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4F" w:rsidRDefault="004A524F" w:rsidP="004A524F">
      <w:pPr>
        <w:jc w:val="center"/>
        <w:rPr>
          <w:b/>
          <w:sz w:val="28"/>
          <w:szCs w:val="28"/>
        </w:rPr>
      </w:pPr>
      <w:r w:rsidRPr="00075CD3">
        <w:rPr>
          <w:b/>
          <w:sz w:val="28"/>
          <w:szCs w:val="28"/>
        </w:rPr>
        <w:t xml:space="preserve">Umowa nr SKM - </w:t>
      </w:r>
      <w:r w:rsidR="009620DD">
        <w:rPr>
          <w:b/>
          <w:sz w:val="28"/>
          <w:szCs w:val="28"/>
        </w:rPr>
        <w:t>…….</w:t>
      </w:r>
      <w:r>
        <w:rPr>
          <w:b/>
          <w:sz w:val="28"/>
          <w:szCs w:val="28"/>
        </w:rPr>
        <w:t xml:space="preserve"> / 16</w:t>
      </w:r>
    </w:p>
    <w:p w:rsidR="004A524F" w:rsidRPr="005F1146" w:rsidRDefault="004A524F" w:rsidP="004A524F">
      <w:pPr>
        <w:jc w:val="center"/>
        <w:rPr>
          <w:sz w:val="28"/>
          <w:szCs w:val="28"/>
        </w:rPr>
      </w:pPr>
      <w:r>
        <w:rPr>
          <w:sz w:val="28"/>
          <w:szCs w:val="28"/>
        </w:rPr>
        <w:t>(zwana dalej „Umową”)</w:t>
      </w:r>
    </w:p>
    <w:p w:rsidR="004A524F" w:rsidRPr="00075CD3" w:rsidRDefault="004A524F" w:rsidP="004A524F">
      <w:pPr>
        <w:jc w:val="center"/>
        <w:rPr>
          <w:b/>
        </w:rPr>
      </w:pPr>
    </w:p>
    <w:p w:rsidR="004A524F" w:rsidRPr="00075CD3" w:rsidRDefault="004A524F" w:rsidP="004A524F">
      <w:pPr>
        <w:jc w:val="both"/>
      </w:pPr>
      <w:r>
        <w:t>zawarta dnia</w:t>
      </w:r>
      <w:r w:rsidRPr="00075CD3">
        <w:t xml:space="preserve"> </w:t>
      </w:r>
      <w:r>
        <w:t>.................................................. 2016</w:t>
      </w:r>
      <w:r w:rsidRPr="00075CD3">
        <w:t xml:space="preserve"> roku Gdyni pomiędzy:</w:t>
      </w:r>
    </w:p>
    <w:p w:rsidR="004A524F" w:rsidRPr="00AD30A5" w:rsidRDefault="004A524F" w:rsidP="004A524F">
      <w:pPr>
        <w:jc w:val="both"/>
      </w:pPr>
      <w:r w:rsidRPr="00AD30A5">
        <w:rPr>
          <w:b/>
        </w:rPr>
        <w:t>PKP SZYBKA KOLEJ MIEJSKA W TRÓJMIEŚCIE Sp. z o.o.</w:t>
      </w:r>
      <w:r w:rsidRPr="00AD30A5">
        <w:t xml:space="preserve"> z siedzibą w Gdyni, </w:t>
      </w:r>
      <w:r>
        <w:t xml:space="preserve">                   </w:t>
      </w:r>
      <w:r w:rsidRPr="00AD30A5">
        <w:t xml:space="preserve">ul. Morska 350a, zarejestrowaną w rejestrze przedsiębiorców prowadzonym przez Sąd Rejonowy </w:t>
      </w:r>
      <w:r>
        <w:t>Gdańsk-Północ w Gdańsku</w:t>
      </w:r>
      <w:r w:rsidRPr="00AD30A5">
        <w:t>, VIII Wydział Gospodarczy Krajowego Rejestru Sądowego pod numerem KRS 0000076705, NIP 958-13-70-512, Reg</w:t>
      </w:r>
      <w:r>
        <w:t>on 192488478, Kapitał Zakładowy 155</w:t>
      </w:r>
      <w:r w:rsidRPr="00AD30A5">
        <w:t xml:space="preserve"> </w:t>
      </w:r>
      <w:r w:rsidR="009620DD">
        <w:t>185</w:t>
      </w:r>
      <w:r w:rsidRPr="00AD30A5">
        <w:t> </w:t>
      </w:r>
      <w:r>
        <w:t>5</w:t>
      </w:r>
      <w:r w:rsidRPr="00AD30A5">
        <w:t>00,00 zł reprezentowaną przez:</w:t>
      </w:r>
    </w:p>
    <w:p w:rsidR="009620DD" w:rsidRDefault="009620DD" w:rsidP="004A524F">
      <w:pPr>
        <w:jc w:val="both"/>
        <w:rPr>
          <w:bCs/>
        </w:rPr>
      </w:pPr>
      <w:r>
        <w:rPr>
          <w:bCs/>
        </w:rPr>
        <w:t>Macieja Lignowskiego – Prezesa Zarządu</w:t>
      </w:r>
    </w:p>
    <w:p w:rsidR="004A524F" w:rsidRDefault="004A524F" w:rsidP="004A524F">
      <w:pPr>
        <w:jc w:val="both"/>
        <w:rPr>
          <w:bCs/>
        </w:rPr>
      </w:pPr>
      <w:r>
        <w:rPr>
          <w:bCs/>
        </w:rPr>
        <w:t>Bartłomieja Buczka – Członka Zarządu</w:t>
      </w:r>
    </w:p>
    <w:p w:rsidR="004A524F" w:rsidRPr="00AD30A5" w:rsidRDefault="004A524F" w:rsidP="004A524F">
      <w:pPr>
        <w:jc w:val="both"/>
        <w:rPr>
          <w:bCs/>
        </w:rPr>
      </w:pPr>
      <w:r w:rsidRPr="00AD30A5">
        <w:rPr>
          <w:bCs/>
        </w:rPr>
        <w:t xml:space="preserve">zwaną dalej </w:t>
      </w:r>
      <w:r>
        <w:rPr>
          <w:bCs/>
        </w:rPr>
        <w:t>ZAMAWIAJĄCYM,</w:t>
      </w:r>
      <w:r w:rsidRPr="00AD30A5">
        <w:rPr>
          <w:bCs/>
        </w:rPr>
        <w:t xml:space="preserve"> </w:t>
      </w:r>
    </w:p>
    <w:p w:rsidR="004A524F" w:rsidRPr="00AD30A5" w:rsidRDefault="004A524F" w:rsidP="004A524F">
      <w:pPr>
        <w:jc w:val="both"/>
      </w:pPr>
      <w:r w:rsidRPr="00AD30A5">
        <w:t>a</w:t>
      </w:r>
    </w:p>
    <w:p w:rsidR="004A524F" w:rsidRDefault="009620DD" w:rsidP="004A524F">
      <w:pPr>
        <w:jc w:val="both"/>
      </w:pPr>
      <w:r>
        <w:rPr>
          <w:b/>
        </w:rPr>
        <w:t>……………………………………………………………………..</w:t>
      </w:r>
    </w:p>
    <w:p w:rsidR="004A524F" w:rsidRDefault="004A524F" w:rsidP="004A524F">
      <w:pPr>
        <w:jc w:val="both"/>
        <w:rPr>
          <w:sz w:val="22"/>
          <w:szCs w:val="22"/>
        </w:rPr>
      </w:pPr>
      <w:r w:rsidRPr="005840D3">
        <w:rPr>
          <w:sz w:val="22"/>
          <w:szCs w:val="22"/>
        </w:rPr>
        <w:t>reprezentowaną przez:</w:t>
      </w:r>
    </w:p>
    <w:p w:rsidR="004A524F" w:rsidRPr="005840D3" w:rsidRDefault="004A524F" w:rsidP="004A524F">
      <w:pPr>
        <w:jc w:val="both"/>
        <w:rPr>
          <w:sz w:val="22"/>
          <w:szCs w:val="22"/>
        </w:rPr>
      </w:pPr>
    </w:p>
    <w:p w:rsidR="004A524F" w:rsidRDefault="004A524F" w:rsidP="004A524F">
      <w:pPr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:rsidR="004A524F" w:rsidRPr="005840D3" w:rsidRDefault="004A524F" w:rsidP="004A524F">
      <w:pPr>
        <w:rPr>
          <w:sz w:val="22"/>
          <w:szCs w:val="22"/>
        </w:rPr>
      </w:pPr>
    </w:p>
    <w:p w:rsidR="004A524F" w:rsidRPr="005840D3" w:rsidRDefault="004A524F" w:rsidP="004A524F">
      <w:pPr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:rsidR="004A524F" w:rsidRPr="008D529C" w:rsidRDefault="004A524F" w:rsidP="004A524F">
      <w:pPr>
        <w:jc w:val="both"/>
      </w:pPr>
      <w:r>
        <w:t>zwaną</w:t>
      </w:r>
      <w:r w:rsidRPr="008D529C">
        <w:t xml:space="preserve"> dalej WYKONAWCĄ,</w:t>
      </w:r>
    </w:p>
    <w:p w:rsidR="004A524F" w:rsidRPr="008D529C" w:rsidRDefault="004A524F" w:rsidP="004A524F">
      <w:pPr>
        <w:jc w:val="both"/>
      </w:pPr>
      <w:r w:rsidRPr="008D529C">
        <w:t>w dalszej części zwanych łącznie STRONAMI,</w:t>
      </w:r>
    </w:p>
    <w:p w:rsidR="004A524F" w:rsidRPr="008D529C" w:rsidRDefault="004A524F" w:rsidP="004A524F">
      <w:pPr>
        <w:jc w:val="both"/>
      </w:pPr>
      <w:r w:rsidRPr="008D529C">
        <w:t>o następującej treści:</w:t>
      </w:r>
    </w:p>
    <w:p w:rsidR="004A524F" w:rsidRPr="008D529C" w:rsidRDefault="004A524F" w:rsidP="004A524F">
      <w:pPr>
        <w:jc w:val="both"/>
      </w:pPr>
    </w:p>
    <w:p w:rsidR="004A524F" w:rsidRPr="008D529C" w:rsidRDefault="004A524F" w:rsidP="004A524F">
      <w:pPr>
        <w:jc w:val="center"/>
      </w:pPr>
      <w:r w:rsidRPr="008D529C">
        <w:t>§1</w:t>
      </w:r>
    </w:p>
    <w:p w:rsidR="004A524F" w:rsidRPr="00D810CF" w:rsidRDefault="004A524F" w:rsidP="004A524F">
      <w:pPr>
        <w:jc w:val="both"/>
        <w:rPr>
          <w:szCs w:val="24"/>
        </w:rPr>
      </w:pPr>
      <w:r w:rsidRPr="00D810CF">
        <w:rPr>
          <w:szCs w:val="24"/>
        </w:rPr>
        <w:t xml:space="preserve">ZAMAWIAJĄCY zleca a WYKONAWCA przyjmuje do wykonania usługi w zakresie </w:t>
      </w:r>
      <w:r w:rsidR="009620DD">
        <w:rPr>
          <w:szCs w:val="24"/>
        </w:rPr>
        <w:t>wymiany</w:t>
      </w:r>
      <w:r w:rsidR="009620DD" w:rsidRPr="009620DD">
        <w:rPr>
          <w:szCs w:val="24"/>
        </w:rPr>
        <w:t xml:space="preserve"> </w:t>
      </w:r>
      <w:r w:rsidR="00671176" w:rsidRPr="00671176">
        <w:rPr>
          <w:szCs w:val="24"/>
        </w:rPr>
        <w:t xml:space="preserve">urządzeń naprężających sieci trakcyjnej linii kolejowej nr 250 na urządzenia o przełożeniu 1:4 </w:t>
      </w:r>
      <w:r>
        <w:rPr>
          <w:szCs w:val="24"/>
        </w:rPr>
        <w:t>zgodnie</w:t>
      </w:r>
      <w:r w:rsidRPr="00D810CF">
        <w:rPr>
          <w:szCs w:val="24"/>
        </w:rPr>
        <w:t xml:space="preserve"> z „Opisem Przedmiotu Zamówienia”, stanowiący</w:t>
      </w:r>
      <w:r>
        <w:rPr>
          <w:szCs w:val="24"/>
        </w:rPr>
        <w:t>m załącznik nr 1 do niniejszej U</w:t>
      </w:r>
      <w:r w:rsidRPr="00D810CF">
        <w:rPr>
          <w:szCs w:val="24"/>
        </w:rPr>
        <w:t>mowy.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§2</w:t>
      </w:r>
    </w:p>
    <w:p w:rsidR="004A524F" w:rsidRDefault="004A524F" w:rsidP="004A524F">
      <w:pPr>
        <w:jc w:val="both"/>
      </w:pPr>
      <w:r>
        <w:t>Nieprzekraczalny termin realizacji przedmiotu U</w:t>
      </w:r>
      <w:r w:rsidRPr="008D529C">
        <w:t xml:space="preserve">mowy </w:t>
      </w:r>
      <w:r w:rsidR="000A1DD4">
        <w:t xml:space="preserve">zgodnie ze złożoną ofertą WYKONAWCY </w:t>
      </w:r>
      <w:r>
        <w:t xml:space="preserve">– </w:t>
      </w:r>
      <w:r w:rsidR="009620DD">
        <w:t>………………………….</w:t>
      </w:r>
      <w:r>
        <w:t xml:space="preserve"> 2016 roku.</w:t>
      </w:r>
    </w:p>
    <w:p w:rsidR="004A524F" w:rsidRPr="008D529C" w:rsidRDefault="004A524F" w:rsidP="004A524F">
      <w:pPr>
        <w:jc w:val="both"/>
      </w:pPr>
    </w:p>
    <w:p w:rsidR="004A524F" w:rsidRPr="008D529C" w:rsidRDefault="004A524F" w:rsidP="004A524F">
      <w:pPr>
        <w:jc w:val="center"/>
      </w:pPr>
      <w:r w:rsidRPr="008D529C">
        <w:t>§3</w:t>
      </w:r>
    </w:p>
    <w:p w:rsidR="004A524F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>Za prawidłowe, zgodne z Umową wykonanie całości przedmiotu U</w:t>
      </w:r>
      <w:r w:rsidRPr="008D529C">
        <w:t>mowy STRONY ustalają wynagrodzenie</w:t>
      </w:r>
      <w:r>
        <w:t xml:space="preserve"> ryczałtowe WYKONAWCY</w:t>
      </w:r>
      <w:r w:rsidRPr="008D529C">
        <w:t xml:space="preserve"> w wysokości </w:t>
      </w:r>
      <w:r w:rsidR="009620DD">
        <w:rPr>
          <w:b/>
        </w:rPr>
        <w:t>……………………</w:t>
      </w:r>
      <w:r w:rsidR="001E6616" w:rsidRPr="001E6616">
        <w:rPr>
          <w:b/>
        </w:rPr>
        <w:t xml:space="preserve"> zł netto</w:t>
      </w:r>
      <w:r w:rsidRPr="008D529C">
        <w:t>, plus należny podatek VAT naliczony zgodnie z obowiązującym prawem.</w:t>
      </w:r>
      <w:r>
        <w:t xml:space="preserve"> Powyższe wynagrodzenie obejmuje wszelkie koszty towarzyszące wykonaniu Umowy, w tym także koszty nowych materiałów podlegających montażowi. </w:t>
      </w:r>
    </w:p>
    <w:p w:rsidR="004A524F" w:rsidRPr="008D529C" w:rsidRDefault="004A524F" w:rsidP="001E6616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Do wykonania przedmiotu Umowy użyte zostaną fabrycznie nowe materiały własne WYKONAWCY. Koszt tych materiałów wchodzi w skład wynagrodzenia wskazanego w </w:t>
      </w:r>
      <w:r w:rsidRPr="008D529C">
        <w:t>§3</w:t>
      </w:r>
      <w:r w:rsidR="001E6616">
        <w:t xml:space="preserve"> </w:t>
      </w:r>
      <w:r>
        <w:t>ust. 1 niniejszej Umowy.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t xml:space="preserve">Materiały odzyskane w trakcie prac określonych w §1 zostaną dostarczone przez WYKONAWCĘ ZAMAWIAJĄCEMU na miejsce wskazane przez ZAMAWIAJĄCEGO. WYKONAWCA przekaże ZAMAWIAJĄCEMU odzyskane materiały </w:t>
      </w:r>
      <w:r w:rsidR="000A1DD4">
        <w:t xml:space="preserve">metalowe </w:t>
      </w:r>
      <w:r w:rsidRPr="008D529C">
        <w:t xml:space="preserve">na podstawie protokołu, którego wzór stanowi załącznik nr </w:t>
      </w:r>
      <w:r>
        <w:t xml:space="preserve">3 </w:t>
      </w:r>
      <w:r w:rsidRPr="008D529C">
        <w:t>do niniejszej Umowy.</w:t>
      </w:r>
      <w:r w:rsidR="000A1DD4">
        <w:t xml:space="preserve"> Pozostałe materiały WYKONAWCA zutylizuje na własny koszt.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lastRenderedPageBreak/>
        <w:t>STRONY postanawiaj</w:t>
      </w:r>
      <w:r>
        <w:t>ą, że rozliczenie za przedmiot U</w:t>
      </w:r>
      <w:r w:rsidRPr="008D529C">
        <w:t xml:space="preserve">mowy nastąpi przelewem na konto  WYKONAWCY w terminie </w:t>
      </w:r>
      <w:r w:rsidR="009620DD">
        <w:t>……..</w:t>
      </w:r>
      <w:r w:rsidRPr="008D529C">
        <w:t xml:space="preserve"> </w:t>
      </w:r>
      <w:r>
        <w:t>dni od daty otrzymania przez Zamawiającego prawidłowo wystawionej faktury</w:t>
      </w:r>
      <w:r w:rsidRPr="008D529C">
        <w:t>.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WYKONAWCA po zakończeniu robót wystawi fakturę na podstawie protokołu bezusterkowego technicznego odbioru prac przez ZAMAWIAJĄCEGO, z załączoną dokumentacją określoną w paragrafie 8 ust. 6 Umowy. </w:t>
      </w:r>
    </w:p>
    <w:p w:rsidR="004A524F" w:rsidRPr="008D529C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t>Za dzień zapłaty uważa się dzień obciążenia rachunku bankowego ZAMAWIAJĄCEGO.</w:t>
      </w:r>
    </w:p>
    <w:p w:rsidR="004A524F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8D529C">
        <w:t>Uchybienie terminu zapłaty przez ZAMAWIAJĄCEGO uprawnia WYKONAWCĘ do naliczenia odsetek ustawowych.</w:t>
      </w:r>
    </w:p>
    <w:p w:rsidR="004A524F" w:rsidRPr="000379CA" w:rsidRDefault="004A524F" w:rsidP="004A524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0379CA">
        <w:t>STRONY oświadczają, iż posiadają następujące rachunki bankowe:</w:t>
      </w:r>
    </w:p>
    <w:p w:rsidR="004A524F" w:rsidRPr="000379CA" w:rsidRDefault="004A524F" w:rsidP="004A524F">
      <w:pPr>
        <w:numPr>
          <w:ilvl w:val="0"/>
          <w:numId w:val="13"/>
        </w:numPr>
        <w:spacing w:line="276" w:lineRule="auto"/>
        <w:jc w:val="both"/>
      </w:pPr>
      <w:r w:rsidRPr="000379CA">
        <w:t xml:space="preserve">WYKONAWCA – </w:t>
      </w:r>
      <w:r w:rsidR="009620DD">
        <w:t>……………………………………………..</w:t>
      </w:r>
      <w:r>
        <w:t>,</w:t>
      </w:r>
    </w:p>
    <w:p w:rsidR="004A524F" w:rsidRPr="008D529C" w:rsidRDefault="004A524F" w:rsidP="004A524F">
      <w:pPr>
        <w:numPr>
          <w:ilvl w:val="0"/>
          <w:numId w:val="13"/>
        </w:numPr>
        <w:spacing w:line="276" w:lineRule="auto"/>
        <w:jc w:val="both"/>
      </w:pPr>
      <w:r w:rsidRPr="000379CA">
        <w:t>ZAMAWIAJĄCY – BGK 88 1130 1121 0080 0116 9520 0008</w:t>
      </w:r>
      <w:r>
        <w:t>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§4</w:t>
      </w:r>
    </w:p>
    <w:p w:rsidR="004A524F" w:rsidRPr="008D529C" w:rsidRDefault="004A524F" w:rsidP="004A524F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8D529C">
        <w:t>ZAMAWIAJĄCY nie przewiduje możliwości udzielania zaliczek.</w:t>
      </w:r>
    </w:p>
    <w:p w:rsidR="004A524F" w:rsidRPr="008D529C" w:rsidRDefault="004A524F" w:rsidP="004A524F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8D529C">
        <w:t>ZAMAWIAJĄCY nie przewiduje indeksacji cen.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§5</w:t>
      </w:r>
    </w:p>
    <w:p w:rsidR="004A524F" w:rsidRPr="008D529C" w:rsidRDefault="004A524F" w:rsidP="004A524F">
      <w:pPr>
        <w:numPr>
          <w:ilvl w:val="0"/>
          <w:numId w:val="3"/>
        </w:numPr>
        <w:spacing w:line="276" w:lineRule="auto"/>
        <w:ind w:left="284" w:hanging="284"/>
        <w:jc w:val="both"/>
      </w:pPr>
      <w:r w:rsidRPr="008D529C">
        <w:t>Do obowiązków ZAMAWIAJĄCEGO należy:</w:t>
      </w:r>
    </w:p>
    <w:p w:rsidR="004A524F" w:rsidRPr="008D529C" w:rsidRDefault="004A524F" w:rsidP="004A524F">
      <w:pPr>
        <w:numPr>
          <w:ilvl w:val="0"/>
          <w:numId w:val="4"/>
        </w:numPr>
        <w:spacing w:line="276" w:lineRule="auto"/>
        <w:jc w:val="both"/>
      </w:pPr>
      <w:r w:rsidRPr="008D529C">
        <w:t xml:space="preserve">przekazanie WYKONAWCY terenu </w:t>
      </w:r>
      <w:r>
        <w:t xml:space="preserve">prac </w:t>
      </w:r>
      <w:r w:rsidRPr="008D529C">
        <w:t>w obustronnie uzgodnionym terminie;</w:t>
      </w:r>
    </w:p>
    <w:p w:rsidR="004A524F" w:rsidRPr="008D529C" w:rsidRDefault="004A524F" w:rsidP="004A524F">
      <w:pPr>
        <w:numPr>
          <w:ilvl w:val="0"/>
          <w:numId w:val="4"/>
        </w:numPr>
        <w:spacing w:line="276" w:lineRule="auto"/>
        <w:jc w:val="both"/>
      </w:pPr>
      <w:r w:rsidRPr="008D529C">
        <w:t xml:space="preserve">dokonanie odbioru </w:t>
      </w:r>
      <w:r>
        <w:t xml:space="preserve">prawidłowo </w:t>
      </w:r>
      <w:r w:rsidRPr="008D529C">
        <w:t>wykonanych prac w terminie, o którym mowa w §8 ust. 2 Umowy;</w:t>
      </w:r>
    </w:p>
    <w:p w:rsidR="004A524F" w:rsidRPr="008D529C" w:rsidRDefault="000A1DD4" w:rsidP="004A524F">
      <w:pPr>
        <w:numPr>
          <w:ilvl w:val="0"/>
          <w:numId w:val="4"/>
        </w:numPr>
        <w:spacing w:line="276" w:lineRule="auto"/>
        <w:jc w:val="both"/>
      </w:pPr>
      <w:r>
        <w:t xml:space="preserve">nieodpłatne </w:t>
      </w:r>
      <w:r w:rsidR="004A524F" w:rsidRPr="008D529C">
        <w:t>udzielenie niezbędnych zamknięć torowych dla robót ujętych w §1.</w:t>
      </w:r>
    </w:p>
    <w:p w:rsidR="004A524F" w:rsidRPr="008D529C" w:rsidRDefault="004A524F" w:rsidP="004A524F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hanging="720"/>
        <w:jc w:val="both"/>
      </w:pPr>
      <w:r w:rsidRPr="008D529C">
        <w:t>Do obowiązków WYKONAWCY należy:</w:t>
      </w:r>
    </w:p>
    <w:p w:rsidR="004A524F" w:rsidRPr="008D529C" w:rsidRDefault="004A524F" w:rsidP="004A524F">
      <w:pPr>
        <w:numPr>
          <w:ilvl w:val="0"/>
          <w:numId w:val="6"/>
        </w:numPr>
        <w:spacing w:line="276" w:lineRule="auto"/>
        <w:jc w:val="both"/>
      </w:pPr>
      <w:r>
        <w:t>wykonanie przedmiotu U</w:t>
      </w:r>
      <w:r w:rsidRPr="008D529C">
        <w:t>mowy zgodnie z zasadami wiedzy technicznej, sztuk</w:t>
      </w:r>
      <w:r w:rsidR="001E6616">
        <w:t xml:space="preserve">ą budowlaną </w:t>
      </w:r>
      <w:r w:rsidRPr="008D529C">
        <w:t>i obowiązującymi przepisami,</w:t>
      </w:r>
    </w:p>
    <w:p w:rsidR="004A524F" w:rsidRPr="008D529C" w:rsidRDefault="004A524F" w:rsidP="004A524F">
      <w:pPr>
        <w:numPr>
          <w:ilvl w:val="0"/>
          <w:numId w:val="6"/>
        </w:numPr>
        <w:spacing w:line="276" w:lineRule="auto"/>
        <w:jc w:val="both"/>
      </w:pPr>
      <w:r w:rsidRPr="008D529C">
        <w:t>zapewnienie należytej jakości</w:t>
      </w:r>
      <w:r>
        <w:t xml:space="preserve"> i ilości robót oraz materiałów mając na względzie profesjonalny charakter działalności gospodarczej WYKONAWCY,</w:t>
      </w:r>
    </w:p>
    <w:p w:rsidR="004A524F" w:rsidRDefault="004A524F" w:rsidP="004A524F">
      <w:pPr>
        <w:numPr>
          <w:ilvl w:val="0"/>
          <w:numId w:val="6"/>
        </w:numPr>
        <w:spacing w:line="276" w:lineRule="auto"/>
        <w:jc w:val="both"/>
      </w:pPr>
      <w:r w:rsidRPr="008158BD">
        <w:t xml:space="preserve">przestrzeganie przepisów bezpieczeństwa i higieny pracy oraz przeciwpożarowych. </w:t>
      </w:r>
    </w:p>
    <w:p w:rsidR="004A524F" w:rsidRDefault="004A524F" w:rsidP="004A524F">
      <w:pPr>
        <w:numPr>
          <w:ilvl w:val="0"/>
          <w:numId w:val="6"/>
        </w:numPr>
        <w:spacing w:line="276" w:lineRule="auto"/>
        <w:jc w:val="both"/>
      </w:pPr>
      <w:r>
        <w:t>przedstawienie harmonogramu robót w ciągu 14 dni od zawarcia Umowy oraz wystąpienie co najmniej:</w:t>
      </w:r>
    </w:p>
    <w:p w:rsidR="004A524F" w:rsidRDefault="004A524F" w:rsidP="004A524F">
      <w:pPr>
        <w:spacing w:line="276" w:lineRule="auto"/>
        <w:ind w:left="1080" w:hanging="360"/>
        <w:jc w:val="both"/>
      </w:pPr>
      <w:r>
        <w:t>a)  z 90 dniowym wyprzedzeniem o zamknięcia torowe (dotyczy zamknięć, które wymagają zmiany organizacji ruchu pociągów),</w:t>
      </w:r>
    </w:p>
    <w:p w:rsidR="004A524F" w:rsidRDefault="004A524F" w:rsidP="004A524F">
      <w:pPr>
        <w:tabs>
          <w:tab w:val="left" w:pos="1080"/>
        </w:tabs>
        <w:spacing w:line="276" w:lineRule="auto"/>
        <w:ind w:left="1080" w:hanging="360"/>
        <w:jc w:val="both"/>
      </w:pPr>
      <w:r>
        <w:t>b)  z 7 dniowym wyprzedzeniem o zamknięcia torowe (dotyczy zamknięć, które nie wymagają zmiany organizacji ruchu pociągów – zamknięcia nocne).</w:t>
      </w:r>
    </w:p>
    <w:p w:rsidR="004A524F" w:rsidRPr="008158BD" w:rsidRDefault="004A524F" w:rsidP="004A524F">
      <w:pPr>
        <w:tabs>
          <w:tab w:val="left" w:pos="1080"/>
        </w:tabs>
        <w:spacing w:line="276" w:lineRule="auto"/>
        <w:jc w:val="both"/>
      </w:pPr>
      <w:r>
        <w:t>3.  Zmiana harmonogramu może nastąpić tylko za pisemną zgodą Zamawiającego, pod rygorem nieważności, wyrażoną na pisemny wniosek Wykonawcy.</w:t>
      </w:r>
    </w:p>
    <w:p w:rsidR="004A524F" w:rsidRPr="008158BD" w:rsidRDefault="004A524F" w:rsidP="004A524F">
      <w:pPr>
        <w:ind w:left="360" w:hanging="360"/>
        <w:jc w:val="both"/>
      </w:pPr>
      <w:r>
        <w:t>4</w:t>
      </w:r>
      <w:r w:rsidRPr="008158BD">
        <w:t xml:space="preserve">. </w:t>
      </w:r>
      <w:r w:rsidRPr="008158BD">
        <w:rPr>
          <w:color w:val="000000"/>
        </w:rPr>
        <w:t xml:space="preserve">Wykonawca oświadcza, </w:t>
      </w:r>
      <w:r>
        <w:rPr>
          <w:color w:val="000000"/>
        </w:rPr>
        <w:t>że prace związane z realizacją U</w:t>
      </w:r>
      <w:r w:rsidRPr="008158BD">
        <w:rPr>
          <w:color w:val="000000"/>
        </w:rPr>
        <w:t>mowy będą wykonywać pracownicy posiadający stosowne uprawnienia do pracy na sieci trakcyjnej. Wykonawca zobowiązuje się, na żądanie Z</w:t>
      </w:r>
      <w:r>
        <w:rPr>
          <w:color w:val="000000"/>
        </w:rPr>
        <w:t>a</w:t>
      </w:r>
      <w:r w:rsidRPr="008158BD">
        <w:rPr>
          <w:color w:val="000000"/>
        </w:rPr>
        <w:t>mawiającego, do przedłożenia Zamawiającemu dokumentów poświadczających uprawnienia, o których mowa powyżej.</w:t>
      </w:r>
    </w:p>
    <w:p w:rsidR="004A524F" w:rsidRPr="008158BD" w:rsidRDefault="004A524F" w:rsidP="004A524F">
      <w:pPr>
        <w:jc w:val="both"/>
      </w:pPr>
    </w:p>
    <w:p w:rsidR="001E6616" w:rsidRDefault="001E6616" w:rsidP="004A524F">
      <w:pPr>
        <w:jc w:val="center"/>
      </w:pPr>
    </w:p>
    <w:p w:rsidR="001E6616" w:rsidRDefault="001E6616" w:rsidP="004A524F">
      <w:pPr>
        <w:jc w:val="center"/>
      </w:pPr>
    </w:p>
    <w:p w:rsidR="001E6616" w:rsidRDefault="001E6616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lastRenderedPageBreak/>
        <w:t>§6</w:t>
      </w:r>
    </w:p>
    <w:p w:rsidR="004A524F" w:rsidRPr="00742FDE" w:rsidRDefault="004A524F" w:rsidP="004A524F">
      <w:pPr>
        <w:numPr>
          <w:ilvl w:val="0"/>
          <w:numId w:val="7"/>
        </w:numPr>
        <w:spacing w:line="276" w:lineRule="auto"/>
        <w:ind w:left="284" w:hanging="284"/>
        <w:jc w:val="both"/>
      </w:pPr>
      <w:r w:rsidRPr="008D529C">
        <w:t xml:space="preserve">Przedstawicielem ze strony ZAMAWIAJĄCEGO w ramach realizacji niniejszej Umowy </w:t>
      </w:r>
      <w:r w:rsidR="00643BE6">
        <w:t xml:space="preserve">jest </w:t>
      </w:r>
      <w:r w:rsidR="001E6616">
        <w:t xml:space="preserve">p. </w:t>
      </w:r>
      <w:r>
        <w:t xml:space="preserve">Paweł </w:t>
      </w:r>
      <w:proofErr w:type="spellStart"/>
      <w:r>
        <w:t>Machajewski</w:t>
      </w:r>
      <w:proofErr w:type="spellEnd"/>
      <w:r w:rsidRPr="00742FDE">
        <w:t xml:space="preserve">, tel. </w:t>
      </w:r>
      <w:r>
        <w:t xml:space="preserve">58 721 27 24, email: </w:t>
      </w:r>
      <w:hyperlink r:id="rId5" w:history="1">
        <w:r w:rsidRPr="006D1B8E">
          <w:rPr>
            <w:rStyle w:val="Hipercze"/>
          </w:rPr>
          <w:t>pmachajewski@skm.pkp.pl</w:t>
        </w:r>
      </w:hyperlink>
    </w:p>
    <w:p w:rsidR="004A524F" w:rsidRPr="00742FDE" w:rsidRDefault="004A524F" w:rsidP="004A524F">
      <w:pPr>
        <w:numPr>
          <w:ilvl w:val="0"/>
          <w:numId w:val="7"/>
        </w:numPr>
        <w:spacing w:line="276" w:lineRule="auto"/>
        <w:ind w:left="284" w:hanging="284"/>
        <w:jc w:val="both"/>
      </w:pPr>
      <w:r w:rsidRPr="00742FDE">
        <w:t xml:space="preserve">Przedstawicielem ze strony WYKONAWCY w ramach realizacji niniejszej Umowy jest kierownik budowy p. </w:t>
      </w:r>
      <w:r w:rsidR="009620DD">
        <w:t>…………………………………</w:t>
      </w:r>
      <w:r w:rsidR="001E6616">
        <w:t>,</w:t>
      </w:r>
      <w:r w:rsidRPr="00742FDE">
        <w:t xml:space="preserve"> tel. </w:t>
      </w:r>
      <w:r w:rsidR="009620DD">
        <w:t>…………………………….</w:t>
      </w:r>
      <w:r w:rsidR="001E6616">
        <w:t>.</w:t>
      </w:r>
    </w:p>
    <w:p w:rsidR="004A524F" w:rsidRDefault="004A524F" w:rsidP="004A524F">
      <w:pPr>
        <w:jc w:val="center"/>
      </w:pPr>
    </w:p>
    <w:p w:rsidR="004A524F" w:rsidRPr="008D529C" w:rsidRDefault="004A524F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t>§7</w:t>
      </w:r>
    </w:p>
    <w:p w:rsidR="004A524F" w:rsidRPr="008D529C" w:rsidRDefault="004A524F" w:rsidP="004A524F">
      <w:pPr>
        <w:numPr>
          <w:ilvl w:val="0"/>
          <w:numId w:val="14"/>
        </w:numPr>
        <w:tabs>
          <w:tab w:val="clear" w:pos="720"/>
          <w:tab w:val="num" w:pos="360"/>
        </w:tabs>
        <w:spacing w:line="276" w:lineRule="auto"/>
        <w:ind w:hanging="720"/>
        <w:jc w:val="both"/>
      </w:pPr>
      <w:r w:rsidRPr="008D529C">
        <w:t xml:space="preserve">WYKONAWCA zwolniony będzie z dotrzymania umownego terminu </w:t>
      </w:r>
      <w:r>
        <w:t>prac</w:t>
      </w:r>
      <w:r w:rsidRPr="008D529C">
        <w:t xml:space="preserve"> </w:t>
      </w:r>
      <w:r>
        <w:t>wyłącznie</w:t>
      </w:r>
      <w:r w:rsidRPr="008D529C">
        <w:t xml:space="preserve"> w przypadkach:</w:t>
      </w:r>
    </w:p>
    <w:p w:rsidR="004A524F" w:rsidRPr="008D529C" w:rsidRDefault="004A524F" w:rsidP="004A524F">
      <w:pPr>
        <w:numPr>
          <w:ilvl w:val="0"/>
          <w:numId w:val="8"/>
        </w:numPr>
        <w:spacing w:line="276" w:lineRule="auto"/>
        <w:jc w:val="both"/>
      </w:pPr>
      <w:r w:rsidRPr="008D529C">
        <w:t xml:space="preserve">niedotrzymania przez ZAMAWIAJĄCEGO warunków Umowy mających wpływ na termin wykonania </w:t>
      </w:r>
      <w:r>
        <w:t>prac</w:t>
      </w:r>
      <w:r w:rsidRPr="008D529C">
        <w:t>;</w:t>
      </w:r>
    </w:p>
    <w:p w:rsidR="004A524F" w:rsidRPr="008D529C" w:rsidRDefault="004A524F" w:rsidP="004A524F">
      <w:pPr>
        <w:numPr>
          <w:ilvl w:val="0"/>
          <w:numId w:val="8"/>
        </w:numPr>
        <w:spacing w:line="276" w:lineRule="auto"/>
        <w:jc w:val="both"/>
      </w:pPr>
      <w:r w:rsidRPr="008D529C">
        <w:t xml:space="preserve">ewentualnego zlecenia </w:t>
      </w:r>
      <w:r>
        <w:t xml:space="preserve">przez ZAMAWIAJĄCEGO </w:t>
      </w:r>
      <w:r w:rsidRPr="008D529C">
        <w:t xml:space="preserve">robót dodatkowych lub zamiennych w trakcie wykonania </w:t>
      </w:r>
      <w:r>
        <w:t>prac</w:t>
      </w:r>
      <w:r w:rsidRPr="008D529C">
        <w:t xml:space="preserve"> będących przedmiotem niniejszej Umowy, mając</w:t>
      </w:r>
      <w:r>
        <w:t>ych wpływ na realizację zadania.</w:t>
      </w:r>
    </w:p>
    <w:p w:rsidR="004A524F" w:rsidRDefault="004A524F" w:rsidP="004A524F">
      <w:pPr>
        <w:numPr>
          <w:ilvl w:val="1"/>
          <w:numId w:val="8"/>
        </w:numPr>
        <w:tabs>
          <w:tab w:val="clear" w:pos="1440"/>
          <w:tab w:val="num" w:pos="360"/>
        </w:tabs>
        <w:spacing w:line="276" w:lineRule="auto"/>
        <w:ind w:left="360"/>
        <w:jc w:val="both"/>
      </w:pPr>
      <w:r w:rsidRPr="008D529C">
        <w:t xml:space="preserve">Ustalenie nowego terminu wykonania </w:t>
      </w:r>
      <w:r>
        <w:t>prac</w:t>
      </w:r>
      <w:r w:rsidRPr="008D529C">
        <w:t xml:space="preserve"> wymaga </w:t>
      </w:r>
      <w:r>
        <w:t>pod rygorem nieważności zawarcia</w:t>
      </w:r>
      <w:r w:rsidRPr="008D529C">
        <w:t xml:space="preserve"> stosownego aneksu do Umowy.</w:t>
      </w:r>
    </w:p>
    <w:p w:rsidR="004A524F" w:rsidRPr="008D529C" w:rsidRDefault="004A524F" w:rsidP="004A524F">
      <w:pPr>
        <w:spacing w:line="276" w:lineRule="auto"/>
        <w:jc w:val="both"/>
      </w:pPr>
    </w:p>
    <w:p w:rsidR="004A524F" w:rsidRPr="008D529C" w:rsidRDefault="004A524F" w:rsidP="004A524F">
      <w:pPr>
        <w:ind w:left="284"/>
        <w:jc w:val="center"/>
      </w:pPr>
      <w:r w:rsidRPr="008D529C">
        <w:t>§8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>
        <w:t>WYKONAWCA zgłosi</w:t>
      </w:r>
      <w:r w:rsidRPr="008D529C">
        <w:t xml:space="preserve"> ZAMAWIAJĄCEMU gotowość do odbioru </w:t>
      </w:r>
      <w:r>
        <w:t>pisemnie</w:t>
      </w:r>
      <w:r w:rsidRPr="008D529C">
        <w:t>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 xml:space="preserve">W ciągu 7 (słownie: siedmiu) dni od daty zawiadomienia ZAMAWIAJĄCEGO przez  WYKONAWCĘ o gotowości do odbioru ZAMAWIAJĄCY wyznaczy jego termin </w:t>
      </w:r>
      <w:r>
        <w:t xml:space="preserve">                           </w:t>
      </w:r>
      <w:r w:rsidRPr="008D529C">
        <w:t>i rozpocznie odbiór.</w:t>
      </w:r>
      <w:r w:rsidR="000A1DD4">
        <w:t xml:space="preserve"> Termin odbioru ZAMAWIAJĄCY ustala na 14 dni od daty zawiadomienia.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>Jeśli w czasie czynności odbioru stwierdzone zostaną wady, ZAMAWIAJĄCEMU przysługują następujące uprawnienia:</w:t>
      </w:r>
    </w:p>
    <w:p w:rsidR="004A524F" w:rsidRPr="008D529C" w:rsidRDefault="004A524F" w:rsidP="004A524F">
      <w:pPr>
        <w:numPr>
          <w:ilvl w:val="0"/>
          <w:numId w:val="10"/>
        </w:numPr>
        <w:spacing w:line="276" w:lineRule="auto"/>
        <w:jc w:val="both"/>
      </w:pPr>
      <w:r w:rsidRPr="008D529C">
        <w:t>gdy wady nie nadają się do usunięcia: jeżeli nie uniemożliwiają one użytkowania przedmiotu odbioru zgodnie z przeznaczeniem ZAMAWIAJĄCEGO może odpowiednio obniżyć wynagrodzenie,</w:t>
      </w:r>
    </w:p>
    <w:p w:rsidR="004A524F" w:rsidRDefault="004A524F" w:rsidP="004A524F">
      <w:pPr>
        <w:numPr>
          <w:ilvl w:val="0"/>
          <w:numId w:val="10"/>
        </w:numPr>
        <w:spacing w:line="276" w:lineRule="auto"/>
        <w:jc w:val="both"/>
      </w:pPr>
      <w:r w:rsidRPr="008D529C">
        <w:t>jeżeli wada uniemożliwia użytkowanie zgodnie z przeznaczeniem ZAMAWIAJĄCEGO może odstąpić od Umowy</w:t>
      </w:r>
      <w:r>
        <w:t xml:space="preserve"> w terminie 30 dni od daty czynności odbioru</w:t>
      </w:r>
      <w:r w:rsidRPr="008D529C">
        <w:t xml:space="preserve"> lub żądać wykonania przedmiotu odbioru po raz kolejny, bez względu na </w:t>
      </w:r>
      <w:r>
        <w:t>wysokość związanych z tym kosztów, które będą obciążać w całości WYKONAWCĘ,</w:t>
      </w:r>
    </w:p>
    <w:p w:rsidR="004A524F" w:rsidRPr="008D529C" w:rsidRDefault="004A524F" w:rsidP="004A524F">
      <w:pPr>
        <w:numPr>
          <w:ilvl w:val="0"/>
          <w:numId w:val="10"/>
        </w:numPr>
        <w:spacing w:line="276" w:lineRule="auto"/>
        <w:jc w:val="both"/>
      </w:pPr>
      <w:r>
        <w:t>gdy wady nadają się do usunięcia, WYKONAWCA wymieni wadliwy element w terminie 7 dni od zgłoszenia przez ZAMAWIAJĄCEGO wady.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 xml:space="preserve">Z czynności odbioru spisany zostanie protokół zawierający wszelkie ustalenia dokonane </w:t>
      </w:r>
      <w:r>
        <w:t xml:space="preserve">                </w:t>
      </w:r>
      <w:r w:rsidRPr="008D529C">
        <w:t>w toku odbioru oraz terminy wyznaczone</w:t>
      </w:r>
      <w:r>
        <w:t xml:space="preserve"> do usunięcia stwierdzonych wad – według wzoru stanowiącego załącznik nr 2 do Umowy.</w:t>
      </w:r>
    </w:p>
    <w:p w:rsidR="004A524F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 w:rsidRPr="008D529C">
        <w:t>WYKONAWCA zawiadomi ZAMAWIAJ</w:t>
      </w:r>
      <w:r>
        <w:t>ĄCEGO</w:t>
      </w:r>
      <w:r w:rsidRPr="008D529C">
        <w:t xml:space="preserve"> o usunięciu wad oraz </w:t>
      </w:r>
      <w:r>
        <w:t>zgłosi gotowość do ponownego odbioru.</w:t>
      </w:r>
    </w:p>
    <w:p w:rsidR="004A524F" w:rsidRPr="008D529C" w:rsidRDefault="004A524F" w:rsidP="004A524F">
      <w:pPr>
        <w:numPr>
          <w:ilvl w:val="0"/>
          <w:numId w:val="9"/>
        </w:numPr>
        <w:spacing w:line="276" w:lineRule="auto"/>
        <w:ind w:left="284" w:hanging="284"/>
        <w:jc w:val="both"/>
      </w:pPr>
      <w:r>
        <w:t>WYKONAWCA przed odbiorem dostarczy ZAMAWIAJĄCEMU atesty i deklaracje zgodności na zabudowane materiały. Brak ww. dokumentów może skutkować odstąpieniem od odbioru.</w:t>
      </w:r>
    </w:p>
    <w:p w:rsidR="004A524F" w:rsidRDefault="004A524F" w:rsidP="004A524F">
      <w:pPr>
        <w:jc w:val="center"/>
      </w:pPr>
    </w:p>
    <w:p w:rsidR="000A1DD4" w:rsidRDefault="000A1DD4" w:rsidP="004A524F">
      <w:pPr>
        <w:jc w:val="center"/>
      </w:pPr>
    </w:p>
    <w:p w:rsidR="004A524F" w:rsidRPr="008D529C" w:rsidRDefault="004A524F" w:rsidP="004A524F">
      <w:pPr>
        <w:jc w:val="center"/>
      </w:pPr>
      <w:r w:rsidRPr="008D529C">
        <w:lastRenderedPageBreak/>
        <w:t>§9</w:t>
      </w:r>
    </w:p>
    <w:p w:rsidR="004A524F" w:rsidRPr="008D529C" w:rsidRDefault="004A524F" w:rsidP="004A524F">
      <w:pPr>
        <w:jc w:val="both"/>
      </w:pPr>
      <w:r w:rsidRPr="008D529C">
        <w:t>STRONY usta</w:t>
      </w:r>
      <w:r>
        <w:t>nawiają odpowiedzialność za nie</w:t>
      </w:r>
      <w:r w:rsidRPr="008D529C">
        <w:t>wykonanie lub nienależyte wykonanie zobowiązań umownych w formie kar umownych w następujących przypadkach i wysokościach:</w:t>
      </w:r>
    </w:p>
    <w:p w:rsidR="004A524F" w:rsidRPr="008D529C" w:rsidRDefault="004A524F" w:rsidP="004A524F">
      <w:pPr>
        <w:numPr>
          <w:ilvl w:val="0"/>
          <w:numId w:val="15"/>
        </w:numPr>
        <w:tabs>
          <w:tab w:val="clear" w:pos="1364"/>
          <w:tab w:val="left" w:pos="540"/>
          <w:tab w:val="left" w:pos="900"/>
        </w:tabs>
        <w:spacing w:line="276" w:lineRule="auto"/>
        <w:ind w:hanging="1184"/>
        <w:jc w:val="both"/>
      </w:pPr>
      <w:r w:rsidRPr="008D529C">
        <w:t>WYKO</w:t>
      </w:r>
      <w:r>
        <w:t>NAWCA zapłaci ZAMAWIAJĄCEMU kary umowne</w:t>
      </w:r>
      <w:r w:rsidRPr="008D529C">
        <w:t>:</w:t>
      </w:r>
    </w:p>
    <w:p w:rsidR="004A524F" w:rsidRPr="008D529C" w:rsidRDefault="004A524F" w:rsidP="004A524F">
      <w:pPr>
        <w:numPr>
          <w:ilvl w:val="0"/>
          <w:numId w:val="11"/>
        </w:numPr>
        <w:tabs>
          <w:tab w:val="clear" w:pos="644"/>
          <w:tab w:val="num" w:pos="1080"/>
        </w:tabs>
        <w:spacing w:line="276" w:lineRule="auto"/>
        <w:ind w:left="1080"/>
        <w:jc w:val="both"/>
      </w:pPr>
      <w:r w:rsidRPr="008D529C">
        <w:t>za odstąpi</w:t>
      </w:r>
      <w:r>
        <w:t>e</w:t>
      </w:r>
      <w:r w:rsidRPr="008D529C">
        <w:t>n</w:t>
      </w:r>
      <w:r>
        <w:t>ie od U</w:t>
      </w:r>
      <w:r w:rsidRPr="008D529C">
        <w:t xml:space="preserve">mowy z przyczyn leżących po stronie WYKONAWCY </w:t>
      </w:r>
      <w:r>
        <w:t xml:space="preserve">w </w:t>
      </w:r>
      <w:r w:rsidRPr="008D529C">
        <w:t>wysokości 5 % wynagrodzenia umownego</w:t>
      </w:r>
      <w:r>
        <w:t xml:space="preserve"> brutto określonego w §3 ust. 1 Umowy;</w:t>
      </w:r>
    </w:p>
    <w:p w:rsidR="004A524F" w:rsidRPr="008D529C" w:rsidRDefault="004A524F" w:rsidP="004A524F">
      <w:pPr>
        <w:numPr>
          <w:ilvl w:val="0"/>
          <w:numId w:val="11"/>
        </w:numPr>
        <w:tabs>
          <w:tab w:val="clear" w:pos="644"/>
          <w:tab w:val="num" w:pos="1080"/>
        </w:tabs>
        <w:spacing w:line="276" w:lineRule="auto"/>
        <w:ind w:left="1080"/>
        <w:jc w:val="both"/>
      </w:pPr>
      <w:r w:rsidRPr="008D529C">
        <w:t xml:space="preserve">za </w:t>
      </w:r>
      <w:r>
        <w:t>opóźnienie w oddaniu określonego w U</w:t>
      </w:r>
      <w:r w:rsidRPr="008D529C">
        <w:t xml:space="preserve">mowie przedmiotu odbioru w wysokości 1% wynagrodzenia umownego </w:t>
      </w:r>
      <w:r>
        <w:t xml:space="preserve">brutto określonego w §3 ust. 1 Umowy </w:t>
      </w:r>
      <w:r w:rsidRPr="008D529C">
        <w:t xml:space="preserve">za każdy dzień </w:t>
      </w:r>
      <w:r>
        <w:t>opóźnienia</w:t>
      </w:r>
      <w:r w:rsidRPr="008D529C">
        <w:t>;</w:t>
      </w:r>
    </w:p>
    <w:p w:rsidR="004A524F" w:rsidRDefault="004A524F" w:rsidP="004A524F">
      <w:pPr>
        <w:numPr>
          <w:ilvl w:val="0"/>
          <w:numId w:val="11"/>
        </w:numPr>
        <w:tabs>
          <w:tab w:val="clear" w:pos="644"/>
          <w:tab w:val="num" w:pos="1080"/>
        </w:tabs>
        <w:spacing w:line="276" w:lineRule="auto"/>
        <w:ind w:left="1080"/>
        <w:jc w:val="both"/>
      </w:pPr>
      <w:r w:rsidRPr="008D529C">
        <w:t>w przypadku wad jakościowych zrealizowanych robót skutkujących w szczególności koniecznością zamknięcia toru w celu usunięcia usterek</w:t>
      </w:r>
      <w:r>
        <w:t>, opóźnieniem lub odwołaniem pociągu</w:t>
      </w:r>
      <w:r w:rsidRPr="008D529C">
        <w:t xml:space="preserve"> </w:t>
      </w:r>
      <w:r>
        <w:t xml:space="preserve">w wysokości 3% wynagrodzenia umownego brutto określonego w §3 ust. 1 Umowy za każdy dzień opóźnienia w usunięciu wady. </w:t>
      </w:r>
    </w:p>
    <w:p w:rsidR="004A524F" w:rsidRDefault="004A524F" w:rsidP="004A524F">
      <w:pPr>
        <w:numPr>
          <w:ilvl w:val="0"/>
          <w:numId w:val="15"/>
        </w:numPr>
        <w:tabs>
          <w:tab w:val="clear" w:pos="1364"/>
          <w:tab w:val="num" w:pos="540"/>
        </w:tabs>
        <w:spacing w:line="276" w:lineRule="auto"/>
        <w:ind w:left="540"/>
        <w:jc w:val="both"/>
      </w:pPr>
      <w:r w:rsidRPr="008D529C"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umownych.</w:t>
      </w:r>
    </w:p>
    <w:p w:rsidR="004A524F" w:rsidRDefault="004A524F" w:rsidP="004A524F">
      <w:pPr>
        <w:jc w:val="center"/>
      </w:pPr>
    </w:p>
    <w:p w:rsidR="004A524F" w:rsidRDefault="004A524F" w:rsidP="004A524F">
      <w:pPr>
        <w:jc w:val="center"/>
      </w:pPr>
      <w:r w:rsidRPr="008D529C">
        <w:t>§1</w:t>
      </w:r>
      <w:r>
        <w:t>0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WYKONAWCA</w:t>
      </w:r>
      <w:r>
        <w:rPr>
          <w:b/>
          <w:szCs w:val="24"/>
        </w:rPr>
        <w:t xml:space="preserve"> </w:t>
      </w:r>
      <w:r>
        <w:rPr>
          <w:szCs w:val="24"/>
        </w:rPr>
        <w:t xml:space="preserve">udziela ZAMAWIAJĄCEMU na przedmiot niniejszej Umowy </w:t>
      </w:r>
      <w:r w:rsidR="009620DD">
        <w:rPr>
          <w:szCs w:val="24"/>
        </w:rPr>
        <w:t>…….</w:t>
      </w:r>
      <w:r>
        <w:rPr>
          <w:szCs w:val="24"/>
        </w:rPr>
        <w:t xml:space="preserve"> (słownie: </w:t>
      </w:r>
      <w:r w:rsidR="009620DD">
        <w:rPr>
          <w:szCs w:val="24"/>
        </w:rPr>
        <w:t>…………………………….</w:t>
      </w:r>
      <w:r>
        <w:rPr>
          <w:szCs w:val="24"/>
        </w:rPr>
        <w:t>) miesięcy gwarancji. Bieg terminu gwarancji rozpoczyna się od daty podpisania przez obie strony protokołu odbioru końcowego przedmiotu U</w:t>
      </w:r>
      <w:r w:rsidR="001E6616">
        <w:rPr>
          <w:szCs w:val="24"/>
        </w:rPr>
        <w:t xml:space="preserve">mowy bez wad </w:t>
      </w:r>
      <w:r>
        <w:rPr>
          <w:szCs w:val="24"/>
        </w:rPr>
        <w:t>i usterek i przekazania go do eksploatacji.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:rsidR="004A524F" w:rsidRPr="00FF1657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Czas wyłączenia z eksploatacji, spowodowany wystąpieniem uszkodzeń w okresie gwarancji po naprawie, przedłuża stosownie okres gwarancji udzielonej przez WYKONAWCĘ na wykonaną naprawę.</w:t>
      </w:r>
    </w:p>
    <w:p w:rsidR="004A524F" w:rsidRPr="00FF1657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Termin gwarancji wskazany w ust. 1 oraz termin rękojmi uważa się za zachowany, jeżeli odpowiednio w zakresie danego terminu przed jego upływem ZAMAWIAJĄCY zgłosi wadę WYKONAWCY.</w:t>
      </w:r>
    </w:p>
    <w:p w:rsidR="004A524F" w:rsidRDefault="004A524F" w:rsidP="004A524F">
      <w:pPr>
        <w:numPr>
          <w:ilvl w:val="0"/>
          <w:numId w:val="21"/>
        </w:numPr>
        <w:ind w:left="284" w:hanging="284"/>
        <w:jc w:val="both"/>
        <w:rPr>
          <w:b/>
          <w:szCs w:val="24"/>
        </w:rPr>
      </w:pPr>
      <w:r>
        <w:rPr>
          <w:szCs w:val="24"/>
        </w:rPr>
        <w:t>Gwarancja nie wyłącza, nie ogranicza, ani nie zawiesza uprawnień ZAMAWIAJĄCEGO wynikających z przepisów o rękojmi za wady.</w:t>
      </w:r>
    </w:p>
    <w:p w:rsidR="004A524F" w:rsidRDefault="004A524F" w:rsidP="004A524F"/>
    <w:p w:rsidR="004A524F" w:rsidRPr="008D529C" w:rsidRDefault="004A524F" w:rsidP="004A524F">
      <w:pPr>
        <w:jc w:val="center"/>
      </w:pPr>
      <w:r w:rsidRPr="008D529C">
        <w:t>§1</w:t>
      </w:r>
      <w:r>
        <w:t>1</w:t>
      </w:r>
    </w:p>
    <w:p w:rsidR="004A524F" w:rsidRPr="008D529C" w:rsidRDefault="004A524F" w:rsidP="004A524F">
      <w:pPr>
        <w:numPr>
          <w:ilvl w:val="1"/>
          <w:numId w:val="12"/>
        </w:numPr>
        <w:spacing w:line="276" w:lineRule="auto"/>
        <w:ind w:left="360"/>
        <w:jc w:val="both"/>
      </w:pPr>
      <w:r w:rsidRPr="008D529C">
        <w:t>W spraw</w:t>
      </w:r>
      <w:r>
        <w:t>ach nieuregulowanych niniejszą U</w:t>
      </w:r>
      <w:r w:rsidRPr="008D529C">
        <w:t xml:space="preserve">mową mają odpowiednio zastosowanie </w:t>
      </w:r>
      <w:r>
        <w:t xml:space="preserve">w szczególności </w:t>
      </w:r>
      <w:r w:rsidRPr="008D529C">
        <w:t>przepisy Prawa budowlanego oraz przepisy Kodeksu cywilnego.</w:t>
      </w:r>
    </w:p>
    <w:p w:rsidR="004A524F" w:rsidRPr="008D529C" w:rsidRDefault="004A524F" w:rsidP="004A524F">
      <w:pPr>
        <w:numPr>
          <w:ilvl w:val="1"/>
          <w:numId w:val="12"/>
        </w:numPr>
        <w:tabs>
          <w:tab w:val="num" w:pos="360"/>
        </w:tabs>
        <w:spacing w:line="276" w:lineRule="auto"/>
        <w:ind w:left="360"/>
        <w:jc w:val="both"/>
      </w:pPr>
      <w:r>
        <w:t>WYKONAWCA</w:t>
      </w:r>
      <w:r w:rsidRPr="008D529C">
        <w:t xml:space="preserve"> nie </w:t>
      </w:r>
      <w:r>
        <w:t>może bez pisemnej zgody ZAMAWIAJĄCEGO, pod rygorem nieważności,</w:t>
      </w:r>
      <w:r w:rsidRPr="008D529C">
        <w:t xml:space="preserve"> przenie</w:t>
      </w:r>
      <w:r>
        <w:t>ść praw i obowiązków wynikających z niniejszej U</w:t>
      </w:r>
      <w:r w:rsidRPr="008D529C">
        <w:t>mowy na osoby trzecie.</w:t>
      </w:r>
    </w:p>
    <w:p w:rsidR="004A524F" w:rsidRPr="008D529C" w:rsidRDefault="004A524F" w:rsidP="004A524F">
      <w:pPr>
        <w:numPr>
          <w:ilvl w:val="1"/>
          <w:numId w:val="12"/>
        </w:numPr>
        <w:tabs>
          <w:tab w:val="num" w:pos="360"/>
        </w:tabs>
        <w:spacing w:line="276" w:lineRule="auto"/>
        <w:ind w:left="360"/>
        <w:jc w:val="both"/>
      </w:pPr>
      <w:r w:rsidRPr="008D529C">
        <w:lastRenderedPageBreak/>
        <w:t>Zmiana postanowień zawartej Umowy może nastąpić za zgodą obu STRON wyrażoną na piśmie pod rygorem nieważności.</w:t>
      </w:r>
    </w:p>
    <w:p w:rsidR="004A524F" w:rsidRPr="008D529C" w:rsidRDefault="004A524F" w:rsidP="004A524F">
      <w:pPr>
        <w:numPr>
          <w:ilvl w:val="0"/>
          <w:numId w:val="16"/>
        </w:numPr>
        <w:ind w:left="360" w:right="70"/>
        <w:jc w:val="both"/>
      </w:pPr>
      <w:r w:rsidRPr="008D529C">
        <w:t>W przypadku zaistnienia sporów, wynikających z rozbieżno</w:t>
      </w:r>
      <w:r>
        <w:t>ści w interpretacji niniejszej U</w:t>
      </w:r>
      <w:r w:rsidRPr="008D529C">
        <w:t>mowy lub zak</w:t>
      </w:r>
      <w:r>
        <w:t>łóceń w jej realizacji, STRONY U</w:t>
      </w:r>
      <w:r w:rsidRPr="008D529C">
        <w:t>mowy zobowiązują się do podejmowania działań w celu ich ugodowego rozwiązania na drodze obopólnego porozumienia. W razie nie osiągnięcia porozumienia spory wynikł</w:t>
      </w:r>
      <w:r>
        <w:t>e na tle realizacji niniejszej U</w:t>
      </w:r>
      <w:r w:rsidRPr="008D529C">
        <w:t>mowy będą r</w:t>
      </w:r>
      <w:r>
        <w:t>ozstrzygane przez właściwy miejsc</w:t>
      </w:r>
      <w:r w:rsidRPr="008D529C">
        <w:t xml:space="preserve">owo Sąd Powszechny dla siedziby </w:t>
      </w:r>
      <w:r>
        <w:t>ZAMAWIAJĄCEGO</w:t>
      </w:r>
      <w:r w:rsidRPr="008D529C">
        <w:t>.</w:t>
      </w:r>
    </w:p>
    <w:p w:rsidR="004A524F" w:rsidRDefault="004A524F" w:rsidP="004A524F">
      <w:pPr>
        <w:numPr>
          <w:ilvl w:val="0"/>
          <w:numId w:val="16"/>
        </w:numPr>
        <w:tabs>
          <w:tab w:val="num" w:pos="360"/>
        </w:tabs>
        <w:ind w:left="360" w:right="70"/>
        <w:jc w:val="both"/>
      </w:pPr>
      <w:r w:rsidRPr="008D529C">
        <w:t>Umowę niniejszą sporządzono w dwóch jednobrzmiących egzemplarzac</w:t>
      </w:r>
      <w:r>
        <w:t>h, po jednym dla każdej ze STRON U</w:t>
      </w:r>
      <w:r w:rsidRPr="008D529C">
        <w:t>mowy.</w:t>
      </w:r>
    </w:p>
    <w:p w:rsidR="004A524F" w:rsidRDefault="004A524F" w:rsidP="004A524F">
      <w:pPr>
        <w:numPr>
          <w:ilvl w:val="0"/>
          <w:numId w:val="16"/>
        </w:numPr>
        <w:tabs>
          <w:tab w:val="num" w:pos="360"/>
        </w:tabs>
        <w:ind w:left="360" w:right="70"/>
        <w:jc w:val="both"/>
      </w:pPr>
      <w:r>
        <w:t>WYKONAWCA oświadcza, iż wyraża zgodę na sprawdzenie swojej działalności w systemach KDR, BIG, Rejestrze Nierzetelnych Kontrahentów Grupy PKP.</w:t>
      </w:r>
    </w:p>
    <w:p w:rsidR="004A524F" w:rsidRPr="008D529C" w:rsidRDefault="004A524F" w:rsidP="004A524F">
      <w:pPr>
        <w:numPr>
          <w:ilvl w:val="0"/>
          <w:numId w:val="16"/>
        </w:numPr>
        <w:tabs>
          <w:tab w:val="num" w:pos="360"/>
        </w:tabs>
        <w:ind w:left="360" w:right="70"/>
        <w:jc w:val="both"/>
      </w:pPr>
      <w:r w:rsidRPr="008D529C">
        <w:t>Integral</w:t>
      </w:r>
      <w:r>
        <w:t>ną część U</w:t>
      </w:r>
      <w:r w:rsidRPr="008D529C">
        <w:t>mowy stanowią:</w:t>
      </w:r>
    </w:p>
    <w:p w:rsidR="004A524F" w:rsidRDefault="004A524F" w:rsidP="004A524F">
      <w:pPr>
        <w:ind w:left="1080"/>
        <w:jc w:val="both"/>
      </w:pPr>
      <w:r w:rsidRPr="008D529C">
        <w:t xml:space="preserve">1) załącznik nr </w:t>
      </w:r>
      <w:r>
        <w:t>1</w:t>
      </w:r>
      <w:r w:rsidRPr="008D529C">
        <w:t xml:space="preserve"> – </w:t>
      </w:r>
      <w:r>
        <w:t>„Opis Przedmiotu Zamówienia”</w:t>
      </w:r>
      <w:r w:rsidRPr="008D529C">
        <w:t>,</w:t>
      </w:r>
    </w:p>
    <w:p w:rsidR="004A524F" w:rsidRPr="008D529C" w:rsidRDefault="004A524F" w:rsidP="004A524F">
      <w:pPr>
        <w:ind w:left="1080"/>
        <w:jc w:val="both"/>
      </w:pPr>
      <w:r>
        <w:t>2) załącznik nr 2 – „Protokół Technicznego Odbioru Robót”</w:t>
      </w:r>
    </w:p>
    <w:p w:rsidR="004A524F" w:rsidRPr="008D529C" w:rsidRDefault="004A524F" w:rsidP="004A524F">
      <w:pPr>
        <w:ind w:left="1440" w:hanging="360"/>
        <w:jc w:val="both"/>
      </w:pPr>
      <w:r>
        <w:t>3) załącznik nr 3</w:t>
      </w:r>
      <w:r w:rsidRPr="008D529C">
        <w:t xml:space="preserve"> – protokół przekazania materiałów odzysk</w:t>
      </w:r>
      <w:r>
        <w:t>anych w czasie realizacji robót.</w:t>
      </w:r>
    </w:p>
    <w:p w:rsidR="004A524F" w:rsidRDefault="004A524F" w:rsidP="004A524F">
      <w:pPr>
        <w:jc w:val="both"/>
      </w:pPr>
    </w:p>
    <w:p w:rsidR="00E432DE" w:rsidRPr="003B11D8" w:rsidRDefault="00E432DE" w:rsidP="00E432DE">
      <w:pPr>
        <w:spacing w:after="160" w:line="259" w:lineRule="auto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3B11D8">
        <w:rPr>
          <w:rFonts w:eastAsiaTheme="minorHAnsi"/>
          <w:i/>
          <w:iCs/>
          <w:sz w:val="22"/>
          <w:szCs w:val="22"/>
          <w:lang w:eastAsia="en-US"/>
        </w:rPr>
        <w:t>Zgodnie z art. 24 ust. 1 ustawy z dnia 29 sierpnia 1997 r. o ochronie danych osobowych Zamawiający informuje, że:</w:t>
      </w:r>
    </w:p>
    <w:p w:rsidR="00E432DE" w:rsidRPr="003B11D8" w:rsidRDefault="00E432DE" w:rsidP="00E432DE">
      <w:pPr>
        <w:ind w:left="720" w:hanging="360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>1)  administratorem danych osobowych</w:t>
      </w:r>
      <w:r>
        <w:rPr>
          <w:i/>
          <w:iCs/>
          <w:sz w:val="22"/>
          <w:szCs w:val="22"/>
        </w:rPr>
        <w:t xml:space="preserve"> Wykonawcy</w:t>
      </w:r>
      <w:r w:rsidRPr="003B11D8">
        <w:rPr>
          <w:i/>
          <w:iCs/>
          <w:sz w:val="22"/>
          <w:szCs w:val="22"/>
        </w:rPr>
        <w:t xml:space="preserve"> jest PKP Szybka Kolej Miejska w Trójmieście Sp. z o.o. z siedzibą przy ul. Morskiej 350 A 81-002 Gdynia;</w:t>
      </w:r>
    </w:p>
    <w:p w:rsidR="00E432DE" w:rsidRPr="003B11D8" w:rsidRDefault="00E432DE" w:rsidP="00E432DE">
      <w:pPr>
        <w:ind w:left="709" w:hanging="349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>2)  dane osobowe</w:t>
      </w:r>
      <w:r>
        <w:rPr>
          <w:i/>
          <w:iCs/>
          <w:sz w:val="22"/>
          <w:szCs w:val="22"/>
        </w:rPr>
        <w:t xml:space="preserve"> Wykonawcy</w:t>
      </w:r>
      <w:r w:rsidRPr="003B11D8">
        <w:rPr>
          <w:i/>
          <w:iCs/>
          <w:sz w:val="22"/>
          <w:szCs w:val="22"/>
        </w:rPr>
        <w:t xml:space="preserve"> przetwarzane będą w celu realizacji umowy i nie będą udostępniane innym podmiotom;</w:t>
      </w:r>
    </w:p>
    <w:p w:rsidR="00E432DE" w:rsidRPr="003B11D8" w:rsidRDefault="00E432DE" w:rsidP="00E432DE">
      <w:pPr>
        <w:ind w:left="720" w:hanging="360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 xml:space="preserve">3)  </w:t>
      </w:r>
      <w:r>
        <w:rPr>
          <w:i/>
          <w:iCs/>
          <w:sz w:val="22"/>
          <w:szCs w:val="22"/>
        </w:rPr>
        <w:t xml:space="preserve">Wykonawca </w:t>
      </w:r>
      <w:r w:rsidRPr="003B11D8">
        <w:rPr>
          <w:i/>
          <w:iCs/>
          <w:sz w:val="22"/>
          <w:szCs w:val="22"/>
        </w:rPr>
        <w:t>posiada prawo dostępu do treści swoich danych oraz ich poprawiania;</w:t>
      </w:r>
    </w:p>
    <w:p w:rsidR="00E432DE" w:rsidRPr="003B11D8" w:rsidRDefault="00E432DE" w:rsidP="00E432DE">
      <w:pPr>
        <w:ind w:left="720" w:hanging="360"/>
        <w:jc w:val="both"/>
        <w:rPr>
          <w:i/>
          <w:iCs/>
          <w:sz w:val="22"/>
          <w:szCs w:val="22"/>
        </w:rPr>
      </w:pPr>
      <w:r w:rsidRPr="003B11D8">
        <w:rPr>
          <w:i/>
          <w:iCs/>
          <w:sz w:val="22"/>
          <w:szCs w:val="22"/>
        </w:rPr>
        <w:t>4)  podanie danych osobowych jest dobrowolne.</w:t>
      </w:r>
    </w:p>
    <w:p w:rsidR="004A524F" w:rsidRPr="00075CD3" w:rsidRDefault="004A524F" w:rsidP="004A524F">
      <w:pPr>
        <w:ind w:left="1080"/>
        <w:jc w:val="both"/>
      </w:pPr>
    </w:p>
    <w:p w:rsidR="004A524F" w:rsidRDefault="004A524F" w:rsidP="004A524F">
      <w:pPr>
        <w:jc w:val="both"/>
        <w:rPr>
          <w:b/>
        </w:rPr>
      </w:pPr>
      <w:r w:rsidRPr="006C199D">
        <w:rPr>
          <w:b/>
        </w:rPr>
        <w:t xml:space="preserve">                  WYKONAWCA              </w:t>
      </w:r>
      <w:r w:rsidRPr="006C199D">
        <w:rPr>
          <w:b/>
        </w:rPr>
        <w:tab/>
      </w:r>
      <w:r w:rsidRPr="006C199D">
        <w:rPr>
          <w:b/>
        </w:rPr>
        <w:tab/>
      </w:r>
      <w:r>
        <w:rPr>
          <w:b/>
        </w:rPr>
        <w:t xml:space="preserve">          </w:t>
      </w:r>
      <w:r w:rsidRPr="006C199D">
        <w:rPr>
          <w:b/>
        </w:rPr>
        <w:tab/>
      </w:r>
      <w:r w:rsidRPr="006C199D">
        <w:rPr>
          <w:b/>
        </w:rPr>
        <w:tab/>
        <w:t xml:space="preserve">     ZAMAWIAJĄCY        </w:t>
      </w: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4A524F" w:rsidRDefault="004A524F" w:rsidP="004A524F">
      <w:pPr>
        <w:jc w:val="both"/>
        <w:rPr>
          <w:b/>
        </w:rPr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4A524F" w:rsidRPr="0070722B" w:rsidRDefault="004A524F" w:rsidP="004A524F">
      <w:pPr>
        <w:jc w:val="right"/>
      </w:pPr>
      <w:bookmarkStart w:id="0" w:name="_GoBack"/>
      <w:bookmarkEnd w:id="0"/>
      <w:r w:rsidRPr="0070722B">
        <w:lastRenderedPageBreak/>
        <w:t>Załącznik nr 1</w:t>
      </w:r>
    </w:p>
    <w:p w:rsidR="004A524F" w:rsidRDefault="004A524F" w:rsidP="004A524F">
      <w:pPr>
        <w:jc w:val="center"/>
        <w:rPr>
          <w:b/>
          <w:sz w:val="32"/>
          <w:szCs w:val="32"/>
        </w:rPr>
      </w:pPr>
    </w:p>
    <w:p w:rsidR="004A524F" w:rsidRPr="0070722B" w:rsidRDefault="004A524F" w:rsidP="004A524F">
      <w:pPr>
        <w:jc w:val="center"/>
        <w:rPr>
          <w:b/>
          <w:sz w:val="32"/>
          <w:szCs w:val="32"/>
        </w:rPr>
      </w:pPr>
      <w:r w:rsidRPr="0070722B">
        <w:rPr>
          <w:b/>
          <w:sz w:val="32"/>
          <w:szCs w:val="32"/>
        </w:rPr>
        <w:t>Opis Przedmiotu Zamówienia</w:t>
      </w: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Default="004A524F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9620DD" w:rsidRDefault="009620DD" w:rsidP="004A524F"/>
    <w:p w:rsidR="004A524F" w:rsidRDefault="004A524F" w:rsidP="004A524F"/>
    <w:p w:rsidR="004A524F" w:rsidRDefault="004A524F" w:rsidP="004A524F"/>
    <w:p w:rsidR="004A524F" w:rsidRDefault="004A524F" w:rsidP="004A524F"/>
    <w:p w:rsidR="004A524F" w:rsidRDefault="004A524F" w:rsidP="004A524F"/>
    <w:p w:rsidR="004A524F" w:rsidRDefault="004A524F" w:rsidP="004A524F"/>
    <w:p w:rsidR="004A524F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4A524F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1E6616" w:rsidRDefault="001E6616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1E6616" w:rsidRDefault="001E6616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1E6616" w:rsidRDefault="001E6616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</w:p>
    <w:p w:rsidR="004A524F" w:rsidRPr="002903F1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  <w:r>
        <w:rPr>
          <w:spacing w:val="-1"/>
          <w:szCs w:val="24"/>
        </w:rPr>
        <w:lastRenderedPageBreak/>
        <w:t>Z</w:t>
      </w:r>
      <w:r w:rsidRPr="002903F1">
        <w:rPr>
          <w:spacing w:val="-1"/>
          <w:szCs w:val="24"/>
        </w:rPr>
        <w:t>ałącznik nr 2</w:t>
      </w:r>
    </w:p>
    <w:p w:rsidR="004A524F" w:rsidRPr="00F11F38" w:rsidRDefault="004A524F" w:rsidP="004A524F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:rsidR="004A524F" w:rsidRPr="002903F1" w:rsidRDefault="004A524F" w:rsidP="004A524F">
      <w:pPr>
        <w:spacing w:before="120" w:after="120"/>
        <w:jc w:val="center"/>
        <w:rPr>
          <w:sz w:val="32"/>
          <w:szCs w:val="32"/>
        </w:rPr>
      </w:pPr>
      <w:r w:rsidRPr="002903F1">
        <w:rPr>
          <w:sz w:val="32"/>
          <w:szCs w:val="32"/>
        </w:rPr>
        <w:t>PROTOKÓŁ TECHNICZNEGO ODBIORU ROBÓT</w:t>
      </w:r>
    </w:p>
    <w:p w:rsidR="004A524F" w:rsidRPr="002903F1" w:rsidRDefault="004A524F" w:rsidP="004A524F">
      <w:pPr>
        <w:spacing w:before="120" w:after="120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spisany w dniu ................................. 201</w:t>
      </w:r>
      <w:r>
        <w:rPr>
          <w:sz w:val="22"/>
          <w:szCs w:val="22"/>
        </w:rPr>
        <w:t xml:space="preserve">6 </w:t>
      </w:r>
      <w:r w:rsidRPr="002903F1">
        <w:rPr>
          <w:sz w:val="22"/>
          <w:szCs w:val="22"/>
        </w:rPr>
        <w:t>r.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Zamawiający PKP Szybka Kolej Miejska w Trójmieście Sp. z o.o.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Nr zamówienia …………………………………………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Przedmiotem odbioru (umowy) jest: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...........................................................................................................................................................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………………………………………………………………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Roboty rozpoczęto dnia ……………….. zakończono dnia ………………..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odbioru w składzie: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 xml:space="preserve">       Zamawiającego w składzie:</w:t>
      </w:r>
    </w:p>
    <w:p w:rsidR="004A524F" w:rsidRPr="002903F1" w:rsidRDefault="004A524F" w:rsidP="004A524F">
      <w:pPr>
        <w:numPr>
          <w:ilvl w:val="2"/>
          <w:numId w:val="19"/>
        </w:numPr>
        <w:tabs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:rsidR="004A524F" w:rsidRPr="002903F1" w:rsidRDefault="004A524F" w:rsidP="004A524F">
      <w:pPr>
        <w:tabs>
          <w:tab w:val="num" w:pos="360"/>
        </w:tabs>
        <w:spacing w:before="120" w:after="120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przy udziale przedstawiciela Wykonawcy:</w:t>
      </w:r>
    </w:p>
    <w:p w:rsidR="004A524F" w:rsidRPr="002903F1" w:rsidRDefault="004A524F" w:rsidP="004A524F">
      <w:pPr>
        <w:numPr>
          <w:ilvl w:val="1"/>
          <w:numId w:val="18"/>
        </w:numPr>
        <w:tabs>
          <w:tab w:val="num" w:pos="360"/>
        </w:tabs>
        <w:spacing w:before="120" w:after="120"/>
        <w:ind w:hanging="144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w składzie jw.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zobowiązuje się usunąć usterki do dnia …………..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rPr>
          <w:sz w:val="22"/>
          <w:szCs w:val="22"/>
        </w:rPr>
      </w:pPr>
      <w:r w:rsidRPr="002903F1">
        <w:rPr>
          <w:sz w:val="22"/>
          <w:szCs w:val="22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Na tym odbiór robót został zakończony, co członkowie Komisji stwierdzają przez podpisanie niniejszego protokołu.</w:t>
      </w:r>
    </w:p>
    <w:p w:rsidR="004A524F" w:rsidRPr="002903F1" w:rsidRDefault="004A524F" w:rsidP="004A524F">
      <w:pPr>
        <w:numPr>
          <w:ilvl w:val="0"/>
          <w:numId w:val="18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SKŁAD KOMISJI:</w:t>
      </w:r>
    </w:p>
    <w:p w:rsidR="004A524F" w:rsidRPr="002903F1" w:rsidRDefault="004A524F" w:rsidP="004A524F">
      <w:pPr>
        <w:spacing w:before="120" w:after="120"/>
        <w:ind w:left="360"/>
        <w:jc w:val="both"/>
        <w:rPr>
          <w:sz w:val="22"/>
          <w:szCs w:val="22"/>
          <w:u w:val="single"/>
        </w:rPr>
      </w:pPr>
      <w:r w:rsidRPr="002903F1">
        <w:rPr>
          <w:sz w:val="22"/>
          <w:szCs w:val="22"/>
          <w:u w:val="single"/>
        </w:rPr>
        <w:t>I. Zamawiający:</w:t>
      </w:r>
      <w:r w:rsidRPr="002903F1">
        <w:rPr>
          <w:sz w:val="22"/>
          <w:szCs w:val="22"/>
        </w:rPr>
        <w:t xml:space="preserve">                                                                    </w:t>
      </w:r>
      <w:r w:rsidRPr="002903F1">
        <w:rPr>
          <w:sz w:val="22"/>
          <w:szCs w:val="22"/>
          <w:u w:val="single"/>
        </w:rPr>
        <w:t xml:space="preserve">II. Wykonawca: </w:t>
      </w:r>
    </w:p>
    <w:p w:rsidR="004A524F" w:rsidRPr="002903F1" w:rsidRDefault="004A524F" w:rsidP="004A524F">
      <w:pPr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a) ……………………………..                                                     a) ………………………………….</w:t>
      </w:r>
    </w:p>
    <w:p w:rsidR="004A524F" w:rsidRPr="002903F1" w:rsidRDefault="004A524F" w:rsidP="004A524F">
      <w:pPr>
        <w:spacing w:before="120" w:after="120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b) …………………………….                                                      b) ………………………………….</w:t>
      </w: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1E6616" w:rsidRDefault="001E6616" w:rsidP="004A524F">
      <w:pPr>
        <w:jc w:val="right"/>
      </w:pPr>
    </w:p>
    <w:p w:rsidR="004A524F" w:rsidRDefault="004A524F" w:rsidP="004A524F">
      <w:pPr>
        <w:jc w:val="right"/>
      </w:pPr>
      <w:r>
        <w:lastRenderedPageBreak/>
        <w:t>Załącznik nr 3</w:t>
      </w:r>
    </w:p>
    <w:p w:rsidR="004A524F" w:rsidRDefault="004A524F" w:rsidP="004A524F">
      <w:pPr>
        <w:jc w:val="right"/>
      </w:pPr>
    </w:p>
    <w:p w:rsidR="004A524F" w:rsidRDefault="004A524F" w:rsidP="004A524F">
      <w:pPr>
        <w:jc w:val="center"/>
      </w:pPr>
    </w:p>
    <w:p w:rsidR="004A524F" w:rsidRDefault="004A524F" w:rsidP="004A524F">
      <w:pPr>
        <w:jc w:val="center"/>
        <w:rPr>
          <w:b/>
        </w:rPr>
      </w:pPr>
      <w:r>
        <w:rPr>
          <w:b/>
        </w:rPr>
        <w:t>Protokół</w:t>
      </w:r>
    </w:p>
    <w:p w:rsidR="004A524F" w:rsidRDefault="004A524F" w:rsidP="004A524F">
      <w:pPr>
        <w:jc w:val="center"/>
        <w:rPr>
          <w:b/>
        </w:rPr>
      </w:pPr>
      <w:r>
        <w:rPr>
          <w:b/>
        </w:rPr>
        <w:t>Przekazania materiałów odzyskanych w czasie realizacji robót</w:t>
      </w:r>
    </w:p>
    <w:p w:rsidR="004A524F" w:rsidRDefault="004A524F" w:rsidP="004A524F">
      <w:pPr>
        <w:jc w:val="center"/>
        <w:rPr>
          <w:b/>
        </w:rPr>
      </w:pPr>
    </w:p>
    <w:p w:rsidR="004A524F" w:rsidRDefault="004A524F" w:rsidP="004A524F">
      <w:pPr>
        <w:jc w:val="both"/>
      </w:pPr>
    </w:p>
    <w:p w:rsidR="004A524F" w:rsidRDefault="004A524F" w:rsidP="004A524F">
      <w:pPr>
        <w:numPr>
          <w:ilvl w:val="3"/>
          <w:numId w:val="17"/>
        </w:numPr>
        <w:spacing w:after="120" w:line="276" w:lineRule="auto"/>
        <w:ind w:left="284" w:hanging="284"/>
        <w:jc w:val="both"/>
      </w:pPr>
      <w:r>
        <w:t>Termin przekazania…………………………………………………………….</w:t>
      </w:r>
    </w:p>
    <w:p w:rsidR="004A524F" w:rsidRDefault="004A524F" w:rsidP="004A524F">
      <w:pPr>
        <w:numPr>
          <w:ilvl w:val="3"/>
          <w:numId w:val="17"/>
        </w:numPr>
        <w:spacing w:after="120" w:line="276" w:lineRule="auto"/>
        <w:ind w:left="284" w:hanging="284"/>
        <w:jc w:val="both"/>
      </w:pPr>
      <w:r>
        <w:t>Strony biorące udział w przekazaniu:</w:t>
      </w:r>
    </w:p>
    <w:p w:rsidR="004A524F" w:rsidRDefault="004A524F" w:rsidP="004A524F">
      <w:pPr>
        <w:spacing w:after="120"/>
        <w:ind w:left="284"/>
        <w:jc w:val="both"/>
      </w:pPr>
      <w:r>
        <w:t>WYKONAWCA …………………………………………………………………………………….</w:t>
      </w:r>
    </w:p>
    <w:p w:rsidR="004A524F" w:rsidRDefault="004A524F" w:rsidP="004A524F">
      <w:pPr>
        <w:spacing w:after="120"/>
        <w:ind w:left="284"/>
        <w:jc w:val="both"/>
      </w:pPr>
      <w:r>
        <w:t>reprezentowany przez ……………………………………………………………..</w:t>
      </w:r>
    </w:p>
    <w:p w:rsidR="004A524F" w:rsidRDefault="004A524F" w:rsidP="004A524F">
      <w:pPr>
        <w:spacing w:after="120"/>
        <w:ind w:left="284"/>
        <w:jc w:val="both"/>
      </w:pPr>
      <w:r>
        <w:t>ZAMAWIAJĄCY ……………………………………………………………………………………..</w:t>
      </w:r>
    </w:p>
    <w:p w:rsidR="004A524F" w:rsidRDefault="004A524F" w:rsidP="004A524F">
      <w:pPr>
        <w:spacing w:after="120"/>
        <w:ind w:left="284"/>
        <w:jc w:val="both"/>
      </w:pPr>
      <w:r>
        <w:t>reprezentowany przez ……………………………………………………………………..</w:t>
      </w:r>
    </w:p>
    <w:p w:rsidR="004A524F" w:rsidRDefault="004A524F" w:rsidP="004A524F">
      <w:pPr>
        <w:numPr>
          <w:ilvl w:val="3"/>
          <w:numId w:val="17"/>
        </w:numPr>
        <w:spacing w:after="120" w:line="276" w:lineRule="auto"/>
        <w:ind w:left="284" w:hanging="284"/>
        <w:jc w:val="both"/>
      </w:pPr>
      <w: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877"/>
        <w:gridCol w:w="2257"/>
        <w:gridCol w:w="2262"/>
      </w:tblGrid>
      <w:tr w:rsidR="004A524F" w:rsidRPr="00D81CBA" w:rsidTr="004958BC">
        <w:trPr>
          <w:trHeight w:val="610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Lp.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>
            <w:pPr>
              <w:jc w:val="center"/>
            </w:pPr>
            <w:r w:rsidRPr="00D81CBA">
              <w:t>Nazwa materiału</w:t>
            </w:r>
          </w:p>
        </w:tc>
        <w:tc>
          <w:tcPr>
            <w:tcW w:w="2374" w:type="dxa"/>
            <w:vAlign w:val="center"/>
          </w:tcPr>
          <w:p w:rsidR="004A524F" w:rsidRPr="00D81CBA" w:rsidRDefault="004A524F" w:rsidP="004958BC">
            <w:pPr>
              <w:jc w:val="center"/>
            </w:pPr>
            <w:r w:rsidRPr="00D81CBA">
              <w:t>J.m.</w:t>
            </w:r>
          </w:p>
        </w:tc>
        <w:tc>
          <w:tcPr>
            <w:tcW w:w="2374" w:type="dxa"/>
            <w:vAlign w:val="center"/>
          </w:tcPr>
          <w:p w:rsidR="004A524F" w:rsidRPr="00D81CBA" w:rsidRDefault="004A524F" w:rsidP="004958BC">
            <w:pPr>
              <w:jc w:val="center"/>
            </w:pPr>
            <w:r w:rsidRPr="00D81CBA">
              <w:t>Ilość</w:t>
            </w:r>
          </w:p>
        </w:tc>
      </w:tr>
      <w:tr w:rsidR="004A524F" w:rsidRPr="00D81CBA" w:rsidTr="004958BC">
        <w:trPr>
          <w:trHeight w:val="406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1.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26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2.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8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1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6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08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15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  <w:tr w:rsidR="004A524F" w:rsidRPr="00D81CBA" w:rsidTr="004958BC">
        <w:trPr>
          <w:trHeight w:val="407"/>
        </w:trPr>
        <w:tc>
          <w:tcPr>
            <w:tcW w:w="675" w:type="dxa"/>
            <w:vAlign w:val="center"/>
          </w:tcPr>
          <w:p w:rsidR="004A524F" w:rsidRPr="00D81CBA" w:rsidRDefault="004A524F" w:rsidP="004958BC">
            <w:r w:rsidRPr="00D81CBA">
              <w:t>…</w:t>
            </w:r>
          </w:p>
        </w:tc>
        <w:tc>
          <w:tcPr>
            <w:tcW w:w="4073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  <w:tc>
          <w:tcPr>
            <w:tcW w:w="2374" w:type="dxa"/>
            <w:vAlign w:val="center"/>
          </w:tcPr>
          <w:p w:rsidR="004A524F" w:rsidRPr="00D81CBA" w:rsidRDefault="004A524F" w:rsidP="004958BC"/>
        </w:tc>
      </w:tr>
    </w:tbl>
    <w:p w:rsidR="004A524F" w:rsidRDefault="004A524F" w:rsidP="004A524F">
      <w:pPr>
        <w:spacing w:after="120"/>
        <w:jc w:val="both"/>
      </w:pPr>
    </w:p>
    <w:p w:rsidR="004A524F" w:rsidRDefault="004A524F" w:rsidP="004A524F">
      <w:pPr>
        <w:jc w:val="both"/>
      </w:pPr>
    </w:p>
    <w:p w:rsidR="004A524F" w:rsidRDefault="004A524F" w:rsidP="004A524F">
      <w:pPr>
        <w:jc w:val="both"/>
      </w:pPr>
      <w:r>
        <w:t xml:space="preserve">  Przedstawiciel WYKONAWCY                                      Przedstawiciel ZAMAWIAJĄCEGO</w:t>
      </w:r>
    </w:p>
    <w:p w:rsidR="004A524F" w:rsidRPr="00384CBB" w:rsidRDefault="004A524F" w:rsidP="004A524F">
      <w:pPr>
        <w:jc w:val="both"/>
      </w:pPr>
      <w:r>
        <w:t xml:space="preserve">          przekazujący materiał:                                                          przyjmujący materiał:</w:t>
      </w:r>
    </w:p>
    <w:p w:rsidR="004A524F" w:rsidRDefault="004A524F" w:rsidP="004A524F">
      <w:pPr>
        <w:pStyle w:val="Tytu"/>
        <w:spacing w:line="360" w:lineRule="auto"/>
      </w:pP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Default="004A524F" w:rsidP="004A524F">
      <w:pPr>
        <w:ind w:left="360"/>
      </w:pPr>
    </w:p>
    <w:p w:rsidR="004A524F" w:rsidRPr="007F7754" w:rsidRDefault="004A524F" w:rsidP="004A524F">
      <w:pPr>
        <w:pStyle w:val="Tytu"/>
        <w:spacing w:line="360" w:lineRule="auto"/>
      </w:pPr>
    </w:p>
    <w:p w:rsidR="00744B72" w:rsidRDefault="00744B72"/>
    <w:sectPr w:rsidR="00744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35161DE"/>
    <w:multiLevelType w:val="hybridMultilevel"/>
    <w:tmpl w:val="CCB6E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5C67633"/>
    <w:multiLevelType w:val="multilevel"/>
    <w:tmpl w:val="41ACCF0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7FFC3BFA"/>
    <w:multiLevelType w:val="hybridMultilevel"/>
    <w:tmpl w:val="631E05F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10"/>
  </w:num>
  <w:num w:numId="5">
    <w:abstractNumId w:val="0"/>
  </w:num>
  <w:num w:numId="6">
    <w:abstractNumId w:val="19"/>
  </w:num>
  <w:num w:numId="7">
    <w:abstractNumId w:val="4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6"/>
  </w:num>
  <w:num w:numId="13">
    <w:abstractNumId w:val="13"/>
  </w:num>
  <w:num w:numId="14">
    <w:abstractNumId w:val="6"/>
  </w:num>
  <w:num w:numId="15">
    <w:abstractNumId w:val="14"/>
  </w:num>
  <w:num w:numId="16">
    <w:abstractNumId w:val="7"/>
  </w:num>
  <w:num w:numId="17">
    <w:abstractNumId w:val="20"/>
  </w:num>
  <w:num w:numId="18">
    <w:abstractNumId w:val="12"/>
  </w:num>
  <w:num w:numId="19">
    <w:abstractNumId w:val="18"/>
  </w:num>
  <w:num w:numId="20">
    <w:abstractNumId w:val="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B9"/>
    <w:rsid w:val="000A1DD4"/>
    <w:rsid w:val="001E6616"/>
    <w:rsid w:val="004A524F"/>
    <w:rsid w:val="006102B9"/>
    <w:rsid w:val="00643BE6"/>
    <w:rsid w:val="00671176"/>
    <w:rsid w:val="00744B72"/>
    <w:rsid w:val="009620DD"/>
    <w:rsid w:val="00E4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70029-07D2-45E1-B412-5557CF3B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2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A524F"/>
    <w:pPr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A524F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4A524F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A524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nakZnak2Znak">
    <w:name w:val="Znak Znak2 Znak"/>
    <w:basedOn w:val="Normalny"/>
    <w:rsid w:val="004A524F"/>
    <w:pPr>
      <w:tabs>
        <w:tab w:val="left" w:pos="709"/>
      </w:tabs>
    </w:pPr>
    <w:rPr>
      <w:rFonts w:ascii="Tahoma" w:hAnsi="Tahoma"/>
      <w:szCs w:val="24"/>
    </w:rPr>
  </w:style>
  <w:style w:type="character" w:styleId="Hipercze">
    <w:name w:val="Hyperlink"/>
    <w:rsid w:val="004A524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6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61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machajewski@skm.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1885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Leszek Kasprzyk</cp:lastModifiedBy>
  <cp:revision>9</cp:revision>
  <cp:lastPrinted>2016-07-07T08:45:00Z</cp:lastPrinted>
  <dcterms:created xsi:type="dcterms:W3CDTF">2016-03-18T08:56:00Z</dcterms:created>
  <dcterms:modified xsi:type="dcterms:W3CDTF">2016-07-19T10:58:00Z</dcterms:modified>
</cp:coreProperties>
</file>