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E39" w:rsidRPr="00EC3B3D" w:rsidRDefault="00955E3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5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Utrzymanie w Czystości zespołów trakcyjnych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727586">
              <w:rPr>
                <w:rFonts w:ascii="Arial" w:hAnsi="Arial" w:cs="Arial"/>
                <w:sz w:val="20"/>
                <w:szCs w:val="20"/>
              </w:rPr>
              <w:t>SKMM</w:t>
            </w:r>
            <w:r w:rsidR="000159D2">
              <w:rPr>
                <w:rFonts w:ascii="Arial" w:hAnsi="Arial" w:cs="Arial"/>
                <w:sz w:val="20"/>
                <w:szCs w:val="20"/>
              </w:rPr>
              <w:t>U.086.49.18</w:t>
            </w:r>
            <w:bookmarkStart w:id="0" w:name="_GoBack"/>
            <w:bookmarkEnd w:id="0"/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rPr>
          <w:trHeight w:val="137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rPr>
          <w:trHeight w:val="200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9289" w:type="dxa"/>
            <w:gridSpan w:val="2"/>
            <w:shd w:val="clear" w:color="auto" w:fill="BFBFBF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955E39" w:rsidRPr="00682DD7" w:rsidRDefault="00955E39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EC3B3D" w:rsidRDefault="00955E39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955E39" w:rsidRPr="00682DD7" w:rsidRDefault="00955E39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955E39" w:rsidRPr="00682DD7" w:rsidRDefault="00955E39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955E39" w:rsidRPr="00682DD7">
        <w:tc>
          <w:tcPr>
            <w:tcW w:w="4644" w:type="dxa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70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955E39" w:rsidRPr="00682DD7" w:rsidRDefault="00955E39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955E39" w:rsidRPr="00682DD7" w:rsidRDefault="00955E39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955E39" w:rsidRPr="00682DD7">
        <w:trPr>
          <w:trHeight w:val="1977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112466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955E39" w:rsidRPr="00112466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955E39" w:rsidRPr="00D1354E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06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05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E39" w:rsidRPr="00D1354E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955E39" w:rsidRPr="00D1354E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515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514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1316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1544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2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1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55E39" w:rsidRDefault="00955E39" w:rsidP="00EC3B3D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955E39" w:rsidRPr="00EC3B3D" w:rsidRDefault="00955E39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955E39" w:rsidRPr="00682DD7">
        <w:tc>
          <w:tcPr>
            <w:tcW w:w="4606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06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C: Zdolność techniczna i zawodowa</w:t>
      </w:r>
    </w:p>
    <w:p w:rsidR="00955E39" w:rsidRPr="00C52B99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D: Systemy zapewniania jakości i normy zarządzania środowiskowego</w:t>
      </w:r>
    </w:p>
    <w:p w:rsidR="00955E39" w:rsidRPr="00E650C1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Default="00955E39" w:rsidP="003B6373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955E39" w:rsidRPr="000342FD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55E39" w:rsidRPr="00682DD7" w:rsidRDefault="00955E39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682DD7" w:rsidRDefault="00955E39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955E39" w:rsidRPr="00682DD7" w:rsidRDefault="00955E39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955E39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23D" w:rsidRDefault="00BA723D" w:rsidP="00E5206D">
      <w:pPr>
        <w:spacing w:before="0" w:after="0"/>
      </w:pPr>
      <w:r>
        <w:separator/>
      </w:r>
    </w:p>
  </w:endnote>
  <w:endnote w:type="continuationSeparator" w:id="0">
    <w:p w:rsidR="00BA723D" w:rsidRDefault="00BA723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E39" w:rsidRPr="00933B0C" w:rsidRDefault="00955E39" w:rsidP="007C7179">
    <w:pPr>
      <w:pStyle w:val="Stopka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939BD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23D" w:rsidRDefault="00BA723D" w:rsidP="00E5206D">
      <w:pPr>
        <w:spacing w:before="0" w:after="0"/>
      </w:pPr>
      <w:r>
        <w:separator/>
      </w:r>
    </w:p>
  </w:footnote>
  <w:footnote w:type="continuationSeparator" w:id="0">
    <w:p w:rsidR="00BA723D" w:rsidRDefault="00BA723D" w:rsidP="00E5206D">
      <w:pPr>
        <w:spacing w:before="0" w:after="0"/>
      </w:pPr>
      <w:r>
        <w:continuationSeparator/>
      </w:r>
    </w:p>
  </w:footnote>
  <w:footnote w:id="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55E39" w:rsidRDefault="00955E39" w:rsidP="00E5206D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955E39" w:rsidRPr="003B6373" w:rsidRDefault="00955E39" w:rsidP="00E5206D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Default="00955E39" w:rsidP="003E28B2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955E39" w:rsidRDefault="00955E39" w:rsidP="00E41DF5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06D"/>
    <w:rsid w:val="000159D2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2356B"/>
    <w:rsid w:val="002E5708"/>
    <w:rsid w:val="00330C13"/>
    <w:rsid w:val="00354298"/>
    <w:rsid w:val="00394F71"/>
    <w:rsid w:val="003B6373"/>
    <w:rsid w:val="003C45A9"/>
    <w:rsid w:val="003E28B2"/>
    <w:rsid w:val="003F48B0"/>
    <w:rsid w:val="00445619"/>
    <w:rsid w:val="00497CD0"/>
    <w:rsid w:val="00567D5C"/>
    <w:rsid w:val="005C17E9"/>
    <w:rsid w:val="005E128E"/>
    <w:rsid w:val="006177D1"/>
    <w:rsid w:val="00682DD7"/>
    <w:rsid w:val="00727586"/>
    <w:rsid w:val="00730794"/>
    <w:rsid w:val="0073508A"/>
    <w:rsid w:val="00744D19"/>
    <w:rsid w:val="007955B3"/>
    <w:rsid w:val="007C7179"/>
    <w:rsid w:val="008739C8"/>
    <w:rsid w:val="00893149"/>
    <w:rsid w:val="008D1820"/>
    <w:rsid w:val="00933B0C"/>
    <w:rsid w:val="00955E39"/>
    <w:rsid w:val="00983397"/>
    <w:rsid w:val="009B7CD4"/>
    <w:rsid w:val="00A21C39"/>
    <w:rsid w:val="00B92FF2"/>
    <w:rsid w:val="00B9391B"/>
    <w:rsid w:val="00BA723D"/>
    <w:rsid w:val="00BC1C3C"/>
    <w:rsid w:val="00BE2E25"/>
    <w:rsid w:val="00C1485E"/>
    <w:rsid w:val="00C52B99"/>
    <w:rsid w:val="00D1354E"/>
    <w:rsid w:val="00D2775B"/>
    <w:rsid w:val="00DD0214"/>
    <w:rsid w:val="00E41DF5"/>
    <w:rsid w:val="00E5206D"/>
    <w:rsid w:val="00E650C1"/>
    <w:rsid w:val="00E939BD"/>
    <w:rsid w:val="00EC3B3D"/>
    <w:rsid w:val="00EF5EE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157F24"/>
  <w15:docId w15:val="{6B96C4F1-130A-460B-A622-B5ED3552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Stopka">
    <w:name w:val="footer"/>
    <w:basedOn w:val="Normalny"/>
    <w:link w:val="StopkaZnak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E5206D"/>
    <w:pPr>
      <w:ind w:left="850"/>
    </w:pPr>
  </w:style>
  <w:style w:type="paragraph" w:customStyle="1" w:styleId="NormalLeft">
    <w:name w:val="Normal Left"/>
    <w:basedOn w:val="Normalny"/>
    <w:uiPriority w:val="99"/>
    <w:rsid w:val="00E5206D"/>
    <w:pPr>
      <w:jc w:val="left"/>
    </w:pPr>
  </w:style>
  <w:style w:type="paragraph" w:customStyle="1" w:styleId="Tiret0">
    <w:name w:val="Tiret 0"/>
    <w:basedOn w:val="Normalny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ny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ny"/>
    <w:next w:val="Normalny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ny"/>
    <w:next w:val="Normalny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4477</Words>
  <Characters>26865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>Hewlett-Packard Company</Company>
  <LinksUpToDate>false</LinksUpToDate>
  <CharactersWithSpaces>31280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Paweł Wojtkiewicz</cp:lastModifiedBy>
  <cp:revision>8</cp:revision>
  <cp:lastPrinted>2016-10-07T06:00:00Z</cp:lastPrinted>
  <dcterms:created xsi:type="dcterms:W3CDTF">2016-09-30T10:28:00Z</dcterms:created>
  <dcterms:modified xsi:type="dcterms:W3CDTF">2018-09-19T10:49:00Z</dcterms:modified>
</cp:coreProperties>
</file>