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F99" w:rsidRPr="00CF72B6" w:rsidRDefault="00906F99" w:rsidP="00906F99">
      <w:pPr>
        <w:jc w:val="center"/>
        <w:rPr>
          <w:b/>
          <w:sz w:val="40"/>
        </w:rPr>
      </w:pPr>
      <w:r w:rsidRPr="00CF72B6">
        <w:rPr>
          <w:b/>
          <w:sz w:val="40"/>
        </w:rPr>
        <w:t>PKP SZYBKA KOLEJ MIEJSKA</w:t>
      </w:r>
    </w:p>
    <w:p w:rsidR="00906F99" w:rsidRPr="00CF72B6" w:rsidRDefault="00906F99" w:rsidP="00906F99">
      <w:pPr>
        <w:jc w:val="center"/>
        <w:rPr>
          <w:b/>
          <w:sz w:val="40"/>
        </w:rPr>
      </w:pPr>
      <w:r w:rsidRPr="00CF72B6">
        <w:rPr>
          <w:b/>
          <w:sz w:val="40"/>
        </w:rPr>
        <w:t xml:space="preserve"> W TRÓJMIEŚCIE SP. Z O.O.</w:t>
      </w:r>
    </w:p>
    <w:p w:rsidR="00906F99" w:rsidRPr="00CF72B6" w:rsidRDefault="00906F99" w:rsidP="00906F99">
      <w:pPr>
        <w:jc w:val="center"/>
        <w:rPr>
          <w:b/>
          <w:sz w:val="40"/>
        </w:rPr>
      </w:pPr>
      <w:r w:rsidRPr="00CF72B6">
        <w:rPr>
          <w:b/>
          <w:sz w:val="40"/>
        </w:rPr>
        <w:t>UL. MORSKA 350 A</w:t>
      </w:r>
    </w:p>
    <w:p w:rsidR="00906F99" w:rsidRPr="00CF72B6" w:rsidRDefault="00906F99" w:rsidP="00906F99">
      <w:pPr>
        <w:jc w:val="center"/>
        <w:rPr>
          <w:b/>
          <w:sz w:val="40"/>
        </w:rPr>
      </w:pPr>
      <w:r w:rsidRPr="00CF72B6">
        <w:rPr>
          <w:b/>
          <w:sz w:val="40"/>
        </w:rPr>
        <w:t>81-002 GDYNIA</w:t>
      </w:r>
    </w:p>
    <w:p w:rsidR="00906F99" w:rsidRPr="00CF72B6" w:rsidRDefault="00906F99" w:rsidP="00906F99">
      <w:pPr>
        <w:jc w:val="center"/>
        <w:rPr>
          <w:b/>
          <w:sz w:val="40"/>
        </w:rPr>
      </w:pPr>
      <w:r w:rsidRPr="00CF72B6">
        <w:rPr>
          <w:b/>
          <w:sz w:val="40"/>
        </w:rPr>
        <w:t>TEL.: 58 721 2</w:t>
      </w:r>
      <w:r w:rsidR="00FB0306">
        <w:rPr>
          <w:b/>
          <w:sz w:val="40"/>
        </w:rPr>
        <w:t>9</w:t>
      </w:r>
      <w:r w:rsidRPr="00CF72B6">
        <w:rPr>
          <w:b/>
          <w:sz w:val="40"/>
        </w:rPr>
        <w:t xml:space="preserve"> </w:t>
      </w:r>
      <w:r w:rsidR="00FB0306">
        <w:rPr>
          <w:b/>
          <w:sz w:val="40"/>
        </w:rPr>
        <w:t>11</w:t>
      </w:r>
    </w:p>
    <w:p w:rsidR="00906F99" w:rsidRPr="00CF72B6" w:rsidRDefault="00906F99" w:rsidP="00906F99">
      <w:pPr>
        <w:jc w:val="center"/>
        <w:rPr>
          <w:b/>
          <w:sz w:val="40"/>
        </w:rPr>
      </w:pPr>
      <w:r w:rsidRPr="00CF72B6">
        <w:rPr>
          <w:b/>
          <w:sz w:val="40"/>
        </w:rPr>
        <w:t xml:space="preserve">FAX: 58 721 29 </w:t>
      </w:r>
      <w:r w:rsidR="00FB0306">
        <w:rPr>
          <w:b/>
          <w:sz w:val="40"/>
        </w:rPr>
        <w:t>91</w:t>
      </w:r>
    </w:p>
    <w:p w:rsidR="00906F99" w:rsidRPr="00CF72B6" w:rsidRDefault="00906F99" w:rsidP="00906F99"/>
    <w:p w:rsidR="00906F99" w:rsidRPr="00CF72B6" w:rsidRDefault="00906F99" w:rsidP="00906F99"/>
    <w:p w:rsidR="00906F99" w:rsidRPr="00CF72B6" w:rsidRDefault="00906F99" w:rsidP="00906F99">
      <w:pPr>
        <w:jc w:val="center"/>
        <w:rPr>
          <w:b/>
          <w:sz w:val="32"/>
        </w:rPr>
      </w:pPr>
      <w:r w:rsidRPr="00CF72B6">
        <w:rPr>
          <w:b/>
          <w:sz w:val="32"/>
        </w:rPr>
        <w:t>ZNAK: SKMMU.086.5</w:t>
      </w:r>
      <w:r>
        <w:rPr>
          <w:b/>
          <w:sz w:val="32"/>
        </w:rPr>
        <w:t>0</w:t>
      </w:r>
      <w:r w:rsidRPr="00CF72B6">
        <w:rPr>
          <w:b/>
          <w:sz w:val="32"/>
        </w:rPr>
        <w:t>.</w:t>
      </w:r>
      <w:r>
        <w:rPr>
          <w:b/>
          <w:sz w:val="32"/>
        </w:rPr>
        <w:t>19</w:t>
      </w:r>
      <w:r w:rsidRPr="00CF72B6">
        <w:rPr>
          <w:b/>
          <w:sz w:val="32"/>
        </w:rPr>
        <w:tab/>
        <w:t xml:space="preserve">                 </w:t>
      </w:r>
      <w:r>
        <w:rPr>
          <w:b/>
          <w:sz w:val="32"/>
        </w:rPr>
        <w:t xml:space="preserve">WRZESIEŃ </w:t>
      </w:r>
      <w:r w:rsidRPr="00CF72B6">
        <w:rPr>
          <w:b/>
          <w:sz w:val="32"/>
        </w:rPr>
        <w:t>201</w:t>
      </w:r>
      <w:r>
        <w:rPr>
          <w:b/>
          <w:sz w:val="32"/>
        </w:rPr>
        <w:t>9</w:t>
      </w:r>
      <w:r w:rsidRPr="00CF72B6">
        <w:rPr>
          <w:b/>
          <w:sz w:val="32"/>
        </w:rPr>
        <w:t xml:space="preserve"> ROK</w:t>
      </w:r>
    </w:p>
    <w:p w:rsidR="00906F99" w:rsidRPr="00CF72B6" w:rsidRDefault="00906F99" w:rsidP="00906F99">
      <w:pPr>
        <w:jc w:val="center"/>
        <w:rPr>
          <w:b/>
          <w:sz w:val="40"/>
        </w:rPr>
      </w:pPr>
    </w:p>
    <w:p w:rsidR="00906F99" w:rsidRPr="00CF72B6" w:rsidRDefault="00906F99" w:rsidP="00906F99">
      <w:pPr>
        <w:jc w:val="center"/>
        <w:rPr>
          <w:b/>
          <w:sz w:val="40"/>
        </w:rPr>
      </w:pPr>
      <w:r w:rsidRPr="00CF72B6">
        <w:rPr>
          <w:b/>
          <w:sz w:val="40"/>
        </w:rPr>
        <w:t>SPECYFIKACJA ISTOTNYCH  WARUNKÓW ZAMÓWIENIA</w:t>
      </w:r>
    </w:p>
    <w:p w:rsidR="00906F99" w:rsidRPr="00CF72B6" w:rsidRDefault="00906F99" w:rsidP="00906F99"/>
    <w:p w:rsidR="00906F99" w:rsidRPr="00CF72B6" w:rsidRDefault="00906F99" w:rsidP="00906F99"/>
    <w:p w:rsidR="00906F99" w:rsidRPr="00CF72B6" w:rsidRDefault="00906F99" w:rsidP="00906F99">
      <w:pPr>
        <w:jc w:val="center"/>
        <w:rPr>
          <w:b/>
          <w:sz w:val="32"/>
        </w:rPr>
      </w:pPr>
      <w:r w:rsidRPr="00CF72B6">
        <w:rPr>
          <w:b/>
          <w:sz w:val="32"/>
        </w:rPr>
        <w:t xml:space="preserve">ZATWIERDZONA PRZEZ: Zarząd PKP Szybka Kolej Miejska                w Trójmieście sp. z o.o. </w:t>
      </w:r>
    </w:p>
    <w:p w:rsidR="00906F99" w:rsidRPr="00CF72B6" w:rsidRDefault="00906F99" w:rsidP="00906F99"/>
    <w:p w:rsidR="00906F99" w:rsidRPr="00CF72B6" w:rsidRDefault="00906F99" w:rsidP="00906F99"/>
    <w:p w:rsidR="00906F99" w:rsidRPr="00CF72B6" w:rsidRDefault="00906F99" w:rsidP="00906F99">
      <w:pPr>
        <w:jc w:val="center"/>
        <w:rPr>
          <w:b/>
          <w:sz w:val="32"/>
        </w:rPr>
      </w:pPr>
      <w:r w:rsidRPr="00CF72B6">
        <w:rPr>
          <w:b/>
          <w:sz w:val="32"/>
        </w:rPr>
        <w:t>DNIA:</w:t>
      </w:r>
      <w:r>
        <w:rPr>
          <w:b/>
          <w:sz w:val="32"/>
        </w:rPr>
        <w:t xml:space="preserve"> 01 października </w:t>
      </w:r>
      <w:r w:rsidRPr="00CF72B6">
        <w:rPr>
          <w:b/>
          <w:sz w:val="32"/>
        </w:rPr>
        <w:t>201</w:t>
      </w:r>
      <w:r>
        <w:rPr>
          <w:b/>
          <w:sz w:val="32"/>
        </w:rPr>
        <w:t>9</w:t>
      </w:r>
      <w:r w:rsidRPr="00CF72B6">
        <w:rPr>
          <w:b/>
          <w:sz w:val="32"/>
        </w:rPr>
        <w:t xml:space="preserve"> roku</w:t>
      </w:r>
    </w:p>
    <w:p w:rsidR="00906F99" w:rsidRPr="00CF72B6" w:rsidRDefault="00906F99" w:rsidP="00906F99">
      <w:pPr>
        <w:jc w:val="center"/>
        <w:rPr>
          <w:b/>
          <w:sz w:val="32"/>
        </w:rPr>
      </w:pPr>
    </w:p>
    <w:p w:rsidR="00906F99" w:rsidRPr="00CF72B6" w:rsidRDefault="00906F99" w:rsidP="00906F99">
      <w:pPr>
        <w:tabs>
          <w:tab w:val="left" w:pos="708"/>
        </w:tabs>
      </w:pPr>
    </w:p>
    <w:p w:rsidR="00906F99" w:rsidRPr="00CF72B6" w:rsidRDefault="00906F99" w:rsidP="00906F99">
      <w:pPr>
        <w:jc w:val="center"/>
        <w:rPr>
          <w:b/>
          <w:i/>
          <w:sz w:val="28"/>
          <w:szCs w:val="28"/>
        </w:rPr>
      </w:pPr>
      <w:r w:rsidRPr="00CF72B6">
        <w:rPr>
          <w:b/>
          <w:i/>
          <w:sz w:val="28"/>
          <w:szCs w:val="28"/>
        </w:rPr>
        <w:t>dotyczy: przetargu nieograniczonego, którego przedmiotem jest</w:t>
      </w:r>
    </w:p>
    <w:p w:rsidR="00906F99" w:rsidRPr="00CF72B6" w:rsidRDefault="00906F99" w:rsidP="00906F99">
      <w:pPr>
        <w:jc w:val="center"/>
        <w:rPr>
          <w:b/>
          <w:i/>
          <w:sz w:val="28"/>
          <w:szCs w:val="28"/>
        </w:rPr>
      </w:pPr>
    </w:p>
    <w:p w:rsidR="00906F99" w:rsidRPr="00CF72B6" w:rsidRDefault="00906F99" w:rsidP="00906F99">
      <w:pPr>
        <w:jc w:val="center"/>
        <w:rPr>
          <w:b/>
          <w:sz w:val="28"/>
          <w:szCs w:val="28"/>
        </w:rPr>
      </w:pPr>
      <w:r w:rsidRPr="00CF72B6">
        <w:rPr>
          <w:b/>
          <w:i/>
          <w:sz w:val="32"/>
          <w:szCs w:val="32"/>
        </w:rPr>
        <w:t>„utrzymanie urządzeń i instalacji elektroenergetycznych PKP Szybka Kolej Miejska w Trójmieście sp. z o.o. w okresie 01.01.20</w:t>
      </w:r>
      <w:r>
        <w:rPr>
          <w:b/>
          <w:i/>
          <w:sz w:val="32"/>
          <w:szCs w:val="32"/>
        </w:rPr>
        <w:t>20</w:t>
      </w:r>
      <w:r w:rsidRPr="00CF72B6">
        <w:rPr>
          <w:b/>
          <w:i/>
          <w:sz w:val="32"/>
          <w:szCs w:val="32"/>
        </w:rPr>
        <w:t xml:space="preserve"> r. – </w:t>
      </w:r>
      <w:r w:rsidR="00FB0306" w:rsidRPr="00FB0306">
        <w:rPr>
          <w:b/>
          <w:i/>
          <w:color w:val="FF0000"/>
          <w:sz w:val="32"/>
          <w:szCs w:val="32"/>
        </w:rPr>
        <w:t>31</w:t>
      </w:r>
      <w:r w:rsidRPr="00FB0306">
        <w:rPr>
          <w:b/>
          <w:i/>
          <w:color w:val="FF0000"/>
          <w:sz w:val="32"/>
          <w:szCs w:val="32"/>
        </w:rPr>
        <w:t>.</w:t>
      </w:r>
      <w:r w:rsidR="00FB0306" w:rsidRPr="00FB0306">
        <w:rPr>
          <w:b/>
          <w:i/>
          <w:color w:val="FF0000"/>
          <w:sz w:val="32"/>
          <w:szCs w:val="32"/>
        </w:rPr>
        <w:t>12</w:t>
      </w:r>
      <w:r w:rsidRPr="00FB0306">
        <w:rPr>
          <w:b/>
          <w:i/>
          <w:color w:val="FF0000"/>
          <w:sz w:val="32"/>
          <w:szCs w:val="32"/>
        </w:rPr>
        <w:t>.202</w:t>
      </w:r>
      <w:r w:rsidR="00FB0306" w:rsidRPr="00FB0306">
        <w:rPr>
          <w:b/>
          <w:i/>
          <w:color w:val="FF0000"/>
          <w:sz w:val="32"/>
          <w:szCs w:val="32"/>
        </w:rPr>
        <w:t>1</w:t>
      </w:r>
      <w:r w:rsidRPr="00FB0306">
        <w:rPr>
          <w:b/>
          <w:i/>
          <w:color w:val="FF0000"/>
          <w:sz w:val="32"/>
          <w:szCs w:val="32"/>
        </w:rPr>
        <w:t xml:space="preserve"> r</w:t>
      </w:r>
      <w:r w:rsidRPr="00FB0306">
        <w:rPr>
          <w:b/>
          <w:i/>
          <w:color w:val="FF0000"/>
          <w:sz w:val="28"/>
          <w:szCs w:val="28"/>
        </w:rPr>
        <w:t>.</w:t>
      </w:r>
      <w:r w:rsidRPr="00FB0306">
        <w:rPr>
          <w:b/>
          <w:i/>
          <w:color w:val="000000" w:themeColor="text1"/>
          <w:sz w:val="28"/>
          <w:szCs w:val="28"/>
        </w:rPr>
        <w:t xml:space="preserve">” </w:t>
      </w:r>
    </w:p>
    <w:p w:rsidR="00906F99" w:rsidRPr="00CF72B6" w:rsidRDefault="00906F99" w:rsidP="00906F99">
      <w:pPr>
        <w:jc w:val="both"/>
        <w:rPr>
          <w:b/>
          <w:sz w:val="28"/>
          <w:szCs w:val="28"/>
        </w:rPr>
      </w:pPr>
    </w:p>
    <w:p w:rsidR="00906F99" w:rsidRPr="00CF72B6" w:rsidRDefault="00906F99" w:rsidP="00906F99">
      <w:pPr>
        <w:jc w:val="both"/>
        <w:rPr>
          <w:b/>
          <w:i/>
          <w:sz w:val="28"/>
          <w:szCs w:val="28"/>
        </w:rPr>
      </w:pPr>
      <w:r w:rsidRPr="00CF72B6">
        <w:rPr>
          <w:b/>
          <w:i/>
          <w:sz w:val="28"/>
          <w:szCs w:val="28"/>
        </w:rPr>
        <w:t>UWAGA: Niniejsze postępowanie prowadzone jest w oparciu o przepisy</w:t>
      </w:r>
      <w:r w:rsidRPr="00CF72B6">
        <w:rPr>
          <w:sz w:val="28"/>
          <w:szCs w:val="28"/>
        </w:rPr>
        <w:t xml:space="preserve"> </w:t>
      </w:r>
      <w:r w:rsidRPr="00CF72B6">
        <w:rPr>
          <w:b/>
          <w:i/>
          <w:sz w:val="28"/>
          <w:szCs w:val="28"/>
        </w:rPr>
        <w:t>Regulaminu udzielania przez PKP Szybka Kolej Miejska w Trójmieście sp. z o.o.  zamówień sektorowych podprogowych na roboty budowlane, dostawy i usługi, o których mowa w art. 132 ustawy Prawo zamówień publicznych (tj. Dz. U. z 201</w:t>
      </w:r>
      <w:r>
        <w:rPr>
          <w:b/>
          <w:i/>
          <w:sz w:val="28"/>
          <w:szCs w:val="28"/>
        </w:rPr>
        <w:t>8</w:t>
      </w:r>
      <w:r w:rsidRPr="00CF72B6">
        <w:rPr>
          <w:b/>
          <w:i/>
          <w:sz w:val="28"/>
          <w:szCs w:val="28"/>
        </w:rPr>
        <w:t xml:space="preserve"> r., poz. 19</w:t>
      </w:r>
      <w:r>
        <w:rPr>
          <w:b/>
          <w:i/>
          <w:sz w:val="28"/>
          <w:szCs w:val="28"/>
        </w:rPr>
        <w:t>86</w:t>
      </w:r>
      <w:r w:rsidRPr="00CF72B6">
        <w:rPr>
          <w:b/>
          <w:i/>
          <w:sz w:val="28"/>
          <w:szCs w:val="28"/>
        </w:rPr>
        <w:t xml:space="preserve"> z </w:t>
      </w:r>
      <w:proofErr w:type="spellStart"/>
      <w:r w:rsidRPr="00CF72B6">
        <w:rPr>
          <w:b/>
          <w:i/>
          <w:sz w:val="28"/>
          <w:szCs w:val="28"/>
        </w:rPr>
        <w:t>późn</w:t>
      </w:r>
      <w:proofErr w:type="spellEnd"/>
      <w:r w:rsidRPr="00CF72B6">
        <w:rPr>
          <w:b/>
          <w:i/>
          <w:sz w:val="28"/>
          <w:szCs w:val="28"/>
        </w:rPr>
        <w:t>. zm.)</w:t>
      </w:r>
      <w:r w:rsidRPr="00CF72B6">
        <w:rPr>
          <w:b/>
          <w:bCs/>
          <w:i/>
          <w:iCs/>
          <w:sz w:val="28"/>
          <w:szCs w:val="28"/>
        </w:rPr>
        <w:t>*</w:t>
      </w:r>
      <w:r w:rsidRPr="00CF72B6">
        <w:rPr>
          <w:b/>
          <w:i/>
          <w:sz w:val="28"/>
          <w:szCs w:val="28"/>
        </w:rPr>
        <w:t xml:space="preserve"> </w:t>
      </w:r>
    </w:p>
    <w:p w:rsidR="00906F99" w:rsidRPr="00CF72B6" w:rsidRDefault="00906F99" w:rsidP="00906F99">
      <w:pPr>
        <w:jc w:val="both"/>
        <w:rPr>
          <w:b/>
          <w:i/>
          <w:sz w:val="28"/>
          <w:szCs w:val="28"/>
        </w:rPr>
      </w:pPr>
    </w:p>
    <w:p w:rsidR="00906F99" w:rsidRPr="00CF72B6" w:rsidRDefault="00906F99" w:rsidP="00906F99">
      <w:pPr>
        <w:jc w:val="both"/>
        <w:rPr>
          <w:b/>
          <w:i/>
          <w:sz w:val="28"/>
          <w:szCs w:val="28"/>
        </w:rPr>
      </w:pPr>
      <w:r w:rsidRPr="00CF72B6">
        <w:rPr>
          <w:b/>
          <w:i/>
          <w:sz w:val="28"/>
          <w:szCs w:val="28"/>
        </w:rPr>
        <w:t xml:space="preserve">*Przedmiotowy Regulamin znajduje się na stronie: </w:t>
      </w:r>
      <w:hyperlink r:id="rId7" w:history="1">
        <w:r w:rsidRPr="00CF72B6">
          <w:rPr>
            <w:rStyle w:val="Hipercze"/>
            <w:b/>
            <w:i/>
            <w:sz w:val="28"/>
            <w:szCs w:val="28"/>
          </w:rPr>
          <w:t>www.skm.pkp.pl</w:t>
        </w:r>
      </w:hyperlink>
    </w:p>
    <w:p w:rsidR="00906F99" w:rsidRPr="00CF72B6" w:rsidRDefault="00906F99" w:rsidP="00906F99">
      <w:pPr>
        <w:spacing w:line="360" w:lineRule="auto"/>
        <w:rPr>
          <w:b/>
          <w:szCs w:val="24"/>
        </w:rPr>
      </w:pPr>
    </w:p>
    <w:p w:rsidR="00906F99" w:rsidRPr="00CF72B6" w:rsidRDefault="00906F99" w:rsidP="00906F99">
      <w:pPr>
        <w:spacing w:line="360" w:lineRule="auto"/>
        <w:rPr>
          <w:b/>
          <w:szCs w:val="24"/>
        </w:rPr>
      </w:pPr>
    </w:p>
    <w:p w:rsidR="00906F99" w:rsidRPr="00B52888" w:rsidRDefault="00906F99" w:rsidP="00906F99">
      <w:pPr>
        <w:spacing w:line="360" w:lineRule="auto"/>
        <w:rPr>
          <w:b/>
          <w:szCs w:val="24"/>
        </w:rPr>
      </w:pPr>
      <w:r w:rsidRPr="00CF72B6">
        <w:rPr>
          <w:b/>
          <w:szCs w:val="24"/>
        </w:rPr>
        <w:lastRenderedPageBreak/>
        <w:t>I. STRONY ZAMÓWIENIA PUBLICZNEGO.</w:t>
      </w:r>
    </w:p>
    <w:p w:rsidR="00906F99" w:rsidRPr="00CF72B6" w:rsidRDefault="00906F99" w:rsidP="00906F99">
      <w:pPr>
        <w:spacing w:line="360" w:lineRule="auto"/>
        <w:rPr>
          <w:b/>
          <w:szCs w:val="24"/>
          <w:u w:val="single"/>
        </w:rPr>
      </w:pPr>
      <w:r w:rsidRPr="00CF72B6">
        <w:rPr>
          <w:b/>
          <w:szCs w:val="24"/>
          <w:u w:val="single"/>
        </w:rPr>
        <w:t>1.1 Zamawiający:</w:t>
      </w:r>
    </w:p>
    <w:p w:rsidR="00906F99" w:rsidRPr="00CF72B6" w:rsidRDefault="00906F99" w:rsidP="00906F99">
      <w:pPr>
        <w:spacing w:line="360" w:lineRule="auto"/>
        <w:rPr>
          <w:szCs w:val="24"/>
        </w:rPr>
      </w:pPr>
      <w:r w:rsidRPr="00CF72B6">
        <w:rPr>
          <w:szCs w:val="24"/>
        </w:rPr>
        <w:t>Zamawiającym w postępowaniu o udzielenie zamówienia publicznego jest:</w:t>
      </w:r>
    </w:p>
    <w:p w:rsidR="00906F99" w:rsidRPr="00CF72B6" w:rsidRDefault="00906F99" w:rsidP="00906F99">
      <w:pPr>
        <w:spacing w:line="360" w:lineRule="auto"/>
        <w:jc w:val="center"/>
        <w:rPr>
          <w:b/>
          <w:szCs w:val="24"/>
        </w:rPr>
      </w:pPr>
      <w:r w:rsidRPr="00CF72B6">
        <w:rPr>
          <w:b/>
          <w:szCs w:val="24"/>
        </w:rPr>
        <w:t xml:space="preserve">PKP SZYBKA KOLEJ MIEJSKA W TRÓJMIEŚCIE  </w:t>
      </w:r>
      <w:r>
        <w:rPr>
          <w:b/>
          <w:szCs w:val="24"/>
        </w:rPr>
        <w:t>S</w:t>
      </w:r>
      <w:r w:rsidRPr="00CF72B6">
        <w:rPr>
          <w:b/>
          <w:szCs w:val="24"/>
        </w:rPr>
        <w:t>. z o.o.</w:t>
      </w:r>
    </w:p>
    <w:p w:rsidR="00906F99" w:rsidRPr="00CF72B6" w:rsidRDefault="00906F99" w:rsidP="00906F99">
      <w:pPr>
        <w:spacing w:line="360" w:lineRule="auto"/>
        <w:jc w:val="center"/>
        <w:rPr>
          <w:b/>
          <w:szCs w:val="24"/>
        </w:rPr>
      </w:pPr>
      <w:r w:rsidRPr="00CF72B6">
        <w:rPr>
          <w:b/>
          <w:szCs w:val="24"/>
        </w:rPr>
        <w:t xml:space="preserve">ul. Morska </w:t>
      </w:r>
      <w:smartTag w:uri="urn:schemas-microsoft-com:office:smarttags" w:element="metricconverter">
        <w:smartTagPr>
          <w:attr w:name="ProductID" w:val="350 a"/>
        </w:smartTagPr>
        <w:r w:rsidRPr="00CF72B6">
          <w:rPr>
            <w:b/>
            <w:szCs w:val="24"/>
          </w:rPr>
          <w:t>350 a</w:t>
        </w:r>
      </w:smartTag>
      <w:r w:rsidRPr="00CF72B6">
        <w:rPr>
          <w:b/>
          <w:szCs w:val="24"/>
        </w:rPr>
        <w:t>,</w:t>
      </w:r>
    </w:p>
    <w:p w:rsidR="00906F99" w:rsidRPr="00CF72B6" w:rsidRDefault="00906F99" w:rsidP="00906F99">
      <w:pPr>
        <w:spacing w:line="360" w:lineRule="auto"/>
        <w:ind w:left="3540"/>
        <w:rPr>
          <w:b/>
          <w:szCs w:val="24"/>
        </w:rPr>
      </w:pPr>
      <w:r w:rsidRPr="00CF72B6">
        <w:rPr>
          <w:b/>
          <w:szCs w:val="24"/>
        </w:rPr>
        <w:t xml:space="preserve">      81-002 Gdynia</w:t>
      </w:r>
    </w:p>
    <w:p w:rsidR="00906F99" w:rsidRPr="00CF72B6" w:rsidRDefault="00906F99" w:rsidP="00906F99">
      <w:pPr>
        <w:spacing w:line="360" w:lineRule="auto"/>
        <w:jc w:val="both"/>
        <w:rPr>
          <w:szCs w:val="24"/>
        </w:rPr>
      </w:pPr>
      <w:r w:rsidRPr="00CF72B6">
        <w:rPr>
          <w:szCs w:val="24"/>
        </w:rPr>
        <w:t>zarejestrowana w rejestrze przedsiębiorców prowadzonym przez Sąd Rejonowy Gdańsk-Północ                       w Gdańsku, VIII Wydział Gospodarczy Krajowego Rejestru Sądowego pod numerem KRS 0000076705, NIP 958-13-70-512, Regon 192488478, Kapitał Zakładowy 16</w:t>
      </w:r>
      <w:r>
        <w:rPr>
          <w:szCs w:val="24"/>
        </w:rPr>
        <w:t>5</w:t>
      </w:r>
      <w:r w:rsidRPr="00CF72B6">
        <w:rPr>
          <w:szCs w:val="24"/>
        </w:rPr>
        <w:t xml:space="preserve"> </w:t>
      </w:r>
      <w:r>
        <w:rPr>
          <w:szCs w:val="24"/>
        </w:rPr>
        <w:t>9</w:t>
      </w:r>
      <w:r w:rsidRPr="00CF72B6">
        <w:rPr>
          <w:szCs w:val="24"/>
        </w:rPr>
        <w:t>19 000,00 zł.</w:t>
      </w:r>
    </w:p>
    <w:p w:rsidR="00906F99" w:rsidRDefault="00906F99" w:rsidP="00906F99">
      <w:pPr>
        <w:spacing w:line="360" w:lineRule="auto"/>
        <w:rPr>
          <w:b/>
          <w:szCs w:val="24"/>
          <w:u w:val="single"/>
        </w:rPr>
      </w:pPr>
    </w:p>
    <w:p w:rsidR="00906F99" w:rsidRPr="00CF72B6" w:rsidRDefault="00906F99" w:rsidP="00906F99">
      <w:pPr>
        <w:spacing w:line="360" w:lineRule="auto"/>
        <w:rPr>
          <w:b/>
          <w:szCs w:val="24"/>
          <w:u w:val="single"/>
        </w:rPr>
      </w:pPr>
      <w:r w:rsidRPr="00CF72B6">
        <w:rPr>
          <w:b/>
          <w:szCs w:val="24"/>
          <w:u w:val="single"/>
        </w:rPr>
        <w:t>1.2 Wykonawcy:</w:t>
      </w:r>
    </w:p>
    <w:p w:rsidR="00906F99" w:rsidRPr="00CF72B6" w:rsidRDefault="00906F99" w:rsidP="00906F99">
      <w:pPr>
        <w:pStyle w:val="Tekstpodstawowy"/>
        <w:spacing w:line="360" w:lineRule="auto"/>
        <w:rPr>
          <w:sz w:val="24"/>
          <w:szCs w:val="24"/>
        </w:rPr>
      </w:pPr>
      <w:r w:rsidRPr="00CF72B6">
        <w:rPr>
          <w:sz w:val="24"/>
          <w:szCs w:val="24"/>
        </w:rPr>
        <w:t>O udzielenie niniejszego zamówienia publicznego mogą ubiegać się Wykonawcy spełniający warunki określone w § 11 ust. 1 Regulaminu udzielania przez PKP Szybka Kolej Miejska w Trójmieście Sp. z o.o.  zamówień sektorowych podprogowych na roboty budowlane, dostawy i usługi, o których mowa w art. 132 Prawa zamówień publicznych (tj. Dz.U. z 201</w:t>
      </w:r>
      <w:r>
        <w:rPr>
          <w:sz w:val="24"/>
          <w:szCs w:val="24"/>
        </w:rPr>
        <w:t>8</w:t>
      </w:r>
      <w:r w:rsidRPr="00CF72B6">
        <w:rPr>
          <w:sz w:val="24"/>
          <w:szCs w:val="24"/>
        </w:rPr>
        <w:t xml:space="preserve"> r. poz. 19</w:t>
      </w:r>
      <w:r>
        <w:rPr>
          <w:sz w:val="24"/>
          <w:szCs w:val="24"/>
        </w:rPr>
        <w:t>86</w:t>
      </w:r>
      <w:r w:rsidRPr="00CF72B6">
        <w:rPr>
          <w:sz w:val="24"/>
          <w:szCs w:val="24"/>
        </w:rPr>
        <w:t xml:space="preserve"> z </w:t>
      </w:r>
      <w:proofErr w:type="spellStart"/>
      <w:r w:rsidRPr="00CF72B6">
        <w:rPr>
          <w:sz w:val="24"/>
          <w:szCs w:val="24"/>
        </w:rPr>
        <w:t>późn</w:t>
      </w:r>
      <w:proofErr w:type="spellEnd"/>
      <w:r w:rsidRPr="00CF72B6">
        <w:rPr>
          <w:sz w:val="24"/>
          <w:szCs w:val="24"/>
        </w:rPr>
        <w:t>. zm.) oraz w niniejszej Specyfikacji Istotnych Warunków Zamówienia.</w:t>
      </w:r>
    </w:p>
    <w:p w:rsidR="00906F99" w:rsidRPr="00CF72B6" w:rsidRDefault="00906F99" w:rsidP="00906F99">
      <w:pPr>
        <w:pStyle w:val="Tekstpodstawowy"/>
        <w:spacing w:line="360" w:lineRule="auto"/>
        <w:rPr>
          <w:sz w:val="24"/>
          <w:szCs w:val="24"/>
        </w:rPr>
      </w:pPr>
    </w:p>
    <w:p w:rsidR="00906F99" w:rsidRPr="00CF72B6" w:rsidRDefault="00906F99" w:rsidP="00906F99">
      <w:pPr>
        <w:pStyle w:val="Tekstpodstawowy"/>
        <w:spacing w:line="360" w:lineRule="auto"/>
        <w:rPr>
          <w:b/>
          <w:sz w:val="24"/>
          <w:szCs w:val="24"/>
        </w:rPr>
      </w:pPr>
      <w:r w:rsidRPr="00CF72B6">
        <w:rPr>
          <w:b/>
          <w:sz w:val="24"/>
          <w:szCs w:val="24"/>
        </w:rPr>
        <w:t>II. SPOSÓB PRZYGOTOWANIA OFERTY.</w:t>
      </w:r>
    </w:p>
    <w:p w:rsidR="00906F99" w:rsidRPr="00CF72B6" w:rsidRDefault="00906F99" w:rsidP="00906F99">
      <w:pPr>
        <w:pBdr>
          <w:top w:val="single" w:sz="6" w:space="1" w:color="auto"/>
          <w:left w:val="single" w:sz="6" w:space="1" w:color="auto"/>
          <w:bottom w:val="single" w:sz="6" w:space="1" w:color="auto"/>
          <w:right w:val="single" w:sz="6" w:space="1" w:color="auto"/>
        </w:pBdr>
        <w:spacing w:line="360" w:lineRule="auto"/>
        <w:jc w:val="both"/>
        <w:rPr>
          <w:szCs w:val="24"/>
        </w:rPr>
      </w:pPr>
      <w:r w:rsidRPr="00CF72B6">
        <w:rPr>
          <w:b/>
          <w:szCs w:val="24"/>
        </w:rPr>
        <w:t xml:space="preserve">2.1 </w:t>
      </w:r>
      <w:r w:rsidRPr="00CF72B6">
        <w:rPr>
          <w:szCs w:val="24"/>
        </w:rPr>
        <w:t>Ofertę  należy przedstawić zgodnie z wymaganiami określonymi w Specyfikacji Istotnych Warunków Zamówienia (zwanej dalej: SIWZ).</w:t>
      </w:r>
    </w:p>
    <w:p w:rsidR="00906F99" w:rsidRPr="00CF72B6" w:rsidRDefault="00906F99" w:rsidP="00906F99">
      <w:pPr>
        <w:pBdr>
          <w:top w:val="single" w:sz="6" w:space="1" w:color="auto"/>
          <w:left w:val="single" w:sz="6" w:space="1" w:color="auto"/>
          <w:bottom w:val="single" w:sz="6" w:space="1" w:color="auto"/>
          <w:right w:val="single" w:sz="6" w:space="1" w:color="auto"/>
        </w:pBdr>
        <w:spacing w:line="360" w:lineRule="auto"/>
        <w:jc w:val="both"/>
        <w:rPr>
          <w:szCs w:val="24"/>
        </w:rPr>
      </w:pPr>
      <w:r w:rsidRPr="00CF72B6">
        <w:rPr>
          <w:b/>
          <w:szCs w:val="24"/>
        </w:rPr>
        <w:t xml:space="preserve">2.2  </w:t>
      </w:r>
      <w:r w:rsidRPr="00CF72B6">
        <w:rPr>
          <w:szCs w:val="24"/>
        </w:rPr>
        <w:t>Wszelkie koszty związane z przygotowaniem i złożeniem oferty ponoszą Wykonawcy.</w:t>
      </w:r>
    </w:p>
    <w:p w:rsidR="00906F99" w:rsidRPr="00CF72B6" w:rsidRDefault="00906F99" w:rsidP="00906F99">
      <w:pPr>
        <w:pBdr>
          <w:top w:val="single" w:sz="6" w:space="1" w:color="auto"/>
          <w:left w:val="single" w:sz="6" w:space="1" w:color="auto"/>
          <w:bottom w:val="single" w:sz="6" w:space="1" w:color="auto"/>
          <w:right w:val="single" w:sz="6" w:space="1" w:color="auto"/>
        </w:pBdr>
        <w:spacing w:line="360" w:lineRule="auto"/>
        <w:jc w:val="both"/>
        <w:rPr>
          <w:szCs w:val="24"/>
        </w:rPr>
      </w:pPr>
      <w:r w:rsidRPr="00CF72B6">
        <w:rPr>
          <w:b/>
          <w:szCs w:val="24"/>
        </w:rPr>
        <w:t>2.3</w:t>
      </w:r>
      <w:r w:rsidRPr="00CF72B6">
        <w:rPr>
          <w:szCs w:val="24"/>
        </w:rPr>
        <w:t xml:space="preserve"> Oferta musi być sporządzona w języku polskim, z zachowaniem formy pisemnej pod rygorem nieważności oraz podpisana przez osobę upoważnioną do reprezentowania Wykonawcy na zewnątrz.</w:t>
      </w:r>
    </w:p>
    <w:p w:rsidR="00906F99" w:rsidRPr="00CF72B6" w:rsidRDefault="00906F99" w:rsidP="00906F99">
      <w:pPr>
        <w:pBdr>
          <w:top w:val="single" w:sz="6" w:space="1" w:color="auto"/>
          <w:left w:val="single" w:sz="6" w:space="1" w:color="auto"/>
          <w:bottom w:val="single" w:sz="6" w:space="1" w:color="auto"/>
          <w:right w:val="single" w:sz="6" w:space="1" w:color="auto"/>
        </w:pBdr>
        <w:spacing w:line="360" w:lineRule="auto"/>
        <w:jc w:val="both"/>
        <w:rPr>
          <w:szCs w:val="24"/>
        </w:rPr>
      </w:pPr>
      <w:r w:rsidRPr="00CF72B6">
        <w:rPr>
          <w:b/>
          <w:szCs w:val="24"/>
        </w:rPr>
        <w:t>2.4</w:t>
      </w:r>
      <w:r w:rsidRPr="00CF72B6">
        <w:rPr>
          <w:szCs w:val="24"/>
        </w:rPr>
        <w:t xml:space="preserve"> Ofertę - wraz ze wszystkimi załącznikami - należy umieścić w zamkniętej kopercie, opatrzonej następującymi napisami: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887"/>
      </w:tblGrid>
      <w:tr w:rsidR="00906F99" w:rsidRPr="00CF72B6" w:rsidTr="00FB0306">
        <w:tc>
          <w:tcPr>
            <w:tcW w:w="4606" w:type="dxa"/>
            <w:shd w:val="clear" w:color="auto" w:fill="auto"/>
          </w:tcPr>
          <w:p w:rsidR="00906F99" w:rsidRPr="00CF72B6" w:rsidRDefault="00906F99" w:rsidP="00FB0306">
            <w:pPr>
              <w:jc w:val="both"/>
              <w:rPr>
                <w:sz w:val="22"/>
                <w:szCs w:val="22"/>
              </w:rPr>
            </w:pPr>
          </w:p>
          <w:p w:rsidR="00906F99" w:rsidRPr="00CF72B6" w:rsidRDefault="00906F99" w:rsidP="00FB0306">
            <w:pPr>
              <w:jc w:val="both"/>
              <w:rPr>
                <w:sz w:val="22"/>
                <w:szCs w:val="22"/>
              </w:rPr>
            </w:pPr>
            <w:r w:rsidRPr="00CF72B6">
              <w:rPr>
                <w:b/>
                <w:sz w:val="22"/>
                <w:szCs w:val="22"/>
                <w:u w:val="single"/>
              </w:rPr>
              <w:t>WYKONAWCA</w:t>
            </w:r>
            <w:r w:rsidRPr="00CF72B6">
              <w:rPr>
                <w:sz w:val="22"/>
                <w:szCs w:val="22"/>
              </w:rPr>
              <w:t>: (nazwa i adres)</w:t>
            </w:r>
          </w:p>
          <w:p w:rsidR="00906F99" w:rsidRPr="00CF72B6" w:rsidRDefault="00906F99" w:rsidP="00FB0306">
            <w:pPr>
              <w:jc w:val="both"/>
              <w:rPr>
                <w:sz w:val="22"/>
                <w:szCs w:val="22"/>
              </w:rPr>
            </w:pPr>
          </w:p>
          <w:p w:rsidR="00906F99" w:rsidRPr="00CF72B6" w:rsidRDefault="00906F99" w:rsidP="00FB0306">
            <w:pPr>
              <w:jc w:val="both"/>
              <w:rPr>
                <w:sz w:val="22"/>
                <w:szCs w:val="22"/>
              </w:rPr>
            </w:pPr>
          </w:p>
          <w:p w:rsidR="00906F99" w:rsidRPr="00CF72B6" w:rsidRDefault="00906F99" w:rsidP="00FB0306">
            <w:pPr>
              <w:jc w:val="both"/>
              <w:rPr>
                <w:sz w:val="22"/>
                <w:szCs w:val="22"/>
              </w:rPr>
            </w:pPr>
          </w:p>
          <w:p w:rsidR="00906F99" w:rsidRPr="00CF72B6" w:rsidRDefault="00906F99" w:rsidP="00FB0306">
            <w:pPr>
              <w:jc w:val="both"/>
              <w:rPr>
                <w:sz w:val="22"/>
                <w:szCs w:val="22"/>
              </w:rPr>
            </w:pPr>
          </w:p>
          <w:p w:rsidR="00906F99" w:rsidRPr="00CF72B6" w:rsidRDefault="00906F99" w:rsidP="00FB0306">
            <w:pPr>
              <w:jc w:val="both"/>
              <w:rPr>
                <w:sz w:val="22"/>
                <w:szCs w:val="22"/>
              </w:rPr>
            </w:pPr>
          </w:p>
          <w:p w:rsidR="00906F99" w:rsidRPr="00CF72B6" w:rsidRDefault="00906F99" w:rsidP="00FB0306">
            <w:pPr>
              <w:jc w:val="both"/>
              <w:rPr>
                <w:sz w:val="22"/>
                <w:szCs w:val="22"/>
              </w:rPr>
            </w:pPr>
          </w:p>
        </w:tc>
        <w:tc>
          <w:tcPr>
            <w:tcW w:w="4887" w:type="dxa"/>
            <w:shd w:val="clear" w:color="auto" w:fill="auto"/>
          </w:tcPr>
          <w:p w:rsidR="00906F99" w:rsidRPr="00CF72B6" w:rsidRDefault="00906F99" w:rsidP="00FB0306">
            <w:pPr>
              <w:jc w:val="both"/>
              <w:rPr>
                <w:sz w:val="22"/>
                <w:szCs w:val="22"/>
              </w:rPr>
            </w:pPr>
          </w:p>
          <w:p w:rsidR="00906F99" w:rsidRPr="00CF72B6" w:rsidRDefault="00906F99" w:rsidP="00FB0306">
            <w:pPr>
              <w:jc w:val="both"/>
              <w:rPr>
                <w:b/>
                <w:sz w:val="22"/>
                <w:szCs w:val="22"/>
                <w:u w:val="single"/>
              </w:rPr>
            </w:pPr>
            <w:r w:rsidRPr="00CF72B6">
              <w:rPr>
                <w:b/>
                <w:sz w:val="22"/>
                <w:szCs w:val="22"/>
                <w:u w:val="single"/>
              </w:rPr>
              <w:t>ZAMAWIAJĄCY:</w:t>
            </w:r>
          </w:p>
          <w:p w:rsidR="00906F99" w:rsidRPr="00CF72B6" w:rsidRDefault="00906F99" w:rsidP="00FB0306">
            <w:pPr>
              <w:jc w:val="center"/>
              <w:rPr>
                <w:sz w:val="22"/>
                <w:szCs w:val="22"/>
              </w:rPr>
            </w:pPr>
            <w:r w:rsidRPr="00CF72B6">
              <w:rPr>
                <w:sz w:val="22"/>
                <w:szCs w:val="22"/>
              </w:rPr>
              <w:t>PKP Szybka Kolej Miejska</w:t>
            </w:r>
          </w:p>
          <w:p w:rsidR="00906F99" w:rsidRPr="00CF72B6" w:rsidRDefault="00906F99" w:rsidP="00FB0306">
            <w:pPr>
              <w:jc w:val="center"/>
              <w:rPr>
                <w:sz w:val="22"/>
                <w:szCs w:val="22"/>
              </w:rPr>
            </w:pPr>
            <w:r w:rsidRPr="00CF72B6">
              <w:rPr>
                <w:sz w:val="22"/>
                <w:szCs w:val="22"/>
              </w:rPr>
              <w:t>w Trójmieście Sp. z o.o.</w:t>
            </w:r>
          </w:p>
          <w:p w:rsidR="00906F99" w:rsidRPr="00CF72B6" w:rsidRDefault="00906F99" w:rsidP="00FB0306">
            <w:pPr>
              <w:jc w:val="center"/>
              <w:rPr>
                <w:sz w:val="22"/>
                <w:szCs w:val="22"/>
              </w:rPr>
            </w:pPr>
            <w:r w:rsidRPr="00CF72B6">
              <w:rPr>
                <w:sz w:val="22"/>
                <w:szCs w:val="22"/>
              </w:rPr>
              <w:t xml:space="preserve">ul. Morska </w:t>
            </w:r>
            <w:smartTag w:uri="urn:schemas-microsoft-com:office:smarttags" w:element="metricconverter">
              <w:smartTagPr>
                <w:attr w:name="ProductID" w:val="350 a"/>
              </w:smartTagPr>
              <w:r w:rsidRPr="00CF72B6">
                <w:rPr>
                  <w:sz w:val="22"/>
                  <w:szCs w:val="22"/>
                </w:rPr>
                <w:t>350 a</w:t>
              </w:r>
            </w:smartTag>
          </w:p>
          <w:p w:rsidR="00906F99" w:rsidRPr="00CF72B6" w:rsidRDefault="00906F99" w:rsidP="00FB0306">
            <w:pPr>
              <w:jc w:val="center"/>
              <w:rPr>
                <w:sz w:val="22"/>
                <w:szCs w:val="22"/>
              </w:rPr>
            </w:pPr>
            <w:r w:rsidRPr="00CF72B6">
              <w:rPr>
                <w:sz w:val="22"/>
                <w:szCs w:val="22"/>
              </w:rPr>
              <w:t>81-002 Gdynia</w:t>
            </w:r>
          </w:p>
          <w:p w:rsidR="00906F99" w:rsidRPr="00CF72B6" w:rsidRDefault="00906F99" w:rsidP="00FB0306">
            <w:pPr>
              <w:jc w:val="center"/>
              <w:rPr>
                <w:sz w:val="22"/>
                <w:szCs w:val="22"/>
              </w:rPr>
            </w:pPr>
            <w:r w:rsidRPr="00CF72B6">
              <w:rPr>
                <w:sz w:val="22"/>
                <w:szCs w:val="22"/>
              </w:rPr>
              <w:t>pok. nr 303</w:t>
            </w:r>
          </w:p>
        </w:tc>
      </w:tr>
      <w:tr w:rsidR="00906F99" w:rsidRPr="00CF72B6" w:rsidTr="00FB0306">
        <w:tc>
          <w:tcPr>
            <w:tcW w:w="9493" w:type="dxa"/>
            <w:gridSpan w:val="2"/>
            <w:shd w:val="clear" w:color="auto" w:fill="auto"/>
          </w:tcPr>
          <w:p w:rsidR="00906F99" w:rsidRPr="00CF72B6" w:rsidRDefault="00906F99" w:rsidP="00FB0306">
            <w:pPr>
              <w:jc w:val="both"/>
              <w:rPr>
                <w:sz w:val="22"/>
                <w:szCs w:val="22"/>
              </w:rPr>
            </w:pPr>
          </w:p>
          <w:p w:rsidR="00906F99" w:rsidRPr="00CF72B6" w:rsidRDefault="00906F99" w:rsidP="00FB0306">
            <w:pPr>
              <w:jc w:val="both"/>
              <w:rPr>
                <w:sz w:val="22"/>
                <w:szCs w:val="22"/>
              </w:rPr>
            </w:pPr>
          </w:p>
          <w:p w:rsidR="00906F99" w:rsidRPr="00CF72B6" w:rsidRDefault="00906F99" w:rsidP="00FB0306">
            <w:pPr>
              <w:jc w:val="both"/>
              <w:rPr>
                <w:sz w:val="22"/>
                <w:szCs w:val="22"/>
              </w:rPr>
            </w:pPr>
          </w:p>
          <w:p w:rsidR="00906F99" w:rsidRPr="00CF72B6" w:rsidRDefault="00906F99" w:rsidP="00FB0306">
            <w:pPr>
              <w:jc w:val="center"/>
              <w:rPr>
                <w:b/>
                <w:sz w:val="28"/>
                <w:szCs w:val="28"/>
              </w:rPr>
            </w:pPr>
            <w:r w:rsidRPr="00CF72B6">
              <w:rPr>
                <w:b/>
                <w:sz w:val="28"/>
                <w:szCs w:val="28"/>
              </w:rPr>
              <w:t>OFERTA PRZETARGOWA znak: SKMMU.086.5</w:t>
            </w:r>
            <w:r>
              <w:rPr>
                <w:b/>
                <w:sz w:val="28"/>
                <w:szCs w:val="28"/>
              </w:rPr>
              <w:t>0</w:t>
            </w:r>
            <w:r w:rsidRPr="00CF72B6">
              <w:rPr>
                <w:b/>
                <w:sz w:val="28"/>
                <w:szCs w:val="28"/>
              </w:rPr>
              <w:t>.</w:t>
            </w:r>
            <w:r>
              <w:rPr>
                <w:b/>
                <w:sz w:val="28"/>
                <w:szCs w:val="28"/>
              </w:rPr>
              <w:t>19</w:t>
            </w:r>
          </w:p>
          <w:p w:rsidR="00906F99" w:rsidRPr="00CF72B6" w:rsidRDefault="00906F99" w:rsidP="00FB0306">
            <w:pPr>
              <w:jc w:val="center"/>
              <w:rPr>
                <w:sz w:val="22"/>
                <w:szCs w:val="22"/>
              </w:rPr>
            </w:pPr>
          </w:p>
          <w:p w:rsidR="00906F99" w:rsidRPr="00CF72B6" w:rsidRDefault="00906F99" w:rsidP="00FB0306">
            <w:pPr>
              <w:jc w:val="center"/>
              <w:rPr>
                <w:b/>
                <w:sz w:val="22"/>
                <w:szCs w:val="22"/>
              </w:rPr>
            </w:pPr>
            <w:r w:rsidRPr="00CF72B6">
              <w:rPr>
                <w:b/>
                <w:sz w:val="22"/>
                <w:szCs w:val="22"/>
              </w:rPr>
              <w:t>Utrzymanie urządzeń i instalacji elektroenergetycznych</w:t>
            </w:r>
          </w:p>
          <w:p w:rsidR="00906F99" w:rsidRPr="00CF72B6" w:rsidRDefault="00906F99" w:rsidP="00FB0306">
            <w:pPr>
              <w:rPr>
                <w:b/>
                <w:sz w:val="22"/>
                <w:szCs w:val="22"/>
              </w:rPr>
            </w:pPr>
          </w:p>
          <w:p w:rsidR="00906F99" w:rsidRPr="00CF72B6" w:rsidRDefault="00906F99" w:rsidP="00FB0306">
            <w:pPr>
              <w:jc w:val="center"/>
              <w:rPr>
                <w:b/>
                <w:sz w:val="22"/>
                <w:szCs w:val="22"/>
              </w:rPr>
            </w:pPr>
          </w:p>
          <w:p w:rsidR="00906F99" w:rsidRPr="00CF72B6" w:rsidRDefault="00906F99" w:rsidP="00FB0306">
            <w:pPr>
              <w:jc w:val="center"/>
              <w:rPr>
                <w:b/>
                <w:sz w:val="22"/>
                <w:szCs w:val="22"/>
              </w:rPr>
            </w:pPr>
          </w:p>
          <w:p w:rsidR="00906F99" w:rsidRPr="00CF72B6" w:rsidRDefault="00906F99" w:rsidP="00FB0306">
            <w:pPr>
              <w:jc w:val="center"/>
              <w:rPr>
                <w:b/>
                <w:sz w:val="22"/>
                <w:szCs w:val="22"/>
              </w:rPr>
            </w:pPr>
            <w:r w:rsidRPr="00CF72B6">
              <w:rPr>
                <w:b/>
                <w:sz w:val="22"/>
                <w:szCs w:val="22"/>
              </w:rPr>
              <w:t xml:space="preserve">NIE OTWIERAĆ PRZED – </w:t>
            </w:r>
            <w:r w:rsidR="00D744B0" w:rsidRPr="00D744B0">
              <w:rPr>
                <w:b/>
                <w:color w:val="FF0000"/>
                <w:sz w:val="22"/>
                <w:szCs w:val="22"/>
              </w:rPr>
              <w:t>21</w:t>
            </w:r>
            <w:r w:rsidRPr="00D744B0">
              <w:rPr>
                <w:b/>
                <w:color w:val="FF0000"/>
                <w:sz w:val="22"/>
                <w:szCs w:val="22"/>
              </w:rPr>
              <w:t xml:space="preserve"> października 2019 roku, godz. 11:00 </w:t>
            </w:r>
          </w:p>
          <w:p w:rsidR="00906F99" w:rsidRPr="00CF72B6" w:rsidRDefault="00906F99" w:rsidP="00FB0306">
            <w:pPr>
              <w:jc w:val="center"/>
              <w:rPr>
                <w:b/>
                <w:sz w:val="22"/>
                <w:szCs w:val="22"/>
              </w:rPr>
            </w:pPr>
          </w:p>
          <w:p w:rsidR="00906F99" w:rsidRPr="00CF72B6" w:rsidRDefault="00906F99" w:rsidP="00FB0306">
            <w:pPr>
              <w:jc w:val="both"/>
              <w:rPr>
                <w:sz w:val="22"/>
                <w:szCs w:val="22"/>
              </w:rPr>
            </w:pPr>
          </w:p>
          <w:p w:rsidR="00906F99" w:rsidRPr="00CF72B6" w:rsidRDefault="00906F99" w:rsidP="00FB0306">
            <w:pPr>
              <w:jc w:val="both"/>
              <w:rPr>
                <w:sz w:val="22"/>
                <w:szCs w:val="22"/>
              </w:rPr>
            </w:pPr>
          </w:p>
          <w:p w:rsidR="00906F99" w:rsidRPr="00CF72B6" w:rsidRDefault="00906F99" w:rsidP="00FB0306">
            <w:pPr>
              <w:jc w:val="both"/>
              <w:rPr>
                <w:sz w:val="22"/>
                <w:szCs w:val="22"/>
              </w:rPr>
            </w:pPr>
          </w:p>
          <w:p w:rsidR="00906F99" w:rsidRPr="00CF72B6" w:rsidRDefault="00906F99" w:rsidP="00FB0306">
            <w:pPr>
              <w:jc w:val="both"/>
              <w:rPr>
                <w:sz w:val="22"/>
                <w:szCs w:val="22"/>
              </w:rPr>
            </w:pPr>
          </w:p>
        </w:tc>
      </w:tr>
    </w:tbl>
    <w:p w:rsidR="00906F99" w:rsidRPr="00CF72B6" w:rsidRDefault="00906F99" w:rsidP="00906F99">
      <w:pPr>
        <w:pBdr>
          <w:top w:val="single" w:sz="6" w:space="1" w:color="auto"/>
          <w:left w:val="single" w:sz="6" w:space="1" w:color="auto"/>
          <w:bottom w:val="single" w:sz="6" w:space="1" w:color="auto"/>
          <w:right w:val="single" w:sz="6" w:space="1" w:color="auto"/>
        </w:pBdr>
        <w:spacing w:line="360" w:lineRule="auto"/>
        <w:jc w:val="both"/>
        <w:rPr>
          <w:b/>
          <w:szCs w:val="24"/>
        </w:rPr>
      </w:pPr>
    </w:p>
    <w:p w:rsidR="00906F99" w:rsidRPr="00CF72B6" w:rsidRDefault="00906F99" w:rsidP="00906F99">
      <w:pPr>
        <w:pBdr>
          <w:top w:val="single" w:sz="6" w:space="1" w:color="auto"/>
          <w:left w:val="single" w:sz="6" w:space="1" w:color="auto"/>
          <w:bottom w:val="single" w:sz="6" w:space="1" w:color="auto"/>
          <w:right w:val="single" w:sz="6" w:space="1" w:color="auto"/>
        </w:pBdr>
        <w:spacing w:line="360" w:lineRule="auto"/>
        <w:jc w:val="both"/>
        <w:rPr>
          <w:szCs w:val="24"/>
          <w:u w:val="single"/>
        </w:rPr>
      </w:pPr>
      <w:r w:rsidRPr="00CF72B6">
        <w:rPr>
          <w:szCs w:val="24"/>
          <w:u w:val="single"/>
        </w:rPr>
        <w:t>Zamknięcie koperty powinno wykluczać możliwość przypadkowego jej otwarcia.</w:t>
      </w:r>
    </w:p>
    <w:p w:rsidR="00906F99" w:rsidRPr="00CF72B6" w:rsidRDefault="00906F99" w:rsidP="00906F99">
      <w:pPr>
        <w:pBdr>
          <w:top w:val="single" w:sz="6" w:space="1" w:color="auto"/>
          <w:left w:val="single" w:sz="6" w:space="1" w:color="auto"/>
          <w:bottom w:val="single" w:sz="6" w:space="1" w:color="auto"/>
          <w:right w:val="single" w:sz="6" w:space="1" w:color="auto"/>
        </w:pBdr>
        <w:spacing w:line="360" w:lineRule="auto"/>
        <w:jc w:val="both"/>
        <w:rPr>
          <w:szCs w:val="24"/>
          <w:u w:val="single"/>
        </w:rPr>
      </w:pPr>
      <w:r w:rsidRPr="00CF72B6">
        <w:rPr>
          <w:szCs w:val="24"/>
          <w:u w:val="single"/>
        </w:rPr>
        <w:t xml:space="preserve">UWAGA: </w:t>
      </w:r>
      <w:r w:rsidRPr="00CF72B6">
        <w:rPr>
          <w:b/>
          <w:szCs w:val="24"/>
          <w:u w:val="single"/>
        </w:rPr>
        <w:t>Wykonawca może złożyć tylko jedną ofertę.</w:t>
      </w:r>
      <w:r w:rsidRPr="00CF72B6">
        <w:rPr>
          <w:szCs w:val="24"/>
          <w:u w:val="single"/>
        </w:rPr>
        <w:t xml:space="preserve"> </w:t>
      </w:r>
    </w:p>
    <w:p w:rsidR="00906F99" w:rsidRPr="00CF72B6" w:rsidRDefault="00906F99" w:rsidP="00906F99">
      <w:pPr>
        <w:pBdr>
          <w:top w:val="single" w:sz="6" w:space="1" w:color="auto"/>
          <w:left w:val="single" w:sz="6" w:space="1" w:color="auto"/>
          <w:bottom w:val="single" w:sz="6" w:space="1" w:color="auto"/>
          <w:right w:val="single" w:sz="6" w:space="1" w:color="auto"/>
        </w:pBdr>
        <w:spacing w:line="360" w:lineRule="auto"/>
        <w:rPr>
          <w:b/>
          <w:szCs w:val="24"/>
          <w:u w:val="single"/>
        </w:rPr>
      </w:pPr>
      <w:r w:rsidRPr="00CF72B6">
        <w:rPr>
          <w:b/>
          <w:szCs w:val="24"/>
          <w:u w:val="single"/>
        </w:rPr>
        <w:t>Niedopuszczalne jest składanie ofert wariantowych i częściowych.</w:t>
      </w:r>
    </w:p>
    <w:p w:rsidR="00906F99" w:rsidRPr="00CF72B6" w:rsidRDefault="00906F99" w:rsidP="00906F99">
      <w:pPr>
        <w:pBdr>
          <w:top w:val="single" w:sz="6" w:space="1" w:color="auto"/>
          <w:left w:val="single" w:sz="6" w:space="1" w:color="auto"/>
          <w:bottom w:val="single" w:sz="6" w:space="1" w:color="auto"/>
          <w:right w:val="single" w:sz="6" w:space="1" w:color="auto"/>
        </w:pBdr>
        <w:spacing w:line="360" w:lineRule="auto"/>
        <w:rPr>
          <w:b/>
          <w:szCs w:val="24"/>
          <w:u w:val="single"/>
        </w:rPr>
      </w:pPr>
      <w:r w:rsidRPr="00DF777B">
        <w:rPr>
          <w:b/>
          <w:szCs w:val="24"/>
          <w:u w:val="single"/>
        </w:rPr>
        <w:t xml:space="preserve">Zamawiający </w:t>
      </w:r>
      <w:r>
        <w:rPr>
          <w:b/>
          <w:szCs w:val="24"/>
          <w:u w:val="single"/>
        </w:rPr>
        <w:t xml:space="preserve">nie </w:t>
      </w:r>
      <w:r w:rsidRPr="00DF777B">
        <w:rPr>
          <w:b/>
          <w:szCs w:val="24"/>
          <w:u w:val="single"/>
        </w:rPr>
        <w:t>przewiduje udzielenie</w:t>
      </w:r>
      <w:r w:rsidRPr="00CF72B6">
        <w:rPr>
          <w:b/>
          <w:szCs w:val="24"/>
          <w:u w:val="single"/>
        </w:rPr>
        <w:t xml:space="preserve"> zamówień uzupełniających</w:t>
      </w:r>
      <w:r>
        <w:rPr>
          <w:b/>
          <w:szCs w:val="24"/>
          <w:u w:val="single"/>
        </w:rPr>
        <w:t>.</w:t>
      </w:r>
    </w:p>
    <w:p w:rsidR="00906F99" w:rsidRPr="00CF72B6" w:rsidRDefault="00906F99" w:rsidP="00906F99">
      <w:pPr>
        <w:spacing w:line="360" w:lineRule="auto"/>
        <w:jc w:val="both"/>
        <w:rPr>
          <w:b/>
          <w:szCs w:val="24"/>
        </w:rPr>
      </w:pPr>
    </w:p>
    <w:p w:rsidR="00906F99" w:rsidRPr="00CF72B6" w:rsidRDefault="00906F99" w:rsidP="00906F99">
      <w:pPr>
        <w:spacing w:line="360" w:lineRule="auto"/>
        <w:jc w:val="both"/>
        <w:rPr>
          <w:szCs w:val="24"/>
        </w:rPr>
      </w:pPr>
      <w:r w:rsidRPr="00CF72B6">
        <w:rPr>
          <w:b/>
          <w:szCs w:val="24"/>
        </w:rPr>
        <w:t xml:space="preserve">2.5 </w:t>
      </w:r>
      <w:r w:rsidRPr="00CF72B6">
        <w:rPr>
          <w:szCs w:val="24"/>
        </w:rPr>
        <w:t>Wykonawca jest zobowiązany dołączyć do oferty następujące dokumenty stanowiące potwierdzenie spełniania niżej wymienionych warunków:</w:t>
      </w:r>
    </w:p>
    <w:tbl>
      <w:tblPr>
        <w:tblW w:w="946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1"/>
        <w:gridCol w:w="4537"/>
        <w:gridCol w:w="4434"/>
      </w:tblGrid>
      <w:tr w:rsidR="00906F99" w:rsidRPr="00CF72B6" w:rsidTr="00FB0306">
        <w:tc>
          <w:tcPr>
            <w:tcW w:w="491" w:type="dxa"/>
          </w:tcPr>
          <w:p w:rsidR="00906F99" w:rsidRPr="00CF72B6" w:rsidRDefault="00906F99" w:rsidP="00FB0306">
            <w:pPr>
              <w:spacing w:line="360" w:lineRule="auto"/>
              <w:jc w:val="center"/>
              <w:rPr>
                <w:sz w:val="22"/>
                <w:szCs w:val="24"/>
              </w:rPr>
            </w:pPr>
            <w:bookmarkStart w:id="0" w:name="_Hlk499704723"/>
            <w:r w:rsidRPr="00CF72B6">
              <w:rPr>
                <w:sz w:val="22"/>
                <w:szCs w:val="24"/>
              </w:rPr>
              <w:t>Lp.</w:t>
            </w:r>
          </w:p>
        </w:tc>
        <w:tc>
          <w:tcPr>
            <w:tcW w:w="4537" w:type="dxa"/>
          </w:tcPr>
          <w:p w:rsidR="00906F99" w:rsidRPr="00CF72B6" w:rsidRDefault="00906F99" w:rsidP="00FB0306">
            <w:pPr>
              <w:spacing w:line="360" w:lineRule="auto"/>
              <w:jc w:val="center"/>
              <w:rPr>
                <w:sz w:val="22"/>
                <w:szCs w:val="24"/>
              </w:rPr>
            </w:pPr>
            <w:r w:rsidRPr="00CF72B6">
              <w:rPr>
                <w:sz w:val="22"/>
                <w:szCs w:val="24"/>
              </w:rPr>
              <w:t>Warunek</w:t>
            </w:r>
          </w:p>
        </w:tc>
        <w:tc>
          <w:tcPr>
            <w:tcW w:w="4434" w:type="dxa"/>
          </w:tcPr>
          <w:p w:rsidR="00906F99" w:rsidRPr="00CF72B6" w:rsidRDefault="00906F99" w:rsidP="00FB0306">
            <w:pPr>
              <w:spacing w:line="360" w:lineRule="auto"/>
              <w:jc w:val="center"/>
              <w:rPr>
                <w:sz w:val="22"/>
                <w:szCs w:val="24"/>
              </w:rPr>
            </w:pPr>
            <w:r w:rsidRPr="00CF72B6">
              <w:rPr>
                <w:sz w:val="22"/>
                <w:szCs w:val="24"/>
              </w:rPr>
              <w:t>Potwierdzenie spełniania warunku</w:t>
            </w:r>
          </w:p>
        </w:tc>
      </w:tr>
      <w:tr w:rsidR="00906F99" w:rsidRPr="00CF72B6" w:rsidTr="00FB0306">
        <w:trPr>
          <w:trHeight w:val="3577"/>
        </w:trPr>
        <w:tc>
          <w:tcPr>
            <w:tcW w:w="491" w:type="dxa"/>
          </w:tcPr>
          <w:p w:rsidR="00906F99" w:rsidRPr="00CF72B6" w:rsidRDefault="00906F99" w:rsidP="00FB0306">
            <w:pPr>
              <w:spacing w:line="360" w:lineRule="auto"/>
              <w:jc w:val="center"/>
              <w:rPr>
                <w:sz w:val="22"/>
                <w:szCs w:val="24"/>
              </w:rPr>
            </w:pPr>
            <w:r w:rsidRPr="00CF72B6">
              <w:rPr>
                <w:sz w:val="22"/>
                <w:szCs w:val="24"/>
              </w:rPr>
              <w:t>1.</w:t>
            </w:r>
          </w:p>
        </w:tc>
        <w:tc>
          <w:tcPr>
            <w:tcW w:w="4537" w:type="dxa"/>
          </w:tcPr>
          <w:p w:rsidR="00906F99" w:rsidRPr="00CF72B6" w:rsidRDefault="00906F99" w:rsidP="00FB0306">
            <w:pPr>
              <w:spacing w:line="360" w:lineRule="auto"/>
              <w:jc w:val="both"/>
              <w:rPr>
                <w:sz w:val="22"/>
                <w:szCs w:val="24"/>
              </w:rPr>
            </w:pPr>
            <w:r w:rsidRPr="00CF72B6">
              <w:rPr>
                <w:sz w:val="22"/>
                <w:szCs w:val="24"/>
              </w:rPr>
              <w:t xml:space="preserve"> Wykonawca musi być uprawniony do występowania w obrocie prawnym zgodnie z wymaganiami ustawowymi.</w:t>
            </w:r>
          </w:p>
        </w:tc>
        <w:tc>
          <w:tcPr>
            <w:tcW w:w="4434" w:type="dxa"/>
          </w:tcPr>
          <w:p w:rsidR="00906F99" w:rsidRPr="00CF72B6" w:rsidRDefault="00906F99" w:rsidP="00FB0306">
            <w:pPr>
              <w:spacing w:line="360" w:lineRule="auto"/>
              <w:jc w:val="both"/>
              <w:rPr>
                <w:b/>
                <w:sz w:val="22"/>
                <w:szCs w:val="24"/>
              </w:rPr>
            </w:pPr>
            <w:r w:rsidRPr="00CF72B6">
              <w:rPr>
                <w:b/>
                <w:sz w:val="22"/>
                <w:szCs w:val="24"/>
                <w:u w:val="single"/>
              </w:rPr>
              <w:t>Aktualny</w:t>
            </w:r>
            <w:r w:rsidRPr="00CF72B6">
              <w:rPr>
                <w:sz w:val="22"/>
                <w:szCs w:val="24"/>
              </w:rPr>
              <w:t xml:space="preserve"> </w:t>
            </w:r>
            <w:r w:rsidRPr="00CF72B6">
              <w:rPr>
                <w:sz w:val="22"/>
                <w:szCs w:val="22"/>
              </w:rPr>
              <w:t xml:space="preserve">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sidRPr="00CF72B6">
              <w:rPr>
                <w:bCs/>
                <w:sz w:val="22"/>
                <w:szCs w:val="22"/>
              </w:rPr>
              <w:t>§</w:t>
            </w:r>
            <w:r w:rsidRPr="00CF72B6">
              <w:rPr>
                <w:sz w:val="22"/>
                <w:szCs w:val="22"/>
              </w:rPr>
              <w:t xml:space="preserve">13 ust. 1 pkt 2 Regulaminu udzielania przez PKP Szybka Kolej Miejska w Trójmieście sp. z o.o.  zamówień sektorowych podprogowych na roboty budowlane, dostawy i usługi a w stosunku do osób fizycznych oświadczenie w zakresie </w:t>
            </w:r>
            <w:r w:rsidRPr="00CF72B6">
              <w:rPr>
                <w:bCs/>
                <w:sz w:val="22"/>
                <w:szCs w:val="22"/>
              </w:rPr>
              <w:t>§</w:t>
            </w:r>
            <w:r w:rsidRPr="00CF72B6">
              <w:rPr>
                <w:sz w:val="22"/>
                <w:szCs w:val="22"/>
              </w:rPr>
              <w:t>13 ust. 1 pkt 2 ww. Regulaminu.</w:t>
            </w:r>
          </w:p>
        </w:tc>
      </w:tr>
      <w:tr w:rsidR="00906F99" w:rsidRPr="00CF72B6" w:rsidTr="00FB0306">
        <w:tc>
          <w:tcPr>
            <w:tcW w:w="491" w:type="dxa"/>
          </w:tcPr>
          <w:p w:rsidR="00906F99" w:rsidRPr="00CF72B6" w:rsidRDefault="00906F99" w:rsidP="00FB0306">
            <w:pPr>
              <w:spacing w:line="360" w:lineRule="auto"/>
              <w:jc w:val="center"/>
              <w:rPr>
                <w:sz w:val="22"/>
                <w:szCs w:val="24"/>
              </w:rPr>
            </w:pPr>
            <w:r w:rsidRPr="00CF72B6">
              <w:rPr>
                <w:sz w:val="22"/>
                <w:szCs w:val="24"/>
              </w:rPr>
              <w:lastRenderedPageBreak/>
              <w:t>2.</w:t>
            </w:r>
          </w:p>
        </w:tc>
        <w:tc>
          <w:tcPr>
            <w:tcW w:w="4537" w:type="dxa"/>
          </w:tcPr>
          <w:p w:rsidR="00906F99" w:rsidRPr="00CF72B6" w:rsidRDefault="00906F99" w:rsidP="00FB0306">
            <w:pPr>
              <w:spacing w:line="360" w:lineRule="auto"/>
              <w:jc w:val="both"/>
              <w:rPr>
                <w:sz w:val="22"/>
                <w:szCs w:val="24"/>
              </w:rPr>
            </w:pPr>
            <w:r w:rsidRPr="00CF72B6">
              <w:rPr>
                <w:sz w:val="22"/>
                <w:szCs w:val="24"/>
              </w:rPr>
              <w:t xml:space="preserve">W przypadku podmiotów występujących wspólnie - umowa regulująca ich współpracę. </w:t>
            </w:r>
          </w:p>
        </w:tc>
        <w:tc>
          <w:tcPr>
            <w:tcW w:w="4434" w:type="dxa"/>
          </w:tcPr>
          <w:p w:rsidR="00906F99" w:rsidRPr="00CF72B6" w:rsidRDefault="00906F99" w:rsidP="00FB0306">
            <w:pPr>
              <w:spacing w:line="360" w:lineRule="auto"/>
              <w:jc w:val="both"/>
              <w:rPr>
                <w:sz w:val="22"/>
                <w:szCs w:val="24"/>
              </w:rPr>
            </w:pPr>
            <w:r w:rsidRPr="00CF72B6">
              <w:rPr>
                <w:sz w:val="22"/>
                <w:szCs w:val="24"/>
              </w:rPr>
              <w:t xml:space="preserve">Pełnomocnictwo sygnatariusza. </w:t>
            </w:r>
          </w:p>
        </w:tc>
      </w:tr>
      <w:tr w:rsidR="00906F99" w:rsidRPr="00CF72B6" w:rsidTr="00FB0306">
        <w:tc>
          <w:tcPr>
            <w:tcW w:w="491" w:type="dxa"/>
          </w:tcPr>
          <w:p w:rsidR="00906F99" w:rsidRPr="00CF72B6" w:rsidRDefault="00906F99" w:rsidP="00FB0306">
            <w:pPr>
              <w:spacing w:line="360" w:lineRule="auto"/>
              <w:jc w:val="center"/>
              <w:rPr>
                <w:sz w:val="22"/>
                <w:szCs w:val="24"/>
              </w:rPr>
            </w:pPr>
            <w:r w:rsidRPr="00CF72B6">
              <w:rPr>
                <w:sz w:val="22"/>
                <w:szCs w:val="24"/>
              </w:rPr>
              <w:t>3.</w:t>
            </w:r>
          </w:p>
        </w:tc>
        <w:tc>
          <w:tcPr>
            <w:tcW w:w="4537" w:type="dxa"/>
          </w:tcPr>
          <w:p w:rsidR="00906F99" w:rsidRPr="00CF72B6" w:rsidRDefault="00906F99" w:rsidP="00FB0306">
            <w:pPr>
              <w:spacing w:line="360" w:lineRule="auto"/>
              <w:jc w:val="both"/>
              <w:rPr>
                <w:sz w:val="22"/>
                <w:szCs w:val="24"/>
              </w:rPr>
            </w:pPr>
            <w:r w:rsidRPr="00CF72B6">
              <w:rPr>
                <w:sz w:val="22"/>
                <w:szCs w:val="24"/>
              </w:rPr>
              <w:t>Wykonawca musi spełniać wymagania określone w § 11 ust.1 Regulaminu udzielania przez PKP Szybka Kolej Miejska w Trójmieście sp. z o.o. zamówień sektorowych podprogowych na roboty budowlane, dostawy i usługi, o których mowa w art. 132 Prawa zamówień publicznych (tj. Dz.U. z 201</w:t>
            </w:r>
            <w:r>
              <w:rPr>
                <w:sz w:val="22"/>
                <w:szCs w:val="24"/>
              </w:rPr>
              <w:t>8</w:t>
            </w:r>
            <w:r w:rsidRPr="00CF72B6">
              <w:rPr>
                <w:sz w:val="22"/>
                <w:szCs w:val="24"/>
              </w:rPr>
              <w:t xml:space="preserve"> r., poz. 1</w:t>
            </w:r>
            <w:r>
              <w:rPr>
                <w:sz w:val="22"/>
                <w:szCs w:val="24"/>
              </w:rPr>
              <w:t>986</w:t>
            </w:r>
            <w:r w:rsidRPr="00CF72B6">
              <w:rPr>
                <w:sz w:val="22"/>
                <w:szCs w:val="24"/>
              </w:rPr>
              <w:t xml:space="preserve"> z </w:t>
            </w:r>
            <w:proofErr w:type="spellStart"/>
            <w:r w:rsidRPr="00CF72B6">
              <w:rPr>
                <w:sz w:val="22"/>
                <w:szCs w:val="24"/>
              </w:rPr>
              <w:t>późn</w:t>
            </w:r>
            <w:proofErr w:type="spellEnd"/>
            <w:r w:rsidRPr="00CF72B6">
              <w:rPr>
                <w:sz w:val="22"/>
                <w:szCs w:val="24"/>
              </w:rPr>
              <w:t>. zm.).</w:t>
            </w:r>
          </w:p>
        </w:tc>
        <w:tc>
          <w:tcPr>
            <w:tcW w:w="4434" w:type="dxa"/>
          </w:tcPr>
          <w:p w:rsidR="00906F99" w:rsidRPr="00CF72B6" w:rsidRDefault="00906F99" w:rsidP="00FB0306">
            <w:pPr>
              <w:spacing w:line="360" w:lineRule="auto"/>
              <w:jc w:val="both"/>
              <w:rPr>
                <w:sz w:val="22"/>
                <w:szCs w:val="24"/>
              </w:rPr>
            </w:pPr>
            <w:r w:rsidRPr="00CF72B6">
              <w:rPr>
                <w:sz w:val="22"/>
                <w:szCs w:val="24"/>
              </w:rPr>
              <w:t>Pisemne oświadczenie Wykonawcy potwierdzające spełnianie tego warunku - na Załączniku nr 2 do SIWZ.</w:t>
            </w:r>
          </w:p>
        </w:tc>
      </w:tr>
      <w:tr w:rsidR="00906F99" w:rsidRPr="00CF72B6" w:rsidTr="00FB0306">
        <w:tc>
          <w:tcPr>
            <w:tcW w:w="491" w:type="dxa"/>
          </w:tcPr>
          <w:p w:rsidR="00906F99" w:rsidRPr="00CF72B6" w:rsidRDefault="00906F99" w:rsidP="00FB0306">
            <w:pPr>
              <w:spacing w:line="360" w:lineRule="auto"/>
              <w:jc w:val="center"/>
              <w:rPr>
                <w:sz w:val="22"/>
                <w:szCs w:val="24"/>
              </w:rPr>
            </w:pPr>
            <w:r w:rsidRPr="00CF72B6">
              <w:rPr>
                <w:sz w:val="22"/>
                <w:szCs w:val="24"/>
              </w:rPr>
              <w:t>4.</w:t>
            </w:r>
          </w:p>
        </w:tc>
        <w:tc>
          <w:tcPr>
            <w:tcW w:w="4537" w:type="dxa"/>
          </w:tcPr>
          <w:p w:rsidR="00906F99" w:rsidRPr="00CF72B6" w:rsidRDefault="00906F99" w:rsidP="00FB0306">
            <w:pPr>
              <w:tabs>
                <w:tab w:val="num" w:pos="1260"/>
              </w:tabs>
              <w:spacing w:line="360" w:lineRule="auto"/>
              <w:jc w:val="both"/>
              <w:rPr>
                <w:snapToGrid w:val="0"/>
                <w:sz w:val="22"/>
                <w:szCs w:val="24"/>
              </w:rPr>
            </w:pPr>
            <w:r w:rsidRPr="00CF72B6">
              <w:rPr>
                <w:snapToGrid w:val="0"/>
                <w:sz w:val="22"/>
                <w:szCs w:val="24"/>
              </w:rPr>
              <w:t>Doświadczenie zawodowe:</w:t>
            </w:r>
          </w:p>
          <w:p w:rsidR="00906F99" w:rsidRPr="00CF72B6" w:rsidRDefault="00906F99" w:rsidP="00FB0306">
            <w:pPr>
              <w:spacing w:line="360" w:lineRule="auto"/>
              <w:jc w:val="both"/>
              <w:rPr>
                <w:snapToGrid w:val="0"/>
                <w:sz w:val="22"/>
                <w:szCs w:val="24"/>
              </w:rPr>
            </w:pPr>
            <w:r w:rsidRPr="00CF72B6">
              <w:rPr>
                <w:snapToGrid w:val="0"/>
                <w:sz w:val="22"/>
                <w:szCs w:val="24"/>
              </w:rPr>
              <w:t xml:space="preserve">Wykonawca powinien się wykazać doświadczeniem </w:t>
            </w:r>
            <w:r w:rsidRPr="00DA4EB1">
              <w:rPr>
                <w:snapToGrid w:val="0"/>
                <w:color w:val="000000" w:themeColor="text1"/>
                <w:sz w:val="22"/>
                <w:szCs w:val="24"/>
              </w:rPr>
              <w:t>polegającym na wykonaniu co najmniej 1 zadania w zakresie utrzymania</w:t>
            </w:r>
            <w:r>
              <w:rPr>
                <w:snapToGrid w:val="0"/>
                <w:color w:val="000000" w:themeColor="text1"/>
                <w:sz w:val="22"/>
                <w:szCs w:val="24"/>
              </w:rPr>
              <w:t xml:space="preserve"> urządzeń</w:t>
            </w:r>
            <w:r w:rsidRPr="00DA4EB1">
              <w:rPr>
                <w:snapToGrid w:val="0"/>
                <w:color w:val="000000" w:themeColor="text1"/>
                <w:sz w:val="22"/>
                <w:szCs w:val="24"/>
              </w:rPr>
              <w:t xml:space="preserve"> i instalacji elektroenergetycznych, w cyklu ciągłym, w okresie ostatnich 3 lat, a jeżeli okres prowadzenia działalności jest krótszy – to w tym okresie, o wartości minimalnej wykonanej usługi utrzymaniowej 300 000,00 zł netto.</w:t>
            </w:r>
          </w:p>
        </w:tc>
        <w:tc>
          <w:tcPr>
            <w:tcW w:w="4434" w:type="dxa"/>
          </w:tcPr>
          <w:p w:rsidR="00906F99" w:rsidRPr="00CF72B6" w:rsidRDefault="00906F99" w:rsidP="00FB0306">
            <w:pPr>
              <w:spacing w:line="360" w:lineRule="auto"/>
              <w:jc w:val="both"/>
              <w:rPr>
                <w:sz w:val="22"/>
                <w:szCs w:val="24"/>
              </w:rPr>
            </w:pPr>
            <w:r w:rsidRPr="00CF72B6">
              <w:rPr>
                <w:sz w:val="22"/>
                <w:szCs w:val="24"/>
              </w:rPr>
              <w:t>Pisemne oświadczenie Wykonawcy potwierdzające spełnianie tego warunku - na załączniku numer 4 do SIWZ z podaniem wartości i dat oraz dokumentami potwierdzającymi należyte ich wykonanie.</w:t>
            </w:r>
          </w:p>
          <w:p w:rsidR="00906F99" w:rsidRPr="00CF72B6" w:rsidRDefault="00906F99" w:rsidP="00FB0306">
            <w:pPr>
              <w:spacing w:line="360" w:lineRule="auto"/>
              <w:jc w:val="both"/>
              <w:rPr>
                <w:sz w:val="22"/>
                <w:szCs w:val="24"/>
              </w:rPr>
            </w:pPr>
          </w:p>
        </w:tc>
      </w:tr>
      <w:tr w:rsidR="00906F99" w:rsidRPr="00CF72B6" w:rsidTr="00FB0306">
        <w:tc>
          <w:tcPr>
            <w:tcW w:w="491" w:type="dxa"/>
          </w:tcPr>
          <w:p w:rsidR="00906F99" w:rsidRPr="00CF72B6" w:rsidRDefault="00906F99" w:rsidP="00FB0306">
            <w:pPr>
              <w:spacing w:line="360" w:lineRule="auto"/>
              <w:jc w:val="center"/>
              <w:rPr>
                <w:sz w:val="22"/>
                <w:szCs w:val="24"/>
              </w:rPr>
            </w:pPr>
            <w:r w:rsidRPr="00CF72B6">
              <w:rPr>
                <w:sz w:val="22"/>
                <w:szCs w:val="24"/>
              </w:rPr>
              <w:t>5.</w:t>
            </w:r>
          </w:p>
        </w:tc>
        <w:tc>
          <w:tcPr>
            <w:tcW w:w="4537" w:type="dxa"/>
          </w:tcPr>
          <w:p w:rsidR="00906F99" w:rsidRPr="00CF72B6" w:rsidRDefault="00906F99" w:rsidP="00FB0306">
            <w:pPr>
              <w:spacing w:line="360" w:lineRule="auto"/>
              <w:jc w:val="both"/>
              <w:rPr>
                <w:sz w:val="22"/>
                <w:szCs w:val="24"/>
              </w:rPr>
            </w:pPr>
            <w:r w:rsidRPr="00CF72B6">
              <w:rPr>
                <w:sz w:val="22"/>
                <w:szCs w:val="24"/>
              </w:rPr>
              <w:t>Wypełniony Formularz oferty.</w:t>
            </w:r>
          </w:p>
        </w:tc>
        <w:tc>
          <w:tcPr>
            <w:tcW w:w="4434" w:type="dxa"/>
          </w:tcPr>
          <w:p w:rsidR="00906F99" w:rsidRPr="00CF72B6" w:rsidRDefault="00906F99" w:rsidP="00FB0306">
            <w:pPr>
              <w:spacing w:line="360" w:lineRule="auto"/>
              <w:jc w:val="both"/>
              <w:rPr>
                <w:sz w:val="22"/>
                <w:szCs w:val="24"/>
              </w:rPr>
            </w:pPr>
            <w:r w:rsidRPr="00CF72B6">
              <w:rPr>
                <w:sz w:val="22"/>
                <w:szCs w:val="24"/>
              </w:rPr>
              <w:t>Na Załączniku nr 1 do SIWZ.</w:t>
            </w:r>
          </w:p>
        </w:tc>
      </w:tr>
    </w:tbl>
    <w:bookmarkEnd w:id="0"/>
    <w:p w:rsidR="00906F99" w:rsidRPr="00CF72B6" w:rsidRDefault="00906F99" w:rsidP="00906F99">
      <w:pPr>
        <w:pBdr>
          <w:top w:val="single" w:sz="6" w:space="1" w:color="auto"/>
          <w:left w:val="single" w:sz="6" w:space="0" w:color="auto"/>
          <w:bottom w:val="single" w:sz="6" w:space="1" w:color="auto"/>
          <w:right w:val="single" w:sz="6" w:space="1" w:color="auto"/>
        </w:pBdr>
        <w:spacing w:line="360" w:lineRule="auto"/>
        <w:jc w:val="center"/>
        <w:rPr>
          <w:b/>
          <w:szCs w:val="24"/>
          <w:u w:val="single"/>
        </w:rPr>
      </w:pPr>
      <w:r w:rsidRPr="00CF72B6">
        <w:rPr>
          <w:b/>
          <w:szCs w:val="24"/>
          <w:u w:val="single"/>
        </w:rPr>
        <w:t>UWAGA:</w:t>
      </w:r>
    </w:p>
    <w:p w:rsidR="00906F99" w:rsidRPr="00CF72B6" w:rsidRDefault="00906F99" w:rsidP="00906F99">
      <w:pPr>
        <w:pBdr>
          <w:top w:val="single" w:sz="6" w:space="1" w:color="auto"/>
          <w:left w:val="single" w:sz="6" w:space="0" w:color="auto"/>
          <w:bottom w:val="single" w:sz="6" w:space="1" w:color="auto"/>
          <w:right w:val="single" w:sz="6" w:space="1" w:color="auto"/>
        </w:pBdr>
        <w:spacing w:line="360" w:lineRule="auto"/>
        <w:jc w:val="both"/>
        <w:rPr>
          <w:sz w:val="22"/>
          <w:szCs w:val="22"/>
        </w:rPr>
      </w:pPr>
      <w:r w:rsidRPr="00CF72B6">
        <w:rPr>
          <w:sz w:val="22"/>
          <w:szCs w:val="22"/>
        </w:rPr>
        <w:t>1/ Oferta wraz ze wszystkimi załącznikami musi być podpisana przez osobę upoważnioną do reprezentowania Wykonawcy na zewnątrz i składania oświadczeń w jego imieniu (wymienioną w dokumencie stwierdzającym prawo do występowania w obrocie prawnym lub upoważnioną przez osobę w tym dokumencie wymienioną).</w:t>
      </w:r>
    </w:p>
    <w:p w:rsidR="00906F99" w:rsidRPr="00CF72B6" w:rsidRDefault="00906F99" w:rsidP="00906F99">
      <w:pPr>
        <w:pBdr>
          <w:top w:val="single" w:sz="6" w:space="1" w:color="auto"/>
          <w:left w:val="single" w:sz="6" w:space="0" w:color="auto"/>
          <w:bottom w:val="single" w:sz="6" w:space="1" w:color="auto"/>
          <w:right w:val="single" w:sz="6" w:space="1" w:color="auto"/>
        </w:pBdr>
        <w:spacing w:line="360" w:lineRule="auto"/>
        <w:jc w:val="both"/>
        <w:rPr>
          <w:sz w:val="22"/>
        </w:rPr>
      </w:pPr>
      <w:r w:rsidRPr="00CF72B6">
        <w:rPr>
          <w:b/>
          <w:sz w:val="22"/>
        </w:rPr>
        <w:t xml:space="preserve">2/ </w:t>
      </w:r>
      <w:r w:rsidRPr="00CF72B6">
        <w:rPr>
          <w:sz w:val="22"/>
        </w:rPr>
        <w:t xml:space="preserve">Każdy z Wykonawców jest zobowiązany złożyć wymagane w SIWZ dokumenty w jednej z następujących form:  </w:t>
      </w:r>
    </w:p>
    <w:p w:rsidR="00906F99" w:rsidRPr="00CF72B6" w:rsidRDefault="00906F99" w:rsidP="00906F99">
      <w:pPr>
        <w:pBdr>
          <w:top w:val="single" w:sz="6" w:space="1" w:color="auto"/>
          <w:left w:val="single" w:sz="6" w:space="0" w:color="auto"/>
          <w:bottom w:val="single" w:sz="6" w:space="1" w:color="auto"/>
          <w:right w:val="single" w:sz="6" w:space="1" w:color="auto"/>
        </w:pBdr>
        <w:spacing w:line="360" w:lineRule="auto"/>
        <w:jc w:val="both"/>
        <w:rPr>
          <w:sz w:val="22"/>
        </w:rPr>
      </w:pPr>
      <w:r w:rsidRPr="00CF72B6">
        <w:rPr>
          <w:sz w:val="22"/>
        </w:rPr>
        <w:t>a/ oryginały</w:t>
      </w:r>
    </w:p>
    <w:p w:rsidR="00906F99" w:rsidRPr="00CF72B6" w:rsidRDefault="00906F99" w:rsidP="00906F99">
      <w:pPr>
        <w:pBdr>
          <w:top w:val="single" w:sz="6" w:space="1" w:color="auto"/>
          <w:left w:val="single" w:sz="6" w:space="0" w:color="auto"/>
          <w:bottom w:val="single" w:sz="6" w:space="1" w:color="auto"/>
          <w:right w:val="single" w:sz="6" w:space="1" w:color="auto"/>
        </w:pBdr>
        <w:spacing w:line="360" w:lineRule="auto"/>
        <w:jc w:val="both"/>
        <w:rPr>
          <w:sz w:val="22"/>
        </w:rPr>
      </w:pPr>
      <w:r w:rsidRPr="00CF72B6">
        <w:rPr>
          <w:sz w:val="22"/>
        </w:rPr>
        <w:t>b/ kserokopie - poświadczone za zgodność z oryginałem przez Wykonawcę.</w:t>
      </w:r>
    </w:p>
    <w:p w:rsidR="00906F99" w:rsidRPr="00CF72B6" w:rsidRDefault="00906F99" w:rsidP="00906F99">
      <w:pPr>
        <w:pBdr>
          <w:top w:val="single" w:sz="6" w:space="1" w:color="auto"/>
          <w:left w:val="single" w:sz="6" w:space="0" w:color="auto"/>
          <w:bottom w:val="single" w:sz="6" w:space="1" w:color="auto"/>
          <w:right w:val="single" w:sz="6" w:space="1" w:color="auto"/>
        </w:pBdr>
        <w:spacing w:line="360" w:lineRule="auto"/>
        <w:jc w:val="both"/>
        <w:rPr>
          <w:b/>
          <w:sz w:val="22"/>
        </w:rPr>
      </w:pPr>
      <w:r w:rsidRPr="00CF72B6">
        <w:rPr>
          <w:b/>
          <w:sz w:val="22"/>
        </w:rPr>
        <w:t xml:space="preserve">3/ dot. poz.1 ( tabelka – pkt 2.5) </w:t>
      </w:r>
    </w:p>
    <w:p w:rsidR="00906F99" w:rsidRPr="00CF72B6" w:rsidRDefault="00906F99" w:rsidP="00906F99">
      <w:pPr>
        <w:pBdr>
          <w:top w:val="single" w:sz="6" w:space="1" w:color="auto"/>
          <w:left w:val="single" w:sz="6" w:space="0" w:color="auto"/>
          <w:bottom w:val="single" w:sz="6" w:space="1" w:color="auto"/>
          <w:right w:val="single" w:sz="6" w:space="1" w:color="auto"/>
        </w:pBdr>
        <w:spacing w:line="360" w:lineRule="auto"/>
        <w:jc w:val="both"/>
        <w:rPr>
          <w:b/>
          <w:sz w:val="22"/>
          <w:u w:val="single"/>
        </w:rPr>
      </w:pPr>
      <w:r w:rsidRPr="00CF72B6">
        <w:rPr>
          <w:b/>
          <w:sz w:val="22"/>
          <w:szCs w:val="22"/>
          <w:u w:val="single"/>
        </w:rPr>
        <w:t>Aktualny</w:t>
      </w:r>
      <w:r w:rsidRPr="00CF72B6">
        <w:rPr>
          <w:sz w:val="22"/>
          <w:szCs w:val="22"/>
        </w:rPr>
        <w:t xml:space="preserve"> odpis lub wydruk z właściwego rejestru lub ewidencji, jeżeli odrębne przepisy wymagają wpisu do rejestru lub ewidencji, w celu wykazania braku podstaw do wykluczenia Wykonawcy w oparciu w </w:t>
      </w:r>
      <w:r w:rsidRPr="00CF72B6">
        <w:rPr>
          <w:bCs/>
          <w:sz w:val="22"/>
          <w:szCs w:val="22"/>
        </w:rPr>
        <w:t>§</w:t>
      </w:r>
      <w:r w:rsidRPr="00CF72B6">
        <w:rPr>
          <w:sz w:val="22"/>
          <w:szCs w:val="22"/>
        </w:rPr>
        <w:t xml:space="preserve">13 ust. 1 pkt. 3 Regulaminu udzielania przez PKP Szybka Kolej Miejska w Trójmieście sp. z o.o. zamówień sektorowych podprogowych na roboty budowlane, dostawy i usługi </w:t>
      </w:r>
      <w:r w:rsidRPr="00CF72B6">
        <w:rPr>
          <w:b/>
          <w:sz w:val="22"/>
        </w:rPr>
        <w:t>-</w:t>
      </w:r>
      <w:r w:rsidRPr="00CF72B6">
        <w:rPr>
          <w:sz w:val="22"/>
        </w:rPr>
        <w:t xml:space="preserve"> </w:t>
      </w:r>
      <w:r w:rsidRPr="00CF72B6">
        <w:rPr>
          <w:b/>
          <w:sz w:val="22"/>
        </w:rPr>
        <w:t xml:space="preserve">wystawiony nie wcześniej niż  </w:t>
      </w:r>
      <w:r w:rsidRPr="00CF72B6">
        <w:rPr>
          <w:b/>
          <w:sz w:val="22"/>
          <w:u w:val="single"/>
        </w:rPr>
        <w:t>6 miesięcy przed upływem terminu składania ofert.</w:t>
      </w:r>
    </w:p>
    <w:p w:rsidR="00906F99" w:rsidRPr="00CF72B6" w:rsidRDefault="00906F99" w:rsidP="00906F99">
      <w:pPr>
        <w:pBdr>
          <w:top w:val="single" w:sz="6" w:space="1" w:color="auto"/>
          <w:left w:val="single" w:sz="6" w:space="0" w:color="auto"/>
          <w:bottom w:val="single" w:sz="6" w:space="1" w:color="auto"/>
          <w:right w:val="single" w:sz="6" w:space="1" w:color="auto"/>
        </w:pBdr>
        <w:spacing w:line="360" w:lineRule="auto"/>
        <w:jc w:val="both"/>
        <w:rPr>
          <w:sz w:val="22"/>
          <w:u w:val="single"/>
        </w:rPr>
      </w:pPr>
      <w:r w:rsidRPr="00CF72B6">
        <w:rPr>
          <w:b/>
          <w:sz w:val="22"/>
        </w:rPr>
        <w:lastRenderedPageBreak/>
        <w:t xml:space="preserve">4/ </w:t>
      </w:r>
      <w:r w:rsidRPr="00CF72B6">
        <w:rPr>
          <w:sz w:val="22"/>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 i załączone jako odrębna część nie złączona z ofertą  w sposób trwały. </w:t>
      </w:r>
    </w:p>
    <w:p w:rsidR="00906F99" w:rsidRPr="00CF72B6" w:rsidRDefault="00906F99" w:rsidP="00906F99">
      <w:pPr>
        <w:spacing w:line="360" w:lineRule="auto"/>
        <w:jc w:val="both"/>
        <w:rPr>
          <w:sz w:val="22"/>
        </w:rPr>
      </w:pPr>
      <w:r w:rsidRPr="00CF72B6">
        <w:rPr>
          <w:b/>
          <w:sz w:val="22"/>
        </w:rPr>
        <w:t>2.6</w:t>
      </w:r>
      <w:r w:rsidRPr="00CF72B6">
        <w:rPr>
          <w:sz w:val="22"/>
        </w:rPr>
        <w:t xml:space="preserve"> Wszelkie poprawki lub zmiany w tekście oferty muszą być parafowane przez osobę podpisującą ofertę.</w:t>
      </w:r>
    </w:p>
    <w:p w:rsidR="00906F99" w:rsidRPr="00CF72B6" w:rsidRDefault="00906F99" w:rsidP="00906F99">
      <w:pPr>
        <w:spacing w:line="360" w:lineRule="auto"/>
        <w:jc w:val="both"/>
        <w:rPr>
          <w:b/>
          <w:sz w:val="22"/>
        </w:rPr>
      </w:pPr>
    </w:p>
    <w:p w:rsidR="00906F99" w:rsidRPr="00CF72B6" w:rsidRDefault="00906F99" w:rsidP="00906F99">
      <w:pPr>
        <w:pStyle w:val="Tekstpodstawowy2"/>
        <w:spacing w:line="360" w:lineRule="auto"/>
        <w:rPr>
          <w:sz w:val="22"/>
        </w:rPr>
      </w:pPr>
      <w:r w:rsidRPr="00CF72B6">
        <w:rPr>
          <w:sz w:val="22"/>
        </w:rPr>
        <w:t>III. USZCZEGÓŁOWIENIE PRZEDMIOTU ZAMÓWIENIA I OBOWIĄZKÓW WYKONAWCY.</w:t>
      </w:r>
    </w:p>
    <w:p w:rsidR="00906F99" w:rsidRPr="00CF72B6" w:rsidRDefault="00906F99" w:rsidP="00906F99">
      <w:pPr>
        <w:spacing w:line="360" w:lineRule="auto"/>
        <w:jc w:val="both"/>
        <w:rPr>
          <w:b/>
          <w:sz w:val="22"/>
          <w:u w:val="single"/>
        </w:rPr>
      </w:pPr>
      <w:r w:rsidRPr="00CF72B6">
        <w:rPr>
          <w:b/>
          <w:sz w:val="22"/>
          <w:u w:val="single"/>
        </w:rPr>
        <w:t>3.1 Określenie przedmiotu zamówienia.</w:t>
      </w:r>
    </w:p>
    <w:p w:rsidR="00906F99" w:rsidRPr="00CF72B6" w:rsidRDefault="00906F99" w:rsidP="00906F99">
      <w:pPr>
        <w:spacing w:line="360" w:lineRule="auto"/>
        <w:jc w:val="both"/>
        <w:rPr>
          <w:sz w:val="22"/>
          <w:szCs w:val="22"/>
        </w:rPr>
      </w:pPr>
      <w:r w:rsidRPr="00CF72B6">
        <w:rPr>
          <w:b/>
          <w:sz w:val="22"/>
          <w:szCs w:val="22"/>
        </w:rPr>
        <w:t>3.1.1</w:t>
      </w:r>
      <w:r w:rsidRPr="00CF72B6">
        <w:rPr>
          <w:sz w:val="22"/>
          <w:szCs w:val="22"/>
        </w:rPr>
        <w:t xml:space="preserve"> Przedmiotem niniejszego postępowania jest </w:t>
      </w:r>
      <w:r w:rsidRPr="00AB7508">
        <w:rPr>
          <w:b/>
          <w:bCs/>
          <w:sz w:val="22"/>
          <w:szCs w:val="22"/>
        </w:rPr>
        <w:t>utrzymanie urządzeń i instalacji</w:t>
      </w:r>
      <w:r>
        <w:rPr>
          <w:b/>
          <w:bCs/>
          <w:sz w:val="22"/>
          <w:szCs w:val="22"/>
        </w:rPr>
        <w:t xml:space="preserve"> </w:t>
      </w:r>
      <w:r w:rsidRPr="00AB7508">
        <w:rPr>
          <w:b/>
          <w:bCs/>
          <w:sz w:val="22"/>
          <w:szCs w:val="22"/>
        </w:rPr>
        <w:t>elektroenergetycznych PKP Szybka Kolej Miejska w Trójmieście sp. z o.o. w okresie 01.01.20</w:t>
      </w:r>
      <w:r>
        <w:rPr>
          <w:b/>
          <w:bCs/>
          <w:sz w:val="22"/>
          <w:szCs w:val="22"/>
        </w:rPr>
        <w:t>20</w:t>
      </w:r>
      <w:r w:rsidRPr="00AB7508">
        <w:rPr>
          <w:b/>
          <w:bCs/>
          <w:sz w:val="22"/>
          <w:szCs w:val="22"/>
        </w:rPr>
        <w:t xml:space="preserve"> r. do </w:t>
      </w:r>
      <w:r w:rsidR="00FB0306" w:rsidRPr="00FB0306">
        <w:rPr>
          <w:b/>
          <w:bCs/>
          <w:color w:val="FF0000"/>
          <w:sz w:val="22"/>
          <w:szCs w:val="22"/>
        </w:rPr>
        <w:t>31</w:t>
      </w:r>
      <w:r w:rsidRPr="00FB0306">
        <w:rPr>
          <w:b/>
          <w:bCs/>
          <w:color w:val="FF0000"/>
          <w:sz w:val="22"/>
          <w:szCs w:val="22"/>
        </w:rPr>
        <w:t>.</w:t>
      </w:r>
      <w:r w:rsidR="00FB0306" w:rsidRPr="00FB0306">
        <w:rPr>
          <w:b/>
          <w:bCs/>
          <w:color w:val="FF0000"/>
          <w:sz w:val="22"/>
          <w:szCs w:val="22"/>
        </w:rPr>
        <w:t>12</w:t>
      </w:r>
      <w:r w:rsidRPr="00FB0306">
        <w:rPr>
          <w:b/>
          <w:bCs/>
          <w:color w:val="FF0000"/>
          <w:sz w:val="22"/>
          <w:szCs w:val="22"/>
        </w:rPr>
        <w:t>.202</w:t>
      </w:r>
      <w:r w:rsidR="00FB0306" w:rsidRPr="00FB0306">
        <w:rPr>
          <w:b/>
          <w:bCs/>
          <w:color w:val="FF0000"/>
          <w:sz w:val="22"/>
          <w:szCs w:val="22"/>
        </w:rPr>
        <w:t xml:space="preserve">1 </w:t>
      </w:r>
      <w:r w:rsidRPr="00FB0306">
        <w:rPr>
          <w:b/>
          <w:bCs/>
          <w:color w:val="FF0000"/>
          <w:sz w:val="22"/>
          <w:szCs w:val="22"/>
        </w:rPr>
        <w:t>r.</w:t>
      </w:r>
      <w:r w:rsidRPr="00FB0306">
        <w:rPr>
          <w:color w:val="FF0000"/>
          <w:sz w:val="22"/>
          <w:szCs w:val="22"/>
        </w:rPr>
        <w:t xml:space="preserve"> </w:t>
      </w:r>
      <w:r w:rsidRPr="00CF72B6">
        <w:rPr>
          <w:sz w:val="22"/>
          <w:szCs w:val="22"/>
        </w:rPr>
        <w:t>Szczegółowy Opis Przedmiotu Zamówienia znajduje się w Załączniku nr 1 do projekt Umowy.</w:t>
      </w:r>
    </w:p>
    <w:p w:rsidR="00906F99" w:rsidRPr="00CF72B6" w:rsidRDefault="00906F99" w:rsidP="00906F99">
      <w:pPr>
        <w:spacing w:line="360" w:lineRule="auto"/>
        <w:jc w:val="both"/>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701"/>
        <w:gridCol w:w="7776"/>
      </w:tblGrid>
      <w:tr w:rsidR="00906F99" w:rsidRPr="00CF72B6" w:rsidTr="00FB0306">
        <w:trPr>
          <w:trHeight w:val="340"/>
        </w:trPr>
        <w:tc>
          <w:tcPr>
            <w:tcW w:w="1701" w:type="dxa"/>
            <w:tcBorders>
              <w:top w:val="nil"/>
              <w:left w:val="nil"/>
              <w:bottom w:val="nil"/>
              <w:right w:val="single" w:sz="6" w:space="0" w:color="auto"/>
            </w:tcBorders>
            <w:shd w:val="clear" w:color="auto" w:fill="FFFFFF"/>
          </w:tcPr>
          <w:p w:rsidR="00906F99" w:rsidRPr="00CF72B6" w:rsidRDefault="00906F99" w:rsidP="00FB0306">
            <w:pPr>
              <w:shd w:val="clear" w:color="auto" w:fill="FFFFFF"/>
              <w:spacing w:line="360" w:lineRule="auto"/>
              <w:jc w:val="both"/>
              <w:rPr>
                <w:sz w:val="22"/>
                <w:szCs w:val="22"/>
                <w:lang w:val="en-US"/>
              </w:rPr>
            </w:pPr>
            <w:r w:rsidRPr="00CF72B6">
              <w:rPr>
                <w:noProof/>
                <w:sz w:val="22"/>
                <w:szCs w:val="22"/>
              </w:rPr>
              <w:t>50220000</w:t>
            </w:r>
          </w:p>
        </w:tc>
        <w:tc>
          <w:tcPr>
            <w:tcW w:w="7776" w:type="dxa"/>
            <w:tcBorders>
              <w:top w:val="nil"/>
              <w:left w:val="single" w:sz="6" w:space="0" w:color="auto"/>
              <w:bottom w:val="nil"/>
              <w:right w:val="nil"/>
            </w:tcBorders>
            <w:shd w:val="clear" w:color="auto" w:fill="FFFFFF"/>
          </w:tcPr>
          <w:p w:rsidR="00906F99" w:rsidRPr="00CF72B6" w:rsidRDefault="00906F99" w:rsidP="00FB0306">
            <w:pPr>
              <w:shd w:val="clear" w:color="auto" w:fill="FFFFFF"/>
              <w:jc w:val="both"/>
              <w:rPr>
                <w:sz w:val="22"/>
                <w:szCs w:val="22"/>
              </w:rPr>
            </w:pPr>
            <w:r w:rsidRPr="00CF72B6">
              <w:rPr>
                <w:sz w:val="22"/>
                <w:szCs w:val="22"/>
              </w:rPr>
              <w:t>Usługi w zakresie napraw i konserwacji oraz podobne usługi dotyczące kolei i innego sprzętu.</w:t>
            </w:r>
          </w:p>
        </w:tc>
      </w:tr>
    </w:tbl>
    <w:p w:rsidR="00906F99" w:rsidRPr="00CF72B6" w:rsidRDefault="00906F99" w:rsidP="00906F99">
      <w:pPr>
        <w:spacing w:line="360" w:lineRule="auto"/>
      </w:pPr>
    </w:p>
    <w:p w:rsidR="00906F99" w:rsidRPr="00CF72B6" w:rsidRDefault="00906F99" w:rsidP="00906F99">
      <w:pPr>
        <w:spacing w:line="360" w:lineRule="auto"/>
        <w:jc w:val="both"/>
        <w:rPr>
          <w:b/>
          <w:sz w:val="22"/>
          <w:u w:val="single"/>
        </w:rPr>
      </w:pPr>
      <w:r w:rsidRPr="00CF72B6">
        <w:rPr>
          <w:b/>
          <w:sz w:val="22"/>
        </w:rPr>
        <w:t xml:space="preserve">3.2 </w:t>
      </w:r>
      <w:r w:rsidRPr="00CF72B6">
        <w:rPr>
          <w:b/>
          <w:sz w:val="22"/>
          <w:u w:val="single"/>
        </w:rPr>
        <w:t>Termin realizacji przedmiotu zamówienia – 01</w:t>
      </w:r>
      <w:r>
        <w:rPr>
          <w:b/>
          <w:sz w:val="22"/>
          <w:u w:val="single"/>
        </w:rPr>
        <w:t>.01.</w:t>
      </w:r>
      <w:r w:rsidRPr="00CF72B6">
        <w:rPr>
          <w:b/>
          <w:sz w:val="22"/>
          <w:u w:val="single"/>
        </w:rPr>
        <w:t>20</w:t>
      </w:r>
      <w:r>
        <w:rPr>
          <w:b/>
          <w:sz w:val="22"/>
          <w:u w:val="single"/>
        </w:rPr>
        <w:t>20</w:t>
      </w:r>
      <w:r w:rsidRPr="00CF72B6">
        <w:rPr>
          <w:b/>
          <w:sz w:val="22"/>
          <w:u w:val="single"/>
        </w:rPr>
        <w:t xml:space="preserve"> r. – </w:t>
      </w:r>
      <w:r w:rsidRPr="00FB0306">
        <w:rPr>
          <w:b/>
          <w:color w:val="FF0000"/>
          <w:sz w:val="22"/>
          <w:u w:val="single"/>
        </w:rPr>
        <w:t>3</w:t>
      </w:r>
      <w:r w:rsidR="00FB0306" w:rsidRPr="00FB0306">
        <w:rPr>
          <w:b/>
          <w:color w:val="FF0000"/>
          <w:sz w:val="22"/>
          <w:u w:val="single"/>
        </w:rPr>
        <w:t>1</w:t>
      </w:r>
      <w:r w:rsidRPr="00FB0306">
        <w:rPr>
          <w:b/>
          <w:color w:val="FF0000"/>
          <w:sz w:val="22"/>
          <w:u w:val="single"/>
        </w:rPr>
        <w:t>.</w:t>
      </w:r>
      <w:r w:rsidR="00FB0306" w:rsidRPr="00FB0306">
        <w:rPr>
          <w:b/>
          <w:color w:val="FF0000"/>
          <w:sz w:val="22"/>
          <w:u w:val="single"/>
        </w:rPr>
        <w:t>12</w:t>
      </w:r>
      <w:r w:rsidRPr="00FB0306">
        <w:rPr>
          <w:b/>
          <w:color w:val="FF0000"/>
          <w:sz w:val="22"/>
          <w:u w:val="single"/>
        </w:rPr>
        <w:t>.202</w:t>
      </w:r>
      <w:r w:rsidR="00FB0306" w:rsidRPr="00FB0306">
        <w:rPr>
          <w:b/>
          <w:color w:val="FF0000"/>
          <w:sz w:val="22"/>
          <w:u w:val="single"/>
        </w:rPr>
        <w:t>1</w:t>
      </w:r>
      <w:r w:rsidRPr="00FB0306">
        <w:rPr>
          <w:b/>
          <w:color w:val="FF0000"/>
          <w:sz w:val="22"/>
          <w:u w:val="single"/>
        </w:rPr>
        <w:t xml:space="preserve"> r.</w:t>
      </w:r>
    </w:p>
    <w:p w:rsidR="00906F99" w:rsidRPr="00CF72B6" w:rsidRDefault="00906F99" w:rsidP="00906F99">
      <w:pPr>
        <w:spacing w:line="360" w:lineRule="auto"/>
        <w:jc w:val="both"/>
        <w:rPr>
          <w:b/>
          <w:sz w:val="22"/>
          <w:u w:val="single"/>
        </w:rPr>
      </w:pPr>
    </w:p>
    <w:p w:rsidR="00906F99" w:rsidRPr="00CF72B6" w:rsidRDefault="00906F99" w:rsidP="00906F99">
      <w:pPr>
        <w:spacing w:line="360" w:lineRule="auto"/>
        <w:jc w:val="both"/>
        <w:rPr>
          <w:sz w:val="22"/>
        </w:rPr>
      </w:pPr>
      <w:r w:rsidRPr="00CF72B6">
        <w:rPr>
          <w:b/>
          <w:sz w:val="22"/>
        </w:rPr>
        <w:t xml:space="preserve">IV. CENA OFERTY </w:t>
      </w:r>
      <w:r w:rsidRPr="00CF72B6">
        <w:rPr>
          <w:sz w:val="22"/>
        </w:rPr>
        <w:t>.</w:t>
      </w:r>
    </w:p>
    <w:p w:rsidR="00906F99" w:rsidRPr="00CF72B6" w:rsidRDefault="00906F99" w:rsidP="00906F99">
      <w:pPr>
        <w:spacing w:line="360" w:lineRule="auto"/>
        <w:jc w:val="both"/>
        <w:rPr>
          <w:sz w:val="22"/>
        </w:rPr>
      </w:pPr>
      <w:r w:rsidRPr="00CF72B6">
        <w:rPr>
          <w:b/>
          <w:sz w:val="22"/>
        </w:rPr>
        <w:t>4.1</w:t>
      </w:r>
      <w:r w:rsidRPr="00CF72B6">
        <w:rPr>
          <w:sz w:val="22"/>
        </w:rPr>
        <w:t xml:space="preserve"> Wykonawca jest zobowiązany określić cenę oferty w FORMULARZU OFERTY stanowiącym załącznik numer 1 do niniejszej SIWZ.</w:t>
      </w:r>
    </w:p>
    <w:p w:rsidR="00906F99" w:rsidRPr="00CF72B6" w:rsidRDefault="00906F99" w:rsidP="00906F99">
      <w:pPr>
        <w:spacing w:line="360" w:lineRule="auto"/>
        <w:jc w:val="both"/>
        <w:rPr>
          <w:b/>
          <w:sz w:val="22"/>
        </w:rPr>
      </w:pPr>
      <w:r w:rsidRPr="00CF72B6">
        <w:rPr>
          <w:b/>
          <w:sz w:val="22"/>
        </w:rPr>
        <w:t>4.2</w:t>
      </w:r>
      <w:r w:rsidRPr="00CF72B6">
        <w:rPr>
          <w:sz w:val="22"/>
        </w:rPr>
        <w:t xml:space="preserve"> </w:t>
      </w:r>
      <w:r w:rsidRPr="00CF72B6">
        <w:rPr>
          <w:b/>
          <w:sz w:val="22"/>
        </w:rPr>
        <w:t>Cena oferty musi obejmować:</w:t>
      </w:r>
    </w:p>
    <w:p w:rsidR="00906F99" w:rsidRDefault="00906F99" w:rsidP="00906F99">
      <w:pPr>
        <w:tabs>
          <w:tab w:val="num" w:pos="360"/>
        </w:tabs>
        <w:spacing w:line="360" w:lineRule="auto"/>
        <w:ind w:left="360" w:hanging="360"/>
        <w:jc w:val="both"/>
        <w:rPr>
          <w:sz w:val="22"/>
        </w:rPr>
      </w:pPr>
      <w:r w:rsidRPr="00CF72B6">
        <w:rPr>
          <w:sz w:val="22"/>
        </w:rPr>
        <w:t>- wartość przedmiotu zamówienia</w:t>
      </w:r>
      <w:r>
        <w:rPr>
          <w:sz w:val="22"/>
        </w:rPr>
        <w:t>,</w:t>
      </w:r>
    </w:p>
    <w:p w:rsidR="00906F99" w:rsidRPr="00CF72B6" w:rsidRDefault="00906F99" w:rsidP="00906F99">
      <w:pPr>
        <w:tabs>
          <w:tab w:val="num" w:pos="360"/>
        </w:tabs>
        <w:spacing w:line="360" w:lineRule="auto"/>
        <w:ind w:left="360" w:hanging="360"/>
        <w:jc w:val="both"/>
        <w:rPr>
          <w:b/>
          <w:i/>
          <w:sz w:val="22"/>
          <w:u w:val="single"/>
        </w:rPr>
      </w:pPr>
      <w:r>
        <w:rPr>
          <w:sz w:val="22"/>
        </w:rPr>
        <w:t>- marżę za wbudowane materiały,</w:t>
      </w:r>
    </w:p>
    <w:p w:rsidR="00906F99" w:rsidRPr="00CF72B6" w:rsidRDefault="00906F99" w:rsidP="00906F99">
      <w:pPr>
        <w:spacing w:line="360" w:lineRule="auto"/>
        <w:jc w:val="both"/>
        <w:rPr>
          <w:sz w:val="22"/>
        </w:rPr>
      </w:pPr>
      <w:r w:rsidRPr="00CF72B6">
        <w:rPr>
          <w:sz w:val="22"/>
        </w:rPr>
        <w:t xml:space="preserve">- wszelkie koszty towarzyszące </w:t>
      </w:r>
      <w:r>
        <w:rPr>
          <w:sz w:val="22"/>
        </w:rPr>
        <w:t xml:space="preserve">bezpośrednio lub pośrednio </w:t>
      </w:r>
      <w:r w:rsidRPr="00CF72B6">
        <w:rPr>
          <w:sz w:val="22"/>
        </w:rPr>
        <w:t>wykonywaniu zamówienia</w:t>
      </w:r>
      <w:r>
        <w:rPr>
          <w:sz w:val="22"/>
        </w:rPr>
        <w:t>,</w:t>
      </w:r>
    </w:p>
    <w:p w:rsidR="00906F99" w:rsidRPr="00CF72B6" w:rsidRDefault="00906F99" w:rsidP="00906F99">
      <w:pPr>
        <w:tabs>
          <w:tab w:val="num" w:pos="360"/>
        </w:tabs>
        <w:spacing w:line="360" w:lineRule="auto"/>
        <w:ind w:left="360" w:hanging="360"/>
        <w:jc w:val="both"/>
        <w:rPr>
          <w:sz w:val="22"/>
        </w:rPr>
      </w:pPr>
      <w:r w:rsidRPr="00CF72B6">
        <w:rPr>
          <w:sz w:val="22"/>
        </w:rPr>
        <w:t>- podatek VAT</w:t>
      </w:r>
      <w:r>
        <w:rPr>
          <w:sz w:val="22"/>
        </w:rPr>
        <w:t>.</w:t>
      </w:r>
    </w:p>
    <w:p w:rsidR="00906F99" w:rsidRPr="00CF72B6" w:rsidRDefault="00906F99" w:rsidP="00906F99">
      <w:pPr>
        <w:spacing w:line="360" w:lineRule="auto"/>
        <w:jc w:val="both"/>
        <w:rPr>
          <w:sz w:val="22"/>
        </w:rPr>
      </w:pPr>
      <w:r w:rsidRPr="00CF72B6">
        <w:rPr>
          <w:b/>
          <w:sz w:val="22"/>
        </w:rPr>
        <w:t>4.3</w:t>
      </w:r>
      <w:r w:rsidRPr="00CF72B6">
        <w:rPr>
          <w:sz w:val="22"/>
        </w:rPr>
        <w:t xml:space="preserve"> Waluta ceny ofertowej- PLN</w:t>
      </w:r>
    </w:p>
    <w:p w:rsidR="00906F99" w:rsidRPr="00CF72B6" w:rsidRDefault="00906F99" w:rsidP="00906F99">
      <w:pPr>
        <w:spacing w:line="360" w:lineRule="auto"/>
        <w:jc w:val="both"/>
        <w:rPr>
          <w:sz w:val="22"/>
        </w:rPr>
      </w:pPr>
      <w:r w:rsidRPr="00CF72B6">
        <w:rPr>
          <w:b/>
          <w:sz w:val="22"/>
        </w:rPr>
        <w:t>4.4</w:t>
      </w:r>
      <w:r w:rsidRPr="00CF72B6">
        <w:rPr>
          <w:sz w:val="22"/>
        </w:rPr>
        <w:t xml:space="preserve"> W okresie obowiązywania Umowy – cena oferty określona w FORMULARZU OFERTY nie może ulec zmianie.</w:t>
      </w:r>
    </w:p>
    <w:p w:rsidR="00906F99" w:rsidRPr="00CF72B6" w:rsidRDefault="00906F99" w:rsidP="00906F99">
      <w:pPr>
        <w:spacing w:line="360" w:lineRule="auto"/>
        <w:jc w:val="both"/>
        <w:rPr>
          <w:b/>
          <w:sz w:val="22"/>
        </w:rPr>
      </w:pPr>
    </w:p>
    <w:p w:rsidR="00906F99" w:rsidRPr="00CF72B6" w:rsidRDefault="00906F99" w:rsidP="00906F99">
      <w:pPr>
        <w:spacing w:line="360" w:lineRule="auto"/>
        <w:jc w:val="both"/>
        <w:rPr>
          <w:b/>
          <w:sz w:val="22"/>
        </w:rPr>
      </w:pPr>
      <w:r w:rsidRPr="00CF72B6">
        <w:rPr>
          <w:b/>
          <w:sz w:val="22"/>
        </w:rPr>
        <w:t>V. ZASADY  OCENY OFERT.</w:t>
      </w:r>
    </w:p>
    <w:p w:rsidR="00906F99" w:rsidRPr="00CF72B6" w:rsidRDefault="00906F99" w:rsidP="00906F99">
      <w:pPr>
        <w:spacing w:line="360" w:lineRule="auto"/>
        <w:jc w:val="both"/>
        <w:rPr>
          <w:sz w:val="22"/>
          <w:u w:val="single"/>
        </w:rPr>
      </w:pPr>
      <w:r w:rsidRPr="00CF72B6">
        <w:rPr>
          <w:b/>
          <w:sz w:val="22"/>
        </w:rPr>
        <w:t>5.1</w:t>
      </w:r>
      <w:r w:rsidRPr="00CF72B6">
        <w:rPr>
          <w:sz w:val="22"/>
        </w:rPr>
        <w:t xml:space="preserve"> Oceniane kryteria i ich ranga w ocenie.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06F99" w:rsidRPr="00CF72B6" w:rsidTr="00FB0306">
        <w:tc>
          <w:tcPr>
            <w:tcW w:w="637" w:type="dxa"/>
          </w:tcPr>
          <w:p w:rsidR="00906F99" w:rsidRPr="00CF72B6" w:rsidRDefault="00906F99" w:rsidP="00FB0306">
            <w:pPr>
              <w:spacing w:line="360" w:lineRule="auto"/>
              <w:jc w:val="center"/>
              <w:rPr>
                <w:sz w:val="22"/>
              </w:rPr>
            </w:pPr>
            <w:r w:rsidRPr="00CF72B6">
              <w:rPr>
                <w:sz w:val="22"/>
              </w:rPr>
              <w:t>Lp.</w:t>
            </w:r>
          </w:p>
        </w:tc>
        <w:tc>
          <w:tcPr>
            <w:tcW w:w="7513" w:type="dxa"/>
          </w:tcPr>
          <w:p w:rsidR="00906F99" w:rsidRPr="00CF72B6" w:rsidRDefault="00906F99" w:rsidP="00FB0306">
            <w:pPr>
              <w:spacing w:line="360" w:lineRule="auto"/>
              <w:jc w:val="center"/>
              <w:rPr>
                <w:sz w:val="22"/>
              </w:rPr>
            </w:pPr>
            <w:r w:rsidRPr="00CF72B6">
              <w:rPr>
                <w:sz w:val="22"/>
              </w:rPr>
              <w:t>KRYTERIUM</w:t>
            </w:r>
          </w:p>
        </w:tc>
        <w:tc>
          <w:tcPr>
            <w:tcW w:w="1061" w:type="dxa"/>
          </w:tcPr>
          <w:p w:rsidR="00906F99" w:rsidRPr="00CF72B6" w:rsidRDefault="00906F99" w:rsidP="00FB0306">
            <w:pPr>
              <w:spacing w:line="360" w:lineRule="auto"/>
              <w:jc w:val="center"/>
              <w:rPr>
                <w:sz w:val="22"/>
              </w:rPr>
            </w:pPr>
            <w:r w:rsidRPr="00CF72B6">
              <w:rPr>
                <w:sz w:val="22"/>
              </w:rPr>
              <w:t xml:space="preserve">RANGA </w:t>
            </w:r>
          </w:p>
        </w:tc>
      </w:tr>
      <w:tr w:rsidR="00906F99" w:rsidRPr="00CF72B6" w:rsidTr="00FB0306">
        <w:tc>
          <w:tcPr>
            <w:tcW w:w="637" w:type="dxa"/>
          </w:tcPr>
          <w:p w:rsidR="00906F99" w:rsidRPr="00CF72B6" w:rsidRDefault="00906F99" w:rsidP="00FB0306">
            <w:pPr>
              <w:spacing w:line="360" w:lineRule="auto"/>
              <w:jc w:val="center"/>
              <w:rPr>
                <w:sz w:val="22"/>
              </w:rPr>
            </w:pPr>
            <w:r w:rsidRPr="00CF72B6">
              <w:rPr>
                <w:sz w:val="22"/>
              </w:rPr>
              <w:lastRenderedPageBreak/>
              <w:t>1.</w:t>
            </w:r>
          </w:p>
        </w:tc>
        <w:tc>
          <w:tcPr>
            <w:tcW w:w="7513" w:type="dxa"/>
          </w:tcPr>
          <w:p w:rsidR="00906F99" w:rsidRPr="00CF72B6" w:rsidRDefault="00906F99" w:rsidP="00FB0306">
            <w:pPr>
              <w:spacing w:line="360" w:lineRule="auto"/>
              <w:jc w:val="center"/>
              <w:rPr>
                <w:sz w:val="22"/>
              </w:rPr>
            </w:pPr>
            <w:r w:rsidRPr="00CF72B6">
              <w:rPr>
                <w:sz w:val="22"/>
              </w:rPr>
              <w:t>Cena oferty</w:t>
            </w:r>
          </w:p>
        </w:tc>
        <w:tc>
          <w:tcPr>
            <w:tcW w:w="1061" w:type="dxa"/>
          </w:tcPr>
          <w:p w:rsidR="00906F99" w:rsidRPr="00CF72B6" w:rsidRDefault="00906F99" w:rsidP="00FB0306">
            <w:pPr>
              <w:spacing w:line="360" w:lineRule="auto"/>
              <w:jc w:val="center"/>
              <w:rPr>
                <w:sz w:val="22"/>
              </w:rPr>
            </w:pPr>
            <w:r w:rsidRPr="00CF72B6">
              <w:rPr>
                <w:sz w:val="22"/>
              </w:rPr>
              <w:t>100%</w:t>
            </w:r>
          </w:p>
        </w:tc>
      </w:tr>
    </w:tbl>
    <w:p w:rsidR="00906F99" w:rsidRPr="00CF72B6" w:rsidRDefault="00906F99" w:rsidP="00906F99">
      <w:pPr>
        <w:spacing w:line="360" w:lineRule="auto"/>
        <w:jc w:val="both"/>
        <w:rPr>
          <w:b/>
          <w:sz w:val="22"/>
        </w:rPr>
      </w:pPr>
    </w:p>
    <w:p w:rsidR="00906F99" w:rsidRDefault="00906F99" w:rsidP="00906F99">
      <w:pPr>
        <w:spacing w:line="360" w:lineRule="auto"/>
        <w:jc w:val="both"/>
        <w:rPr>
          <w:sz w:val="22"/>
        </w:rPr>
      </w:pPr>
      <w:r w:rsidRPr="00CF72B6">
        <w:rPr>
          <w:b/>
          <w:sz w:val="22"/>
        </w:rPr>
        <w:t>5. 2</w:t>
      </w:r>
      <w:r w:rsidRPr="00CF72B6">
        <w:rPr>
          <w:sz w:val="22"/>
        </w:rPr>
        <w:t xml:space="preserve">  Punktacja za kryterium -</w:t>
      </w:r>
      <w:r w:rsidRPr="00CF72B6">
        <w:rPr>
          <w:b/>
          <w:sz w:val="22"/>
        </w:rPr>
        <w:t>cena oferty</w:t>
      </w:r>
      <w:r w:rsidRPr="00CF72B6">
        <w:rPr>
          <w:sz w:val="22"/>
        </w:rPr>
        <w:t>- obliczona będzie wg następującego wzoru:</w:t>
      </w:r>
    </w:p>
    <w:p w:rsidR="00906F99" w:rsidRPr="00CF72B6" w:rsidRDefault="00906F99" w:rsidP="00906F99">
      <w:pPr>
        <w:spacing w:line="360" w:lineRule="auto"/>
        <w:jc w:val="both"/>
        <w:rPr>
          <w:sz w:val="22"/>
        </w:rPr>
      </w:pPr>
    </w:p>
    <w:p w:rsidR="00906F99" w:rsidRPr="00CF72B6" w:rsidRDefault="00906F99" w:rsidP="00906F99">
      <w:pPr>
        <w:rPr>
          <w:sz w:val="22"/>
        </w:rPr>
      </w:pPr>
      <w:r w:rsidRPr="00CF72B6">
        <w:rPr>
          <w:sz w:val="22"/>
        </w:rPr>
        <w:t xml:space="preserve">                                                   najniższa z oferowanych cen  ofertowych</w:t>
      </w:r>
    </w:p>
    <w:p w:rsidR="00906F99" w:rsidRPr="00CF72B6" w:rsidRDefault="00906F99" w:rsidP="00906F99">
      <w:pPr>
        <w:jc w:val="center"/>
        <w:rPr>
          <w:sz w:val="22"/>
        </w:rPr>
      </w:pPr>
      <w:r w:rsidRPr="00CF72B6">
        <w:rPr>
          <w:sz w:val="22"/>
        </w:rPr>
        <w:t>R =  -----------------------------------------------------------------------------------------  x 100%</w:t>
      </w:r>
    </w:p>
    <w:p w:rsidR="00906F99" w:rsidRPr="00CF72B6" w:rsidRDefault="00906F99" w:rsidP="00906F99">
      <w:pPr>
        <w:jc w:val="center"/>
        <w:rPr>
          <w:sz w:val="22"/>
        </w:rPr>
      </w:pPr>
      <w:r w:rsidRPr="00CF72B6">
        <w:rPr>
          <w:sz w:val="22"/>
        </w:rPr>
        <w:t>cena ofertowa oferty rozpatrywanej</w:t>
      </w:r>
    </w:p>
    <w:p w:rsidR="00906F99" w:rsidRPr="00CF72B6" w:rsidRDefault="00906F99" w:rsidP="00906F99">
      <w:pPr>
        <w:spacing w:line="360" w:lineRule="auto"/>
        <w:jc w:val="center"/>
        <w:rPr>
          <w:sz w:val="22"/>
        </w:rPr>
      </w:pPr>
    </w:p>
    <w:p w:rsidR="00906F99" w:rsidRPr="00CF72B6" w:rsidRDefault="00906F99" w:rsidP="00906F99">
      <w:pPr>
        <w:spacing w:line="360" w:lineRule="auto"/>
        <w:jc w:val="both"/>
        <w:rPr>
          <w:sz w:val="22"/>
          <w:u w:val="single"/>
        </w:rPr>
      </w:pPr>
      <w:r w:rsidRPr="00CF72B6">
        <w:rPr>
          <w:b/>
          <w:sz w:val="22"/>
          <w:u w:val="single"/>
        </w:rPr>
        <w:t>5.3</w:t>
      </w:r>
      <w:r w:rsidRPr="00CF72B6">
        <w:rPr>
          <w:sz w:val="22"/>
          <w:u w:val="single"/>
        </w:rPr>
        <w:t xml:space="preserve"> Zasady oceny ofert i udzielenia zamówienia </w:t>
      </w:r>
    </w:p>
    <w:p w:rsidR="00906F99" w:rsidRPr="00CF72B6" w:rsidRDefault="00906F99" w:rsidP="00906F99">
      <w:pPr>
        <w:pStyle w:val="Tekstpodstawowy"/>
        <w:spacing w:line="360" w:lineRule="auto"/>
        <w:rPr>
          <w:szCs w:val="22"/>
        </w:rPr>
      </w:pPr>
      <w:r w:rsidRPr="00CF72B6">
        <w:rPr>
          <w:szCs w:val="22"/>
        </w:rPr>
        <w:t>Zamawiający udzieli zamówienia Wykonawcy, którego oferta :</w:t>
      </w:r>
    </w:p>
    <w:p w:rsidR="00906F99" w:rsidRPr="00CF72B6" w:rsidRDefault="00906F99" w:rsidP="00906F99">
      <w:pPr>
        <w:numPr>
          <w:ilvl w:val="0"/>
          <w:numId w:val="1"/>
        </w:numPr>
        <w:spacing w:line="360" w:lineRule="auto"/>
        <w:jc w:val="both"/>
        <w:rPr>
          <w:sz w:val="22"/>
          <w:szCs w:val="22"/>
        </w:rPr>
      </w:pPr>
      <w:r w:rsidRPr="00CF72B6">
        <w:rPr>
          <w:sz w:val="22"/>
          <w:szCs w:val="22"/>
        </w:rPr>
        <w:t>odpowiada wszystkim wymaganiom określonym w Regulaminie udzielania przez PKP Szybka Kolej Miejska w Trójmieście Sp. z o.o. zamówień sektorowych podprogowych na roboty budowlane, dostawy i usługi, o których mowa w art. 132 Prawa zamówień publicznych (tj. Dz. U. z 201</w:t>
      </w:r>
      <w:r>
        <w:rPr>
          <w:sz w:val="22"/>
          <w:szCs w:val="22"/>
        </w:rPr>
        <w:t>8</w:t>
      </w:r>
      <w:r w:rsidRPr="00CF72B6">
        <w:rPr>
          <w:sz w:val="22"/>
          <w:szCs w:val="22"/>
        </w:rPr>
        <w:t xml:space="preserve"> r. poz. 19</w:t>
      </w:r>
      <w:r>
        <w:rPr>
          <w:sz w:val="22"/>
          <w:szCs w:val="22"/>
        </w:rPr>
        <w:t>86</w:t>
      </w:r>
      <w:r w:rsidRPr="00CF72B6">
        <w:rPr>
          <w:sz w:val="22"/>
          <w:szCs w:val="22"/>
        </w:rPr>
        <w:t xml:space="preserve"> z </w:t>
      </w:r>
      <w:proofErr w:type="spellStart"/>
      <w:r w:rsidRPr="00CF72B6">
        <w:rPr>
          <w:sz w:val="22"/>
          <w:szCs w:val="22"/>
        </w:rPr>
        <w:t>późn</w:t>
      </w:r>
      <w:proofErr w:type="spellEnd"/>
      <w:r w:rsidRPr="00CF72B6">
        <w:rPr>
          <w:sz w:val="22"/>
          <w:szCs w:val="22"/>
        </w:rPr>
        <w:t>. zm.)</w:t>
      </w:r>
    </w:p>
    <w:p w:rsidR="00906F99" w:rsidRPr="00CF72B6" w:rsidRDefault="00906F99" w:rsidP="00906F99">
      <w:pPr>
        <w:numPr>
          <w:ilvl w:val="0"/>
          <w:numId w:val="1"/>
        </w:numPr>
        <w:spacing w:line="360" w:lineRule="auto"/>
        <w:jc w:val="both"/>
        <w:rPr>
          <w:sz w:val="22"/>
          <w:szCs w:val="22"/>
        </w:rPr>
      </w:pPr>
      <w:r w:rsidRPr="00CF72B6">
        <w:rPr>
          <w:sz w:val="22"/>
          <w:szCs w:val="22"/>
        </w:rPr>
        <w:t>odpowiada wszystkim wymaganiom określonym w Specyfikacji Istotnych Warunków Zamówienia,</w:t>
      </w:r>
    </w:p>
    <w:p w:rsidR="00906F99" w:rsidRPr="00CF72B6" w:rsidRDefault="00906F99" w:rsidP="00906F99">
      <w:pPr>
        <w:numPr>
          <w:ilvl w:val="0"/>
          <w:numId w:val="1"/>
        </w:numPr>
        <w:spacing w:line="360" w:lineRule="auto"/>
        <w:jc w:val="both"/>
        <w:rPr>
          <w:sz w:val="22"/>
          <w:szCs w:val="22"/>
        </w:rPr>
      </w:pPr>
      <w:r w:rsidRPr="00CF72B6">
        <w:rPr>
          <w:sz w:val="22"/>
          <w:szCs w:val="22"/>
        </w:rPr>
        <w:t xml:space="preserve">została uznana za najkorzystniejszą w oparciu o podane kryteria wyboru (uzyskała największą </w:t>
      </w:r>
    </w:p>
    <w:p w:rsidR="00906F99" w:rsidRPr="00CF72B6" w:rsidRDefault="00906F99" w:rsidP="00906F99">
      <w:pPr>
        <w:tabs>
          <w:tab w:val="left" w:pos="540"/>
          <w:tab w:val="left" w:pos="720"/>
        </w:tabs>
        <w:spacing w:line="360" w:lineRule="auto"/>
        <w:ind w:left="360"/>
        <w:jc w:val="both"/>
        <w:rPr>
          <w:b/>
          <w:sz w:val="22"/>
          <w:szCs w:val="22"/>
        </w:rPr>
      </w:pPr>
      <w:r w:rsidRPr="00CF72B6">
        <w:rPr>
          <w:sz w:val="22"/>
          <w:szCs w:val="22"/>
        </w:rPr>
        <w:t xml:space="preserve">       liczbę punktów).</w:t>
      </w:r>
    </w:p>
    <w:p w:rsidR="00906F99" w:rsidRPr="00CF72B6" w:rsidRDefault="00906F99" w:rsidP="00906F99">
      <w:pPr>
        <w:spacing w:line="360" w:lineRule="auto"/>
        <w:jc w:val="both"/>
        <w:rPr>
          <w:b/>
          <w:sz w:val="22"/>
        </w:rPr>
      </w:pPr>
    </w:p>
    <w:p w:rsidR="00906F99" w:rsidRPr="00CF72B6" w:rsidRDefault="00906F99" w:rsidP="00906F99">
      <w:pPr>
        <w:spacing w:line="360" w:lineRule="auto"/>
        <w:jc w:val="both"/>
        <w:rPr>
          <w:b/>
          <w:sz w:val="22"/>
        </w:rPr>
      </w:pPr>
      <w:r w:rsidRPr="00CF72B6">
        <w:rPr>
          <w:b/>
          <w:sz w:val="22"/>
        </w:rPr>
        <w:t>VI. TERMIN ZWIĄZANIA OFERTĄ.</w:t>
      </w:r>
    </w:p>
    <w:p w:rsidR="00906F99" w:rsidRPr="00CF72B6" w:rsidRDefault="00906F99" w:rsidP="00906F99">
      <w:pPr>
        <w:spacing w:line="360" w:lineRule="auto"/>
        <w:jc w:val="both"/>
        <w:rPr>
          <w:sz w:val="22"/>
        </w:rPr>
      </w:pPr>
      <w:r w:rsidRPr="00CF72B6">
        <w:rPr>
          <w:sz w:val="22"/>
        </w:rPr>
        <w:t xml:space="preserve">Wykonawca jest związany ofertą przez okres </w:t>
      </w:r>
      <w:r w:rsidRPr="00CF72B6">
        <w:rPr>
          <w:b/>
          <w:sz w:val="22"/>
        </w:rPr>
        <w:t>60 dni</w:t>
      </w:r>
      <w:r w:rsidRPr="00CF72B6">
        <w:rPr>
          <w:sz w:val="22"/>
        </w:rPr>
        <w:t xml:space="preserve"> licząc od dnia, w którym upływa termin składania ofert. </w:t>
      </w:r>
    </w:p>
    <w:p w:rsidR="00906F99" w:rsidRPr="00CF72B6" w:rsidRDefault="00906F99" w:rsidP="00906F99">
      <w:pPr>
        <w:spacing w:line="360" w:lineRule="auto"/>
        <w:jc w:val="both"/>
        <w:rPr>
          <w:b/>
          <w:sz w:val="22"/>
        </w:rPr>
      </w:pPr>
    </w:p>
    <w:p w:rsidR="00906F99" w:rsidRPr="00CF72B6" w:rsidRDefault="00906F99" w:rsidP="00906F99">
      <w:pPr>
        <w:spacing w:line="360" w:lineRule="auto"/>
        <w:jc w:val="both"/>
        <w:rPr>
          <w:b/>
          <w:sz w:val="22"/>
        </w:rPr>
      </w:pPr>
      <w:r w:rsidRPr="00CF72B6">
        <w:rPr>
          <w:b/>
          <w:sz w:val="22"/>
        </w:rPr>
        <w:t>VII. MIEJSCE I TERMIN SKŁADANIA OFERT.</w:t>
      </w:r>
    </w:p>
    <w:p w:rsidR="00906F99" w:rsidRPr="00CF72B6" w:rsidRDefault="00906F99" w:rsidP="00906F99">
      <w:pPr>
        <w:spacing w:line="360" w:lineRule="auto"/>
        <w:jc w:val="both"/>
        <w:rPr>
          <w:b/>
          <w:sz w:val="22"/>
          <w:u w:val="single"/>
        </w:rPr>
      </w:pPr>
      <w:r w:rsidRPr="00CF72B6">
        <w:rPr>
          <w:b/>
          <w:sz w:val="22"/>
        </w:rPr>
        <w:t>7.1</w:t>
      </w:r>
      <w:r w:rsidRPr="00CF72B6">
        <w:rPr>
          <w:sz w:val="22"/>
        </w:rPr>
        <w:t>.Ofertę w zapieczętowanej kopercie opatrzonej napisami określonymi w pkt II podpunkt 2.4 niniejszej SIWZ - należy złożyć do dnia</w:t>
      </w:r>
      <w:r>
        <w:rPr>
          <w:sz w:val="22"/>
        </w:rPr>
        <w:t xml:space="preserve"> </w:t>
      </w:r>
      <w:r w:rsidR="00D744B0" w:rsidRPr="00D744B0">
        <w:rPr>
          <w:b/>
          <w:bCs/>
          <w:color w:val="FF0000"/>
          <w:sz w:val="22"/>
          <w:u w:val="single"/>
        </w:rPr>
        <w:t>21</w:t>
      </w:r>
      <w:r w:rsidRPr="00D744B0">
        <w:rPr>
          <w:b/>
          <w:bCs/>
          <w:color w:val="FF0000"/>
          <w:sz w:val="22"/>
          <w:u w:val="single"/>
        </w:rPr>
        <w:t xml:space="preserve"> października </w:t>
      </w:r>
      <w:r w:rsidRPr="00D744B0">
        <w:rPr>
          <w:b/>
          <w:color w:val="FF0000"/>
          <w:sz w:val="22"/>
          <w:u w:val="single"/>
        </w:rPr>
        <w:t xml:space="preserve">2019 roku do godz. 10.00 </w:t>
      </w:r>
      <w:r w:rsidRPr="00CF72B6">
        <w:rPr>
          <w:b/>
          <w:sz w:val="22"/>
          <w:u w:val="single"/>
        </w:rPr>
        <w:t>w:</w:t>
      </w:r>
    </w:p>
    <w:p w:rsidR="00906F99" w:rsidRPr="00CF72B6" w:rsidRDefault="00906F99" w:rsidP="00906F99">
      <w:pPr>
        <w:spacing w:line="360" w:lineRule="auto"/>
        <w:jc w:val="both"/>
        <w:rPr>
          <w:b/>
          <w:sz w:val="22"/>
        </w:rPr>
      </w:pPr>
      <w:r w:rsidRPr="00CF72B6">
        <w:rPr>
          <w:b/>
          <w:sz w:val="22"/>
        </w:rPr>
        <w:t>PKP Szybka Kolej Miejska w Trójmieście sp. z o.o.</w:t>
      </w:r>
    </w:p>
    <w:p w:rsidR="00906F99" w:rsidRPr="00CF72B6" w:rsidRDefault="00906F99" w:rsidP="00906F99">
      <w:pPr>
        <w:spacing w:line="360" w:lineRule="auto"/>
        <w:jc w:val="both"/>
        <w:rPr>
          <w:b/>
          <w:sz w:val="22"/>
        </w:rPr>
      </w:pPr>
      <w:r w:rsidRPr="00CF72B6">
        <w:rPr>
          <w:b/>
          <w:sz w:val="22"/>
        </w:rPr>
        <w:t xml:space="preserve">ul. Morska </w:t>
      </w:r>
      <w:smartTag w:uri="urn:schemas-microsoft-com:office:smarttags" w:element="metricconverter">
        <w:smartTagPr>
          <w:attr w:name="ProductID" w:val="350 a"/>
        </w:smartTagPr>
        <w:r w:rsidRPr="00CF72B6">
          <w:rPr>
            <w:b/>
            <w:sz w:val="22"/>
          </w:rPr>
          <w:t>350 a</w:t>
        </w:r>
      </w:smartTag>
      <w:r w:rsidRPr="00CF72B6">
        <w:rPr>
          <w:b/>
          <w:sz w:val="22"/>
        </w:rPr>
        <w:t xml:space="preserve"> </w:t>
      </w:r>
    </w:p>
    <w:p w:rsidR="00906F99" w:rsidRPr="00CF72B6" w:rsidRDefault="00906F99" w:rsidP="00906F99">
      <w:pPr>
        <w:spacing w:line="360" w:lineRule="auto"/>
        <w:jc w:val="both"/>
        <w:rPr>
          <w:b/>
          <w:sz w:val="22"/>
        </w:rPr>
      </w:pPr>
      <w:r w:rsidRPr="00CF72B6">
        <w:rPr>
          <w:b/>
          <w:sz w:val="22"/>
        </w:rPr>
        <w:t>81-002 Gdynia</w:t>
      </w:r>
    </w:p>
    <w:p w:rsidR="00906F99" w:rsidRPr="00CF72B6" w:rsidRDefault="00906F99" w:rsidP="00906F99">
      <w:pPr>
        <w:spacing w:line="360" w:lineRule="auto"/>
        <w:jc w:val="both"/>
        <w:rPr>
          <w:b/>
          <w:sz w:val="22"/>
        </w:rPr>
      </w:pPr>
      <w:r w:rsidRPr="00CF72B6">
        <w:rPr>
          <w:b/>
          <w:sz w:val="22"/>
        </w:rPr>
        <w:t>Wydział Sprzedaży i Umów, III piętro, pok. nr 303.</w:t>
      </w:r>
    </w:p>
    <w:p w:rsidR="00906F99" w:rsidRPr="00CF72B6" w:rsidRDefault="00906F99" w:rsidP="00906F99">
      <w:pPr>
        <w:spacing w:line="360" w:lineRule="auto"/>
        <w:jc w:val="both"/>
        <w:rPr>
          <w:sz w:val="22"/>
          <w:u w:val="single"/>
        </w:rPr>
      </w:pPr>
      <w:r w:rsidRPr="00CF72B6">
        <w:rPr>
          <w:sz w:val="22"/>
          <w:u w:val="single"/>
        </w:rPr>
        <w:t>Za moment złożenia oferty przyjmuje się moment otrzymania oferty przez Zamawiającego.</w:t>
      </w:r>
    </w:p>
    <w:p w:rsidR="00906F99" w:rsidRPr="00CF72B6" w:rsidRDefault="00906F99" w:rsidP="00906F99">
      <w:pPr>
        <w:numPr>
          <w:ilvl w:val="1"/>
          <w:numId w:val="2"/>
        </w:numPr>
        <w:spacing w:line="360" w:lineRule="auto"/>
        <w:jc w:val="both"/>
        <w:rPr>
          <w:b/>
          <w:sz w:val="22"/>
        </w:rPr>
      </w:pPr>
      <w:r w:rsidRPr="00CF72B6">
        <w:rPr>
          <w:sz w:val="22"/>
        </w:rPr>
        <w:t>Oferta złożona po terminie wyżej określonym - zostanie zwrócona bez otwierania.</w:t>
      </w:r>
      <w:r w:rsidRPr="00CF72B6">
        <w:rPr>
          <w:b/>
          <w:sz w:val="22"/>
        </w:rPr>
        <w:t xml:space="preserve"> </w:t>
      </w:r>
    </w:p>
    <w:p w:rsidR="00906F99" w:rsidRPr="00CF72B6" w:rsidRDefault="00906F99" w:rsidP="00906F99">
      <w:pPr>
        <w:spacing w:line="360" w:lineRule="auto"/>
        <w:ind w:left="390"/>
        <w:jc w:val="both"/>
        <w:rPr>
          <w:b/>
          <w:sz w:val="22"/>
        </w:rPr>
      </w:pPr>
    </w:p>
    <w:p w:rsidR="00906F99" w:rsidRPr="00CF72B6" w:rsidRDefault="00906F99" w:rsidP="00906F99">
      <w:pPr>
        <w:pStyle w:val="Tekstpodstawowy"/>
        <w:spacing w:line="360" w:lineRule="auto"/>
        <w:rPr>
          <w:b/>
        </w:rPr>
      </w:pPr>
      <w:r w:rsidRPr="00CF72B6">
        <w:rPr>
          <w:b/>
        </w:rPr>
        <w:t>VIII. TRYB UDZIELANIA WYJAŚNIEŃ W SPRAWACH DOTYCZĄCYCH SPECYFIKACJI ISTOTNYCH WARUNKÓW ZAMÓWIENIA.</w:t>
      </w:r>
    </w:p>
    <w:p w:rsidR="00906F99" w:rsidRPr="00CF72B6" w:rsidRDefault="00906F99" w:rsidP="00906F99">
      <w:pPr>
        <w:pStyle w:val="Tekstpodstawowy"/>
        <w:spacing w:line="360" w:lineRule="auto"/>
      </w:pPr>
      <w:r w:rsidRPr="00CF72B6">
        <w:rPr>
          <w:b/>
        </w:rPr>
        <w:lastRenderedPageBreak/>
        <w:t>8.1</w:t>
      </w:r>
      <w:r w:rsidRPr="00CF72B6">
        <w:t xml:space="preserve"> Wykonawca może zwrócić się do Zamawiającego o wyjaśnienia Specyfikacji Istotnych Warunków Zamówienia, kierując swoje zapytanie na piśmie. Zamawiający zobowiązany jest niezwłocznie udzielić wyjaśnień, chyba że prośba o wyjaśnienie SIWZ wpłynęła do Zamawiającego na mniej niż sześć dni przed terminem otwarcia ofert.</w:t>
      </w:r>
    </w:p>
    <w:p w:rsidR="00906F99" w:rsidRPr="00CF72B6" w:rsidRDefault="00906F99" w:rsidP="00906F99">
      <w:pPr>
        <w:pStyle w:val="Tekstpodstawowy"/>
        <w:spacing w:line="360" w:lineRule="auto"/>
      </w:pPr>
      <w:r w:rsidRPr="00CF72B6">
        <w:rPr>
          <w:b/>
        </w:rPr>
        <w:t>8.2</w:t>
      </w:r>
      <w:r w:rsidRPr="00CF72B6">
        <w:t xml:space="preserve"> Zamawiający jest zobowiązany jednocześnie przesłać treść wyjaśnienia wszystkim Wykonawcom, którym doręczono SIWZ, bez ujawniania źródła zapytania.</w:t>
      </w:r>
    </w:p>
    <w:p w:rsidR="00906F99" w:rsidRPr="00CF72B6" w:rsidRDefault="00906F99" w:rsidP="00906F99">
      <w:pPr>
        <w:pStyle w:val="Tekstpodstawowy"/>
        <w:spacing w:line="360" w:lineRule="auto"/>
      </w:pPr>
      <w:r w:rsidRPr="00CF72B6">
        <w:rPr>
          <w:b/>
        </w:rPr>
        <w:t>8.3</w:t>
      </w:r>
      <w:r w:rsidRPr="00CF72B6">
        <w:t xml:space="preserve"> Wszystkie dokumenty, oświadczenia, informacje dotyczące postępowania o udzielenie zamówienia publicznego przekazywane będą pisemnie. Oświadczenia, wnioski, zawiadomienia oraz informacje prze</w:t>
      </w:r>
      <w:r w:rsidRPr="00CF72B6">
        <w:softHyphen/>
        <w:t>kazane za pomocą teleksu, telefaksu lub drogą elektroniczną uważa się za złożone w terminie, jeżeli ich treść dotarła do adresata przed upływem terminu i została niezwłocznie potwierdzona pisemnie.</w:t>
      </w:r>
    </w:p>
    <w:p w:rsidR="00906F99" w:rsidRPr="00CF72B6" w:rsidRDefault="00906F99" w:rsidP="00906F99">
      <w:pPr>
        <w:spacing w:line="360" w:lineRule="auto"/>
        <w:jc w:val="both"/>
        <w:rPr>
          <w:sz w:val="22"/>
        </w:rPr>
      </w:pPr>
      <w:r w:rsidRPr="00CF72B6">
        <w:rPr>
          <w:b/>
          <w:sz w:val="22"/>
        </w:rPr>
        <w:t>8.4</w:t>
      </w:r>
      <w:r w:rsidRPr="00CF72B6">
        <w:rPr>
          <w:sz w:val="22"/>
        </w:rPr>
        <w:t xml:space="preserve"> Do kontaktu z Wykonawcami upoważniony jest: </w:t>
      </w:r>
    </w:p>
    <w:p w:rsidR="00906F99" w:rsidRPr="00CF72B6" w:rsidRDefault="00906F99" w:rsidP="00906F99">
      <w:pPr>
        <w:spacing w:line="360" w:lineRule="auto"/>
        <w:jc w:val="both"/>
        <w:rPr>
          <w:sz w:val="22"/>
        </w:rPr>
      </w:pPr>
      <w:r w:rsidRPr="00CF72B6">
        <w:rPr>
          <w:sz w:val="22"/>
        </w:rPr>
        <w:t xml:space="preserve">p. </w:t>
      </w:r>
      <w:r>
        <w:rPr>
          <w:sz w:val="22"/>
        </w:rPr>
        <w:t>Natalia Panuś</w:t>
      </w:r>
      <w:r w:rsidRPr="00CF72B6">
        <w:rPr>
          <w:sz w:val="22"/>
        </w:rPr>
        <w:t xml:space="preserve">  – Wydział Sprzedaży i Umów -strona formalno-prawna - tel.: 58 721-2</w:t>
      </w:r>
      <w:r>
        <w:rPr>
          <w:sz w:val="22"/>
        </w:rPr>
        <w:t>9-29 wew. 41 41</w:t>
      </w:r>
      <w:r w:rsidRPr="00CF72B6">
        <w:rPr>
          <w:sz w:val="22"/>
        </w:rPr>
        <w:t xml:space="preserve"> (dni robocze- w godzinach: 8:00- 14:00)</w:t>
      </w:r>
    </w:p>
    <w:p w:rsidR="00906F99" w:rsidRPr="00CF72B6" w:rsidRDefault="00906F99" w:rsidP="00906F99">
      <w:pPr>
        <w:spacing w:line="360" w:lineRule="auto"/>
        <w:jc w:val="both"/>
        <w:rPr>
          <w:b/>
          <w:sz w:val="22"/>
        </w:rPr>
      </w:pPr>
    </w:p>
    <w:p w:rsidR="00906F99" w:rsidRPr="00CF72B6" w:rsidRDefault="00906F99" w:rsidP="00906F99">
      <w:pPr>
        <w:pStyle w:val="Tekstpodstawowy2"/>
        <w:spacing w:line="360" w:lineRule="auto"/>
        <w:rPr>
          <w:sz w:val="22"/>
        </w:rPr>
      </w:pPr>
      <w:r w:rsidRPr="00CF72B6">
        <w:rPr>
          <w:sz w:val="22"/>
        </w:rPr>
        <w:t>IX. MIEJSCE I TERMIN OTWARCIA OFERT.</w:t>
      </w:r>
    </w:p>
    <w:p w:rsidR="00906F99" w:rsidRDefault="00906F99" w:rsidP="00906F99">
      <w:pPr>
        <w:spacing w:line="360" w:lineRule="auto"/>
        <w:jc w:val="both"/>
        <w:rPr>
          <w:b/>
          <w:sz w:val="22"/>
        </w:rPr>
      </w:pPr>
      <w:r w:rsidRPr="00CF72B6">
        <w:rPr>
          <w:b/>
          <w:sz w:val="22"/>
        </w:rPr>
        <w:t xml:space="preserve">9.1 </w:t>
      </w:r>
      <w:r w:rsidRPr="00CF72B6">
        <w:rPr>
          <w:sz w:val="22"/>
        </w:rPr>
        <w:t>Komisyjne otwarcie ofert nastąpi na posiedzeniu Komisji Przetargowej, które odbędzie się w  dniu:</w:t>
      </w:r>
      <w:r>
        <w:rPr>
          <w:b/>
          <w:sz w:val="22"/>
        </w:rPr>
        <w:t xml:space="preserve"> </w:t>
      </w:r>
    </w:p>
    <w:p w:rsidR="00906F99" w:rsidRPr="00CF72B6" w:rsidRDefault="00D744B0" w:rsidP="00906F99">
      <w:pPr>
        <w:spacing w:line="360" w:lineRule="auto"/>
        <w:jc w:val="both"/>
        <w:rPr>
          <w:sz w:val="22"/>
        </w:rPr>
      </w:pPr>
      <w:r w:rsidRPr="00D744B0">
        <w:rPr>
          <w:b/>
          <w:color w:val="FF0000"/>
          <w:sz w:val="22"/>
          <w:u w:val="single"/>
        </w:rPr>
        <w:t>21</w:t>
      </w:r>
      <w:r w:rsidR="00906F99" w:rsidRPr="00D744B0">
        <w:rPr>
          <w:b/>
          <w:color w:val="FF0000"/>
          <w:sz w:val="22"/>
          <w:u w:val="single"/>
        </w:rPr>
        <w:t xml:space="preserve"> października 2019 roku o godz. 11:00 </w:t>
      </w:r>
      <w:r w:rsidR="00906F99" w:rsidRPr="00AB7508">
        <w:rPr>
          <w:b/>
          <w:sz w:val="22"/>
          <w:u w:val="single"/>
        </w:rPr>
        <w:t>w</w:t>
      </w:r>
      <w:r w:rsidR="00906F99" w:rsidRPr="00AB7508">
        <w:rPr>
          <w:sz w:val="22"/>
          <w:u w:val="single"/>
        </w:rPr>
        <w:t xml:space="preserve">: </w:t>
      </w:r>
    </w:p>
    <w:p w:rsidR="00906F99" w:rsidRPr="00CF72B6" w:rsidRDefault="00906F99" w:rsidP="00906F99">
      <w:pPr>
        <w:spacing w:line="360" w:lineRule="auto"/>
        <w:jc w:val="both"/>
        <w:rPr>
          <w:b/>
          <w:sz w:val="22"/>
        </w:rPr>
      </w:pPr>
      <w:r w:rsidRPr="00CF72B6">
        <w:rPr>
          <w:b/>
          <w:sz w:val="22"/>
        </w:rPr>
        <w:t>PKP Szybka Kolej Miejska w Trójmieście sp. z o.o.</w:t>
      </w:r>
    </w:p>
    <w:p w:rsidR="00906F99" w:rsidRPr="00CF72B6" w:rsidRDefault="00906F99" w:rsidP="00906F99">
      <w:pPr>
        <w:spacing w:line="360" w:lineRule="auto"/>
        <w:jc w:val="both"/>
        <w:rPr>
          <w:b/>
          <w:sz w:val="22"/>
        </w:rPr>
      </w:pPr>
      <w:r w:rsidRPr="00CF72B6">
        <w:rPr>
          <w:b/>
          <w:sz w:val="22"/>
        </w:rPr>
        <w:t xml:space="preserve">ul. Morska </w:t>
      </w:r>
      <w:smartTag w:uri="urn:schemas-microsoft-com:office:smarttags" w:element="metricconverter">
        <w:smartTagPr>
          <w:attr w:name="ProductID" w:val="350 a"/>
        </w:smartTagPr>
        <w:r w:rsidRPr="00CF72B6">
          <w:rPr>
            <w:b/>
            <w:sz w:val="22"/>
          </w:rPr>
          <w:t>350 a</w:t>
        </w:r>
      </w:smartTag>
      <w:r w:rsidRPr="00CF72B6">
        <w:rPr>
          <w:b/>
          <w:sz w:val="22"/>
        </w:rPr>
        <w:t xml:space="preserve"> </w:t>
      </w:r>
    </w:p>
    <w:p w:rsidR="00906F99" w:rsidRPr="00CF72B6" w:rsidRDefault="00906F99" w:rsidP="00906F99">
      <w:pPr>
        <w:spacing w:line="360" w:lineRule="auto"/>
        <w:jc w:val="both"/>
        <w:rPr>
          <w:b/>
          <w:sz w:val="22"/>
        </w:rPr>
      </w:pPr>
      <w:r w:rsidRPr="00CF72B6">
        <w:rPr>
          <w:b/>
          <w:sz w:val="22"/>
        </w:rPr>
        <w:t>81-002 Gdynia</w:t>
      </w:r>
    </w:p>
    <w:p w:rsidR="00906F99" w:rsidRPr="00CF72B6" w:rsidRDefault="00906F99" w:rsidP="00906F99">
      <w:pPr>
        <w:spacing w:line="360" w:lineRule="auto"/>
        <w:jc w:val="both"/>
        <w:rPr>
          <w:b/>
          <w:sz w:val="22"/>
        </w:rPr>
      </w:pPr>
      <w:r w:rsidRPr="00CF72B6">
        <w:rPr>
          <w:b/>
          <w:sz w:val="22"/>
        </w:rPr>
        <w:t>Wydział Sprzedaży i Umów, III piętro, pok. nr 303.</w:t>
      </w:r>
    </w:p>
    <w:p w:rsidR="00906F99" w:rsidRPr="00CF72B6" w:rsidRDefault="00906F99" w:rsidP="00906F99">
      <w:pPr>
        <w:spacing w:line="360" w:lineRule="auto"/>
        <w:rPr>
          <w:sz w:val="22"/>
        </w:rPr>
      </w:pPr>
      <w:r w:rsidRPr="00CF72B6">
        <w:rPr>
          <w:b/>
          <w:sz w:val="22"/>
        </w:rPr>
        <w:t xml:space="preserve">9.2  </w:t>
      </w:r>
      <w:r w:rsidRPr="00CF72B6">
        <w:rPr>
          <w:sz w:val="22"/>
        </w:rPr>
        <w:t>Otwarcie ofert jest jawne.</w:t>
      </w:r>
    </w:p>
    <w:p w:rsidR="00906F99" w:rsidRPr="00CF72B6" w:rsidRDefault="00906F99" w:rsidP="00906F99">
      <w:pPr>
        <w:spacing w:line="360" w:lineRule="auto"/>
        <w:jc w:val="both"/>
        <w:rPr>
          <w:b/>
          <w:sz w:val="22"/>
        </w:rPr>
      </w:pPr>
      <w:r w:rsidRPr="00CF72B6">
        <w:rPr>
          <w:b/>
          <w:sz w:val="22"/>
        </w:rPr>
        <w:t xml:space="preserve">9.3 </w:t>
      </w:r>
      <w:r w:rsidRPr="00CF72B6">
        <w:rPr>
          <w:sz w:val="22"/>
        </w:rPr>
        <w:t xml:space="preserve">Wyniki postępowania obowiązują po ich zatwierdzeniu przez Zarząd PKP Szybka Kolej Miejska                     w Trójmieście sp. z o.o. w Gdyni. </w:t>
      </w:r>
    </w:p>
    <w:p w:rsidR="00906F99" w:rsidRPr="00CF72B6" w:rsidRDefault="00906F99" w:rsidP="00906F99">
      <w:pPr>
        <w:spacing w:line="360" w:lineRule="auto"/>
        <w:jc w:val="both"/>
        <w:rPr>
          <w:b/>
          <w:sz w:val="22"/>
        </w:rPr>
      </w:pPr>
    </w:p>
    <w:p w:rsidR="00906F99" w:rsidRPr="00CF72B6" w:rsidRDefault="00906F99" w:rsidP="00906F99">
      <w:pPr>
        <w:spacing w:line="360" w:lineRule="auto"/>
        <w:jc w:val="both"/>
        <w:rPr>
          <w:b/>
          <w:sz w:val="22"/>
        </w:rPr>
      </w:pPr>
      <w:r w:rsidRPr="00CF72B6">
        <w:rPr>
          <w:b/>
          <w:sz w:val="22"/>
        </w:rPr>
        <w:t>X. MIEJSCE I TERMIN UDOSTĘPNIENIA PRZEZ ZAMAWIAJĄCEGO OFERT ZŁOŻONYCH W PRZEDMIOTOWYM POSTĘPOWANIU.</w:t>
      </w:r>
    </w:p>
    <w:p w:rsidR="00906F99" w:rsidRPr="00CF72B6" w:rsidRDefault="00906F99" w:rsidP="00906F99">
      <w:pPr>
        <w:spacing w:line="360" w:lineRule="auto"/>
        <w:jc w:val="both"/>
        <w:rPr>
          <w:sz w:val="22"/>
        </w:rPr>
      </w:pPr>
      <w:r w:rsidRPr="00CF72B6">
        <w:rPr>
          <w:b/>
          <w:sz w:val="22"/>
        </w:rPr>
        <w:t>10.1</w:t>
      </w:r>
      <w:r w:rsidRPr="00CF72B6">
        <w:rPr>
          <w:sz w:val="22"/>
        </w:rPr>
        <w:t xml:space="preserve"> Oferty złożone w przedmiotowym postępowaniu zostaną udostępnione przez Zamawiającego w:     </w:t>
      </w:r>
    </w:p>
    <w:p w:rsidR="00906F99" w:rsidRPr="00CF72B6" w:rsidRDefault="00906F99" w:rsidP="00906F99">
      <w:pPr>
        <w:spacing w:line="360" w:lineRule="auto"/>
        <w:jc w:val="both"/>
        <w:rPr>
          <w:b/>
          <w:sz w:val="22"/>
        </w:rPr>
      </w:pPr>
      <w:r w:rsidRPr="00CF72B6">
        <w:rPr>
          <w:b/>
          <w:sz w:val="22"/>
        </w:rPr>
        <w:t>PKP Szybka Kolej Miejska w Trójmieście Sp. z o.o.</w:t>
      </w:r>
    </w:p>
    <w:p w:rsidR="00906F99" w:rsidRPr="00CF72B6" w:rsidRDefault="00906F99" w:rsidP="00906F99">
      <w:pPr>
        <w:spacing w:line="360" w:lineRule="auto"/>
        <w:jc w:val="both"/>
        <w:rPr>
          <w:b/>
          <w:sz w:val="22"/>
        </w:rPr>
      </w:pPr>
      <w:r w:rsidRPr="00CF72B6">
        <w:rPr>
          <w:b/>
          <w:sz w:val="22"/>
        </w:rPr>
        <w:t xml:space="preserve">ul. Morska </w:t>
      </w:r>
      <w:smartTag w:uri="urn:schemas-microsoft-com:office:smarttags" w:element="metricconverter">
        <w:smartTagPr>
          <w:attr w:name="ProductID" w:val="350 a"/>
        </w:smartTagPr>
        <w:r w:rsidRPr="00CF72B6">
          <w:rPr>
            <w:b/>
            <w:sz w:val="22"/>
          </w:rPr>
          <w:t>350 a</w:t>
        </w:r>
      </w:smartTag>
      <w:r w:rsidRPr="00CF72B6">
        <w:rPr>
          <w:b/>
          <w:sz w:val="22"/>
        </w:rPr>
        <w:t xml:space="preserve"> </w:t>
      </w:r>
    </w:p>
    <w:p w:rsidR="00906F99" w:rsidRPr="00CF72B6" w:rsidRDefault="00906F99" w:rsidP="00906F99">
      <w:pPr>
        <w:spacing w:line="360" w:lineRule="auto"/>
        <w:jc w:val="both"/>
        <w:rPr>
          <w:b/>
          <w:sz w:val="22"/>
        </w:rPr>
      </w:pPr>
      <w:r w:rsidRPr="00CF72B6">
        <w:rPr>
          <w:b/>
          <w:sz w:val="22"/>
        </w:rPr>
        <w:t>81-002 Gdynia</w:t>
      </w:r>
    </w:p>
    <w:p w:rsidR="00906F99" w:rsidRPr="00CF72B6" w:rsidRDefault="00906F99" w:rsidP="00906F99">
      <w:pPr>
        <w:spacing w:line="360" w:lineRule="auto"/>
        <w:jc w:val="both"/>
        <w:rPr>
          <w:b/>
          <w:sz w:val="22"/>
        </w:rPr>
      </w:pPr>
      <w:r w:rsidRPr="00CF72B6">
        <w:rPr>
          <w:b/>
          <w:sz w:val="22"/>
        </w:rPr>
        <w:t>Wydział Sprzedaży i Umów, III piętro, pok. nr 303</w:t>
      </w:r>
    </w:p>
    <w:p w:rsidR="00906F99" w:rsidRPr="00CF72B6" w:rsidRDefault="00906F99" w:rsidP="00906F99">
      <w:pPr>
        <w:spacing w:line="360" w:lineRule="auto"/>
        <w:jc w:val="both"/>
        <w:rPr>
          <w:sz w:val="22"/>
        </w:rPr>
      </w:pPr>
      <w:r w:rsidRPr="00CF72B6">
        <w:rPr>
          <w:sz w:val="22"/>
        </w:rPr>
        <w:t xml:space="preserve">od dnia: </w:t>
      </w:r>
      <w:bookmarkStart w:id="1" w:name="_GoBack"/>
      <w:r w:rsidR="00D744B0" w:rsidRPr="00D744B0">
        <w:rPr>
          <w:b/>
          <w:color w:val="FF0000"/>
          <w:sz w:val="22"/>
          <w:u w:val="single"/>
        </w:rPr>
        <w:t>21</w:t>
      </w:r>
      <w:r w:rsidRPr="00D744B0">
        <w:rPr>
          <w:b/>
          <w:color w:val="FF0000"/>
          <w:sz w:val="22"/>
          <w:u w:val="single"/>
        </w:rPr>
        <w:t xml:space="preserve"> października 2019 roku, godz. 12:00</w:t>
      </w:r>
      <w:bookmarkEnd w:id="1"/>
      <w:r w:rsidRPr="00CF72B6">
        <w:rPr>
          <w:sz w:val="22"/>
          <w:u w:val="single"/>
        </w:rPr>
        <w:t>.</w:t>
      </w:r>
      <w:r w:rsidRPr="00CF72B6">
        <w:rPr>
          <w:sz w:val="22"/>
        </w:rPr>
        <w:t xml:space="preserve"> </w:t>
      </w:r>
    </w:p>
    <w:p w:rsidR="00906F99" w:rsidRPr="00CF72B6" w:rsidRDefault="00906F99" w:rsidP="00906F99">
      <w:pPr>
        <w:spacing w:line="360" w:lineRule="auto"/>
        <w:jc w:val="both"/>
        <w:rPr>
          <w:sz w:val="22"/>
        </w:rPr>
      </w:pPr>
      <w:r w:rsidRPr="00CF72B6">
        <w:rPr>
          <w:b/>
          <w:sz w:val="22"/>
        </w:rPr>
        <w:lastRenderedPageBreak/>
        <w:t>10.2</w:t>
      </w:r>
      <w:r w:rsidRPr="00CF72B6">
        <w:rPr>
          <w:sz w:val="22"/>
        </w:rPr>
        <w:t xml:space="preserve"> Oferty (wraz z dokumentacją - w zakresie wskazanym w ustawie Prawo zamówień publicznych (tj. Dz.U. z 201</w:t>
      </w:r>
      <w:r>
        <w:rPr>
          <w:sz w:val="22"/>
        </w:rPr>
        <w:t>8</w:t>
      </w:r>
      <w:r w:rsidRPr="00CF72B6">
        <w:rPr>
          <w:sz w:val="22"/>
        </w:rPr>
        <w:t xml:space="preserve"> r., poz. 19</w:t>
      </w:r>
      <w:r>
        <w:rPr>
          <w:sz w:val="22"/>
        </w:rPr>
        <w:t>86</w:t>
      </w:r>
      <w:r w:rsidRPr="00CF72B6">
        <w:rPr>
          <w:sz w:val="22"/>
        </w:rPr>
        <w:t xml:space="preserve"> z </w:t>
      </w:r>
      <w:proofErr w:type="spellStart"/>
      <w:r w:rsidRPr="00CF72B6">
        <w:rPr>
          <w:sz w:val="22"/>
        </w:rPr>
        <w:t>późn</w:t>
      </w:r>
      <w:proofErr w:type="spellEnd"/>
      <w:r w:rsidRPr="00CF72B6">
        <w:rPr>
          <w:sz w:val="22"/>
        </w:rPr>
        <w:t>. zm.)  będą dostępne w miejscu wskazanym w pkt 10.1 w dni robocze od godz. 10:00 – 12:00.</w:t>
      </w:r>
    </w:p>
    <w:p w:rsidR="00906F99" w:rsidRPr="00CF72B6" w:rsidRDefault="00906F99" w:rsidP="00906F99">
      <w:pPr>
        <w:pStyle w:val="Tekstpodstawowy"/>
        <w:spacing w:line="360" w:lineRule="auto"/>
        <w:rPr>
          <w:b/>
        </w:rPr>
      </w:pPr>
    </w:p>
    <w:p w:rsidR="00906F99" w:rsidRPr="00CF72B6" w:rsidRDefault="00906F99" w:rsidP="00906F99">
      <w:pPr>
        <w:pStyle w:val="Tekstpodstawowy"/>
        <w:spacing w:line="360" w:lineRule="auto"/>
        <w:rPr>
          <w:b/>
        </w:rPr>
      </w:pPr>
      <w:r w:rsidRPr="00CF72B6">
        <w:rPr>
          <w:b/>
        </w:rPr>
        <w:t>XI. ŚRODKI OCHRONY PRAWNEJ PRZYSŁUGUJĄCEJ WYKONAWCY.</w:t>
      </w:r>
    </w:p>
    <w:p w:rsidR="00906F99" w:rsidRPr="00CF72B6" w:rsidRDefault="00906F99" w:rsidP="00906F99">
      <w:pPr>
        <w:pStyle w:val="Tekstpodstawowy"/>
        <w:spacing w:line="360" w:lineRule="auto"/>
        <w:rPr>
          <w:bCs/>
        </w:rPr>
      </w:pPr>
      <w:r w:rsidRPr="00CF72B6">
        <w:rPr>
          <w:b/>
          <w:bCs/>
        </w:rPr>
        <w:t>11.1.</w:t>
      </w:r>
      <w:r w:rsidRPr="00CF72B6">
        <w:rPr>
          <w:bCs/>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 Zamawiającego. </w:t>
      </w:r>
    </w:p>
    <w:p w:rsidR="00906F99" w:rsidRPr="00CF72B6" w:rsidRDefault="00906F99" w:rsidP="00906F99">
      <w:pPr>
        <w:pStyle w:val="Tekstpodstawowy"/>
        <w:spacing w:line="360" w:lineRule="auto"/>
        <w:rPr>
          <w:bCs/>
        </w:rPr>
      </w:pPr>
      <w:r w:rsidRPr="00CF72B6">
        <w:rPr>
          <w:b/>
          <w:bCs/>
        </w:rPr>
        <w:t>11.2.</w:t>
      </w:r>
      <w:r w:rsidRPr="00CF72B6">
        <w:rPr>
          <w:bCs/>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rsidR="00906F99" w:rsidRPr="00CF72B6" w:rsidRDefault="00906F99" w:rsidP="00906F99">
      <w:pPr>
        <w:pStyle w:val="Tekstpodstawowy"/>
        <w:spacing w:line="360" w:lineRule="auto"/>
        <w:rPr>
          <w:bCs/>
        </w:rPr>
      </w:pPr>
      <w:r w:rsidRPr="00CF72B6">
        <w:rPr>
          <w:b/>
          <w:bCs/>
        </w:rPr>
        <w:t>11.3.</w:t>
      </w:r>
      <w:r w:rsidRPr="00CF72B6">
        <w:rPr>
          <w:bCs/>
        </w:rPr>
        <w:t xml:space="preserve"> Protest dotyczący treści ogłoszenia, postanowień Specyfikacji Istotnych Warunków Zamówienia, wnosi się w terminie 7 dni od dnia publikacji ogłoszenia i zamieszczenia Specyfikacji Istotnych Warunków Zamówienia przez Zamawiającego. </w:t>
      </w:r>
    </w:p>
    <w:p w:rsidR="00906F99" w:rsidRPr="00CF72B6" w:rsidRDefault="00906F99" w:rsidP="00906F99">
      <w:pPr>
        <w:pStyle w:val="Tekstpodstawowy"/>
        <w:spacing w:line="360" w:lineRule="auto"/>
        <w:rPr>
          <w:bCs/>
        </w:rPr>
      </w:pPr>
      <w:r w:rsidRPr="00CF72B6">
        <w:rPr>
          <w:b/>
          <w:bCs/>
        </w:rPr>
        <w:t>11.4.</w:t>
      </w:r>
      <w:r w:rsidRPr="00CF72B6">
        <w:rPr>
          <w:bCs/>
        </w:rPr>
        <w:t xml:space="preserve"> W przypadku wniesienia protestu dotyczącego treści ogłoszenia lub postanowień Specyfikacji Istotnych Warunków Zamówienia Zamawiający może przedłużyć termin składania ofert.</w:t>
      </w:r>
    </w:p>
    <w:p w:rsidR="00906F99" w:rsidRPr="00CF72B6" w:rsidRDefault="00906F99" w:rsidP="00906F99">
      <w:pPr>
        <w:pStyle w:val="Tekstpodstawowy"/>
        <w:spacing w:line="360" w:lineRule="auto"/>
        <w:rPr>
          <w:bCs/>
        </w:rPr>
      </w:pPr>
      <w:r w:rsidRPr="00CF72B6">
        <w:rPr>
          <w:b/>
          <w:bCs/>
        </w:rPr>
        <w:t>11.5.</w:t>
      </w:r>
      <w:r w:rsidRPr="00CF72B6">
        <w:rPr>
          <w:bCs/>
        </w:rPr>
        <w:t xml:space="preserve"> Wniesienie protestu jest dopuszczalne tylko przed zawarciem Umowy.</w:t>
      </w:r>
    </w:p>
    <w:p w:rsidR="00906F99" w:rsidRPr="00CF72B6" w:rsidRDefault="00906F99" w:rsidP="00906F99">
      <w:pPr>
        <w:spacing w:line="360" w:lineRule="auto"/>
        <w:jc w:val="both"/>
        <w:rPr>
          <w:sz w:val="22"/>
          <w:szCs w:val="22"/>
        </w:rPr>
      </w:pPr>
      <w:r w:rsidRPr="00CF72B6">
        <w:rPr>
          <w:b/>
          <w:bCs/>
        </w:rPr>
        <w:t>11.6.</w:t>
      </w:r>
      <w:r w:rsidRPr="00CF72B6">
        <w:rPr>
          <w:bCs/>
        </w:rPr>
        <w:t xml:space="preserve"> </w:t>
      </w:r>
      <w:r w:rsidRPr="00CF72B6">
        <w:rPr>
          <w:sz w:val="22"/>
        </w:rPr>
        <w:t xml:space="preserve">Zamawiający odrzuca protest wniesiony po terminie, wniesiony przez podmiot nieuprawniony lub protest niedopuszczalny na podstawie § 63 ust.6 Regulaminu udzielania przez PKP Szybka Kolej Miejska w Trójmieście sp. z o.o. zamówień sektorowych na roboty budowlane, dostawy i usługi, o których mowa w art. 132 ustawy Prawo zamówień publicznych (tj. </w:t>
      </w:r>
      <w:r>
        <w:rPr>
          <w:sz w:val="22"/>
        </w:rPr>
        <w:t>Dz. U. z 2018</w:t>
      </w:r>
      <w:r w:rsidRPr="00CF72B6">
        <w:rPr>
          <w:sz w:val="22"/>
        </w:rPr>
        <w:t xml:space="preserve"> r., poz. 19</w:t>
      </w:r>
      <w:r>
        <w:rPr>
          <w:sz w:val="22"/>
        </w:rPr>
        <w:t>86</w:t>
      </w:r>
      <w:r w:rsidRPr="00CF72B6">
        <w:rPr>
          <w:sz w:val="22"/>
        </w:rPr>
        <w:t xml:space="preserve"> z </w:t>
      </w:r>
      <w:proofErr w:type="spellStart"/>
      <w:r w:rsidRPr="00CF72B6">
        <w:rPr>
          <w:sz w:val="22"/>
        </w:rPr>
        <w:t>późn</w:t>
      </w:r>
      <w:proofErr w:type="spellEnd"/>
      <w:r w:rsidRPr="00CF72B6">
        <w:rPr>
          <w:sz w:val="22"/>
        </w:rPr>
        <w:t>. zm.).</w:t>
      </w:r>
    </w:p>
    <w:p w:rsidR="00906F99" w:rsidRPr="00CF72B6" w:rsidRDefault="00906F99" w:rsidP="00906F99">
      <w:pPr>
        <w:pStyle w:val="Tekstpodstawowy"/>
        <w:spacing w:line="360" w:lineRule="auto"/>
        <w:rPr>
          <w:bCs/>
        </w:rPr>
      </w:pPr>
      <w:r w:rsidRPr="00CF72B6">
        <w:rPr>
          <w:b/>
        </w:rPr>
        <w:t>11.7.</w:t>
      </w:r>
      <w:r w:rsidRPr="00CF72B6">
        <w:t xml:space="preserve"> Protest powinien wskazywać oprotestowaną czynność lub zaniechanie Zamawiającego, a także zawierać żądanie, zwięzłe przytoczenie zarzutów oraz okoliczności faktycznych i prawnych uzasadniających wniesienie protestu.</w:t>
      </w:r>
    </w:p>
    <w:p w:rsidR="00906F99" w:rsidRPr="00CF72B6" w:rsidRDefault="00906F99" w:rsidP="00906F99">
      <w:pPr>
        <w:pStyle w:val="Tekstpodstawowy"/>
        <w:spacing w:line="360" w:lineRule="auto"/>
        <w:rPr>
          <w:b/>
        </w:rPr>
      </w:pPr>
    </w:p>
    <w:p w:rsidR="00906F99" w:rsidRPr="00CF72B6" w:rsidRDefault="00906F99" w:rsidP="00906F99">
      <w:pPr>
        <w:pStyle w:val="Tekstpodstawowy"/>
        <w:spacing w:line="360" w:lineRule="auto"/>
        <w:rPr>
          <w:b/>
          <w:bCs/>
          <w:iCs/>
        </w:rPr>
      </w:pPr>
      <w:r w:rsidRPr="00CF72B6">
        <w:rPr>
          <w:b/>
          <w:bCs/>
          <w:iCs/>
        </w:rPr>
        <w:t>XII. FORMALNOŚCI, JAKICH NALEŻY DOPEŁNIĆ PRZED ZAWARCIEM UMOWY.</w:t>
      </w:r>
    </w:p>
    <w:p w:rsidR="00906F99" w:rsidRPr="00CF72B6" w:rsidRDefault="00906F99" w:rsidP="00906F99">
      <w:pPr>
        <w:pStyle w:val="Tekstpodstawowy"/>
        <w:spacing w:line="360" w:lineRule="auto"/>
        <w:rPr>
          <w:b/>
          <w:bCs/>
          <w:iCs/>
        </w:rPr>
      </w:pPr>
      <w:r w:rsidRPr="00CF72B6">
        <w:rPr>
          <w:bCs/>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rsidR="00906F99" w:rsidRPr="00CF72B6" w:rsidRDefault="00906F99" w:rsidP="00906F99">
      <w:pPr>
        <w:pStyle w:val="Tekstpodstawowy"/>
        <w:rPr>
          <w:b/>
        </w:rPr>
      </w:pPr>
    </w:p>
    <w:p w:rsidR="00906F99" w:rsidRPr="00CF72B6" w:rsidRDefault="00906F99" w:rsidP="00906F99">
      <w:pPr>
        <w:widowControl w:val="0"/>
        <w:tabs>
          <w:tab w:val="left" w:pos="0"/>
        </w:tabs>
        <w:autoSpaceDE w:val="0"/>
        <w:autoSpaceDN w:val="0"/>
        <w:adjustRightInd w:val="0"/>
        <w:jc w:val="both"/>
      </w:pPr>
      <w:r w:rsidRPr="00CF72B6">
        <w:rPr>
          <w:b/>
        </w:rPr>
        <w:t>XIII. POLEGANIE NA ZDOLNOŚCIACH INNEGO PODMIOTU</w:t>
      </w:r>
    </w:p>
    <w:p w:rsidR="00906F99" w:rsidRPr="00CF72B6" w:rsidRDefault="00906F99" w:rsidP="00906F99">
      <w:pPr>
        <w:widowControl w:val="0"/>
        <w:tabs>
          <w:tab w:val="left" w:pos="0"/>
        </w:tabs>
        <w:autoSpaceDE w:val="0"/>
        <w:autoSpaceDN w:val="0"/>
        <w:adjustRightInd w:val="0"/>
        <w:spacing w:line="360" w:lineRule="auto"/>
        <w:jc w:val="both"/>
      </w:pPr>
      <w:r w:rsidRPr="00CF72B6">
        <w:t xml:space="preserve">13.1 Wykonawca może w celu potwierdzenia spełniania warunków udziału w postępowaniu wskazanych w pkt 2.5 </w:t>
      </w:r>
      <w:proofErr w:type="spellStart"/>
      <w:r w:rsidRPr="00CF72B6">
        <w:t>ppkt</w:t>
      </w:r>
      <w:proofErr w:type="spellEnd"/>
      <w:r w:rsidRPr="00CF72B6">
        <w:t xml:space="preserve"> 4 SIWZ, polegać na zdolnościach technicznych lub zawodowych </w:t>
      </w:r>
      <w:r w:rsidRPr="00CF72B6">
        <w:lastRenderedPageBreak/>
        <w:t xml:space="preserve">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t>
      </w:r>
      <w:r w:rsidRPr="00CF72B6">
        <w:rPr>
          <w:u w:val="single"/>
        </w:rPr>
        <w:t>wymaga, aby zobowiązanie o którym mowa powyżej lub inny równoważny dokument</w:t>
      </w:r>
      <w:r w:rsidRPr="00CF72B6">
        <w:t xml:space="preserve"> określał w szczególności:</w:t>
      </w:r>
    </w:p>
    <w:p w:rsidR="00906F99" w:rsidRPr="00CF72B6" w:rsidRDefault="00906F99" w:rsidP="00906F99">
      <w:pPr>
        <w:widowControl w:val="0"/>
        <w:numPr>
          <w:ilvl w:val="0"/>
          <w:numId w:val="8"/>
        </w:numPr>
        <w:tabs>
          <w:tab w:val="left" w:pos="706"/>
        </w:tabs>
        <w:autoSpaceDE w:val="0"/>
        <w:autoSpaceDN w:val="0"/>
        <w:adjustRightInd w:val="0"/>
        <w:spacing w:line="360" w:lineRule="auto"/>
        <w:ind w:left="427"/>
      </w:pPr>
      <w:r w:rsidRPr="00CF72B6">
        <w:t>zakres dostępnych Wykonawcy zasobów innego podmiotu;</w:t>
      </w:r>
    </w:p>
    <w:p w:rsidR="00906F99" w:rsidRPr="00CF72B6" w:rsidRDefault="00906F99" w:rsidP="00906F99">
      <w:pPr>
        <w:widowControl w:val="0"/>
        <w:numPr>
          <w:ilvl w:val="0"/>
          <w:numId w:val="9"/>
        </w:numPr>
        <w:tabs>
          <w:tab w:val="left" w:pos="706"/>
        </w:tabs>
        <w:autoSpaceDE w:val="0"/>
        <w:autoSpaceDN w:val="0"/>
        <w:adjustRightInd w:val="0"/>
        <w:spacing w:line="360" w:lineRule="auto"/>
        <w:ind w:left="706" w:hanging="278"/>
        <w:jc w:val="both"/>
      </w:pPr>
      <w:r w:rsidRPr="00CF72B6">
        <w:t>sposób wykorzystania zasobów innego podmiotu, przez Wykonawcę, przy wykonywaniu zamówienia publicznego;</w:t>
      </w:r>
    </w:p>
    <w:p w:rsidR="00906F99" w:rsidRPr="00CF72B6" w:rsidRDefault="00906F99" w:rsidP="00906F99">
      <w:pPr>
        <w:widowControl w:val="0"/>
        <w:numPr>
          <w:ilvl w:val="0"/>
          <w:numId w:val="8"/>
        </w:numPr>
        <w:tabs>
          <w:tab w:val="left" w:pos="706"/>
        </w:tabs>
        <w:autoSpaceDE w:val="0"/>
        <w:autoSpaceDN w:val="0"/>
        <w:adjustRightInd w:val="0"/>
        <w:spacing w:line="360" w:lineRule="auto"/>
        <w:ind w:left="427"/>
      </w:pPr>
      <w:r w:rsidRPr="00CF72B6">
        <w:t>zakres i okres udziału innego podmiotu przy wykonywaniu zamówienia publicznego;</w:t>
      </w:r>
    </w:p>
    <w:p w:rsidR="00906F99" w:rsidRPr="00CF72B6" w:rsidRDefault="00906F99" w:rsidP="00906F99">
      <w:pPr>
        <w:widowControl w:val="0"/>
        <w:numPr>
          <w:ilvl w:val="0"/>
          <w:numId w:val="9"/>
        </w:numPr>
        <w:tabs>
          <w:tab w:val="left" w:pos="706"/>
        </w:tabs>
        <w:autoSpaceDE w:val="0"/>
        <w:autoSpaceDN w:val="0"/>
        <w:adjustRightInd w:val="0"/>
        <w:spacing w:line="360" w:lineRule="auto"/>
        <w:ind w:left="706" w:hanging="278"/>
        <w:jc w:val="both"/>
      </w:pPr>
      <w:r w:rsidRPr="00CF72B6">
        <w:t>czy podmiot, na zdolnościach którego Wykonawca polega w odniesieniu do warunków udziału w postępowaniu dotyczących doświadczenia, zrealizuje usługi lub roboty budowlane, których wskazane zdolności dotyczą.</w:t>
      </w:r>
    </w:p>
    <w:p w:rsidR="00906F99" w:rsidRPr="00C87B1F" w:rsidRDefault="00906F99" w:rsidP="00906F99">
      <w:pPr>
        <w:widowControl w:val="0"/>
        <w:tabs>
          <w:tab w:val="left" w:pos="706"/>
        </w:tabs>
        <w:autoSpaceDE w:val="0"/>
        <w:autoSpaceDN w:val="0"/>
        <w:adjustRightInd w:val="0"/>
        <w:spacing w:line="360" w:lineRule="auto"/>
        <w:jc w:val="both"/>
        <w:rPr>
          <w:b/>
        </w:rPr>
      </w:pPr>
      <w:r w:rsidRPr="00C87B1F">
        <w:rPr>
          <w:b/>
        </w:rPr>
        <w:t xml:space="preserve">Jednocześnie Zamawiający zastrzega, że w odniesieniu do warunków dotyczących doświadczenia, Wykonawcy mogą polegać na zdolnościach innych podmiotów, jeśli podmioty te zrealizują roboty budowlane lub usługi, do realizacji których te zdolności są wymagane. </w:t>
      </w:r>
    </w:p>
    <w:p w:rsidR="00906F99" w:rsidRPr="00CF72B6" w:rsidRDefault="00906F99" w:rsidP="00906F99">
      <w:pPr>
        <w:widowControl w:val="0"/>
        <w:tabs>
          <w:tab w:val="left" w:pos="426"/>
        </w:tabs>
        <w:autoSpaceDE w:val="0"/>
        <w:autoSpaceDN w:val="0"/>
        <w:adjustRightInd w:val="0"/>
        <w:spacing w:line="360" w:lineRule="auto"/>
        <w:jc w:val="both"/>
      </w:pPr>
      <w:r w:rsidRPr="00CF72B6">
        <w:t xml:space="preserve">13.2. Zamawiający </w:t>
      </w:r>
      <w:r w:rsidRPr="00CF72B6">
        <w:rPr>
          <w:u w:val="single"/>
        </w:rPr>
        <w:t>żąda od Wykonawcy</w:t>
      </w:r>
      <w:r w:rsidRPr="00CF72B6">
        <w:t xml:space="preserve">, który polega na zdolnościach innych podmiotów, przedstawienia w odniesieniu do tych podmiotów dokumentów wymienionych w </w:t>
      </w:r>
      <w:r w:rsidRPr="00CF72B6">
        <w:rPr>
          <w:bCs/>
        </w:rPr>
        <w:t>pkt 2.5.</w:t>
      </w:r>
    </w:p>
    <w:p w:rsidR="00906F99" w:rsidRPr="00CF72B6" w:rsidRDefault="00906F99" w:rsidP="00906F99">
      <w:pPr>
        <w:widowControl w:val="0"/>
        <w:tabs>
          <w:tab w:val="left" w:pos="426"/>
        </w:tabs>
        <w:autoSpaceDE w:val="0"/>
        <w:autoSpaceDN w:val="0"/>
        <w:adjustRightInd w:val="0"/>
        <w:spacing w:line="360" w:lineRule="auto"/>
        <w:jc w:val="both"/>
      </w:pPr>
      <w:r w:rsidRPr="00CF72B6">
        <w:t xml:space="preserve">13.3 Zamawiający </w:t>
      </w:r>
      <w:r w:rsidRPr="00CF72B6">
        <w:rPr>
          <w:u w:val="single"/>
        </w:rPr>
        <w:t>żąda od Wykonawcy</w:t>
      </w:r>
      <w:r w:rsidRPr="00CF72B6">
        <w:t xml:space="preserve"> przedstawienia dokumentów wymienionych </w:t>
      </w:r>
      <w:r w:rsidRPr="00CF72B6">
        <w:rPr>
          <w:bCs/>
        </w:rPr>
        <w:t xml:space="preserve">w pkt. 2.5. SIWZ dotyczących podwykonawcy, </w:t>
      </w:r>
      <w:r w:rsidRPr="00CF72B6">
        <w:t>któremu zamierza powierzyć wykonanie części zamówienia, a który nie jest podmiotem, na którego zdolnościach technicznych Wykonawca polega.</w:t>
      </w:r>
    </w:p>
    <w:p w:rsidR="00906F99" w:rsidRPr="00CF72B6" w:rsidRDefault="00906F99" w:rsidP="00906F99">
      <w:pPr>
        <w:tabs>
          <w:tab w:val="left" w:pos="0"/>
        </w:tabs>
        <w:autoSpaceDE w:val="0"/>
        <w:autoSpaceDN w:val="0"/>
        <w:adjustRightInd w:val="0"/>
        <w:spacing w:line="360" w:lineRule="auto"/>
        <w:jc w:val="both"/>
      </w:pPr>
      <w:r w:rsidRPr="00CF72B6">
        <w:rPr>
          <w:bCs/>
        </w:rPr>
        <w:t>13.4</w:t>
      </w:r>
      <w:r w:rsidRPr="00CF72B6">
        <w:tab/>
        <w:t>Na żądanie Zamawiającego, Wykonawca, który zamierza powierzyć wykonanie części</w:t>
      </w:r>
      <w:r w:rsidRPr="00CF72B6">
        <w:br/>
        <w:t>zamówienia podwykonawcom, w celu wykazania braku istnienia wobec nich podstaw</w:t>
      </w:r>
      <w:r w:rsidRPr="00CF72B6">
        <w:br/>
        <w:t>wykluczenia z udziału w postępowaniu składa jednolite dokumenty dotyczące</w:t>
      </w:r>
      <w:r w:rsidRPr="00CF72B6">
        <w:br/>
        <w:t>podwykonawców.</w:t>
      </w:r>
    </w:p>
    <w:p w:rsidR="00906F99" w:rsidRPr="00CF72B6" w:rsidRDefault="00906F99" w:rsidP="00906F99">
      <w:pPr>
        <w:pStyle w:val="Tekstpodstawowy"/>
        <w:spacing w:line="360" w:lineRule="auto"/>
        <w:rPr>
          <w:b/>
        </w:rPr>
      </w:pPr>
    </w:p>
    <w:p w:rsidR="00906F99" w:rsidRPr="00E707B2" w:rsidRDefault="00906F99" w:rsidP="00906F99">
      <w:pPr>
        <w:spacing w:line="360" w:lineRule="auto"/>
        <w:jc w:val="both"/>
        <w:rPr>
          <w:b/>
          <w:bCs/>
          <w:iCs/>
          <w:lang w:eastAsia="x-none"/>
        </w:rPr>
      </w:pPr>
      <w:r w:rsidRPr="00E707B2">
        <w:rPr>
          <w:b/>
          <w:bCs/>
          <w:iCs/>
          <w:lang w:val="x-none" w:eastAsia="x-none"/>
        </w:rPr>
        <w:t>XI</w:t>
      </w:r>
      <w:r>
        <w:rPr>
          <w:b/>
          <w:bCs/>
          <w:iCs/>
          <w:lang w:eastAsia="x-none"/>
        </w:rPr>
        <w:t>V</w:t>
      </w:r>
      <w:r w:rsidRPr="00E707B2">
        <w:rPr>
          <w:b/>
          <w:bCs/>
          <w:iCs/>
          <w:lang w:val="x-none" w:eastAsia="x-none"/>
        </w:rPr>
        <w:t xml:space="preserve">. </w:t>
      </w:r>
      <w:r w:rsidRPr="00E707B2">
        <w:rPr>
          <w:b/>
          <w:bCs/>
          <w:iCs/>
          <w:lang w:eastAsia="x-none"/>
        </w:rPr>
        <w:t>OCHRONA DANYCH OSOBOWYCH</w:t>
      </w:r>
    </w:p>
    <w:p w:rsidR="00906F99" w:rsidRPr="00E707B2" w:rsidRDefault="00906F99" w:rsidP="00906F99">
      <w:pPr>
        <w:spacing w:line="360" w:lineRule="auto"/>
        <w:jc w:val="both"/>
        <w:rPr>
          <w:b/>
          <w:bCs/>
          <w:iCs/>
          <w:lang w:eastAsia="x-none"/>
        </w:rPr>
      </w:pPr>
      <w:r w:rsidRPr="00E707B2">
        <w:rPr>
          <w:b/>
          <w:bCs/>
          <w:iCs/>
          <w:lang w:eastAsia="x-none"/>
        </w:rPr>
        <w:t xml:space="preserve">14.1. </w:t>
      </w:r>
      <w:r w:rsidRPr="00E707B2">
        <w:rPr>
          <w:bCs/>
          <w:iCs/>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rsidR="00906F99" w:rsidRPr="00E707B2" w:rsidRDefault="00906F99" w:rsidP="00906F99">
      <w:pPr>
        <w:numPr>
          <w:ilvl w:val="0"/>
          <w:numId w:val="33"/>
        </w:numPr>
        <w:spacing w:line="360" w:lineRule="auto"/>
        <w:ind w:left="714" w:hanging="357"/>
        <w:contextualSpacing/>
        <w:jc w:val="both"/>
      </w:pPr>
      <w:r w:rsidRPr="00E707B2">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E707B2">
          <w:t>350 A</w:t>
        </w:r>
      </w:smartTag>
      <w:r w:rsidRPr="00E707B2">
        <w:t>, 81-002 Gdynia;</w:t>
      </w:r>
    </w:p>
    <w:p w:rsidR="00906F99" w:rsidRPr="00E707B2" w:rsidRDefault="00906F99" w:rsidP="00906F99">
      <w:pPr>
        <w:numPr>
          <w:ilvl w:val="0"/>
          <w:numId w:val="33"/>
        </w:numPr>
        <w:spacing w:line="360" w:lineRule="auto"/>
        <w:contextualSpacing/>
        <w:jc w:val="both"/>
      </w:pPr>
      <w:r w:rsidRPr="00E707B2">
        <w:t xml:space="preserve">Dane kontaktowe Inspektora ochrony danych wyznaczonego przez Administratora w PKP Szybka Kolej Miejska w Trójmieście Sp. z o.o.: </w:t>
      </w:r>
    </w:p>
    <w:p w:rsidR="00906F99" w:rsidRPr="00E707B2" w:rsidRDefault="00D744B0" w:rsidP="00906F99">
      <w:pPr>
        <w:spacing w:line="360" w:lineRule="auto"/>
        <w:ind w:left="720"/>
        <w:contextualSpacing/>
        <w:jc w:val="both"/>
        <w:rPr>
          <w:lang w:val="de-DE"/>
        </w:rPr>
      </w:pPr>
      <w:hyperlink r:id="rId8" w:history="1">
        <w:r w:rsidR="00906F99" w:rsidRPr="00E707B2">
          <w:rPr>
            <w:u w:val="single"/>
            <w:lang w:val="de-DE"/>
          </w:rPr>
          <w:t>daneosobowe@skm.pkp.pl</w:t>
        </w:r>
      </w:hyperlink>
      <w:r w:rsidR="00906F99" w:rsidRPr="00E707B2">
        <w:rPr>
          <w:lang w:val="de-DE"/>
        </w:rPr>
        <w:t>, tel. 58 721 29 69;</w:t>
      </w:r>
    </w:p>
    <w:p w:rsidR="00906F99" w:rsidRPr="00E707B2" w:rsidRDefault="00906F99" w:rsidP="00906F99">
      <w:pPr>
        <w:numPr>
          <w:ilvl w:val="0"/>
          <w:numId w:val="33"/>
        </w:numPr>
        <w:spacing w:line="360" w:lineRule="auto"/>
        <w:ind w:left="714" w:hanging="357"/>
        <w:contextualSpacing/>
        <w:jc w:val="both"/>
      </w:pPr>
      <w:r w:rsidRPr="00E707B2">
        <w:t xml:space="preserve">Dane osobowe osób fizycznych przetwarzane będą na podstawie art. 6 ust. 1 pkt c w/w Rozporządzenia w związku z przedmiotowym postępowaniem o udzielenie zamówienia publicznego prowadzonym w trybie przetargu nieograniczonego na podstawie </w:t>
      </w:r>
      <w:bookmarkStart w:id="2" w:name="_Hlk516565514"/>
      <w:r w:rsidRPr="00E707B2">
        <w:t xml:space="preserve">§6 ust. 1 </w:t>
      </w:r>
      <w:bookmarkEnd w:id="2"/>
      <w:r w:rsidRPr="00E707B2">
        <w:t xml:space="preserve">w związku z §25 Regulaminu udzielania przez PKP Szybka Kolej Miejska w Trójmieście Sp. z o.o. zamówień podprogowych sektorowych na roboty budowlane, dostawy i usługi, o których mowa w art. 132 ustawy prawo zamówień publicznych </w:t>
      </w:r>
      <w:bookmarkStart w:id="3" w:name="_Hlk516569386"/>
      <w:r w:rsidRPr="00E707B2">
        <w:t>(tj. Dz. U. 201</w:t>
      </w:r>
      <w:r>
        <w:t>8</w:t>
      </w:r>
      <w:r w:rsidRPr="00E707B2">
        <w:t xml:space="preserve"> r. poz. 19</w:t>
      </w:r>
      <w:r>
        <w:t>86</w:t>
      </w:r>
      <w:r w:rsidRPr="00E707B2">
        <w:t xml:space="preserve"> z </w:t>
      </w:r>
      <w:proofErr w:type="spellStart"/>
      <w:r w:rsidRPr="00E707B2">
        <w:t>późn</w:t>
      </w:r>
      <w:proofErr w:type="spellEnd"/>
      <w:r w:rsidRPr="00E707B2">
        <w:t>. zm.)</w:t>
      </w:r>
      <w:bookmarkEnd w:id="3"/>
    </w:p>
    <w:p w:rsidR="00906F99" w:rsidRPr="00E707B2" w:rsidRDefault="00906F99" w:rsidP="00906F99">
      <w:pPr>
        <w:numPr>
          <w:ilvl w:val="0"/>
          <w:numId w:val="33"/>
        </w:numPr>
        <w:spacing w:line="360" w:lineRule="auto"/>
        <w:contextualSpacing/>
        <w:jc w:val="both"/>
      </w:pPr>
      <w:r w:rsidRPr="00E707B2">
        <w:t>Odbiorcami danych osobowych osób fizycznych będą osoby lub podmioty, którym udostępniona zostanie dokumentacja postępowania w oparciu o §25 oraz §50 ust. 3 ww. Regulaminu.</w:t>
      </w:r>
    </w:p>
    <w:p w:rsidR="00906F99" w:rsidRPr="00E707B2" w:rsidRDefault="00906F99" w:rsidP="00906F99">
      <w:pPr>
        <w:numPr>
          <w:ilvl w:val="0"/>
          <w:numId w:val="33"/>
        </w:numPr>
        <w:spacing w:line="360" w:lineRule="auto"/>
        <w:contextualSpacing/>
        <w:jc w:val="both"/>
      </w:pPr>
      <w:r w:rsidRPr="00E707B2">
        <w:t xml:space="preserve">Dane osobowe osób fizycznych będą przechowywane, zgodnie z §51 ust. 1 i 2 Regulaminu wskazanego w ust. 3 przez okres 4 lat od dnia zakończenia postępowania o udzielenie zamówienia , a w przypadku zamówień finansowanych z funduszy unijnych- przez okres wskazany w Umowie o dofinansowanie lub dokumentach właściwych dla danego </w:t>
      </w:r>
      <w:r w:rsidRPr="00E707B2">
        <w:lastRenderedPageBreak/>
        <w:t>programu operacyjnego, jak również nie będą przekazywane do państwa trzeciego lub organizacji międzynarodowej w rozumieniu RODO.</w:t>
      </w:r>
    </w:p>
    <w:p w:rsidR="00906F99" w:rsidRPr="00E707B2" w:rsidRDefault="00906F99" w:rsidP="00906F99">
      <w:pPr>
        <w:numPr>
          <w:ilvl w:val="0"/>
          <w:numId w:val="33"/>
        </w:numPr>
        <w:spacing w:line="360" w:lineRule="auto"/>
        <w:contextualSpacing/>
        <w:jc w:val="both"/>
      </w:pPr>
      <w:r w:rsidRPr="00E707B2">
        <w:t>Obowiązek podania danych osobowych osób fizycznych jest wymogiem umownym niezbędnym do wzięcia udziału w postępowaniu o udzielenie zamówienia publicznego.</w:t>
      </w:r>
    </w:p>
    <w:p w:rsidR="00906F99" w:rsidRPr="00E707B2" w:rsidRDefault="00906F99" w:rsidP="00906F99">
      <w:pPr>
        <w:numPr>
          <w:ilvl w:val="0"/>
          <w:numId w:val="33"/>
        </w:numPr>
        <w:spacing w:line="360" w:lineRule="auto"/>
        <w:contextualSpacing/>
        <w:jc w:val="both"/>
      </w:pPr>
      <w:r w:rsidRPr="00E707B2">
        <w:t>Dane osobowe osób fizycznych nie będą przetwarzane w sposób zautomatyzowany, w tym nie będą podlegały profilowaniu w rozumieniu RODO.</w:t>
      </w:r>
    </w:p>
    <w:p w:rsidR="00906F99" w:rsidRPr="00E707B2" w:rsidRDefault="00906F99" w:rsidP="00906F99">
      <w:pPr>
        <w:numPr>
          <w:ilvl w:val="0"/>
          <w:numId w:val="33"/>
        </w:numPr>
        <w:spacing w:line="360" w:lineRule="auto"/>
        <w:contextualSpacing/>
        <w:jc w:val="both"/>
      </w:pPr>
      <w:r w:rsidRPr="00E707B2">
        <w:t>Osoby fizyczne posiadają następujące prawa:</w:t>
      </w:r>
    </w:p>
    <w:p w:rsidR="00906F99" w:rsidRPr="00E707B2" w:rsidRDefault="00906F99" w:rsidP="00906F99">
      <w:pPr>
        <w:numPr>
          <w:ilvl w:val="0"/>
          <w:numId w:val="34"/>
        </w:numPr>
        <w:spacing w:line="360" w:lineRule="auto"/>
        <w:contextualSpacing/>
        <w:jc w:val="both"/>
      </w:pPr>
      <w:r w:rsidRPr="00E707B2">
        <w:t>na podstawie art. 15 RODO prawo do dostępu do danych osobowych,</w:t>
      </w:r>
    </w:p>
    <w:p w:rsidR="00906F99" w:rsidRPr="00E707B2" w:rsidRDefault="00906F99" w:rsidP="00906F99">
      <w:pPr>
        <w:numPr>
          <w:ilvl w:val="0"/>
          <w:numId w:val="34"/>
        </w:numPr>
        <w:spacing w:line="360" w:lineRule="auto"/>
        <w:contextualSpacing/>
        <w:jc w:val="both"/>
      </w:pPr>
      <w:r w:rsidRPr="00E707B2">
        <w:t>na podstawie art. 16 RODO prawo do sprostowania danych osobowych,</w:t>
      </w:r>
    </w:p>
    <w:p w:rsidR="00906F99" w:rsidRPr="00E707B2" w:rsidRDefault="00906F99" w:rsidP="00906F99">
      <w:pPr>
        <w:numPr>
          <w:ilvl w:val="0"/>
          <w:numId w:val="34"/>
        </w:numPr>
        <w:spacing w:line="360" w:lineRule="auto"/>
        <w:contextualSpacing/>
        <w:jc w:val="both"/>
      </w:pPr>
      <w:r w:rsidRPr="00E707B2">
        <w:t>na podstawie art. 18 RODO prawo żądania od Administratora  ograniczenia przetwarzania danych osobowych z zastrzeżeniem przypadków, o których mowa w art. 18 ust. 2 RODO,</w:t>
      </w:r>
    </w:p>
    <w:p w:rsidR="00906F99" w:rsidRPr="00E707B2" w:rsidRDefault="00906F99" w:rsidP="00906F99">
      <w:pPr>
        <w:numPr>
          <w:ilvl w:val="0"/>
          <w:numId w:val="34"/>
        </w:numPr>
        <w:spacing w:line="360" w:lineRule="auto"/>
        <w:contextualSpacing/>
        <w:jc w:val="both"/>
      </w:pPr>
      <w:r w:rsidRPr="00E707B2">
        <w:t>do wniesienia skargi do Prezesa Urzędu Ochrony Danych Osobowych, w przypadku uznania, że przetwarzanie danych osobowych narusza przepisy RODO.</w:t>
      </w:r>
    </w:p>
    <w:p w:rsidR="00906F99" w:rsidRPr="00E707B2" w:rsidRDefault="00906F99" w:rsidP="00906F99">
      <w:pPr>
        <w:numPr>
          <w:ilvl w:val="0"/>
          <w:numId w:val="33"/>
        </w:numPr>
        <w:spacing w:line="360" w:lineRule="auto"/>
        <w:contextualSpacing/>
        <w:jc w:val="both"/>
      </w:pPr>
      <w:r w:rsidRPr="00E707B2">
        <w:t>Osobom fizycznym nie przysługuje:</w:t>
      </w:r>
    </w:p>
    <w:p w:rsidR="00906F99" w:rsidRPr="00E707B2" w:rsidRDefault="00906F99" w:rsidP="00906F99">
      <w:pPr>
        <w:numPr>
          <w:ilvl w:val="0"/>
          <w:numId w:val="35"/>
        </w:numPr>
        <w:spacing w:line="360" w:lineRule="auto"/>
        <w:contextualSpacing/>
        <w:jc w:val="both"/>
      </w:pPr>
      <w:r w:rsidRPr="00E707B2">
        <w:t>w związku z art. 17 ust. 3 lit. b, d lub e RODO prawo do usunięcia danych osobowych,</w:t>
      </w:r>
    </w:p>
    <w:p w:rsidR="00906F99" w:rsidRPr="00E707B2" w:rsidRDefault="00906F99" w:rsidP="00906F99">
      <w:pPr>
        <w:numPr>
          <w:ilvl w:val="0"/>
          <w:numId w:val="35"/>
        </w:numPr>
        <w:spacing w:line="360" w:lineRule="auto"/>
        <w:contextualSpacing/>
        <w:jc w:val="both"/>
      </w:pPr>
      <w:r w:rsidRPr="00E707B2">
        <w:t>prawo do przenoszenia danych osobowych, o którym mowa w art. 20 RODO,</w:t>
      </w:r>
    </w:p>
    <w:p w:rsidR="00906F99" w:rsidRPr="00E707B2" w:rsidRDefault="00906F99" w:rsidP="00906F99">
      <w:pPr>
        <w:numPr>
          <w:ilvl w:val="0"/>
          <w:numId w:val="35"/>
        </w:numPr>
        <w:spacing w:line="360" w:lineRule="auto"/>
        <w:contextualSpacing/>
        <w:jc w:val="both"/>
      </w:pPr>
      <w:r w:rsidRPr="00E707B2">
        <w:t>na podstawie art. 21 RODO prawo sprzeciwu, wobec przetwarzania danych osobowych, gdyż podstawą prawną przetwarzania danych osobowych jest art. 6 ust. 1 lit. c RODO.</w:t>
      </w:r>
    </w:p>
    <w:p w:rsidR="00906F99" w:rsidRPr="00E707B2" w:rsidRDefault="00906F99" w:rsidP="00906F99">
      <w:pPr>
        <w:numPr>
          <w:ilvl w:val="0"/>
          <w:numId w:val="33"/>
        </w:numPr>
        <w:spacing w:line="360" w:lineRule="auto"/>
        <w:contextualSpacing/>
        <w:jc w:val="both"/>
      </w:pPr>
      <w:r w:rsidRPr="00E707B2">
        <w:t xml:space="preserve">Zamawiający wskazuje, ż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E707B2">
        <w:t>wyłączeń</w:t>
      </w:r>
      <w:proofErr w:type="spellEnd"/>
      <w:r w:rsidRPr="00E707B2">
        <w:t>,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SIWZ.</w:t>
      </w:r>
    </w:p>
    <w:p w:rsidR="00906F99" w:rsidRPr="00E707B2" w:rsidRDefault="00906F99" w:rsidP="00906F99">
      <w:pPr>
        <w:numPr>
          <w:ilvl w:val="0"/>
          <w:numId w:val="33"/>
        </w:numPr>
        <w:spacing w:line="360" w:lineRule="auto"/>
        <w:contextualSpacing/>
        <w:jc w:val="both"/>
      </w:pPr>
      <w:r w:rsidRPr="00E707B2">
        <w:t>Wykonawca zobowiązany jest poinformować osoby fizyczne o treści niniejszego Rozdziału SIWZ.</w:t>
      </w:r>
    </w:p>
    <w:p w:rsidR="00906F99" w:rsidRPr="00E707B2" w:rsidRDefault="00906F99" w:rsidP="00906F99">
      <w:pPr>
        <w:spacing w:line="360" w:lineRule="auto"/>
        <w:jc w:val="both"/>
        <w:rPr>
          <w:b/>
          <w:bCs/>
          <w:iCs/>
          <w:lang w:val="x-none" w:eastAsia="x-none"/>
        </w:rPr>
      </w:pPr>
    </w:p>
    <w:p w:rsidR="00906F99" w:rsidRPr="00CF72B6" w:rsidRDefault="00906F99" w:rsidP="00906F99">
      <w:pPr>
        <w:pStyle w:val="Tekstpodstawowy"/>
        <w:rPr>
          <w:b/>
        </w:rPr>
      </w:pPr>
    </w:p>
    <w:p w:rsidR="00906F99" w:rsidRPr="00CF72B6" w:rsidRDefault="00906F99" w:rsidP="00906F99">
      <w:pPr>
        <w:pStyle w:val="Tekstpodstawowy"/>
        <w:rPr>
          <w:b/>
        </w:rPr>
      </w:pPr>
    </w:p>
    <w:p w:rsidR="00906F99" w:rsidRPr="00CF72B6" w:rsidRDefault="00906F99" w:rsidP="00906F99">
      <w:pPr>
        <w:pStyle w:val="Tekstpodstawow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06F99" w:rsidRPr="00CF72B6" w:rsidTr="00FB0306">
        <w:tc>
          <w:tcPr>
            <w:tcW w:w="9212" w:type="dxa"/>
          </w:tcPr>
          <w:p w:rsidR="00906F99" w:rsidRPr="00CF72B6" w:rsidRDefault="00906F99" w:rsidP="00FB0306">
            <w:pPr>
              <w:jc w:val="center"/>
              <w:rPr>
                <w:b/>
                <w:sz w:val="22"/>
              </w:rPr>
            </w:pPr>
          </w:p>
          <w:p w:rsidR="00906F99" w:rsidRPr="00CF72B6" w:rsidRDefault="00906F99" w:rsidP="00FB0306">
            <w:pPr>
              <w:jc w:val="center"/>
              <w:rPr>
                <w:b/>
                <w:sz w:val="22"/>
              </w:rPr>
            </w:pPr>
            <w:r w:rsidRPr="00CF72B6">
              <w:rPr>
                <w:b/>
                <w:sz w:val="22"/>
              </w:rPr>
              <w:t>ZAŁĄCZNIK NUMER 1</w:t>
            </w:r>
          </w:p>
          <w:p w:rsidR="00906F99" w:rsidRPr="00CF72B6" w:rsidRDefault="00906F99" w:rsidP="00FB0306">
            <w:pPr>
              <w:pStyle w:val="Nagwek7"/>
              <w:rPr>
                <w:sz w:val="22"/>
              </w:rPr>
            </w:pPr>
            <w:r w:rsidRPr="00CF72B6">
              <w:rPr>
                <w:sz w:val="22"/>
              </w:rPr>
              <w:t xml:space="preserve">FORMULARZ OFERTY </w:t>
            </w:r>
          </w:p>
          <w:p w:rsidR="00906F99" w:rsidRPr="00CF72B6" w:rsidRDefault="00906F99" w:rsidP="00FB0306">
            <w:pPr>
              <w:jc w:val="center"/>
              <w:rPr>
                <w:b/>
                <w:sz w:val="22"/>
              </w:rPr>
            </w:pPr>
          </w:p>
        </w:tc>
      </w:tr>
    </w:tbl>
    <w:p w:rsidR="00906F99" w:rsidRPr="00CF72B6" w:rsidRDefault="00906F99" w:rsidP="00906F99">
      <w:pPr>
        <w:rPr>
          <w:i/>
          <w:sz w:val="22"/>
        </w:rPr>
      </w:pPr>
    </w:p>
    <w:p w:rsidR="00906F99" w:rsidRPr="00CF72B6" w:rsidRDefault="00906F99" w:rsidP="00906F99">
      <w:pPr>
        <w:rPr>
          <w:i/>
          <w:sz w:val="22"/>
        </w:rPr>
      </w:pPr>
    </w:p>
    <w:p w:rsidR="00906F99" w:rsidRPr="00CF72B6" w:rsidRDefault="00906F99" w:rsidP="00906F99">
      <w:pPr>
        <w:ind w:firstLine="3261"/>
        <w:rPr>
          <w:sz w:val="22"/>
        </w:rPr>
      </w:pPr>
      <w:r w:rsidRPr="00CF72B6">
        <w:rPr>
          <w:sz w:val="22"/>
        </w:rPr>
        <w:t xml:space="preserve">             .............................................., dnia .................................</w:t>
      </w:r>
    </w:p>
    <w:p w:rsidR="00906F99" w:rsidRPr="00CF72B6" w:rsidRDefault="00906F99" w:rsidP="00906F99">
      <w:pPr>
        <w:ind w:firstLine="3261"/>
        <w:rPr>
          <w:sz w:val="22"/>
        </w:rPr>
      </w:pPr>
      <w:r w:rsidRPr="00CF72B6">
        <w:rPr>
          <w:i/>
          <w:sz w:val="22"/>
        </w:rPr>
        <w:t xml:space="preserve">               /miejscowość/</w:t>
      </w:r>
    </w:p>
    <w:p w:rsidR="00906F99" w:rsidRPr="00CF72B6" w:rsidRDefault="00906F99" w:rsidP="00906F99">
      <w:pPr>
        <w:jc w:val="both"/>
        <w:rPr>
          <w:sz w:val="22"/>
        </w:rPr>
      </w:pPr>
    </w:p>
    <w:p w:rsidR="00906F99" w:rsidRPr="00CF72B6" w:rsidRDefault="00906F99" w:rsidP="00906F99">
      <w:pPr>
        <w:spacing w:line="360" w:lineRule="auto"/>
        <w:jc w:val="both"/>
        <w:rPr>
          <w:sz w:val="22"/>
        </w:rPr>
      </w:pPr>
      <w:r w:rsidRPr="00CF72B6">
        <w:rPr>
          <w:sz w:val="22"/>
        </w:rPr>
        <w:t>/pieczątka  nagłówkowa Wykonawcy/</w:t>
      </w:r>
    </w:p>
    <w:p w:rsidR="00906F99" w:rsidRDefault="00906F99" w:rsidP="00906F99">
      <w:pPr>
        <w:spacing w:line="360" w:lineRule="auto"/>
        <w:jc w:val="both"/>
        <w:rPr>
          <w:sz w:val="22"/>
        </w:rPr>
      </w:pPr>
      <w:r w:rsidRPr="00CF72B6">
        <w:rPr>
          <w:sz w:val="22"/>
        </w:rPr>
        <w:t>znak: SKMMU.086.5</w:t>
      </w:r>
      <w:r>
        <w:rPr>
          <w:sz w:val="22"/>
        </w:rPr>
        <w:t>0</w:t>
      </w:r>
      <w:r w:rsidRPr="00CF72B6">
        <w:rPr>
          <w:sz w:val="22"/>
        </w:rPr>
        <w:t>.201</w:t>
      </w:r>
      <w:r>
        <w:rPr>
          <w:sz w:val="22"/>
        </w:rPr>
        <w:t>9</w:t>
      </w:r>
    </w:p>
    <w:p w:rsidR="00906F99" w:rsidRPr="00CF72B6" w:rsidRDefault="00906F99" w:rsidP="00906F99">
      <w:pPr>
        <w:spacing w:line="360" w:lineRule="auto"/>
        <w:jc w:val="both"/>
        <w:rPr>
          <w:sz w:val="22"/>
        </w:rPr>
      </w:pPr>
    </w:p>
    <w:p w:rsidR="00906F99" w:rsidRDefault="00906F99" w:rsidP="00906F99">
      <w:pPr>
        <w:spacing w:line="360" w:lineRule="auto"/>
        <w:jc w:val="both"/>
        <w:rPr>
          <w:szCs w:val="24"/>
        </w:rPr>
      </w:pPr>
      <w:r w:rsidRPr="00CF72B6">
        <w:rPr>
          <w:szCs w:val="24"/>
        </w:rPr>
        <w:t xml:space="preserve">Nawiązując do ogłoszenia o przetargu nieograniczonym w postępowaniu o zamówienie publiczne </w:t>
      </w:r>
      <w:r w:rsidRPr="00CF72B6">
        <w:rPr>
          <w:spacing w:val="-2"/>
          <w:szCs w:val="24"/>
        </w:rPr>
        <w:t>na</w:t>
      </w:r>
      <w:r w:rsidRPr="00CF72B6">
        <w:rPr>
          <w:szCs w:val="24"/>
        </w:rPr>
        <w:t xml:space="preserve"> </w:t>
      </w:r>
      <w:r w:rsidRPr="00AB7508">
        <w:rPr>
          <w:b/>
          <w:bCs/>
          <w:sz w:val="22"/>
          <w:szCs w:val="22"/>
        </w:rPr>
        <w:t>utrzymanie urządzeń i instalacji elektroenergetycznych</w:t>
      </w:r>
      <w:r>
        <w:rPr>
          <w:b/>
          <w:bCs/>
          <w:sz w:val="22"/>
          <w:szCs w:val="22"/>
        </w:rPr>
        <w:t xml:space="preserve"> </w:t>
      </w:r>
      <w:r w:rsidRPr="00AB7508">
        <w:rPr>
          <w:b/>
          <w:bCs/>
          <w:sz w:val="22"/>
          <w:szCs w:val="22"/>
        </w:rPr>
        <w:t>PKP Szybka Kolej Miejska w Trójmieście</w:t>
      </w:r>
      <w:r w:rsidRPr="00AB7508">
        <w:rPr>
          <w:b/>
          <w:bCs/>
          <w:color w:val="000000"/>
          <w:szCs w:val="24"/>
        </w:rPr>
        <w:t xml:space="preserve"> sp. z o.o</w:t>
      </w:r>
      <w:r w:rsidRPr="00CF72B6">
        <w:rPr>
          <w:color w:val="000000"/>
          <w:szCs w:val="24"/>
        </w:rPr>
        <w:t>.–</w:t>
      </w:r>
      <w:r w:rsidRPr="00CF72B6">
        <w:rPr>
          <w:color w:val="FF0000"/>
          <w:szCs w:val="24"/>
        </w:rPr>
        <w:t xml:space="preserve"> </w:t>
      </w:r>
      <w:r w:rsidRPr="00CF72B6">
        <w:rPr>
          <w:szCs w:val="24"/>
        </w:rPr>
        <w:t>znak: SKMMU.086.5</w:t>
      </w:r>
      <w:r>
        <w:rPr>
          <w:szCs w:val="24"/>
        </w:rPr>
        <w:t>0</w:t>
      </w:r>
      <w:r w:rsidRPr="00CF72B6">
        <w:rPr>
          <w:szCs w:val="24"/>
        </w:rPr>
        <w:t>.201</w:t>
      </w:r>
      <w:r>
        <w:rPr>
          <w:szCs w:val="24"/>
        </w:rPr>
        <w:t>9</w:t>
      </w:r>
      <w:r w:rsidRPr="00CF72B6">
        <w:rPr>
          <w:szCs w:val="24"/>
        </w:rPr>
        <w:t>,</w:t>
      </w:r>
    </w:p>
    <w:p w:rsidR="00906F99" w:rsidRPr="00CF72B6" w:rsidRDefault="00906F99" w:rsidP="00906F99">
      <w:pPr>
        <w:spacing w:line="360" w:lineRule="auto"/>
        <w:jc w:val="both"/>
        <w:rPr>
          <w:szCs w:val="24"/>
        </w:rPr>
      </w:pPr>
    </w:p>
    <w:p w:rsidR="00906F99" w:rsidRPr="00CF72B6" w:rsidRDefault="00906F99" w:rsidP="00906F99">
      <w:pPr>
        <w:tabs>
          <w:tab w:val="left" w:leader="dot" w:pos="9072"/>
        </w:tabs>
        <w:spacing w:before="120" w:line="288" w:lineRule="auto"/>
        <w:jc w:val="both"/>
        <w:rPr>
          <w:szCs w:val="24"/>
        </w:rPr>
      </w:pPr>
      <w:r w:rsidRPr="00CF72B6">
        <w:rPr>
          <w:b/>
          <w:bCs/>
          <w:szCs w:val="24"/>
        </w:rPr>
        <w:t>MY NIŻEJ PODPISANI</w:t>
      </w:r>
      <w:r w:rsidRPr="00CF72B6">
        <w:rPr>
          <w:szCs w:val="24"/>
        </w:rPr>
        <w:t>:</w:t>
      </w:r>
    </w:p>
    <w:p w:rsidR="00906F99" w:rsidRPr="00CF72B6" w:rsidRDefault="00906F99" w:rsidP="00906F99">
      <w:pPr>
        <w:tabs>
          <w:tab w:val="left" w:leader="dot" w:pos="9072"/>
        </w:tabs>
        <w:spacing w:line="288" w:lineRule="auto"/>
        <w:jc w:val="both"/>
        <w:rPr>
          <w:szCs w:val="24"/>
        </w:rPr>
      </w:pPr>
      <w:r w:rsidRPr="00CF72B6">
        <w:rPr>
          <w:szCs w:val="24"/>
        </w:rPr>
        <w:t xml:space="preserve">___________________________________________________________________________ </w:t>
      </w:r>
    </w:p>
    <w:p w:rsidR="00906F99" w:rsidRPr="00CF72B6" w:rsidRDefault="00906F99" w:rsidP="00906F99">
      <w:pPr>
        <w:tabs>
          <w:tab w:val="left" w:leader="dot" w:pos="9072"/>
        </w:tabs>
        <w:spacing w:before="120" w:line="288" w:lineRule="auto"/>
        <w:jc w:val="both"/>
        <w:rPr>
          <w:szCs w:val="24"/>
        </w:rPr>
      </w:pPr>
      <w:r w:rsidRPr="00CF72B6">
        <w:rPr>
          <w:szCs w:val="24"/>
        </w:rPr>
        <w:t xml:space="preserve">___________________________________________________________________________ </w:t>
      </w:r>
    </w:p>
    <w:p w:rsidR="00906F99" w:rsidRPr="00CF72B6" w:rsidRDefault="00906F99" w:rsidP="00906F99">
      <w:pPr>
        <w:tabs>
          <w:tab w:val="left" w:leader="dot" w:pos="9072"/>
        </w:tabs>
        <w:spacing w:before="120" w:line="288" w:lineRule="auto"/>
        <w:jc w:val="both"/>
        <w:rPr>
          <w:b/>
          <w:bCs/>
          <w:caps/>
          <w:szCs w:val="24"/>
        </w:rPr>
      </w:pPr>
      <w:r w:rsidRPr="00CF72B6">
        <w:rPr>
          <w:b/>
          <w:bCs/>
          <w:caps/>
          <w:szCs w:val="24"/>
        </w:rPr>
        <w:t>działając w imieniu i na rzecz</w:t>
      </w:r>
      <w:r w:rsidRPr="00CF72B6">
        <w:rPr>
          <w:caps/>
          <w:szCs w:val="24"/>
        </w:rPr>
        <w:t>:</w:t>
      </w:r>
    </w:p>
    <w:p w:rsidR="00906F99" w:rsidRPr="00CF72B6" w:rsidRDefault="00906F99" w:rsidP="00906F99">
      <w:pPr>
        <w:tabs>
          <w:tab w:val="left" w:leader="dot" w:pos="9072"/>
        </w:tabs>
        <w:spacing w:before="120" w:line="288" w:lineRule="auto"/>
        <w:jc w:val="both"/>
        <w:rPr>
          <w:szCs w:val="24"/>
        </w:rPr>
      </w:pPr>
      <w:r w:rsidRPr="00CF72B6">
        <w:rPr>
          <w:szCs w:val="24"/>
        </w:rPr>
        <w:t xml:space="preserve">___________________________________________________________________________ </w:t>
      </w:r>
    </w:p>
    <w:p w:rsidR="00906F99" w:rsidRPr="00CF72B6" w:rsidRDefault="00906F99" w:rsidP="00906F99">
      <w:pPr>
        <w:tabs>
          <w:tab w:val="left" w:leader="dot" w:pos="9072"/>
        </w:tabs>
        <w:spacing w:before="120" w:line="288" w:lineRule="auto"/>
        <w:jc w:val="both"/>
        <w:rPr>
          <w:szCs w:val="24"/>
        </w:rPr>
      </w:pPr>
      <w:r w:rsidRPr="00CF72B6">
        <w:rPr>
          <w:szCs w:val="24"/>
        </w:rPr>
        <w:t xml:space="preserve">___________________________________________________________________________ </w:t>
      </w:r>
    </w:p>
    <w:p w:rsidR="00906F99" w:rsidRPr="00CF72B6" w:rsidRDefault="00906F99" w:rsidP="00906F99">
      <w:pPr>
        <w:tabs>
          <w:tab w:val="left" w:leader="dot" w:pos="9072"/>
        </w:tabs>
        <w:spacing w:line="288" w:lineRule="auto"/>
        <w:jc w:val="center"/>
        <w:rPr>
          <w:i/>
          <w:iCs/>
          <w:sz w:val="22"/>
          <w:szCs w:val="22"/>
        </w:rPr>
      </w:pPr>
      <w:r w:rsidRPr="00CF72B6">
        <w:rPr>
          <w:i/>
          <w:iCs/>
          <w:sz w:val="22"/>
          <w:szCs w:val="22"/>
        </w:rPr>
        <w:t>(nazwa (firma) i dokładny adres Wykonawcy/Wykonawców)</w:t>
      </w:r>
    </w:p>
    <w:p w:rsidR="00906F99" w:rsidRPr="00CF72B6" w:rsidRDefault="00906F99" w:rsidP="00906F99">
      <w:pPr>
        <w:tabs>
          <w:tab w:val="left" w:leader="dot" w:pos="9072"/>
        </w:tabs>
        <w:spacing w:before="120" w:line="288" w:lineRule="auto"/>
        <w:jc w:val="center"/>
        <w:rPr>
          <w:i/>
          <w:iCs/>
          <w:sz w:val="22"/>
          <w:szCs w:val="22"/>
        </w:rPr>
      </w:pPr>
      <w:r w:rsidRPr="00CF72B6">
        <w:rPr>
          <w:i/>
          <w:iCs/>
          <w:sz w:val="22"/>
          <w:szCs w:val="22"/>
        </w:rPr>
        <w:t>(w przypadku składania oferty przez podmioty występujące wspólnie podać nazwy (firmy) i dokładne adresy wszystkich podmiotów wspólnie ubiegających się o udzielenie zamówienia)</w:t>
      </w:r>
    </w:p>
    <w:p w:rsidR="00906F99" w:rsidRPr="00CF72B6" w:rsidRDefault="00906F99" w:rsidP="00906F99">
      <w:pPr>
        <w:tabs>
          <w:tab w:val="left" w:leader="dot" w:pos="9072"/>
        </w:tabs>
        <w:spacing w:before="120" w:line="288" w:lineRule="auto"/>
        <w:jc w:val="center"/>
        <w:rPr>
          <w:sz w:val="10"/>
          <w:szCs w:val="10"/>
        </w:rPr>
      </w:pPr>
    </w:p>
    <w:p w:rsidR="00906F99" w:rsidRPr="00CF72B6" w:rsidRDefault="00906F99" w:rsidP="00906F99">
      <w:pPr>
        <w:tabs>
          <w:tab w:val="left" w:leader="dot" w:pos="9072"/>
        </w:tabs>
        <w:spacing w:before="120" w:line="288" w:lineRule="auto"/>
        <w:jc w:val="center"/>
        <w:rPr>
          <w:sz w:val="10"/>
          <w:szCs w:val="10"/>
        </w:rPr>
      </w:pPr>
    </w:p>
    <w:p w:rsidR="00906F99" w:rsidRPr="00CF72B6" w:rsidRDefault="00906F99" w:rsidP="00906F99">
      <w:pPr>
        <w:numPr>
          <w:ilvl w:val="0"/>
          <w:numId w:val="7"/>
        </w:numPr>
        <w:tabs>
          <w:tab w:val="clear" w:pos="720"/>
          <w:tab w:val="num" w:pos="284"/>
        </w:tabs>
        <w:spacing w:line="360" w:lineRule="auto"/>
        <w:jc w:val="both"/>
        <w:rPr>
          <w:szCs w:val="24"/>
        </w:rPr>
      </w:pPr>
      <w:r w:rsidRPr="00CF72B6">
        <w:rPr>
          <w:b/>
          <w:bCs/>
          <w:szCs w:val="24"/>
        </w:rPr>
        <w:t>SKŁADAMY OFERTĘ</w:t>
      </w:r>
      <w:r w:rsidRPr="00CF72B6">
        <w:rPr>
          <w:szCs w:val="24"/>
        </w:rPr>
        <w:t xml:space="preserve"> na wykonanie przedmiotu zamówienia w zakresie określonym </w:t>
      </w:r>
      <w:r w:rsidRPr="00CF72B6">
        <w:rPr>
          <w:szCs w:val="24"/>
        </w:rPr>
        <w:br/>
        <w:t xml:space="preserve">w Specyfikacji Istotnych Warunków Zamówienia, </w:t>
      </w:r>
      <w:r w:rsidRPr="00CF72B6">
        <w:rPr>
          <w:spacing w:val="-2"/>
          <w:szCs w:val="24"/>
        </w:rPr>
        <w:t>na</w:t>
      </w:r>
      <w:r w:rsidRPr="00CF72B6">
        <w:rPr>
          <w:szCs w:val="24"/>
        </w:rPr>
        <w:t xml:space="preserve"> utrzymanie urządzeń i instalacji elektroenergetycznych dla PKP Szybka Kolej Miejska w Trójmieście sp. z o.o.</w:t>
      </w:r>
      <w:r w:rsidRPr="00CF72B6">
        <w:rPr>
          <w:color w:val="000000"/>
          <w:szCs w:val="24"/>
        </w:rPr>
        <w:t xml:space="preserve"> –</w:t>
      </w:r>
      <w:r w:rsidRPr="00CF72B6">
        <w:rPr>
          <w:color w:val="FF0000"/>
          <w:szCs w:val="24"/>
        </w:rPr>
        <w:t xml:space="preserve"> </w:t>
      </w:r>
      <w:r w:rsidRPr="00CF72B6">
        <w:rPr>
          <w:szCs w:val="24"/>
        </w:rPr>
        <w:t>znak: SKMMU.086.5</w:t>
      </w:r>
      <w:r>
        <w:rPr>
          <w:szCs w:val="24"/>
        </w:rPr>
        <w:t>0</w:t>
      </w:r>
      <w:r w:rsidRPr="00CF72B6">
        <w:rPr>
          <w:szCs w:val="24"/>
        </w:rPr>
        <w:t>.201</w:t>
      </w:r>
      <w:r>
        <w:rPr>
          <w:szCs w:val="24"/>
        </w:rPr>
        <w:t>9</w:t>
      </w:r>
      <w:r w:rsidRPr="00CF72B6">
        <w:rPr>
          <w:szCs w:val="24"/>
        </w:rPr>
        <w:t xml:space="preserve">, </w:t>
      </w:r>
      <w:r w:rsidRPr="00CF72B6">
        <w:rPr>
          <w:b/>
          <w:bCs/>
          <w:szCs w:val="24"/>
        </w:rPr>
        <w:t>OŚWIADCZAMY,</w:t>
      </w:r>
      <w:r w:rsidRPr="00CF72B6">
        <w:rPr>
          <w:szCs w:val="24"/>
        </w:rPr>
        <w:t xml:space="preserve"> że zapoznaliśmy się ze Specyfikacją Istotnych Warunków Zamówienia i uznajemy się za związanych określonymi w niej postanowieniami                       i zasadami postępowania.</w:t>
      </w:r>
    </w:p>
    <w:p w:rsidR="00906F99" w:rsidRPr="00CF72B6" w:rsidRDefault="00906F99" w:rsidP="00906F99">
      <w:pPr>
        <w:widowControl w:val="0"/>
        <w:spacing w:line="360" w:lineRule="auto"/>
        <w:jc w:val="both"/>
        <w:outlineLvl w:val="0"/>
        <w:rPr>
          <w:szCs w:val="24"/>
        </w:rPr>
      </w:pPr>
      <w:r w:rsidRPr="00CF72B6">
        <w:rPr>
          <w:b/>
          <w:bCs/>
          <w:szCs w:val="24"/>
        </w:rPr>
        <w:t xml:space="preserve">2. OFERUJEMY </w:t>
      </w:r>
      <w:r w:rsidRPr="00CF72B6">
        <w:rPr>
          <w:szCs w:val="24"/>
        </w:rPr>
        <w:t>wykonanie przedmiotu zamówienia zgodnie z wymogami określonymi w SIWZ za:</w:t>
      </w:r>
    </w:p>
    <w:p w:rsidR="00906F99" w:rsidRPr="00CF72B6" w:rsidRDefault="00906F99" w:rsidP="00906F99">
      <w:pPr>
        <w:keepLines/>
        <w:widowControl w:val="0"/>
        <w:spacing w:line="360" w:lineRule="auto"/>
        <w:jc w:val="both"/>
        <w:outlineLvl w:val="0"/>
        <w:rPr>
          <w:szCs w:val="24"/>
        </w:rPr>
      </w:pPr>
      <w:r w:rsidRPr="00CF72B6">
        <w:rPr>
          <w:szCs w:val="24"/>
        </w:rPr>
        <w:lastRenderedPageBreak/>
        <w:t xml:space="preserve">cena </w:t>
      </w:r>
      <w:r w:rsidRPr="00CF72B6">
        <w:rPr>
          <w:b/>
          <w:szCs w:val="24"/>
          <w:u w:val="single"/>
        </w:rPr>
        <w:t>za cały okres obowiązywania umowy</w:t>
      </w:r>
      <w:r w:rsidRPr="00CF72B6">
        <w:rPr>
          <w:szCs w:val="24"/>
        </w:rPr>
        <w:t xml:space="preserve"> netto …...................... PLN (słownie złotych ..............................................………..) plus podatek VAT w obowiązującej wysokości, co daje cenę brutto:  .......................................PLN (słownie złotych: …….....................................), </w:t>
      </w:r>
    </w:p>
    <w:p w:rsidR="00906F99" w:rsidRPr="00CF72B6" w:rsidRDefault="00906F99" w:rsidP="00906F99">
      <w:pPr>
        <w:keepLines/>
        <w:widowControl w:val="0"/>
        <w:spacing w:line="360" w:lineRule="auto"/>
        <w:jc w:val="both"/>
        <w:outlineLvl w:val="0"/>
        <w:rPr>
          <w:szCs w:val="24"/>
        </w:rPr>
      </w:pPr>
      <w:r w:rsidRPr="00CF72B6">
        <w:rPr>
          <w:szCs w:val="24"/>
        </w:rPr>
        <w:t xml:space="preserve">oraz </w:t>
      </w:r>
      <w:r w:rsidRPr="00CF72B6">
        <w:rPr>
          <w:b/>
          <w:szCs w:val="24"/>
          <w:u w:val="single"/>
        </w:rPr>
        <w:t>marża za cały okres obowiązywania umowy</w:t>
      </w:r>
      <w:r w:rsidRPr="00CF72B6">
        <w:rPr>
          <w:szCs w:val="24"/>
        </w:rPr>
        <w:t xml:space="preserve"> za zużyte materiały w nieprzekraczalnej kwocie: netto …...................... PLN (słownie złotych ..................................................... ..........................………..) plus podatek VAT w obowiązującej wysokości, co daje cenę brutto: ....................................... PLN (słownie złotych: ……................................................................),  </w:t>
      </w:r>
    </w:p>
    <w:p w:rsidR="00906F99" w:rsidRPr="00CF72B6" w:rsidRDefault="00906F99" w:rsidP="00906F99">
      <w:pPr>
        <w:keepLines/>
        <w:widowControl w:val="0"/>
        <w:spacing w:line="360" w:lineRule="auto"/>
        <w:jc w:val="both"/>
        <w:outlineLvl w:val="0"/>
        <w:rPr>
          <w:szCs w:val="24"/>
        </w:rPr>
      </w:pPr>
      <w:r>
        <w:rPr>
          <w:szCs w:val="24"/>
        </w:rPr>
        <w:t xml:space="preserve">co daje </w:t>
      </w:r>
      <w:r w:rsidRPr="00F41150">
        <w:rPr>
          <w:b/>
          <w:szCs w:val="24"/>
          <w:u w:val="single"/>
        </w:rPr>
        <w:t>łącznie cenę oferty netto</w:t>
      </w:r>
      <w:r w:rsidRPr="00CF72B6">
        <w:rPr>
          <w:szCs w:val="24"/>
        </w:rPr>
        <w:t xml:space="preserve"> …...................... PLN (słownie złotych ..............................................………..) plus podatek VAT w obowiązującej wysokości, co daje </w:t>
      </w:r>
      <w:r>
        <w:rPr>
          <w:szCs w:val="24"/>
        </w:rPr>
        <w:t xml:space="preserve">łącznie </w:t>
      </w:r>
      <w:r w:rsidRPr="00CF72B6">
        <w:rPr>
          <w:szCs w:val="24"/>
        </w:rPr>
        <w:t>cenę</w:t>
      </w:r>
      <w:r>
        <w:rPr>
          <w:szCs w:val="24"/>
        </w:rPr>
        <w:t xml:space="preserve"> oferty</w:t>
      </w:r>
      <w:r w:rsidRPr="00CF72B6">
        <w:rPr>
          <w:szCs w:val="24"/>
        </w:rPr>
        <w:t xml:space="preserve"> brutto:  .......................................PLN (słownie złotych: …….....................................), </w:t>
      </w:r>
    </w:p>
    <w:p w:rsidR="00906F99" w:rsidRPr="00CF72B6" w:rsidRDefault="00906F99" w:rsidP="00906F99">
      <w:pPr>
        <w:keepLines/>
        <w:widowControl w:val="0"/>
        <w:spacing w:line="360" w:lineRule="auto"/>
        <w:jc w:val="both"/>
        <w:outlineLvl w:val="0"/>
        <w:rPr>
          <w:szCs w:val="24"/>
        </w:rPr>
      </w:pPr>
      <w:r w:rsidRPr="00CF72B6">
        <w:rPr>
          <w:szCs w:val="24"/>
        </w:rPr>
        <w:t>wysokość marży określona procentowo - .... % (słownie: ……) od wartości zużytych materiałów,</w:t>
      </w:r>
    </w:p>
    <w:p w:rsidR="00906F99" w:rsidRPr="00CF72B6" w:rsidRDefault="00906F99" w:rsidP="00906F99">
      <w:pPr>
        <w:widowControl w:val="0"/>
        <w:spacing w:line="360" w:lineRule="auto"/>
        <w:jc w:val="both"/>
        <w:outlineLvl w:val="0"/>
        <w:rPr>
          <w:b/>
          <w:szCs w:val="24"/>
        </w:rPr>
      </w:pPr>
      <w:r w:rsidRPr="00CF72B6">
        <w:rPr>
          <w:b/>
          <w:szCs w:val="24"/>
        </w:rPr>
        <w:t>w tym:</w:t>
      </w:r>
    </w:p>
    <w:p w:rsidR="00906F99" w:rsidRDefault="00906F99" w:rsidP="00906F99">
      <w:pPr>
        <w:shd w:val="clear" w:color="auto" w:fill="FFFFFF"/>
        <w:spacing w:line="360" w:lineRule="auto"/>
        <w:ind w:right="50"/>
        <w:jc w:val="both"/>
        <w:rPr>
          <w:bCs/>
          <w:spacing w:val="-8"/>
          <w:szCs w:val="24"/>
        </w:rPr>
      </w:pPr>
    </w:p>
    <w:p w:rsidR="00906F99" w:rsidRDefault="00906F99" w:rsidP="00906F99">
      <w:pPr>
        <w:shd w:val="clear" w:color="auto" w:fill="FFFFFF"/>
        <w:spacing w:line="360" w:lineRule="auto"/>
        <w:ind w:right="50"/>
        <w:jc w:val="both"/>
        <w:rPr>
          <w:bCs/>
          <w:spacing w:val="-8"/>
          <w:szCs w:val="24"/>
        </w:rPr>
      </w:pPr>
      <w:r w:rsidRPr="00CF72B6">
        <w:rPr>
          <w:bCs/>
          <w:spacing w:val="-8"/>
          <w:szCs w:val="24"/>
        </w:rPr>
        <w:t xml:space="preserve">Tabela nr 1. Kalkulacja należności zryczałtowanych za świadczenia obsługi technicznej i serwisu awaryjnego </w:t>
      </w:r>
    </w:p>
    <w:p w:rsidR="00FB0306" w:rsidRDefault="00FB0306" w:rsidP="00906F99">
      <w:pPr>
        <w:shd w:val="clear" w:color="auto" w:fill="FFFFFF"/>
        <w:spacing w:line="360" w:lineRule="auto"/>
        <w:ind w:right="50"/>
        <w:jc w:val="both"/>
        <w:rPr>
          <w:bCs/>
          <w:spacing w:val="-8"/>
          <w:szCs w:val="24"/>
        </w:rPr>
      </w:pPr>
    </w:p>
    <w:tbl>
      <w:tblPr>
        <w:tblW w:w="8574" w:type="dxa"/>
        <w:tblInd w:w="496" w:type="dxa"/>
        <w:tblLayout w:type="fixed"/>
        <w:tblCellMar>
          <w:left w:w="70" w:type="dxa"/>
          <w:right w:w="70" w:type="dxa"/>
        </w:tblCellMar>
        <w:tblLook w:val="0000" w:firstRow="0" w:lastRow="0" w:firstColumn="0" w:lastColumn="0" w:noHBand="0" w:noVBand="0"/>
      </w:tblPr>
      <w:tblGrid>
        <w:gridCol w:w="708"/>
        <w:gridCol w:w="2466"/>
        <w:gridCol w:w="1800"/>
        <w:gridCol w:w="1800"/>
        <w:gridCol w:w="1800"/>
      </w:tblGrid>
      <w:tr w:rsidR="00FB0306" w:rsidRPr="00FB0306" w:rsidTr="00FB0306">
        <w:trPr>
          <w:trHeight w:val="802"/>
        </w:trPr>
        <w:tc>
          <w:tcPr>
            <w:tcW w:w="708" w:type="dxa"/>
            <w:tcBorders>
              <w:top w:val="single" w:sz="4" w:space="0" w:color="auto"/>
              <w:left w:val="single" w:sz="4" w:space="0" w:color="auto"/>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Lp.</w:t>
            </w:r>
          </w:p>
        </w:tc>
        <w:tc>
          <w:tcPr>
            <w:tcW w:w="2466" w:type="dxa"/>
            <w:tcBorders>
              <w:top w:val="single" w:sz="4" w:space="0" w:color="auto"/>
              <w:left w:val="nil"/>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Rodzaj punktów świetlnych</w:t>
            </w:r>
          </w:p>
        </w:tc>
        <w:tc>
          <w:tcPr>
            <w:tcW w:w="1800" w:type="dxa"/>
            <w:tcBorders>
              <w:top w:val="single" w:sz="4" w:space="0" w:color="auto"/>
              <w:left w:val="nil"/>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Ilość punktów danego rodzaju [szt.]</w:t>
            </w:r>
          </w:p>
        </w:tc>
        <w:tc>
          <w:tcPr>
            <w:tcW w:w="1800" w:type="dxa"/>
            <w:tcBorders>
              <w:top w:val="single" w:sz="4" w:space="0" w:color="auto"/>
              <w:left w:val="nil"/>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Stawka jednostkowa za punkt [zł]</w:t>
            </w:r>
          </w:p>
        </w:tc>
        <w:tc>
          <w:tcPr>
            <w:tcW w:w="1800" w:type="dxa"/>
            <w:tcBorders>
              <w:top w:val="single" w:sz="4" w:space="0" w:color="auto"/>
              <w:left w:val="nil"/>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Należność [zł]</w:t>
            </w:r>
          </w:p>
        </w:tc>
      </w:tr>
      <w:tr w:rsidR="00FB0306" w:rsidRPr="00FB0306" w:rsidTr="00FB0306">
        <w:trPr>
          <w:trHeight w:val="940"/>
        </w:trPr>
        <w:tc>
          <w:tcPr>
            <w:tcW w:w="708" w:type="dxa"/>
            <w:tcBorders>
              <w:top w:val="nil"/>
              <w:left w:val="single" w:sz="4" w:space="0" w:color="auto"/>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1.</w:t>
            </w:r>
          </w:p>
        </w:tc>
        <w:tc>
          <w:tcPr>
            <w:tcW w:w="2466" w:type="dxa"/>
            <w:tcBorders>
              <w:top w:val="nil"/>
              <w:left w:val="nil"/>
              <w:bottom w:val="single" w:sz="4" w:space="0" w:color="auto"/>
              <w:right w:val="single" w:sz="4" w:space="0" w:color="auto"/>
            </w:tcBorders>
            <w:shd w:val="clear" w:color="auto" w:fill="auto"/>
          </w:tcPr>
          <w:p w:rsidR="00FB0306" w:rsidRPr="00FB0306" w:rsidRDefault="00FB0306" w:rsidP="00FB0306">
            <w:pPr>
              <w:rPr>
                <w:rFonts w:ascii="Arial" w:hAnsi="Arial" w:cs="Arial"/>
                <w:color w:val="FF0000"/>
                <w:sz w:val="20"/>
              </w:rPr>
            </w:pPr>
            <w:r w:rsidRPr="00FB0306">
              <w:rPr>
                <w:rFonts w:ascii="Arial" w:hAnsi="Arial" w:cs="Arial"/>
                <w:color w:val="FF0000"/>
                <w:sz w:val="20"/>
              </w:rPr>
              <w:t>Punkty instalacji elektrycznych (oprawy oświetleniowe, gniazda, inne odbiory)</w:t>
            </w:r>
          </w:p>
        </w:tc>
        <w:tc>
          <w:tcPr>
            <w:tcW w:w="1800" w:type="dxa"/>
            <w:tcBorders>
              <w:top w:val="nil"/>
              <w:left w:val="nil"/>
              <w:bottom w:val="single" w:sz="4" w:space="0" w:color="auto"/>
              <w:right w:val="single" w:sz="4" w:space="0" w:color="auto"/>
            </w:tcBorders>
            <w:shd w:val="clear" w:color="auto" w:fill="auto"/>
            <w:vAlign w:val="center"/>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2896</w:t>
            </w:r>
          </w:p>
        </w:tc>
        <w:tc>
          <w:tcPr>
            <w:tcW w:w="1800" w:type="dxa"/>
            <w:tcBorders>
              <w:top w:val="nil"/>
              <w:left w:val="nil"/>
              <w:bottom w:val="single" w:sz="4" w:space="0" w:color="auto"/>
              <w:right w:val="single" w:sz="4" w:space="0" w:color="auto"/>
            </w:tcBorders>
            <w:shd w:val="clear" w:color="auto" w:fill="auto"/>
            <w:noWrap/>
            <w:vAlign w:val="center"/>
          </w:tcPr>
          <w:p w:rsidR="00FB0306" w:rsidRPr="00FB0306" w:rsidRDefault="00FB0306" w:rsidP="00FB0306">
            <w:pPr>
              <w:jc w:val="center"/>
              <w:rPr>
                <w:rFonts w:ascii="Arial" w:hAnsi="Arial" w:cs="Arial"/>
                <w:color w:val="FF0000"/>
                <w:sz w:val="20"/>
              </w:rPr>
            </w:pPr>
          </w:p>
        </w:tc>
        <w:tc>
          <w:tcPr>
            <w:tcW w:w="1800" w:type="dxa"/>
            <w:tcBorders>
              <w:top w:val="nil"/>
              <w:left w:val="nil"/>
              <w:bottom w:val="single" w:sz="4" w:space="0" w:color="auto"/>
              <w:right w:val="single" w:sz="4" w:space="0" w:color="auto"/>
            </w:tcBorders>
            <w:shd w:val="clear" w:color="auto" w:fill="auto"/>
            <w:vAlign w:val="center"/>
          </w:tcPr>
          <w:p w:rsidR="00FB0306" w:rsidRPr="00FB0306" w:rsidRDefault="00FB0306" w:rsidP="00FB0306">
            <w:pPr>
              <w:jc w:val="center"/>
              <w:rPr>
                <w:rFonts w:ascii="Arial" w:hAnsi="Arial" w:cs="Arial"/>
                <w:color w:val="FF0000"/>
                <w:sz w:val="20"/>
              </w:rPr>
            </w:pPr>
          </w:p>
        </w:tc>
      </w:tr>
      <w:tr w:rsidR="00FB0306" w:rsidRPr="00FB0306" w:rsidTr="00FB0306">
        <w:trPr>
          <w:trHeight w:val="434"/>
        </w:trPr>
        <w:tc>
          <w:tcPr>
            <w:tcW w:w="708" w:type="dxa"/>
            <w:tcBorders>
              <w:top w:val="nil"/>
              <w:left w:val="single" w:sz="4" w:space="0" w:color="auto"/>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2.</w:t>
            </w:r>
          </w:p>
        </w:tc>
        <w:tc>
          <w:tcPr>
            <w:tcW w:w="2466" w:type="dxa"/>
            <w:tcBorders>
              <w:top w:val="nil"/>
              <w:left w:val="nil"/>
              <w:bottom w:val="single" w:sz="4" w:space="0" w:color="auto"/>
              <w:right w:val="single" w:sz="4" w:space="0" w:color="auto"/>
            </w:tcBorders>
            <w:shd w:val="clear" w:color="auto" w:fill="auto"/>
          </w:tcPr>
          <w:p w:rsidR="00FB0306" w:rsidRPr="00FB0306" w:rsidRDefault="00FB0306" w:rsidP="00FB0306">
            <w:pPr>
              <w:rPr>
                <w:rFonts w:ascii="Arial" w:hAnsi="Arial" w:cs="Arial"/>
                <w:color w:val="FF0000"/>
                <w:sz w:val="20"/>
              </w:rPr>
            </w:pPr>
            <w:r w:rsidRPr="00FB0306">
              <w:rPr>
                <w:rFonts w:ascii="Arial" w:hAnsi="Arial" w:cs="Arial"/>
                <w:color w:val="FF0000"/>
                <w:sz w:val="20"/>
              </w:rPr>
              <w:t>Oprawy oświetleniowe na słupach</w:t>
            </w:r>
          </w:p>
        </w:tc>
        <w:tc>
          <w:tcPr>
            <w:tcW w:w="1800" w:type="dxa"/>
            <w:tcBorders>
              <w:top w:val="nil"/>
              <w:left w:val="nil"/>
              <w:bottom w:val="single" w:sz="4" w:space="0" w:color="auto"/>
              <w:right w:val="single" w:sz="4" w:space="0" w:color="auto"/>
            </w:tcBorders>
            <w:shd w:val="clear" w:color="auto" w:fill="auto"/>
            <w:vAlign w:val="center"/>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481</w:t>
            </w:r>
          </w:p>
        </w:tc>
        <w:tc>
          <w:tcPr>
            <w:tcW w:w="1800" w:type="dxa"/>
            <w:tcBorders>
              <w:top w:val="nil"/>
              <w:left w:val="nil"/>
              <w:bottom w:val="single" w:sz="4" w:space="0" w:color="auto"/>
              <w:right w:val="single" w:sz="4" w:space="0" w:color="auto"/>
            </w:tcBorders>
            <w:shd w:val="clear" w:color="auto" w:fill="auto"/>
            <w:vAlign w:val="center"/>
          </w:tcPr>
          <w:p w:rsidR="00FB0306" w:rsidRPr="00FB0306" w:rsidRDefault="00FB0306" w:rsidP="00FB0306">
            <w:pPr>
              <w:jc w:val="center"/>
              <w:rPr>
                <w:rFonts w:ascii="Arial" w:hAnsi="Arial" w:cs="Arial"/>
                <w:color w:val="FF0000"/>
                <w:sz w:val="20"/>
              </w:rPr>
            </w:pPr>
          </w:p>
        </w:tc>
        <w:tc>
          <w:tcPr>
            <w:tcW w:w="1800" w:type="dxa"/>
            <w:tcBorders>
              <w:top w:val="nil"/>
              <w:left w:val="nil"/>
              <w:bottom w:val="single" w:sz="4" w:space="0" w:color="auto"/>
              <w:right w:val="single" w:sz="4" w:space="0" w:color="auto"/>
            </w:tcBorders>
            <w:shd w:val="clear" w:color="auto" w:fill="auto"/>
            <w:vAlign w:val="center"/>
          </w:tcPr>
          <w:p w:rsidR="00FB0306" w:rsidRPr="00FB0306" w:rsidRDefault="00FB0306" w:rsidP="00FB0306">
            <w:pPr>
              <w:jc w:val="center"/>
              <w:rPr>
                <w:rFonts w:ascii="Arial" w:hAnsi="Arial" w:cs="Arial"/>
                <w:color w:val="FF0000"/>
                <w:sz w:val="20"/>
              </w:rPr>
            </w:pPr>
          </w:p>
        </w:tc>
      </w:tr>
      <w:tr w:rsidR="00FB0306" w:rsidRPr="00FB0306" w:rsidTr="00FB0306">
        <w:trPr>
          <w:trHeight w:val="315"/>
        </w:trPr>
        <w:tc>
          <w:tcPr>
            <w:tcW w:w="708" w:type="dxa"/>
            <w:tcBorders>
              <w:top w:val="nil"/>
              <w:left w:val="single" w:sz="4" w:space="0" w:color="auto"/>
              <w:bottom w:val="single" w:sz="4" w:space="0" w:color="auto"/>
              <w:right w:val="single" w:sz="4" w:space="0" w:color="auto"/>
            </w:tcBorders>
            <w:shd w:val="clear" w:color="auto" w:fill="auto"/>
          </w:tcPr>
          <w:p w:rsidR="00FB0306" w:rsidRPr="00FB0306" w:rsidRDefault="00FB0306" w:rsidP="00FB0306">
            <w:pPr>
              <w:rPr>
                <w:rFonts w:ascii="Arial" w:hAnsi="Arial" w:cs="Arial"/>
                <w:color w:val="FF0000"/>
                <w:sz w:val="20"/>
              </w:rPr>
            </w:pPr>
            <w:r w:rsidRPr="00FB0306">
              <w:rPr>
                <w:rFonts w:ascii="Arial" w:hAnsi="Arial" w:cs="Arial"/>
                <w:color w:val="FF0000"/>
                <w:sz w:val="20"/>
              </w:rPr>
              <w:t> </w:t>
            </w:r>
          </w:p>
        </w:tc>
        <w:tc>
          <w:tcPr>
            <w:tcW w:w="2466" w:type="dxa"/>
            <w:tcBorders>
              <w:top w:val="nil"/>
              <w:left w:val="nil"/>
              <w:bottom w:val="single" w:sz="4" w:space="0" w:color="auto"/>
              <w:right w:val="single" w:sz="4" w:space="0" w:color="auto"/>
            </w:tcBorders>
            <w:shd w:val="clear" w:color="auto" w:fill="auto"/>
          </w:tcPr>
          <w:p w:rsidR="00FB0306" w:rsidRPr="00FB0306" w:rsidRDefault="00FB0306" w:rsidP="00FB0306">
            <w:pPr>
              <w:rPr>
                <w:rFonts w:ascii="Arial" w:hAnsi="Arial" w:cs="Arial"/>
                <w:color w:val="FF0000"/>
                <w:sz w:val="20"/>
              </w:rPr>
            </w:pPr>
            <w:r w:rsidRPr="00FB0306">
              <w:rPr>
                <w:rFonts w:ascii="Arial" w:hAnsi="Arial" w:cs="Arial"/>
                <w:color w:val="FF0000"/>
                <w:sz w:val="20"/>
              </w:rPr>
              <w:t> </w:t>
            </w:r>
          </w:p>
        </w:tc>
        <w:tc>
          <w:tcPr>
            <w:tcW w:w="1800" w:type="dxa"/>
            <w:tcBorders>
              <w:top w:val="nil"/>
              <w:left w:val="nil"/>
              <w:bottom w:val="single" w:sz="4" w:space="0" w:color="auto"/>
              <w:right w:val="single" w:sz="4" w:space="0" w:color="auto"/>
            </w:tcBorders>
            <w:shd w:val="clear" w:color="auto" w:fill="auto"/>
            <w:noWrap/>
          </w:tcPr>
          <w:p w:rsidR="00FB0306" w:rsidRPr="00FB0306" w:rsidRDefault="00FB0306" w:rsidP="00FB0306">
            <w:pPr>
              <w:jc w:val="center"/>
              <w:rPr>
                <w:rFonts w:ascii="Arial" w:hAnsi="Arial" w:cs="Arial"/>
                <w:b/>
                <w:bCs/>
                <w:color w:val="FF0000"/>
                <w:sz w:val="20"/>
              </w:rPr>
            </w:pPr>
            <w:r w:rsidRPr="00FB0306">
              <w:rPr>
                <w:rFonts w:ascii="Arial" w:hAnsi="Arial" w:cs="Arial"/>
                <w:b/>
                <w:bCs/>
                <w:color w:val="FF0000"/>
                <w:sz w:val="20"/>
              </w:rPr>
              <w:t>Razem należność</w:t>
            </w:r>
          </w:p>
        </w:tc>
        <w:tc>
          <w:tcPr>
            <w:tcW w:w="1800" w:type="dxa"/>
            <w:tcBorders>
              <w:top w:val="nil"/>
              <w:left w:val="nil"/>
              <w:bottom w:val="single" w:sz="4" w:space="0" w:color="auto"/>
              <w:right w:val="single" w:sz="4" w:space="0" w:color="auto"/>
            </w:tcBorders>
            <w:shd w:val="clear" w:color="auto" w:fill="auto"/>
          </w:tcPr>
          <w:p w:rsidR="00FB0306" w:rsidRPr="00FB0306" w:rsidRDefault="00FB0306" w:rsidP="00FB0306">
            <w:pPr>
              <w:jc w:val="center"/>
              <w:rPr>
                <w:rFonts w:ascii="Arial" w:hAnsi="Arial" w:cs="Arial"/>
                <w:b/>
                <w:bCs/>
                <w:color w:val="FF0000"/>
                <w:sz w:val="20"/>
              </w:rPr>
            </w:pPr>
          </w:p>
        </w:tc>
        <w:tc>
          <w:tcPr>
            <w:tcW w:w="1800" w:type="dxa"/>
            <w:tcBorders>
              <w:top w:val="nil"/>
              <w:left w:val="nil"/>
              <w:bottom w:val="single" w:sz="4" w:space="0" w:color="auto"/>
              <w:right w:val="single" w:sz="4" w:space="0" w:color="auto"/>
            </w:tcBorders>
            <w:shd w:val="clear" w:color="auto" w:fill="auto"/>
          </w:tcPr>
          <w:p w:rsidR="00FB0306" w:rsidRPr="00FB0306" w:rsidRDefault="00FB0306" w:rsidP="00FB0306">
            <w:pPr>
              <w:jc w:val="center"/>
              <w:rPr>
                <w:rFonts w:ascii="Arial" w:hAnsi="Arial" w:cs="Arial"/>
                <w:b/>
                <w:bCs/>
                <w:color w:val="FF0000"/>
                <w:sz w:val="20"/>
              </w:rPr>
            </w:pPr>
          </w:p>
        </w:tc>
      </w:tr>
    </w:tbl>
    <w:p w:rsidR="00906F99" w:rsidRDefault="00906F99" w:rsidP="00906F99">
      <w:pPr>
        <w:shd w:val="clear" w:color="auto" w:fill="FFFFFF"/>
        <w:spacing w:line="360" w:lineRule="auto"/>
        <w:ind w:right="51"/>
        <w:jc w:val="both"/>
        <w:rPr>
          <w:bCs/>
          <w:spacing w:val="-8"/>
          <w:szCs w:val="24"/>
        </w:rPr>
      </w:pPr>
    </w:p>
    <w:p w:rsidR="00FB0306" w:rsidRDefault="00FB0306" w:rsidP="00906F99">
      <w:pPr>
        <w:shd w:val="clear" w:color="auto" w:fill="FFFFFF"/>
        <w:spacing w:line="360" w:lineRule="auto"/>
        <w:ind w:right="51"/>
        <w:jc w:val="both"/>
        <w:rPr>
          <w:bCs/>
          <w:spacing w:val="-8"/>
          <w:szCs w:val="24"/>
        </w:rPr>
      </w:pPr>
    </w:p>
    <w:p w:rsidR="00FB0306" w:rsidRDefault="00FB0306" w:rsidP="00906F99">
      <w:pPr>
        <w:shd w:val="clear" w:color="auto" w:fill="FFFFFF"/>
        <w:spacing w:line="360" w:lineRule="auto"/>
        <w:ind w:right="51"/>
        <w:jc w:val="both"/>
        <w:rPr>
          <w:bCs/>
          <w:spacing w:val="-8"/>
          <w:szCs w:val="24"/>
        </w:rPr>
      </w:pPr>
    </w:p>
    <w:p w:rsidR="00FB0306" w:rsidRDefault="00FB0306" w:rsidP="00906F99">
      <w:pPr>
        <w:shd w:val="clear" w:color="auto" w:fill="FFFFFF"/>
        <w:spacing w:line="360" w:lineRule="auto"/>
        <w:ind w:right="51"/>
        <w:jc w:val="both"/>
        <w:rPr>
          <w:bCs/>
          <w:spacing w:val="-8"/>
          <w:szCs w:val="24"/>
        </w:rPr>
      </w:pPr>
    </w:p>
    <w:p w:rsidR="00FB0306" w:rsidRDefault="00FB0306" w:rsidP="00906F99">
      <w:pPr>
        <w:shd w:val="clear" w:color="auto" w:fill="FFFFFF"/>
        <w:spacing w:line="360" w:lineRule="auto"/>
        <w:ind w:right="51"/>
        <w:jc w:val="both"/>
        <w:rPr>
          <w:bCs/>
          <w:spacing w:val="-8"/>
          <w:szCs w:val="24"/>
        </w:rPr>
      </w:pPr>
    </w:p>
    <w:p w:rsidR="00FB0306" w:rsidRDefault="00FB0306" w:rsidP="00906F99">
      <w:pPr>
        <w:shd w:val="clear" w:color="auto" w:fill="FFFFFF"/>
        <w:spacing w:line="360" w:lineRule="auto"/>
        <w:ind w:right="51"/>
        <w:jc w:val="both"/>
        <w:rPr>
          <w:bCs/>
          <w:spacing w:val="-8"/>
          <w:szCs w:val="24"/>
        </w:rPr>
      </w:pPr>
    </w:p>
    <w:p w:rsidR="00FB0306" w:rsidRPr="00CF72B6" w:rsidRDefault="00FB0306" w:rsidP="00906F99">
      <w:pPr>
        <w:shd w:val="clear" w:color="auto" w:fill="FFFFFF"/>
        <w:spacing w:line="360" w:lineRule="auto"/>
        <w:ind w:right="51"/>
        <w:jc w:val="both"/>
        <w:rPr>
          <w:bCs/>
          <w:spacing w:val="-8"/>
          <w:szCs w:val="24"/>
        </w:rPr>
      </w:pPr>
    </w:p>
    <w:p w:rsidR="00906F99" w:rsidRDefault="00906F99" w:rsidP="00906F99">
      <w:pPr>
        <w:shd w:val="clear" w:color="auto" w:fill="FFFFFF"/>
        <w:spacing w:line="360" w:lineRule="auto"/>
        <w:ind w:right="51"/>
        <w:jc w:val="both"/>
        <w:rPr>
          <w:bCs/>
          <w:spacing w:val="-8"/>
          <w:szCs w:val="24"/>
        </w:rPr>
      </w:pPr>
      <w:r w:rsidRPr="00CF72B6">
        <w:rPr>
          <w:bCs/>
          <w:spacing w:val="-8"/>
          <w:szCs w:val="24"/>
        </w:rPr>
        <w:lastRenderedPageBreak/>
        <w:t>Tabela nr 2. Kalkulacja należności zryczałtowanych za wykonanie przeglądów okresowych rocznych lub półrocznych</w:t>
      </w:r>
    </w:p>
    <w:p w:rsidR="00FB0306" w:rsidRPr="00CF72B6" w:rsidRDefault="00FB0306" w:rsidP="00906F99">
      <w:pPr>
        <w:shd w:val="clear" w:color="auto" w:fill="FFFFFF"/>
        <w:spacing w:line="360" w:lineRule="auto"/>
        <w:ind w:right="51"/>
        <w:jc w:val="both"/>
        <w:rPr>
          <w:bCs/>
          <w:spacing w:val="-8"/>
          <w:szCs w:val="24"/>
        </w:rPr>
      </w:pPr>
    </w:p>
    <w:tbl>
      <w:tblPr>
        <w:tblW w:w="8574" w:type="dxa"/>
        <w:tblInd w:w="496" w:type="dxa"/>
        <w:tblCellMar>
          <w:left w:w="70" w:type="dxa"/>
          <w:right w:w="70" w:type="dxa"/>
        </w:tblCellMar>
        <w:tblLook w:val="0000" w:firstRow="0" w:lastRow="0" w:firstColumn="0" w:lastColumn="0" w:noHBand="0" w:noVBand="0"/>
      </w:tblPr>
      <w:tblGrid>
        <w:gridCol w:w="708"/>
        <w:gridCol w:w="2466"/>
        <w:gridCol w:w="1800"/>
        <w:gridCol w:w="1800"/>
        <w:gridCol w:w="1800"/>
      </w:tblGrid>
      <w:tr w:rsidR="00FB0306" w:rsidRPr="00FB0306" w:rsidTr="00FB0306">
        <w:trPr>
          <w:trHeight w:val="750"/>
        </w:trPr>
        <w:tc>
          <w:tcPr>
            <w:tcW w:w="708" w:type="dxa"/>
            <w:tcBorders>
              <w:top w:val="single" w:sz="4" w:space="0" w:color="auto"/>
              <w:left w:val="single" w:sz="4" w:space="0" w:color="auto"/>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Lp.</w:t>
            </w:r>
          </w:p>
        </w:tc>
        <w:tc>
          <w:tcPr>
            <w:tcW w:w="2466" w:type="dxa"/>
            <w:tcBorders>
              <w:top w:val="single" w:sz="4" w:space="0" w:color="auto"/>
              <w:left w:val="nil"/>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Rodzaj punktów świetlnych</w:t>
            </w:r>
          </w:p>
        </w:tc>
        <w:tc>
          <w:tcPr>
            <w:tcW w:w="1800" w:type="dxa"/>
            <w:tcBorders>
              <w:top w:val="single" w:sz="4" w:space="0" w:color="auto"/>
              <w:left w:val="nil"/>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Ilość punktów danego rodzaju [szt.]</w:t>
            </w:r>
          </w:p>
        </w:tc>
        <w:tc>
          <w:tcPr>
            <w:tcW w:w="1800" w:type="dxa"/>
            <w:tcBorders>
              <w:top w:val="single" w:sz="4" w:space="0" w:color="auto"/>
              <w:left w:val="nil"/>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Stawka jednostkowa w okresie trwania umowy za punkt [zł]</w:t>
            </w:r>
          </w:p>
        </w:tc>
        <w:tc>
          <w:tcPr>
            <w:tcW w:w="1800" w:type="dxa"/>
            <w:tcBorders>
              <w:top w:val="single" w:sz="4" w:space="0" w:color="auto"/>
              <w:left w:val="nil"/>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Należność [zł] roczna</w:t>
            </w:r>
          </w:p>
        </w:tc>
      </w:tr>
      <w:tr w:rsidR="00FB0306" w:rsidRPr="00FB0306" w:rsidTr="00FB0306">
        <w:trPr>
          <w:trHeight w:val="960"/>
        </w:trPr>
        <w:tc>
          <w:tcPr>
            <w:tcW w:w="708" w:type="dxa"/>
            <w:tcBorders>
              <w:top w:val="nil"/>
              <w:left w:val="single" w:sz="4" w:space="0" w:color="auto"/>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1.</w:t>
            </w:r>
          </w:p>
        </w:tc>
        <w:tc>
          <w:tcPr>
            <w:tcW w:w="2466" w:type="dxa"/>
            <w:tcBorders>
              <w:top w:val="nil"/>
              <w:left w:val="nil"/>
              <w:bottom w:val="single" w:sz="4" w:space="0" w:color="auto"/>
              <w:right w:val="single" w:sz="4" w:space="0" w:color="auto"/>
            </w:tcBorders>
            <w:shd w:val="clear" w:color="auto" w:fill="auto"/>
          </w:tcPr>
          <w:p w:rsidR="00FB0306" w:rsidRPr="00FB0306" w:rsidRDefault="00FB0306" w:rsidP="00FB0306">
            <w:pPr>
              <w:rPr>
                <w:rFonts w:ascii="Arial" w:hAnsi="Arial" w:cs="Arial"/>
                <w:color w:val="FF0000"/>
                <w:sz w:val="20"/>
              </w:rPr>
            </w:pPr>
            <w:r w:rsidRPr="00FB0306">
              <w:rPr>
                <w:rFonts w:ascii="Arial" w:hAnsi="Arial" w:cs="Arial"/>
                <w:color w:val="FF0000"/>
                <w:sz w:val="20"/>
              </w:rPr>
              <w:t>Punkty instalacji elektrycznych (oprawy oświetleniowe, gniazda, inne odbiory)</w:t>
            </w:r>
          </w:p>
        </w:tc>
        <w:tc>
          <w:tcPr>
            <w:tcW w:w="1800" w:type="dxa"/>
            <w:tcBorders>
              <w:top w:val="nil"/>
              <w:left w:val="nil"/>
              <w:bottom w:val="single" w:sz="4" w:space="0" w:color="auto"/>
              <w:right w:val="single" w:sz="4" w:space="0" w:color="auto"/>
            </w:tcBorders>
            <w:shd w:val="clear" w:color="auto" w:fill="auto"/>
            <w:vAlign w:val="center"/>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2896</w:t>
            </w:r>
          </w:p>
        </w:tc>
        <w:tc>
          <w:tcPr>
            <w:tcW w:w="1800" w:type="dxa"/>
            <w:tcBorders>
              <w:top w:val="nil"/>
              <w:left w:val="nil"/>
              <w:bottom w:val="single" w:sz="4" w:space="0" w:color="auto"/>
              <w:right w:val="single" w:sz="4" w:space="0" w:color="auto"/>
            </w:tcBorders>
            <w:shd w:val="clear" w:color="auto" w:fill="auto"/>
            <w:vAlign w:val="center"/>
          </w:tcPr>
          <w:p w:rsidR="00FB0306" w:rsidRPr="00FB0306" w:rsidRDefault="00FB0306" w:rsidP="00FB0306">
            <w:pPr>
              <w:jc w:val="center"/>
              <w:rPr>
                <w:rFonts w:ascii="Arial" w:hAnsi="Arial" w:cs="Arial"/>
                <w:color w:val="FF0000"/>
                <w:sz w:val="20"/>
              </w:rPr>
            </w:pPr>
          </w:p>
        </w:tc>
        <w:tc>
          <w:tcPr>
            <w:tcW w:w="1800" w:type="dxa"/>
            <w:tcBorders>
              <w:top w:val="nil"/>
              <w:left w:val="nil"/>
              <w:bottom w:val="single" w:sz="4" w:space="0" w:color="auto"/>
              <w:right w:val="single" w:sz="4" w:space="0" w:color="auto"/>
            </w:tcBorders>
            <w:shd w:val="clear" w:color="auto" w:fill="auto"/>
            <w:vAlign w:val="center"/>
          </w:tcPr>
          <w:p w:rsidR="00FB0306" w:rsidRPr="00FB0306" w:rsidRDefault="00FB0306" w:rsidP="00FB0306">
            <w:pPr>
              <w:jc w:val="center"/>
              <w:rPr>
                <w:rFonts w:ascii="Arial" w:hAnsi="Arial" w:cs="Arial"/>
                <w:color w:val="FF0000"/>
                <w:sz w:val="20"/>
              </w:rPr>
            </w:pPr>
          </w:p>
        </w:tc>
      </w:tr>
      <w:tr w:rsidR="00FB0306" w:rsidRPr="00FB0306" w:rsidTr="00FB0306">
        <w:trPr>
          <w:trHeight w:val="507"/>
        </w:trPr>
        <w:tc>
          <w:tcPr>
            <w:tcW w:w="708" w:type="dxa"/>
            <w:tcBorders>
              <w:top w:val="nil"/>
              <w:left w:val="single" w:sz="4" w:space="0" w:color="auto"/>
              <w:bottom w:val="single" w:sz="4" w:space="0" w:color="auto"/>
              <w:right w:val="single" w:sz="4"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2.</w:t>
            </w:r>
          </w:p>
        </w:tc>
        <w:tc>
          <w:tcPr>
            <w:tcW w:w="2466" w:type="dxa"/>
            <w:tcBorders>
              <w:top w:val="nil"/>
              <w:left w:val="nil"/>
              <w:bottom w:val="single" w:sz="4" w:space="0" w:color="auto"/>
              <w:right w:val="single" w:sz="4" w:space="0" w:color="auto"/>
            </w:tcBorders>
            <w:shd w:val="clear" w:color="auto" w:fill="auto"/>
          </w:tcPr>
          <w:p w:rsidR="00FB0306" w:rsidRPr="00FB0306" w:rsidRDefault="00FB0306" w:rsidP="00FB0306">
            <w:pPr>
              <w:rPr>
                <w:rFonts w:ascii="Arial" w:hAnsi="Arial" w:cs="Arial"/>
                <w:color w:val="FF0000"/>
                <w:sz w:val="20"/>
              </w:rPr>
            </w:pPr>
            <w:r w:rsidRPr="00FB0306">
              <w:rPr>
                <w:rFonts w:ascii="Arial" w:hAnsi="Arial" w:cs="Arial"/>
                <w:color w:val="FF0000"/>
                <w:sz w:val="20"/>
              </w:rPr>
              <w:t>Oprawy oświetleniowe na słupach</w:t>
            </w:r>
          </w:p>
        </w:tc>
        <w:tc>
          <w:tcPr>
            <w:tcW w:w="1800" w:type="dxa"/>
            <w:tcBorders>
              <w:top w:val="nil"/>
              <w:left w:val="nil"/>
              <w:bottom w:val="single" w:sz="4" w:space="0" w:color="auto"/>
              <w:right w:val="single" w:sz="4" w:space="0" w:color="auto"/>
            </w:tcBorders>
            <w:shd w:val="clear" w:color="auto" w:fill="auto"/>
            <w:vAlign w:val="center"/>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481</w:t>
            </w:r>
          </w:p>
        </w:tc>
        <w:tc>
          <w:tcPr>
            <w:tcW w:w="1800" w:type="dxa"/>
            <w:tcBorders>
              <w:top w:val="nil"/>
              <w:left w:val="nil"/>
              <w:bottom w:val="single" w:sz="4" w:space="0" w:color="auto"/>
              <w:right w:val="single" w:sz="4" w:space="0" w:color="auto"/>
            </w:tcBorders>
            <w:shd w:val="clear" w:color="auto" w:fill="auto"/>
            <w:vAlign w:val="center"/>
          </w:tcPr>
          <w:p w:rsidR="00FB0306" w:rsidRPr="00FB0306" w:rsidRDefault="00FB0306" w:rsidP="00FB0306">
            <w:pPr>
              <w:jc w:val="center"/>
              <w:rPr>
                <w:rFonts w:ascii="Arial" w:hAnsi="Arial" w:cs="Arial"/>
                <w:color w:val="FF0000"/>
                <w:sz w:val="20"/>
              </w:rPr>
            </w:pPr>
          </w:p>
        </w:tc>
        <w:tc>
          <w:tcPr>
            <w:tcW w:w="1800" w:type="dxa"/>
            <w:tcBorders>
              <w:top w:val="nil"/>
              <w:left w:val="nil"/>
              <w:bottom w:val="single" w:sz="4" w:space="0" w:color="auto"/>
              <w:right w:val="single" w:sz="4" w:space="0" w:color="auto"/>
            </w:tcBorders>
            <w:shd w:val="clear" w:color="auto" w:fill="auto"/>
            <w:vAlign w:val="center"/>
          </w:tcPr>
          <w:p w:rsidR="00FB0306" w:rsidRPr="00FB0306" w:rsidRDefault="00FB0306" w:rsidP="00FB0306">
            <w:pPr>
              <w:jc w:val="center"/>
              <w:rPr>
                <w:rFonts w:ascii="Arial" w:hAnsi="Arial" w:cs="Arial"/>
                <w:color w:val="FF0000"/>
                <w:sz w:val="20"/>
              </w:rPr>
            </w:pPr>
          </w:p>
        </w:tc>
      </w:tr>
      <w:tr w:rsidR="00FB0306" w:rsidRPr="00FB0306" w:rsidTr="00FB0306">
        <w:trPr>
          <w:trHeight w:val="315"/>
        </w:trPr>
        <w:tc>
          <w:tcPr>
            <w:tcW w:w="708" w:type="dxa"/>
            <w:tcBorders>
              <w:top w:val="nil"/>
              <w:left w:val="single" w:sz="4" w:space="0" w:color="auto"/>
              <w:bottom w:val="single" w:sz="4" w:space="0" w:color="auto"/>
              <w:right w:val="single" w:sz="4" w:space="0" w:color="auto"/>
            </w:tcBorders>
            <w:shd w:val="clear" w:color="auto" w:fill="auto"/>
          </w:tcPr>
          <w:p w:rsidR="00FB0306" w:rsidRPr="00FB0306" w:rsidRDefault="00FB0306" w:rsidP="00FB0306">
            <w:pPr>
              <w:rPr>
                <w:rFonts w:ascii="Arial" w:hAnsi="Arial" w:cs="Arial"/>
                <w:color w:val="FF0000"/>
                <w:sz w:val="20"/>
              </w:rPr>
            </w:pPr>
            <w:r w:rsidRPr="00FB0306">
              <w:rPr>
                <w:rFonts w:ascii="Arial" w:hAnsi="Arial" w:cs="Arial"/>
                <w:color w:val="FF0000"/>
                <w:sz w:val="20"/>
              </w:rPr>
              <w:t> </w:t>
            </w:r>
          </w:p>
        </w:tc>
        <w:tc>
          <w:tcPr>
            <w:tcW w:w="2466" w:type="dxa"/>
            <w:tcBorders>
              <w:top w:val="nil"/>
              <w:left w:val="nil"/>
              <w:bottom w:val="single" w:sz="4" w:space="0" w:color="auto"/>
              <w:right w:val="single" w:sz="4" w:space="0" w:color="auto"/>
            </w:tcBorders>
            <w:shd w:val="clear" w:color="auto" w:fill="auto"/>
          </w:tcPr>
          <w:p w:rsidR="00FB0306" w:rsidRPr="00FB0306" w:rsidRDefault="00FB0306" w:rsidP="00FB0306">
            <w:pPr>
              <w:rPr>
                <w:rFonts w:ascii="Arial" w:hAnsi="Arial" w:cs="Arial"/>
                <w:color w:val="FF0000"/>
                <w:sz w:val="20"/>
              </w:rPr>
            </w:pPr>
            <w:r w:rsidRPr="00FB0306">
              <w:rPr>
                <w:rFonts w:ascii="Arial" w:hAnsi="Arial" w:cs="Arial"/>
                <w:color w:val="FF0000"/>
                <w:sz w:val="20"/>
              </w:rPr>
              <w:t> </w:t>
            </w:r>
          </w:p>
        </w:tc>
        <w:tc>
          <w:tcPr>
            <w:tcW w:w="1800" w:type="dxa"/>
            <w:tcBorders>
              <w:top w:val="nil"/>
              <w:left w:val="nil"/>
              <w:bottom w:val="single" w:sz="4" w:space="0" w:color="auto"/>
              <w:right w:val="single" w:sz="4" w:space="0" w:color="auto"/>
            </w:tcBorders>
            <w:shd w:val="clear" w:color="auto" w:fill="auto"/>
            <w:noWrap/>
          </w:tcPr>
          <w:p w:rsidR="00FB0306" w:rsidRPr="00FB0306" w:rsidRDefault="00FB0306" w:rsidP="00FB0306">
            <w:pPr>
              <w:jc w:val="center"/>
              <w:rPr>
                <w:rFonts w:ascii="Arial" w:hAnsi="Arial" w:cs="Arial"/>
                <w:b/>
                <w:bCs/>
                <w:color w:val="FF0000"/>
                <w:sz w:val="20"/>
              </w:rPr>
            </w:pPr>
            <w:r w:rsidRPr="00FB0306">
              <w:rPr>
                <w:rFonts w:ascii="Arial" w:hAnsi="Arial" w:cs="Arial"/>
                <w:b/>
                <w:bCs/>
                <w:color w:val="FF0000"/>
                <w:sz w:val="20"/>
              </w:rPr>
              <w:t>Razem należność</w:t>
            </w:r>
          </w:p>
        </w:tc>
        <w:tc>
          <w:tcPr>
            <w:tcW w:w="1800" w:type="dxa"/>
            <w:tcBorders>
              <w:top w:val="nil"/>
              <w:left w:val="nil"/>
              <w:bottom w:val="single" w:sz="4" w:space="0" w:color="auto"/>
              <w:right w:val="single" w:sz="4" w:space="0" w:color="auto"/>
            </w:tcBorders>
            <w:shd w:val="clear" w:color="auto" w:fill="auto"/>
          </w:tcPr>
          <w:p w:rsidR="00FB0306" w:rsidRPr="00FB0306" w:rsidRDefault="00FB0306" w:rsidP="00FB0306">
            <w:pPr>
              <w:jc w:val="center"/>
              <w:rPr>
                <w:rFonts w:ascii="Arial" w:hAnsi="Arial" w:cs="Arial"/>
                <w:b/>
                <w:bCs/>
                <w:color w:val="FF0000"/>
                <w:sz w:val="20"/>
              </w:rPr>
            </w:pPr>
            <w:r w:rsidRPr="00FB0306">
              <w:rPr>
                <w:rFonts w:ascii="Arial" w:hAnsi="Arial" w:cs="Arial"/>
                <w:b/>
                <w:bCs/>
                <w:color w:val="FF0000"/>
                <w:sz w:val="20"/>
              </w:rPr>
              <w:t> </w:t>
            </w:r>
          </w:p>
        </w:tc>
        <w:tc>
          <w:tcPr>
            <w:tcW w:w="1800" w:type="dxa"/>
            <w:tcBorders>
              <w:top w:val="nil"/>
              <w:left w:val="nil"/>
              <w:bottom w:val="single" w:sz="4" w:space="0" w:color="auto"/>
              <w:right w:val="single" w:sz="4" w:space="0" w:color="auto"/>
            </w:tcBorders>
            <w:shd w:val="clear" w:color="auto" w:fill="auto"/>
          </w:tcPr>
          <w:p w:rsidR="00FB0306" w:rsidRPr="00FB0306" w:rsidRDefault="00FB0306" w:rsidP="00FB0306">
            <w:pPr>
              <w:jc w:val="center"/>
              <w:rPr>
                <w:rFonts w:ascii="Arial" w:hAnsi="Arial" w:cs="Arial"/>
                <w:b/>
                <w:bCs/>
                <w:color w:val="FF0000"/>
                <w:sz w:val="20"/>
              </w:rPr>
            </w:pPr>
          </w:p>
        </w:tc>
      </w:tr>
    </w:tbl>
    <w:p w:rsidR="00906F99" w:rsidRPr="00CF72B6" w:rsidRDefault="00906F99" w:rsidP="00906F99">
      <w:pPr>
        <w:shd w:val="clear" w:color="auto" w:fill="FFFFFF"/>
        <w:spacing w:line="360" w:lineRule="auto"/>
        <w:ind w:right="51"/>
        <w:jc w:val="both"/>
        <w:rPr>
          <w:bCs/>
          <w:spacing w:val="-8"/>
          <w:szCs w:val="24"/>
        </w:rPr>
      </w:pPr>
    </w:p>
    <w:p w:rsidR="00906F99" w:rsidRDefault="00906F99" w:rsidP="00906F99">
      <w:pPr>
        <w:shd w:val="clear" w:color="auto" w:fill="FFFFFF"/>
        <w:spacing w:line="360" w:lineRule="auto"/>
        <w:ind w:right="51"/>
        <w:jc w:val="both"/>
        <w:rPr>
          <w:bCs/>
          <w:spacing w:val="-8"/>
          <w:szCs w:val="24"/>
        </w:rPr>
      </w:pPr>
      <w:r w:rsidRPr="00CF72B6">
        <w:rPr>
          <w:bCs/>
          <w:spacing w:val="-8"/>
          <w:szCs w:val="24"/>
        </w:rPr>
        <w:t xml:space="preserve">Tabela nr 3. Kalkulacja należności zryczałtowanych za świadczenia obsługi technicznej i serwisu awaryjnego urządzeń </w:t>
      </w:r>
      <w:proofErr w:type="spellStart"/>
      <w:r w:rsidRPr="00CF72B6">
        <w:rPr>
          <w:bCs/>
          <w:spacing w:val="-8"/>
          <w:szCs w:val="24"/>
        </w:rPr>
        <w:t>eor</w:t>
      </w:r>
      <w:proofErr w:type="spellEnd"/>
    </w:p>
    <w:p w:rsidR="00FB0306" w:rsidRDefault="00FB0306" w:rsidP="00906F99">
      <w:pPr>
        <w:shd w:val="clear" w:color="auto" w:fill="FFFFFF"/>
        <w:spacing w:line="360" w:lineRule="auto"/>
        <w:ind w:right="51"/>
        <w:jc w:val="both"/>
        <w:rPr>
          <w:bCs/>
          <w:spacing w:val="-8"/>
          <w:szCs w:val="24"/>
        </w:rPr>
      </w:pPr>
    </w:p>
    <w:tbl>
      <w:tblPr>
        <w:tblW w:w="8646" w:type="dxa"/>
        <w:tblInd w:w="496" w:type="dxa"/>
        <w:tblLayout w:type="fixed"/>
        <w:tblCellMar>
          <w:left w:w="70" w:type="dxa"/>
          <w:right w:w="70" w:type="dxa"/>
        </w:tblCellMar>
        <w:tblLook w:val="0000" w:firstRow="0" w:lastRow="0" w:firstColumn="0" w:lastColumn="0" w:noHBand="0" w:noVBand="0"/>
      </w:tblPr>
      <w:tblGrid>
        <w:gridCol w:w="474"/>
        <w:gridCol w:w="2400"/>
        <w:gridCol w:w="2400"/>
        <w:gridCol w:w="3372"/>
      </w:tblGrid>
      <w:tr w:rsidR="00FB0306" w:rsidRPr="00FB0306" w:rsidTr="00FB0306">
        <w:trPr>
          <w:trHeight w:val="1058"/>
        </w:trPr>
        <w:tc>
          <w:tcPr>
            <w:tcW w:w="474" w:type="dxa"/>
            <w:tcBorders>
              <w:top w:val="single" w:sz="8" w:space="0" w:color="auto"/>
              <w:left w:val="single" w:sz="8" w:space="0" w:color="auto"/>
              <w:bottom w:val="single" w:sz="8" w:space="0" w:color="auto"/>
              <w:right w:val="single" w:sz="8"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Lp.</w:t>
            </w:r>
          </w:p>
        </w:tc>
        <w:tc>
          <w:tcPr>
            <w:tcW w:w="2400" w:type="dxa"/>
            <w:tcBorders>
              <w:top w:val="single" w:sz="8" w:space="0" w:color="auto"/>
              <w:left w:val="nil"/>
              <w:bottom w:val="single" w:sz="8" w:space="0" w:color="auto"/>
              <w:right w:val="single" w:sz="8"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 xml:space="preserve">Ilość kompletów EOR (1- rozjazd zwykły; </w:t>
            </w:r>
          </w:p>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4- krzyżowy)</w:t>
            </w:r>
          </w:p>
        </w:tc>
        <w:tc>
          <w:tcPr>
            <w:tcW w:w="2400" w:type="dxa"/>
            <w:tcBorders>
              <w:top w:val="single" w:sz="8" w:space="0" w:color="auto"/>
              <w:left w:val="nil"/>
              <w:bottom w:val="single" w:sz="8" w:space="0" w:color="auto"/>
              <w:right w:val="single" w:sz="8"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Stawka jednostkowa za komplet EOR do ogrzewania rozjazdów [zł]</w:t>
            </w:r>
          </w:p>
        </w:tc>
        <w:tc>
          <w:tcPr>
            <w:tcW w:w="3372" w:type="dxa"/>
            <w:tcBorders>
              <w:top w:val="single" w:sz="8" w:space="0" w:color="auto"/>
              <w:left w:val="nil"/>
              <w:bottom w:val="single" w:sz="8" w:space="0" w:color="auto"/>
              <w:right w:val="single" w:sz="8"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Należność [zł]</w:t>
            </w:r>
          </w:p>
        </w:tc>
      </w:tr>
      <w:tr w:rsidR="00FB0306" w:rsidRPr="00FB0306" w:rsidTr="00FB0306">
        <w:trPr>
          <w:trHeight w:val="300"/>
        </w:trPr>
        <w:tc>
          <w:tcPr>
            <w:tcW w:w="474" w:type="dxa"/>
            <w:tcBorders>
              <w:top w:val="nil"/>
              <w:left w:val="single" w:sz="8" w:space="0" w:color="auto"/>
              <w:bottom w:val="single" w:sz="8" w:space="0" w:color="auto"/>
              <w:right w:val="single" w:sz="8" w:space="0" w:color="auto"/>
            </w:tcBorders>
            <w:shd w:val="clear" w:color="auto" w:fill="auto"/>
            <w:vAlign w:val="bottom"/>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1.</w:t>
            </w:r>
          </w:p>
        </w:tc>
        <w:tc>
          <w:tcPr>
            <w:tcW w:w="2400" w:type="dxa"/>
            <w:tcBorders>
              <w:top w:val="nil"/>
              <w:left w:val="nil"/>
              <w:bottom w:val="single" w:sz="8" w:space="0" w:color="auto"/>
              <w:right w:val="single" w:sz="8" w:space="0" w:color="auto"/>
            </w:tcBorders>
            <w:shd w:val="clear" w:color="auto" w:fill="auto"/>
            <w:vAlign w:val="bottom"/>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213</w:t>
            </w:r>
          </w:p>
        </w:tc>
        <w:tc>
          <w:tcPr>
            <w:tcW w:w="2400" w:type="dxa"/>
            <w:tcBorders>
              <w:top w:val="nil"/>
              <w:left w:val="nil"/>
              <w:bottom w:val="single" w:sz="8" w:space="0" w:color="auto"/>
              <w:right w:val="single" w:sz="8" w:space="0" w:color="auto"/>
            </w:tcBorders>
            <w:shd w:val="clear" w:color="auto" w:fill="auto"/>
            <w:vAlign w:val="bottom"/>
          </w:tcPr>
          <w:p w:rsidR="00FB0306" w:rsidRPr="00FB0306" w:rsidRDefault="00FB0306" w:rsidP="00FB0306">
            <w:pPr>
              <w:jc w:val="center"/>
              <w:rPr>
                <w:rFonts w:ascii="Arial" w:hAnsi="Arial" w:cs="Arial"/>
                <w:color w:val="FF0000"/>
                <w:sz w:val="20"/>
              </w:rPr>
            </w:pPr>
          </w:p>
        </w:tc>
        <w:tc>
          <w:tcPr>
            <w:tcW w:w="3372" w:type="dxa"/>
            <w:tcBorders>
              <w:top w:val="nil"/>
              <w:left w:val="nil"/>
              <w:bottom w:val="single" w:sz="8" w:space="0" w:color="auto"/>
              <w:right w:val="single" w:sz="8" w:space="0" w:color="auto"/>
            </w:tcBorders>
            <w:shd w:val="clear" w:color="auto" w:fill="auto"/>
            <w:vAlign w:val="bottom"/>
          </w:tcPr>
          <w:p w:rsidR="00FB0306" w:rsidRPr="00FB0306" w:rsidRDefault="00FB0306" w:rsidP="00FB0306">
            <w:pPr>
              <w:jc w:val="center"/>
              <w:rPr>
                <w:rFonts w:ascii="Arial" w:hAnsi="Arial" w:cs="Arial"/>
                <w:color w:val="FF0000"/>
                <w:sz w:val="20"/>
              </w:rPr>
            </w:pPr>
          </w:p>
        </w:tc>
      </w:tr>
      <w:tr w:rsidR="00FB0306" w:rsidRPr="00FB0306" w:rsidTr="00FB0306">
        <w:trPr>
          <w:trHeight w:val="227"/>
        </w:trPr>
        <w:tc>
          <w:tcPr>
            <w:tcW w:w="474" w:type="dxa"/>
            <w:tcBorders>
              <w:top w:val="nil"/>
              <w:left w:val="single" w:sz="8" w:space="0" w:color="auto"/>
              <w:bottom w:val="single" w:sz="8" w:space="0" w:color="auto"/>
              <w:right w:val="nil"/>
            </w:tcBorders>
            <w:shd w:val="clear" w:color="auto" w:fill="auto"/>
          </w:tcPr>
          <w:p w:rsidR="00FB0306" w:rsidRPr="00FB0306" w:rsidRDefault="00FB0306" w:rsidP="00FB0306">
            <w:pPr>
              <w:rPr>
                <w:rFonts w:ascii="Arial" w:hAnsi="Arial" w:cs="Arial"/>
                <w:color w:val="FF0000"/>
                <w:sz w:val="20"/>
              </w:rPr>
            </w:pPr>
            <w:r w:rsidRPr="00FB0306">
              <w:rPr>
                <w:rFonts w:ascii="Arial" w:hAnsi="Arial" w:cs="Arial"/>
                <w:color w:val="FF0000"/>
                <w:sz w:val="20"/>
              </w:rPr>
              <w:t> </w:t>
            </w:r>
          </w:p>
        </w:tc>
        <w:tc>
          <w:tcPr>
            <w:tcW w:w="2400" w:type="dxa"/>
            <w:tcBorders>
              <w:top w:val="nil"/>
              <w:left w:val="nil"/>
              <w:bottom w:val="single" w:sz="8" w:space="0" w:color="auto"/>
              <w:right w:val="nil"/>
            </w:tcBorders>
            <w:shd w:val="clear" w:color="auto" w:fill="auto"/>
          </w:tcPr>
          <w:p w:rsidR="00FB0306" w:rsidRPr="00FB0306" w:rsidRDefault="00FB0306" w:rsidP="00FB0306">
            <w:pPr>
              <w:rPr>
                <w:rFonts w:ascii="Arial" w:hAnsi="Arial" w:cs="Arial"/>
                <w:color w:val="FF0000"/>
                <w:sz w:val="20"/>
              </w:rPr>
            </w:pPr>
            <w:r w:rsidRPr="00FB0306">
              <w:rPr>
                <w:rFonts w:ascii="Arial" w:hAnsi="Arial" w:cs="Arial"/>
                <w:color w:val="FF0000"/>
                <w:sz w:val="20"/>
              </w:rPr>
              <w:t> </w:t>
            </w:r>
          </w:p>
        </w:tc>
        <w:tc>
          <w:tcPr>
            <w:tcW w:w="2400" w:type="dxa"/>
            <w:tcBorders>
              <w:top w:val="nil"/>
              <w:left w:val="nil"/>
              <w:bottom w:val="single" w:sz="8" w:space="0" w:color="auto"/>
              <w:right w:val="nil"/>
            </w:tcBorders>
            <w:shd w:val="clear" w:color="auto" w:fill="auto"/>
            <w:noWrap/>
          </w:tcPr>
          <w:p w:rsidR="00FB0306" w:rsidRPr="00FB0306" w:rsidRDefault="00FB0306" w:rsidP="00FB0306">
            <w:pPr>
              <w:jc w:val="center"/>
              <w:rPr>
                <w:rFonts w:ascii="Arial" w:hAnsi="Arial" w:cs="Arial"/>
                <w:b/>
                <w:bCs/>
                <w:color w:val="FF0000"/>
                <w:sz w:val="20"/>
              </w:rPr>
            </w:pPr>
            <w:r w:rsidRPr="00FB0306">
              <w:rPr>
                <w:rFonts w:ascii="Arial" w:hAnsi="Arial" w:cs="Arial"/>
                <w:b/>
                <w:bCs/>
                <w:color w:val="FF0000"/>
                <w:sz w:val="20"/>
              </w:rPr>
              <w:t>Razem należność</w:t>
            </w:r>
          </w:p>
        </w:tc>
        <w:tc>
          <w:tcPr>
            <w:tcW w:w="3372" w:type="dxa"/>
            <w:tcBorders>
              <w:top w:val="nil"/>
              <w:left w:val="nil"/>
              <w:bottom w:val="single" w:sz="8" w:space="0" w:color="auto"/>
              <w:right w:val="single" w:sz="8" w:space="0" w:color="auto"/>
            </w:tcBorders>
            <w:shd w:val="clear" w:color="auto" w:fill="auto"/>
          </w:tcPr>
          <w:p w:rsidR="00FB0306" w:rsidRPr="00FB0306" w:rsidRDefault="00FB0306" w:rsidP="00FB0306">
            <w:pPr>
              <w:jc w:val="center"/>
              <w:rPr>
                <w:rFonts w:ascii="Arial" w:hAnsi="Arial" w:cs="Arial"/>
                <w:b/>
                <w:bCs/>
                <w:color w:val="FF0000"/>
                <w:sz w:val="20"/>
              </w:rPr>
            </w:pPr>
          </w:p>
        </w:tc>
      </w:tr>
    </w:tbl>
    <w:p w:rsidR="00906F99" w:rsidRDefault="00906F99" w:rsidP="00906F99">
      <w:pPr>
        <w:shd w:val="clear" w:color="auto" w:fill="FFFFFF"/>
        <w:spacing w:line="360" w:lineRule="auto"/>
        <w:ind w:right="51"/>
        <w:jc w:val="both"/>
        <w:rPr>
          <w:bCs/>
          <w:spacing w:val="-8"/>
          <w:szCs w:val="24"/>
        </w:rPr>
      </w:pPr>
    </w:p>
    <w:p w:rsidR="00906F99" w:rsidRDefault="00906F99" w:rsidP="00906F99">
      <w:pPr>
        <w:shd w:val="clear" w:color="auto" w:fill="FFFFFF"/>
        <w:spacing w:line="360" w:lineRule="auto"/>
        <w:ind w:right="51"/>
        <w:jc w:val="both"/>
        <w:rPr>
          <w:bCs/>
          <w:spacing w:val="-8"/>
          <w:szCs w:val="24"/>
        </w:rPr>
      </w:pPr>
      <w:r w:rsidRPr="00CF72B6">
        <w:rPr>
          <w:bCs/>
          <w:spacing w:val="-8"/>
          <w:szCs w:val="24"/>
        </w:rPr>
        <w:t>Tabela nr 4. Kalkulacja należności zryczałtowanych za wykonanie przeglądów okresowych rocznych</w:t>
      </w:r>
    </w:p>
    <w:p w:rsidR="00FB0306" w:rsidRPr="00CF72B6" w:rsidRDefault="00FB0306" w:rsidP="00906F99">
      <w:pPr>
        <w:shd w:val="clear" w:color="auto" w:fill="FFFFFF"/>
        <w:spacing w:line="360" w:lineRule="auto"/>
        <w:ind w:right="51"/>
        <w:jc w:val="both"/>
        <w:rPr>
          <w:bCs/>
          <w:spacing w:val="-8"/>
          <w:szCs w:val="24"/>
        </w:rPr>
      </w:pPr>
    </w:p>
    <w:tbl>
      <w:tblPr>
        <w:tblW w:w="9180" w:type="dxa"/>
        <w:tblInd w:w="-38" w:type="dxa"/>
        <w:tblLayout w:type="fixed"/>
        <w:tblCellMar>
          <w:left w:w="70" w:type="dxa"/>
          <w:right w:w="70" w:type="dxa"/>
        </w:tblCellMar>
        <w:tblLook w:val="0000" w:firstRow="0" w:lastRow="0" w:firstColumn="0" w:lastColumn="0" w:noHBand="0" w:noVBand="0"/>
      </w:tblPr>
      <w:tblGrid>
        <w:gridCol w:w="534"/>
        <w:gridCol w:w="474"/>
        <w:gridCol w:w="2400"/>
        <w:gridCol w:w="1170"/>
        <w:gridCol w:w="1230"/>
        <w:gridCol w:w="3349"/>
        <w:gridCol w:w="23"/>
      </w:tblGrid>
      <w:tr w:rsidR="00FB0306" w:rsidRPr="00FB0306" w:rsidTr="00FB0306">
        <w:trPr>
          <w:gridBefore w:val="1"/>
          <w:wBefore w:w="534" w:type="dxa"/>
          <w:trHeight w:val="1042"/>
        </w:trPr>
        <w:tc>
          <w:tcPr>
            <w:tcW w:w="474" w:type="dxa"/>
            <w:tcBorders>
              <w:top w:val="single" w:sz="8" w:space="0" w:color="auto"/>
              <w:left w:val="single" w:sz="8" w:space="0" w:color="auto"/>
              <w:bottom w:val="single" w:sz="8" w:space="0" w:color="auto"/>
              <w:right w:val="single" w:sz="8"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Lp.</w:t>
            </w:r>
          </w:p>
        </w:tc>
        <w:tc>
          <w:tcPr>
            <w:tcW w:w="2400" w:type="dxa"/>
            <w:tcBorders>
              <w:top w:val="single" w:sz="8" w:space="0" w:color="auto"/>
              <w:left w:val="nil"/>
              <w:bottom w:val="single" w:sz="8" w:space="0" w:color="auto"/>
              <w:right w:val="single" w:sz="8"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 xml:space="preserve">Ilość kompletów EOR (1 szt.: rozjazd zwykły; </w:t>
            </w:r>
          </w:p>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4 szt.: krzyżowy)</w:t>
            </w:r>
          </w:p>
        </w:tc>
        <w:tc>
          <w:tcPr>
            <w:tcW w:w="2400" w:type="dxa"/>
            <w:gridSpan w:val="2"/>
            <w:tcBorders>
              <w:top w:val="single" w:sz="8" w:space="0" w:color="auto"/>
              <w:left w:val="nil"/>
              <w:bottom w:val="single" w:sz="8" w:space="0" w:color="auto"/>
              <w:right w:val="single" w:sz="8"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Stawka jednostkowa w okresie trwania umowy za komplet EOR do ogrzewania rozjazdów [zł]</w:t>
            </w:r>
          </w:p>
        </w:tc>
        <w:tc>
          <w:tcPr>
            <w:tcW w:w="3372" w:type="dxa"/>
            <w:gridSpan w:val="2"/>
            <w:tcBorders>
              <w:top w:val="single" w:sz="8" w:space="0" w:color="auto"/>
              <w:left w:val="nil"/>
              <w:bottom w:val="single" w:sz="8" w:space="0" w:color="auto"/>
              <w:right w:val="single" w:sz="8" w:space="0" w:color="auto"/>
            </w:tcBorders>
            <w:shd w:val="clear" w:color="auto" w:fill="auto"/>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Należność [zł]</w:t>
            </w:r>
          </w:p>
        </w:tc>
      </w:tr>
      <w:tr w:rsidR="00FB0306" w:rsidRPr="00FB0306" w:rsidTr="00FB0306">
        <w:trPr>
          <w:gridBefore w:val="1"/>
          <w:wBefore w:w="534" w:type="dxa"/>
          <w:trHeight w:val="300"/>
        </w:trPr>
        <w:tc>
          <w:tcPr>
            <w:tcW w:w="474" w:type="dxa"/>
            <w:tcBorders>
              <w:top w:val="nil"/>
              <w:left w:val="single" w:sz="8" w:space="0" w:color="auto"/>
              <w:bottom w:val="single" w:sz="8" w:space="0" w:color="auto"/>
              <w:right w:val="single" w:sz="8" w:space="0" w:color="auto"/>
            </w:tcBorders>
            <w:shd w:val="clear" w:color="auto" w:fill="auto"/>
            <w:vAlign w:val="bottom"/>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1.</w:t>
            </w:r>
          </w:p>
        </w:tc>
        <w:tc>
          <w:tcPr>
            <w:tcW w:w="2400" w:type="dxa"/>
            <w:tcBorders>
              <w:top w:val="nil"/>
              <w:left w:val="nil"/>
              <w:bottom w:val="single" w:sz="8" w:space="0" w:color="auto"/>
              <w:right w:val="single" w:sz="8" w:space="0" w:color="auto"/>
            </w:tcBorders>
            <w:shd w:val="clear" w:color="auto" w:fill="auto"/>
            <w:vAlign w:val="bottom"/>
          </w:tcPr>
          <w:p w:rsidR="00FB0306" w:rsidRPr="00FB0306" w:rsidRDefault="00FB0306" w:rsidP="00FB0306">
            <w:pPr>
              <w:jc w:val="center"/>
              <w:rPr>
                <w:rFonts w:ascii="Arial" w:hAnsi="Arial" w:cs="Arial"/>
                <w:color w:val="FF0000"/>
                <w:sz w:val="20"/>
              </w:rPr>
            </w:pPr>
            <w:r w:rsidRPr="00FB0306">
              <w:rPr>
                <w:rFonts w:ascii="Arial" w:hAnsi="Arial" w:cs="Arial"/>
                <w:color w:val="FF0000"/>
                <w:sz w:val="20"/>
              </w:rPr>
              <w:t>213</w:t>
            </w:r>
          </w:p>
        </w:tc>
        <w:tc>
          <w:tcPr>
            <w:tcW w:w="2400" w:type="dxa"/>
            <w:gridSpan w:val="2"/>
            <w:tcBorders>
              <w:top w:val="nil"/>
              <w:left w:val="nil"/>
              <w:bottom w:val="single" w:sz="8" w:space="0" w:color="auto"/>
              <w:right w:val="single" w:sz="8" w:space="0" w:color="auto"/>
            </w:tcBorders>
            <w:shd w:val="clear" w:color="auto" w:fill="auto"/>
            <w:vAlign w:val="bottom"/>
          </w:tcPr>
          <w:p w:rsidR="00FB0306" w:rsidRPr="00FB0306" w:rsidRDefault="00FB0306" w:rsidP="00FB0306">
            <w:pPr>
              <w:jc w:val="center"/>
              <w:rPr>
                <w:rFonts w:ascii="Arial" w:hAnsi="Arial" w:cs="Arial"/>
                <w:color w:val="FF0000"/>
                <w:sz w:val="20"/>
              </w:rPr>
            </w:pPr>
          </w:p>
        </w:tc>
        <w:tc>
          <w:tcPr>
            <w:tcW w:w="3372" w:type="dxa"/>
            <w:gridSpan w:val="2"/>
            <w:tcBorders>
              <w:top w:val="nil"/>
              <w:left w:val="nil"/>
              <w:bottom w:val="single" w:sz="8" w:space="0" w:color="auto"/>
              <w:right w:val="single" w:sz="8" w:space="0" w:color="auto"/>
            </w:tcBorders>
            <w:shd w:val="clear" w:color="auto" w:fill="auto"/>
            <w:vAlign w:val="bottom"/>
          </w:tcPr>
          <w:p w:rsidR="00FB0306" w:rsidRPr="00FB0306" w:rsidRDefault="00FB0306" w:rsidP="00FB0306">
            <w:pPr>
              <w:jc w:val="center"/>
              <w:rPr>
                <w:rFonts w:ascii="Arial" w:hAnsi="Arial" w:cs="Arial"/>
                <w:color w:val="FF0000"/>
                <w:sz w:val="20"/>
              </w:rPr>
            </w:pPr>
          </w:p>
        </w:tc>
      </w:tr>
      <w:tr w:rsidR="00FB0306" w:rsidRPr="00FB0306" w:rsidTr="00FB0306">
        <w:trPr>
          <w:gridBefore w:val="1"/>
          <w:wBefore w:w="534" w:type="dxa"/>
          <w:trHeight w:val="281"/>
        </w:trPr>
        <w:tc>
          <w:tcPr>
            <w:tcW w:w="474" w:type="dxa"/>
            <w:tcBorders>
              <w:top w:val="nil"/>
              <w:left w:val="single" w:sz="8" w:space="0" w:color="auto"/>
              <w:bottom w:val="single" w:sz="8" w:space="0" w:color="auto"/>
              <w:right w:val="nil"/>
            </w:tcBorders>
            <w:shd w:val="clear" w:color="auto" w:fill="auto"/>
          </w:tcPr>
          <w:p w:rsidR="00FB0306" w:rsidRPr="00FB0306" w:rsidRDefault="00FB0306" w:rsidP="00FB0306">
            <w:pPr>
              <w:rPr>
                <w:rFonts w:ascii="Arial" w:hAnsi="Arial" w:cs="Arial"/>
                <w:color w:val="FF0000"/>
                <w:sz w:val="20"/>
              </w:rPr>
            </w:pPr>
            <w:r w:rsidRPr="00FB0306">
              <w:rPr>
                <w:rFonts w:ascii="Arial" w:hAnsi="Arial" w:cs="Arial"/>
                <w:color w:val="FF0000"/>
                <w:sz w:val="20"/>
              </w:rPr>
              <w:t> </w:t>
            </w:r>
          </w:p>
        </w:tc>
        <w:tc>
          <w:tcPr>
            <w:tcW w:w="2400" w:type="dxa"/>
            <w:tcBorders>
              <w:top w:val="nil"/>
              <w:left w:val="nil"/>
              <w:bottom w:val="single" w:sz="8" w:space="0" w:color="auto"/>
              <w:right w:val="nil"/>
            </w:tcBorders>
            <w:shd w:val="clear" w:color="auto" w:fill="auto"/>
          </w:tcPr>
          <w:p w:rsidR="00FB0306" w:rsidRPr="00FB0306" w:rsidRDefault="00FB0306" w:rsidP="00FB0306">
            <w:pPr>
              <w:rPr>
                <w:rFonts w:ascii="Arial" w:hAnsi="Arial" w:cs="Arial"/>
                <w:color w:val="FF0000"/>
                <w:sz w:val="20"/>
              </w:rPr>
            </w:pPr>
            <w:r w:rsidRPr="00FB0306">
              <w:rPr>
                <w:rFonts w:ascii="Arial" w:hAnsi="Arial" w:cs="Arial"/>
                <w:color w:val="FF0000"/>
                <w:sz w:val="20"/>
              </w:rPr>
              <w:t> </w:t>
            </w:r>
          </w:p>
        </w:tc>
        <w:tc>
          <w:tcPr>
            <w:tcW w:w="2400" w:type="dxa"/>
            <w:gridSpan w:val="2"/>
            <w:tcBorders>
              <w:top w:val="nil"/>
              <w:left w:val="nil"/>
              <w:bottom w:val="single" w:sz="8" w:space="0" w:color="auto"/>
              <w:right w:val="nil"/>
            </w:tcBorders>
            <w:shd w:val="clear" w:color="auto" w:fill="auto"/>
            <w:noWrap/>
          </w:tcPr>
          <w:p w:rsidR="00FB0306" w:rsidRPr="00FB0306" w:rsidRDefault="00FB0306" w:rsidP="00FB0306">
            <w:pPr>
              <w:jc w:val="center"/>
              <w:rPr>
                <w:rFonts w:ascii="Arial" w:hAnsi="Arial" w:cs="Arial"/>
                <w:b/>
                <w:bCs/>
                <w:color w:val="FF0000"/>
                <w:sz w:val="20"/>
              </w:rPr>
            </w:pPr>
            <w:r w:rsidRPr="00FB0306">
              <w:rPr>
                <w:rFonts w:ascii="Arial" w:hAnsi="Arial" w:cs="Arial"/>
                <w:b/>
                <w:bCs/>
                <w:color w:val="FF0000"/>
                <w:sz w:val="20"/>
              </w:rPr>
              <w:t>Razem należność</w:t>
            </w:r>
          </w:p>
        </w:tc>
        <w:tc>
          <w:tcPr>
            <w:tcW w:w="3372" w:type="dxa"/>
            <w:gridSpan w:val="2"/>
            <w:tcBorders>
              <w:top w:val="nil"/>
              <w:left w:val="nil"/>
              <w:bottom w:val="single" w:sz="8" w:space="0" w:color="auto"/>
              <w:right w:val="single" w:sz="8" w:space="0" w:color="auto"/>
            </w:tcBorders>
            <w:shd w:val="clear" w:color="auto" w:fill="auto"/>
          </w:tcPr>
          <w:p w:rsidR="00FB0306" w:rsidRPr="00FB0306" w:rsidRDefault="00FB0306" w:rsidP="00FB0306">
            <w:pPr>
              <w:jc w:val="center"/>
              <w:rPr>
                <w:rFonts w:ascii="Arial" w:hAnsi="Arial" w:cs="Arial"/>
                <w:b/>
                <w:bCs/>
                <w:color w:val="FF0000"/>
                <w:sz w:val="20"/>
              </w:rPr>
            </w:pPr>
          </w:p>
        </w:tc>
      </w:tr>
      <w:tr w:rsidR="00FB0306" w:rsidRPr="00FB0306" w:rsidTr="00FB0306">
        <w:tblPrEx>
          <w:tblCellMar>
            <w:left w:w="108" w:type="dxa"/>
            <w:right w:w="108" w:type="dxa"/>
          </w:tblCellMar>
          <w:tblLook w:val="01E0" w:firstRow="1" w:lastRow="1" w:firstColumn="1" w:lastColumn="1" w:noHBand="0" w:noVBand="0"/>
        </w:tblPrEx>
        <w:trPr>
          <w:gridAfter w:val="1"/>
          <w:wAfter w:w="23" w:type="dxa"/>
        </w:trPr>
        <w:tc>
          <w:tcPr>
            <w:tcW w:w="4578" w:type="dxa"/>
            <w:gridSpan w:val="4"/>
            <w:shd w:val="clear" w:color="auto" w:fill="auto"/>
          </w:tcPr>
          <w:p w:rsidR="00FB0306" w:rsidRPr="00FB0306" w:rsidRDefault="00FB0306" w:rsidP="00FB0306">
            <w:pPr>
              <w:widowControl w:val="0"/>
              <w:autoSpaceDE w:val="0"/>
              <w:autoSpaceDN w:val="0"/>
              <w:adjustRightInd w:val="0"/>
              <w:spacing w:before="252" w:line="281" w:lineRule="exact"/>
              <w:ind w:right="50"/>
              <w:jc w:val="both"/>
              <w:rPr>
                <w:rFonts w:ascii="Arial" w:hAnsi="Arial" w:cs="Arial"/>
                <w:b/>
                <w:bCs/>
                <w:color w:val="FF0000"/>
                <w:spacing w:val="-8"/>
                <w:sz w:val="20"/>
              </w:rPr>
            </w:pPr>
          </w:p>
        </w:tc>
        <w:tc>
          <w:tcPr>
            <w:tcW w:w="4579" w:type="dxa"/>
            <w:gridSpan w:val="2"/>
            <w:shd w:val="clear" w:color="auto" w:fill="auto"/>
          </w:tcPr>
          <w:p w:rsidR="00FB0306" w:rsidRPr="00FB0306" w:rsidRDefault="00FB0306" w:rsidP="00FB0306">
            <w:pPr>
              <w:widowControl w:val="0"/>
              <w:autoSpaceDE w:val="0"/>
              <w:autoSpaceDN w:val="0"/>
              <w:adjustRightInd w:val="0"/>
              <w:spacing w:before="252" w:line="281" w:lineRule="exact"/>
              <w:ind w:right="50"/>
              <w:jc w:val="both"/>
              <w:rPr>
                <w:rFonts w:ascii="Arial" w:hAnsi="Arial" w:cs="Arial"/>
                <w:b/>
                <w:bCs/>
                <w:color w:val="FF0000"/>
                <w:spacing w:val="-8"/>
                <w:sz w:val="20"/>
              </w:rPr>
            </w:pPr>
          </w:p>
        </w:tc>
      </w:tr>
    </w:tbl>
    <w:p w:rsidR="00906F99" w:rsidRPr="00CF72B6" w:rsidRDefault="00906F99" w:rsidP="00906F99">
      <w:pPr>
        <w:tabs>
          <w:tab w:val="left" w:pos="-3119"/>
        </w:tabs>
        <w:spacing w:line="360" w:lineRule="auto"/>
        <w:jc w:val="both"/>
        <w:rPr>
          <w:szCs w:val="24"/>
          <w:u w:val="single"/>
        </w:rPr>
      </w:pPr>
      <w:r w:rsidRPr="00CF72B6">
        <w:rPr>
          <w:szCs w:val="24"/>
          <w:u w:val="single"/>
        </w:rPr>
        <w:t>Cena oferty (tj. cena realizacji przedmiotu zamówienia) musi obejmować wszystkie elementy wskazane w pkt 4.2 SIWZ.</w:t>
      </w:r>
    </w:p>
    <w:p w:rsidR="00906F99" w:rsidRPr="00CF72B6" w:rsidRDefault="00906F99" w:rsidP="00906F99">
      <w:pPr>
        <w:tabs>
          <w:tab w:val="left" w:pos="-3119"/>
        </w:tabs>
        <w:spacing w:line="360" w:lineRule="auto"/>
        <w:jc w:val="both"/>
        <w:rPr>
          <w:sz w:val="10"/>
          <w:szCs w:val="10"/>
          <w:u w:val="single"/>
        </w:rPr>
      </w:pPr>
    </w:p>
    <w:p w:rsidR="00906F99" w:rsidRPr="00CF72B6" w:rsidRDefault="00906F99" w:rsidP="00906F99">
      <w:pPr>
        <w:numPr>
          <w:ilvl w:val="0"/>
          <w:numId w:val="10"/>
        </w:numPr>
        <w:tabs>
          <w:tab w:val="clear" w:pos="720"/>
        </w:tabs>
        <w:spacing w:line="360" w:lineRule="auto"/>
        <w:jc w:val="both"/>
        <w:rPr>
          <w:szCs w:val="24"/>
        </w:rPr>
      </w:pPr>
      <w:r w:rsidRPr="00CF72B6">
        <w:rPr>
          <w:b/>
          <w:bCs/>
          <w:szCs w:val="24"/>
        </w:rPr>
        <w:t>ZOBOWIĄZUJEMY SIĘ</w:t>
      </w:r>
      <w:r w:rsidRPr="00CF72B6">
        <w:rPr>
          <w:szCs w:val="24"/>
        </w:rPr>
        <w:t xml:space="preserve"> do realizowania zamówienia w terminie</w:t>
      </w:r>
      <w:r w:rsidRPr="00CF72B6">
        <w:rPr>
          <w:b/>
          <w:bCs/>
          <w:szCs w:val="24"/>
        </w:rPr>
        <w:t xml:space="preserve"> wskazanym w Specyfikacji Istotnych Warunków Zamówienia.</w:t>
      </w:r>
    </w:p>
    <w:p w:rsidR="00906F99" w:rsidRPr="00CF72B6" w:rsidRDefault="00906F99" w:rsidP="00906F99">
      <w:pPr>
        <w:numPr>
          <w:ilvl w:val="0"/>
          <w:numId w:val="10"/>
        </w:numPr>
        <w:tabs>
          <w:tab w:val="clear" w:pos="720"/>
          <w:tab w:val="num" w:pos="567"/>
        </w:tabs>
        <w:spacing w:line="360" w:lineRule="auto"/>
        <w:jc w:val="both"/>
        <w:rPr>
          <w:szCs w:val="24"/>
        </w:rPr>
      </w:pPr>
      <w:r w:rsidRPr="00CF72B6">
        <w:rPr>
          <w:b/>
          <w:bCs/>
          <w:szCs w:val="24"/>
        </w:rPr>
        <w:lastRenderedPageBreak/>
        <w:t xml:space="preserve">AKCEPTUJEMY </w:t>
      </w:r>
      <w:r w:rsidRPr="00CF72B6">
        <w:rPr>
          <w:szCs w:val="24"/>
        </w:rPr>
        <w:t xml:space="preserve">warunki płatności określone przez Zamawiającego w Specyfikacji Istotnych Warunków Zamówienia. </w:t>
      </w:r>
    </w:p>
    <w:p w:rsidR="00906F99" w:rsidRPr="006F00A2" w:rsidRDefault="00906F99" w:rsidP="00906F99">
      <w:pPr>
        <w:numPr>
          <w:ilvl w:val="0"/>
          <w:numId w:val="10"/>
        </w:numPr>
        <w:tabs>
          <w:tab w:val="clear" w:pos="720"/>
          <w:tab w:val="num" w:pos="567"/>
        </w:tabs>
        <w:spacing w:line="360" w:lineRule="auto"/>
        <w:jc w:val="both"/>
        <w:rPr>
          <w:szCs w:val="24"/>
        </w:rPr>
      </w:pPr>
      <w:r w:rsidRPr="00CF72B6">
        <w:rPr>
          <w:b/>
          <w:bCs/>
          <w:szCs w:val="24"/>
        </w:rPr>
        <w:t>UWAŻAMY SIĘ</w:t>
      </w:r>
      <w:r w:rsidRPr="00CF72B6">
        <w:rPr>
          <w:szCs w:val="24"/>
        </w:rPr>
        <w:t xml:space="preserve"> za związanych niniejszą ofertą przez czas wskazany w Specyfikacji Istotnych Warunków Zamówienia, tj. przez okres </w:t>
      </w:r>
      <w:r w:rsidRPr="00CF72B6">
        <w:rPr>
          <w:b/>
          <w:bCs/>
          <w:szCs w:val="24"/>
        </w:rPr>
        <w:t>60 dni</w:t>
      </w:r>
      <w:r w:rsidRPr="00CF72B6">
        <w:rPr>
          <w:szCs w:val="24"/>
        </w:rPr>
        <w:t xml:space="preserve"> od upływu terminu składania ofert. Na potwierdzenie powyższego wnieśliśmy wadium w wysokości </w:t>
      </w:r>
      <w:r w:rsidRPr="00CF72B6">
        <w:rPr>
          <w:b/>
          <w:bCs/>
          <w:szCs w:val="24"/>
        </w:rPr>
        <w:t>wskazanej w Specyfikacji Istotnych Warunków Zamówienia</w:t>
      </w:r>
      <w:r w:rsidRPr="00CF72B6">
        <w:rPr>
          <w:szCs w:val="24"/>
        </w:rPr>
        <w:t>, w formie:</w:t>
      </w:r>
      <w:r>
        <w:rPr>
          <w:szCs w:val="24"/>
        </w:rPr>
        <w:t xml:space="preserve"> </w:t>
      </w:r>
      <w:r w:rsidRPr="006F00A2">
        <w:rPr>
          <w:sz w:val="6"/>
          <w:szCs w:val="6"/>
        </w:rPr>
        <w:t>______________________________________________________________________________________________________________________________________________________________________________________________________________________</w:t>
      </w:r>
    </w:p>
    <w:p w:rsidR="00906F99" w:rsidRPr="00CF72B6" w:rsidRDefault="00906F99" w:rsidP="00906F99">
      <w:pPr>
        <w:numPr>
          <w:ilvl w:val="0"/>
          <w:numId w:val="10"/>
        </w:numPr>
        <w:spacing w:line="360" w:lineRule="auto"/>
        <w:jc w:val="both"/>
        <w:rPr>
          <w:szCs w:val="24"/>
        </w:rPr>
      </w:pPr>
      <w:r w:rsidRPr="00CF72B6">
        <w:rPr>
          <w:b/>
          <w:bCs/>
          <w:szCs w:val="24"/>
        </w:rPr>
        <w:t>OŚWIADCZAMY</w:t>
      </w:r>
      <w:r w:rsidRPr="00CF72B6">
        <w:rPr>
          <w:szCs w:val="24"/>
        </w:rPr>
        <w:t xml:space="preserve">, że pełnomocnikiem Wykonawców wspólnie ubiegających się o udzielenie niniejszego zamówienia jest: </w:t>
      </w:r>
    </w:p>
    <w:p w:rsidR="00906F99" w:rsidRPr="00CF72B6" w:rsidRDefault="00906F99" w:rsidP="00906F99">
      <w:pPr>
        <w:spacing w:line="360" w:lineRule="auto"/>
        <w:jc w:val="both"/>
        <w:rPr>
          <w:sz w:val="6"/>
          <w:szCs w:val="6"/>
        </w:rPr>
      </w:pPr>
      <w:r w:rsidRPr="00CF72B6">
        <w:rPr>
          <w:sz w:val="6"/>
          <w:szCs w:val="6"/>
        </w:rPr>
        <w:t>_______________________________________________________________________________________________________________________________________________________________________________________________________________________</w:t>
      </w:r>
    </w:p>
    <w:p w:rsidR="00906F99" w:rsidRPr="00CF72B6" w:rsidRDefault="00906F99" w:rsidP="00906F99">
      <w:pPr>
        <w:tabs>
          <w:tab w:val="left" w:leader="dot" w:pos="9072"/>
        </w:tabs>
        <w:spacing w:line="360" w:lineRule="auto"/>
        <w:jc w:val="both"/>
        <w:rPr>
          <w:i/>
          <w:iCs/>
          <w:szCs w:val="24"/>
        </w:rPr>
      </w:pPr>
      <w:r w:rsidRPr="00CF72B6">
        <w:rPr>
          <w:i/>
          <w:iCs/>
          <w:szCs w:val="24"/>
        </w:rPr>
        <w:t>(Wypełniają jedynie przedsiębiorcy składający wspólną ofertę)</w:t>
      </w:r>
    </w:p>
    <w:p w:rsidR="00906F99" w:rsidRPr="00CF72B6" w:rsidRDefault="00906F99" w:rsidP="00906F99">
      <w:pPr>
        <w:numPr>
          <w:ilvl w:val="0"/>
          <w:numId w:val="10"/>
        </w:numPr>
        <w:spacing w:line="360" w:lineRule="auto"/>
        <w:jc w:val="both"/>
        <w:rPr>
          <w:szCs w:val="24"/>
        </w:rPr>
      </w:pPr>
      <w:r w:rsidRPr="00CF72B6">
        <w:rPr>
          <w:b/>
          <w:bCs/>
          <w:szCs w:val="24"/>
        </w:rPr>
        <w:t>OŚWIADCZAMY</w:t>
      </w:r>
      <w:r w:rsidRPr="00CF72B6">
        <w:rPr>
          <w:szCs w:val="24"/>
        </w:rPr>
        <w:t>, że – za wyjątkiem informacji zawartych w ofercie oraz w załączonych do niej oświadczeniach i dokumentach na stronach o nr: _______________ – niniejsza oferta oraz wszelkie załączniki do niej są jawne i nie zawierają informacji stanowiących tajemnicę przedsiębiorstwa w rozumieniu przepisów o zwalczaniu nieuczciwej konkurencji.</w:t>
      </w:r>
    </w:p>
    <w:p w:rsidR="00906F99" w:rsidRPr="00CF72B6" w:rsidRDefault="00906F99" w:rsidP="00906F99">
      <w:pPr>
        <w:numPr>
          <w:ilvl w:val="0"/>
          <w:numId w:val="10"/>
        </w:numPr>
        <w:tabs>
          <w:tab w:val="clear" w:pos="720"/>
          <w:tab w:val="num" w:pos="567"/>
        </w:tabs>
        <w:spacing w:line="360" w:lineRule="auto"/>
        <w:jc w:val="both"/>
        <w:rPr>
          <w:szCs w:val="24"/>
        </w:rPr>
      </w:pPr>
      <w:r w:rsidRPr="00CF72B6">
        <w:rPr>
          <w:b/>
          <w:bCs/>
          <w:szCs w:val="24"/>
        </w:rPr>
        <w:t>OŚWIADCZAMY,</w:t>
      </w:r>
      <w:r w:rsidRPr="00CF72B6">
        <w:rPr>
          <w:szCs w:val="24"/>
        </w:rPr>
        <w:t xml:space="preserve"> że zapoznaliśmy się z Projektem umowy, określonym w Specyfikacji Istotnych Warunków Zamówienia, i zobowiązujemy się, w przypadku wyboru naszej oferty, do zawarcia umowy zgodnej z niniejszą ofertą, na warunkach określonych w Specyfikacji Istotnych Warunków Zamówienia, w miejscu i terminie wyznaczonym przez Zamawiającego. </w:t>
      </w:r>
    </w:p>
    <w:p w:rsidR="00906F99" w:rsidRPr="00CF72B6" w:rsidRDefault="00906F99" w:rsidP="00906F99">
      <w:pPr>
        <w:numPr>
          <w:ilvl w:val="0"/>
          <w:numId w:val="10"/>
        </w:numPr>
        <w:tabs>
          <w:tab w:val="clear" w:pos="720"/>
          <w:tab w:val="num" w:pos="567"/>
        </w:tabs>
        <w:spacing w:line="360" w:lineRule="auto"/>
        <w:jc w:val="both"/>
        <w:rPr>
          <w:szCs w:val="24"/>
        </w:rPr>
      </w:pPr>
      <w:r w:rsidRPr="00CF72B6">
        <w:rPr>
          <w:b/>
          <w:bCs/>
          <w:szCs w:val="24"/>
        </w:rPr>
        <w:t xml:space="preserve">WSZELKĄ KORESPONDENCJĘ </w:t>
      </w:r>
      <w:r w:rsidRPr="00CF72B6">
        <w:rPr>
          <w:szCs w:val="24"/>
        </w:rPr>
        <w:t>w sprawie niniejszego postępowania należy kierować: pisemnie na następujący adres: _____________________________________, faksem na nr: __________________.</w:t>
      </w:r>
    </w:p>
    <w:p w:rsidR="00906F99" w:rsidRPr="00CF72B6" w:rsidRDefault="00906F99" w:rsidP="00906F99">
      <w:pPr>
        <w:numPr>
          <w:ilvl w:val="0"/>
          <w:numId w:val="10"/>
        </w:numPr>
        <w:tabs>
          <w:tab w:val="clear" w:pos="720"/>
          <w:tab w:val="num" w:pos="567"/>
        </w:tabs>
        <w:spacing w:line="360" w:lineRule="auto"/>
        <w:jc w:val="both"/>
        <w:rPr>
          <w:szCs w:val="24"/>
        </w:rPr>
      </w:pPr>
      <w:r w:rsidRPr="00CF72B6">
        <w:rPr>
          <w:b/>
          <w:bCs/>
          <w:szCs w:val="24"/>
        </w:rPr>
        <w:t xml:space="preserve">OFERTĘ </w:t>
      </w:r>
      <w:r w:rsidRPr="00CF72B6">
        <w:rPr>
          <w:szCs w:val="24"/>
        </w:rPr>
        <w:t xml:space="preserve">niniejszą składamy na </w:t>
      </w:r>
      <w:r w:rsidRPr="00CF72B6">
        <w:rPr>
          <w:b/>
          <w:bCs/>
          <w:szCs w:val="24"/>
        </w:rPr>
        <w:t>___</w:t>
      </w:r>
      <w:r w:rsidRPr="00CF72B6">
        <w:rPr>
          <w:szCs w:val="24"/>
        </w:rPr>
        <w:t xml:space="preserve"> kolejno ponumerowanych stronach.</w:t>
      </w:r>
    </w:p>
    <w:p w:rsidR="00906F99" w:rsidRPr="00CF72B6" w:rsidRDefault="00906F99" w:rsidP="00906F99">
      <w:pPr>
        <w:numPr>
          <w:ilvl w:val="0"/>
          <w:numId w:val="10"/>
        </w:numPr>
        <w:tabs>
          <w:tab w:val="left" w:pos="567"/>
        </w:tabs>
        <w:spacing w:line="360" w:lineRule="auto"/>
        <w:jc w:val="both"/>
        <w:rPr>
          <w:szCs w:val="24"/>
        </w:rPr>
      </w:pPr>
      <w:r w:rsidRPr="00CF72B6">
        <w:rPr>
          <w:b/>
          <w:bCs/>
          <w:szCs w:val="24"/>
        </w:rPr>
        <w:t>OŚWIADCZAMY,</w:t>
      </w:r>
      <w:r w:rsidRPr="00CF72B6">
        <w:rPr>
          <w:szCs w:val="24"/>
        </w:rPr>
        <w:t xml:space="preserve"> iż następujące części zamówienia zostaną powierzone podwykonawcom:</w:t>
      </w:r>
    </w:p>
    <w:p w:rsidR="00906F99" w:rsidRPr="00CF72B6" w:rsidRDefault="00906F99" w:rsidP="00906F99">
      <w:pPr>
        <w:tabs>
          <w:tab w:val="left" w:pos="567"/>
        </w:tabs>
        <w:spacing w:line="360" w:lineRule="auto"/>
        <w:ind w:left="284"/>
        <w:jc w:val="both"/>
        <w:rPr>
          <w:b/>
          <w:bCs/>
          <w:szCs w:val="24"/>
        </w:rPr>
      </w:pPr>
      <w:r w:rsidRPr="00CF72B6">
        <w:rPr>
          <w:b/>
          <w:bCs/>
          <w:szCs w:val="24"/>
        </w:rPr>
        <w:t>nazwa części zamówienia</w:t>
      </w:r>
    </w:p>
    <w:p w:rsidR="00906F99" w:rsidRPr="00CF72B6" w:rsidRDefault="00906F99" w:rsidP="00906F99">
      <w:pPr>
        <w:tabs>
          <w:tab w:val="left" w:pos="567"/>
        </w:tabs>
        <w:spacing w:line="360" w:lineRule="auto"/>
        <w:ind w:left="284"/>
        <w:jc w:val="both"/>
        <w:rPr>
          <w:szCs w:val="24"/>
        </w:rPr>
      </w:pPr>
      <w:r w:rsidRPr="00CF72B6">
        <w:rPr>
          <w:szCs w:val="24"/>
        </w:rPr>
        <w:t>………………………………………………………………………………………………</w:t>
      </w:r>
    </w:p>
    <w:p w:rsidR="00906F99" w:rsidRPr="00CF72B6" w:rsidRDefault="00906F99" w:rsidP="00906F99">
      <w:pPr>
        <w:tabs>
          <w:tab w:val="left" w:pos="567"/>
        </w:tabs>
        <w:spacing w:line="360" w:lineRule="auto"/>
        <w:ind w:left="284"/>
        <w:jc w:val="both"/>
        <w:rPr>
          <w:szCs w:val="24"/>
        </w:rPr>
      </w:pPr>
      <w:r w:rsidRPr="00CF72B6">
        <w:rPr>
          <w:szCs w:val="24"/>
        </w:rPr>
        <w:t>………………………………………………………………………………………………</w:t>
      </w:r>
    </w:p>
    <w:p w:rsidR="00906F99" w:rsidRPr="00CF72B6" w:rsidRDefault="00906F99" w:rsidP="00906F99">
      <w:pPr>
        <w:tabs>
          <w:tab w:val="left" w:pos="567"/>
        </w:tabs>
        <w:spacing w:line="360" w:lineRule="auto"/>
        <w:jc w:val="both"/>
        <w:rPr>
          <w:i/>
          <w:iCs/>
          <w:szCs w:val="24"/>
        </w:rPr>
      </w:pPr>
      <w:r w:rsidRPr="00CF72B6">
        <w:rPr>
          <w:i/>
          <w:iCs/>
          <w:szCs w:val="24"/>
        </w:rPr>
        <w:t xml:space="preserve"> (wypełniają jedynie Wykonawcy którzy planują powierzenie wykonania części usługi podwykonawcom)</w:t>
      </w:r>
    </w:p>
    <w:p w:rsidR="00906F99" w:rsidRPr="00F41150" w:rsidRDefault="00906F99" w:rsidP="00906F99">
      <w:pPr>
        <w:numPr>
          <w:ilvl w:val="0"/>
          <w:numId w:val="10"/>
        </w:numPr>
        <w:tabs>
          <w:tab w:val="left" w:pos="567"/>
        </w:tabs>
        <w:spacing w:line="360" w:lineRule="auto"/>
        <w:ind w:left="567" w:hanging="567"/>
        <w:jc w:val="both"/>
        <w:rPr>
          <w:bCs/>
          <w:szCs w:val="24"/>
        </w:rPr>
      </w:pPr>
      <w:r w:rsidRPr="00CF72B6">
        <w:rPr>
          <w:b/>
          <w:bCs/>
          <w:szCs w:val="24"/>
        </w:rPr>
        <w:t>WRAZ Z OFERTĄ</w:t>
      </w:r>
      <w:r w:rsidRPr="00CF72B6">
        <w:rPr>
          <w:szCs w:val="24"/>
        </w:rPr>
        <w:t xml:space="preserve"> składamy Oświadczenie o spełnianiu warunków określonych w</w:t>
      </w:r>
      <w:r>
        <w:rPr>
          <w:szCs w:val="24"/>
        </w:rPr>
        <w:t xml:space="preserve"> § 11</w:t>
      </w:r>
      <w:r w:rsidRPr="00CF72B6">
        <w:rPr>
          <w:szCs w:val="24"/>
        </w:rPr>
        <w:t xml:space="preserve"> ust. 1</w:t>
      </w:r>
      <w:r w:rsidRPr="00F41150">
        <w:rPr>
          <w:b/>
          <w:i/>
          <w:sz w:val="28"/>
          <w:szCs w:val="28"/>
        </w:rPr>
        <w:t xml:space="preserve"> </w:t>
      </w:r>
      <w:r w:rsidRPr="00F41150">
        <w:rPr>
          <w:szCs w:val="24"/>
        </w:rPr>
        <w:t xml:space="preserve">Regulaminu udzielania przez PKP Szybka Kolej Miejska w Trójmieście sp. z o.o.  zamówień sektorowych podprogowych na roboty budowlane, dostawy i usługi, o których </w:t>
      </w:r>
      <w:r w:rsidRPr="00F41150">
        <w:rPr>
          <w:szCs w:val="24"/>
        </w:rPr>
        <w:lastRenderedPageBreak/>
        <w:t xml:space="preserve">mowa w art. 132 ustawy Prawo zamówień publicznych (tj. Dz. U. z 2018 r., poz. 1986 z </w:t>
      </w:r>
      <w:proofErr w:type="spellStart"/>
      <w:r w:rsidRPr="00F41150">
        <w:rPr>
          <w:szCs w:val="24"/>
        </w:rPr>
        <w:t>późn</w:t>
      </w:r>
      <w:proofErr w:type="spellEnd"/>
      <w:r w:rsidRPr="00F41150">
        <w:rPr>
          <w:szCs w:val="24"/>
        </w:rPr>
        <w:t xml:space="preserve">. zm. </w:t>
      </w:r>
    </w:p>
    <w:p w:rsidR="00906F99" w:rsidRPr="00CF72B6" w:rsidRDefault="00906F99" w:rsidP="00906F99">
      <w:pPr>
        <w:tabs>
          <w:tab w:val="num" w:pos="1260"/>
        </w:tabs>
        <w:spacing w:line="360" w:lineRule="auto"/>
        <w:ind w:left="1260" w:hanging="585"/>
        <w:jc w:val="both"/>
        <w:rPr>
          <w:szCs w:val="24"/>
        </w:rPr>
      </w:pPr>
      <w:r w:rsidRPr="00CF72B6">
        <w:rPr>
          <w:szCs w:val="24"/>
        </w:rPr>
        <w:t>(.....)  ________________________________________________________________</w:t>
      </w:r>
    </w:p>
    <w:p w:rsidR="00906F99" w:rsidRDefault="00906F99" w:rsidP="00906F99">
      <w:pPr>
        <w:spacing w:line="360" w:lineRule="auto"/>
        <w:jc w:val="both"/>
        <w:rPr>
          <w:szCs w:val="24"/>
        </w:rPr>
      </w:pPr>
    </w:p>
    <w:p w:rsidR="00906F99" w:rsidRPr="00CF72B6" w:rsidRDefault="00906F99" w:rsidP="00906F99">
      <w:pPr>
        <w:spacing w:line="360" w:lineRule="auto"/>
        <w:jc w:val="both"/>
        <w:rPr>
          <w:szCs w:val="24"/>
        </w:rPr>
      </w:pPr>
      <w:r w:rsidRPr="00CF72B6">
        <w:rPr>
          <w:szCs w:val="24"/>
        </w:rPr>
        <w:t>__________________, dnia __.__.201</w:t>
      </w:r>
      <w:r>
        <w:rPr>
          <w:szCs w:val="24"/>
        </w:rPr>
        <w:t>9</w:t>
      </w:r>
      <w:r w:rsidRPr="00CF72B6">
        <w:rPr>
          <w:szCs w:val="24"/>
        </w:rPr>
        <w:t xml:space="preserve"> r.</w:t>
      </w:r>
    </w:p>
    <w:p w:rsidR="00906F99" w:rsidRPr="00CF72B6" w:rsidRDefault="00906F99" w:rsidP="00906F99">
      <w:pPr>
        <w:spacing w:before="120" w:line="288" w:lineRule="auto"/>
        <w:ind w:left="1003" w:firstLine="3960"/>
        <w:jc w:val="center"/>
        <w:rPr>
          <w:i/>
          <w:iCs/>
          <w:szCs w:val="24"/>
        </w:rPr>
      </w:pPr>
      <w:r w:rsidRPr="00CF72B6">
        <w:rPr>
          <w:i/>
          <w:iCs/>
          <w:szCs w:val="24"/>
        </w:rPr>
        <w:t>______________________________</w:t>
      </w:r>
    </w:p>
    <w:p w:rsidR="00906F99" w:rsidRDefault="00906F99" w:rsidP="00906F99">
      <w:pPr>
        <w:spacing w:line="288" w:lineRule="auto"/>
        <w:ind w:left="5040"/>
        <w:jc w:val="center"/>
        <w:rPr>
          <w:i/>
          <w:iCs/>
          <w:sz w:val="20"/>
        </w:rPr>
      </w:pPr>
      <w:r w:rsidRPr="00CF72B6">
        <w:rPr>
          <w:i/>
          <w:iCs/>
          <w:sz w:val="20"/>
        </w:rPr>
        <w:t>(podpis Wykonawcy/Wykonawców</w:t>
      </w: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Default="00FB0306" w:rsidP="00906F99">
      <w:pPr>
        <w:spacing w:line="288" w:lineRule="auto"/>
        <w:ind w:left="5040"/>
        <w:jc w:val="center"/>
        <w:rPr>
          <w:i/>
          <w:iCs/>
          <w:sz w:val="20"/>
        </w:rPr>
      </w:pPr>
    </w:p>
    <w:p w:rsidR="00FB0306" w:rsidRPr="006F00A2" w:rsidRDefault="00FB0306" w:rsidP="00906F99">
      <w:pPr>
        <w:spacing w:line="288" w:lineRule="auto"/>
        <w:ind w:left="5040"/>
        <w:jc w:val="center"/>
        <w:rPr>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06F99" w:rsidRPr="00CF72B6" w:rsidTr="00FB0306">
        <w:trPr>
          <w:jc w:val="center"/>
        </w:trPr>
        <w:tc>
          <w:tcPr>
            <w:tcW w:w="9212" w:type="dxa"/>
          </w:tcPr>
          <w:p w:rsidR="00906F99" w:rsidRPr="00CF72B6" w:rsidRDefault="00906F99" w:rsidP="00FB0306">
            <w:pPr>
              <w:jc w:val="center"/>
              <w:rPr>
                <w:b/>
                <w:sz w:val="22"/>
              </w:rPr>
            </w:pPr>
          </w:p>
          <w:p w:rsidR="00906F99" w:rsidRPr="00CF72B6" w:rsidRDefault="00906F99" w:rsidP="00FB0306">
            <w:pPr>
              <w:jc w:val="center"/>
              <w:rPr>
                <w:b/>
                <w:sz w:val="22"/>
              </w:rPr>
            </w:pPr>
            <w:r w:rsidRPr="00CF72B6">
              <w:rPr>
                <w:b/>
                <w:sz w:val="22"/>
              </w:rPr>
              <w:t>ZAŁĄCZNIK NUMER 2</w:t>
            </w:r>
          </w:p>
          <w:p w:rsidR="00906F99" w:rsidRPr="00CF72B6" w:rsidRDefault="00906F99" w:rsidP="00FB0306">
            <w:pPr>
              <w:jc w:val="center"/>
              <w:rPr>
                <w:b/>
                <w:sz w:val="22"/>
              </w:rPr>
            </w:pPr>
            <w:r w:rsidRPr="00CF72B6">
              <w:rPr>
                <w:b/>
                <w:sz w:val="22"/>
              </w:rPr>
              <w:t>OŚWIADCZENIA</w:t>
            </w:r>
          </w:p>
          <w:p w:rsidR="00906F99" w:rsidRPr="00CF72B6" w:rsidRDefault="00906F99" w:rsidP="00FB0306">
            <w:pPr>
              <w:jc w:val="center"/>
              <w:rPr>
                <w:b/>
                <w:sz w:val="22"/>
              </w:rPr>
            </w:pPr>
          </w:p>
        </w:tc>
      </w:tr>
    </w:tbl>
    <w:p w:rsidR="00906F99" w:rsidRPr="00CF72B6" w:rsidRDefault="00906F99" w:rsidP="00906F99">
      <w:pPr>
        <w:tabs>
          <w:tab w:val="left" w:pos="6521"/>
        </w:tabs>
        <w:spacing w:line="360" w:lineRule="auto"/>
        <w:rPr>
          <w:sz w:val="22"/>
        </w:rPr>
      </w:pPr>
      <w:r w:rsidRPr="00CF72B6">
        <w:rPr>
          <w:sz w:val="22"/>
        </w:rPr>
        <w:t xml:space="preserve">Oświadczenie o  spełnianiu warunków określonych w </w:t>
      </w:r>
      <w:r w:rsidRPr="00CF72B6">
        <w:t>§ 11 ust.1 Regulaminu udzielania przez PKP Szybka Kolej Miejska w Trójmieście sp. z o.o.  zamówień sektorowych podprogowych na roboty budowlane, dostawy i usługi, o których mowa w art. 132 Prawa zamówień publicznych</w:t>
      </w:r>
      <w:r w:rsidRPr="00CF72B6">
        <w:rPr>
          <w:sz w:val="22"/>
        </w:rPr>
        <w:t xml:space="preserve"> </w:t>
      </w:r>
      <w:r w:rsidRPr="00CF72B6">
        <w:rPr>
          <w:sz w:val="22"/>
          <w:szCs w:val="22"/>
        </w:rPr>
        <w:t>(tj. Dz. U. z 201</w:t>
      </w:r>
      <w:r>
        <w:rPr>
          <w:sz w:val="22"/>
          <w:szCs w:val="22"/>
        </w:rPr>
        <w:t>8</w:t>
      </w:r>
      <w:r w:rsidRPr="00CF72B6">
        <w:rPr>
          <w:sz w:val="22"/>
          <w:szCs w:val="22"/>
        </w:rPr>
        <w:t xml:space="preserve"> r. poz.., 19</w:t>
      </w:r>
      <w:r>
        <w:rPr>
          <w:sz w:val="22"/>
          <w:szCs w:val="22"/>
        </w:rPr>
        <w:t>86</w:t>
      </w:r>
      <w:r w:rsidRPr="00CF72B6">
        <w:rPr>
          <w:sz w:val="22"/>
          <w:szCs w:val="22"/>
        </w:rPr>
        <w:t xml:space="preserve"> z </w:t>
      </w:r>
      <w:proofErr w:type="spellStart"/>
      <w:r w:rsidRPr="00CF72B6">
        <w:rPr>
          <w:sz w:val="22"/>
          <w:szCs w:val="22"/>
        </w:rPr>
        <w:t>późn</w:t>
      </w:r>
      <w:proofErr w:type="spellEnd"/>
      <w:r w:rsidRPr="00CF72B6">
        <w:rPr>
          <w:sz w:val="22"/>
          <w:szCs w:val="22"/>
        </w:rPr>
        <w:t>. zm.).</w:t>
      </w:r>
    </w:p>
    <w:p w:rsidR="00906F99" w:rsidRPr="00CF72B6" w:rsidRDefault="00906F99" w:rsidP="00906F99">
      <w:pPr>
        <w:jc w:val="both"/>
        <w:rPr>
          <w:sz w:val="22"/>
        </w:rPr>
      </w:pPr>
      <w:r w:rsidRPr="00CF72B6">
        <w:rPr>
          <w:sz w:val="22"/>
        </w:rPr>
        <w:t xml:space="preserve"> </w:t>
      </w:r>
    </w:p>
    <w:p w:rsidR="00906F99" w:rsidRPr="00CF72B6" w:rsidRDefault="00906F99" w:rsidP="00906F99">
      <w:pPr>
        <w:jc w:val="both"/>
        <w:rPr>
          <w:sz w:val="22"/>
        </w:rPr>
      </w:pPr>
    </w:p>
    <w:p w:rsidR="00906F99" w:rsidRPr="00CF72B6" w:rsidRDefault="00906F99" w:rsidP="00906F99">
      <w:pPr>
        <w:ind w:firstLine="3261"/>
        <w:rPr>
          <w:sz w:val="22"/>
        </w:rPr>
      </w:pPr>
      <w:r w:rsidRPr="00CF72B6">
        <w:rPr>
          <w:sz w:val="22"/>
        </w:rPr>
        <w:t xml:space="preserve">  </w:t>
      </w:r>
      <w:r w:rsidRPr="00CF72B6">
        <w:rPr>
          <w:sz w:val="22"/>
        </w:rPr>
        <w:tab/>
      </w:r>
      <w:r w:rsidRPr="00CF72B6">
        <w:rPr>
          <w:sz w:val="22"/>
        </w:rPr>
        <w:tab/>
        <w:t xml:space="preserve">  …..........................................., dnia …..............................</w:t>
      </w:r>
    </w:p>
    <w:p w:rsidR="00906F99" w:rsidRPr="00CF72B6" w:rsidRDefault="00906F99" w:rsidP="00906F99">
      <w:pPr>
        <w:ind w:firstLine="3261"/>
        <w:rPr>
          <w:sz w:val="22"/>
        </w:rPr>
      </w:pPr>
      <w:r w:rsidRPr="00CF72B6">
        <w:rPr>
          <w:i/>
          <w:sz w:val="22"/>
        </w:rPr>
        <w:t xml:space="preserve">                               / miejscowość/</w:t>
      </w:r>
    </w:p>
    <w:p w:rsidR="00906F99" w:rsidRPr="00CF72B6" w:rsidRDefault="00906F99" w:rsidP="00906F99">
      <w:pPr>
        <w:spacing w:line="360" w:lineRule="auto"/>
        <w:jc w:val="both"/>
        <w:rPr>
          <w:sz w:val="22"/>
        </w:rPr>
      </w:pPr>
    </w:p>
    <w:p w:rsidR="00906F99" w:rsidRPr="00CF72B6" w:rsidRDefault="00906F99" w:rsidP="00906F99">
      <w:pPr>
        <w:spacing w:line="360" w:lineRule="auto"/>
        <w:jc w:val="both"/>
        <w:rPr>
          <w:sz w:val="22"/>
        </w:rPr>
      </w:pPr>
      <w:r w:rsidRPr="00CF72B6">
        <w:rPr>
          <w:sz w:val="22"/>
        </w:rPr>
        <w:t>/ pieczątka nagłówkowa Wykonawcy /</w:t>
      </w:r>
    </w:p>
    <w:p w:rsidR="00906F99" w:rsidRPr="00CF72B6" w:rsidRDefault="00906F99" w:rsidP="00906F99">
      <w:pPr>
        <w:spacing w:line="360" w:lineRule="auto"/>
        <w:jc w:val="both"/>
        <w:rPr>
          <w:b/>
          <w:sz w:val="22"/>
        </w:rPr>
      </w:pPr>
      <w:r w:rsidRPr="00CF72B6">
        <w:rPr>
          <w:sz w:val="22"/>
        </w:rPr>
        <w:t>Znak: SKMMU.086.5</w:t>
      </w:r>
      <w:r>
        <w:rPr>
          <w:sz w:val="22"/>
        </w:rPr>
        <w:t>0</w:t>
      </w:r>
      <w:r w:rsidRPr="00CF72B6">
        <w:rPr>
          <w:sz w:val="22"/>
        </w:rPr>
        <w:t>.2018</w:t>
      </w:r>
    </w:p>
    <w:p w:rsidR="00906F99" w:rsidRPr="00CF72B6" w:rsidRDefault="00906F99" w:rsidP="00906F99">
      <w:pPr>
        <w:spacing w:line="360" w:lineRule="auto"/>
        <w:jc w:val="center"/>
        <w:rPr>
          <w:b/>
          <w:sz w:val="22"/>
        </w:rPr>
      </w:pPr>
    </w:p>
    <w:p w:rsidR="00906F99" w:rsidRPr="00CF72B6" w:rsidRDefault="00906F99" w:rsidP="00906F99">
      <w:pPr>
        <w:spacing w:line="360" w:lineRule="auto"/>
        <w:jc w:val="center"/>
        <w:rPr>
          <w:b/>
          <w:sz w:val="22"/>
        </w:rPr>
      </w:pPr>
      <w:r w:rsidRPr="00CF72B6">
        <w:rPr>
          <w:b/>
          <w:sz w:val="22"/>
        </w:rPr>
        <w:t>OŚWIADCZENIE</w:t>
      </w:r>
    </w:p>
    <w:p w:rsidR="00906F99" w:rsidRPr="00CF72B6" w:rsidRDefault="00906F99" w:rsidP="00906F99">
      <w:pPr>
        <w:spacing w:line="360" w:lineRule="auto"/>
        <w:jc w:val="center"/>
        <w:rPr>
          <w:b/>
          <w:sz w:val="22"/>
        </w:rPr>
      </w:pPr>
    </w:p>
    <w:p w:rsidR="00906F99" w:rsidRPr="00CF72B6" w:rsidRDefault="00906F99" w:rsidP="00906F99">
      <w:pPr>
        <w:spacing w:line="360" w:lineRule="auto"/>
        <w:jc w:val="both"/>
        <w:rPr>
          <w:szCs w:val="24"/>
        </w:rPr>
      </w:pPr>
      <w:r w:rsidRPr="00CF72B6">
        <w:rPr>
          <w:szCs w:val="24"/>
        </w:rPr>
        <w:t>Oświadczam, że podmiot, który reprezentuję spełnia warunki dotyczące:</w:t>
      </w:r>
    </w:p>
    <w:p w:rsidR="00906F99" w:rsidRPr="00CF72B6" w:rsidRDefault="00906F99" w:rsidP="00906F99">
      <w:pPr>
        <w:numPr>
          <w:ilvl w:val="0"/>
          <w:numId w:val="3"/>
        </w:numPr>
        <w:tabs>
          <w:tab w:val="clear" w:pos="705"/>
          <w:tab w:val="num" w:pos="360"/>
        </w:tabs>
        <w:spacing w:before="120" w:line="360" w:lineRule="auto"/>
        <w:ind w:left="360" w:hanging="360"/>
        <w:jc w:val="both"/>
      </w:pPr>
      <w:r w:rsidRPr="00CF72B6">
        <w:t>posiadania uprawnień do wykonywania określonej działalności lub czynności, jeżeli przepisy prawa nakładają obowiązek ich posiadania,</w:t>
      </w:r>
    </w:p>
    <w:p w:rsidR="00906F99" w:rsidRPr="00CF72B6" w:rsidRDefault="00906F99" w:rsidP="00906F99">
      <w:pPr>
        <w:numPr>
          <w:ilvl w:val="0"/>
          <w:numId w:val="3"/>
        </w:numPr>
        <w:tabs>
          <w:tab w:val="clear" w:pos="705"/>
          <w:tab w:val="num" w:pos="360"/>
        </w:tabs>
        <w:spacing w:before="120" w:line="360" w:lineRule="auto"/>
        <w:ind w:left="360" w:hanging="360"/>
        <w:jc w:val="both"/>
      </w:pPr>
      <w:r w:rsidRPr="00CF72B6">
        <w:t>posiadania wiedzy i doświadczenia,</w:t>
      </w:r>
    </w:p>
    <w:p w:rsidR="00906F99" w:rsidRPr="00CF72B6" w:rsidRDefault="00906F99" w:rsidP="00906F99">
      <w:pPr>
        <w:numPr>
          <w:ilvl w:val="0"/>
          <w:numId w:val="3"/>
        </w:numPr>
        <w:tabs>
          <w:tab w:val="clear" w:pos="705"/>
          <w:tab w:val="num" w:pos="360"/>
        </w:tabs>
        <w:spacing w:before="120" w:line="360" w:lineRule="auto"/>
        <w:ind w:left="360" w:hanging="360"/>
        <w:jc w:val="both"/>
      </w:pPr>
      <w:r w:rsidRPr="00CF72B6">
        <w:t>dysponowania odpowiednim potencjałem technicznym oraz osobami zdolnymi do wykonania zamówienia,</w:t>
      </w:r>
    </w:p>
    <w:p w:rsidR="00906F99" w:rsidRPr="00CF72B6" w:rsidRDefault="00906F99" w:rsidP="00906F99">
      <w:pPr>
        <w:numPr>
          <w:ilvl w:val="0"/>
          <w:numId w:val="3"/>
        </w:numPr>
        <w:tabs>
          <w:tab w:val="clear" w:pos="705"/>
          <w:tab w:val="num" w:pos="360"/>
        </w:tabs>
        <w:spacing w:before="120" w:line="360" w:lineRule="auto"/>
        <w:ind w:left="360" w:hanging="360"/>
        <w:jc w:val="both"/>
      </w:pPr>
      <w:r w:rsidRPr="00CF72B6">
        <w:t>sytuacji ekonomicznej i finansowej.</w:t>
      </w:r>
    </w:p>
    <w:p w:rsidR="00906F99" w:rsidRPr="00CF72B6" w:rsidRDefault="00906F99" w:rsidP="00906F99">
      <w:pPr>
        <w:spacing w:before="120" w:line="360" w:lineRule="auto"/>
        <w:jc w:val="both"/>
      </w:pPr>
      <w:r w:rsidRPr="00CF72B6">
        <w:t xml:space="preserve">Nie podlegamy wykluczeniu z postępowania o udzielenie zamówienia publicznego zgodnie                z paragrafem </w:t>
      </w:r>
      <w:r w:rsidRPr="00CF72B6">
        <w:rPr>
          <w:iCs/>
        </w:rPr>
        <w:t>13 ust. 1 pkt 1-9 i ust. 2 Regulaminu</w:t>
      </w:r>
      <w:r w:rsidRPr="00CF72B6">
        <w:t>.</w:t>
      </w:r>
    </w:p>
    <w:p w:rsidR="00906F99" w:rsidRPr="00CF72B6" w:rsidRDefault="00906F99" w:rsidP="00906F99">
      <w:pPr>
        <w:spacing w:line="360" w:lineRule="auto"/>
        <w:rPr>
          <w:b/>
          <w:sz w:val="22"/>
        </w:rPr>
      </w:pPr>
    </w:p>
    <w:p w:rsidR="00906F99" w:rsidRPr="00CF72B6" w:rsidRDefault="00906F99" w:rsidP="00906F99">
      <w:pPr>
        <w:spacing w:line="360" w:lineRule="auto"/>
        <w:jc w:val="right"/>
        <w:rPr>
          <w:sz w:val="22"/>
        </w:rPr>
      </w:pPr>
    </w:p>
    <w:p w:rsidR="00906F99" w:rsidRPr="00CF72B6" w:rsidRDefault="00906F99" w:rsidP="00906F99">
      <w:pPr>
        <w:spacing w:line="360" w:lineRule="auto"/>
        <w:jc w:val="right"/>
        <w:rPr>
          <w:sz w:val="22"/>
        </w:rPr>
      </w:pPr>
      <w:r w:rsidRPr="00CF72B6">
        <w:rPr>
          <w:sz w:val="22"/>
        </w:rPr>
        <w:t>….......................................................................................................................................</w:t>
      </w:r>
    </w:p>
    <w:p w:rsidR="00906F99" w:rsidRPr="00CF72B6" w:rsidRDefault="00906F99" w:rsidP="00906F99">
      <w:pPr>
        <w:spacing w:line="360" w:lineRule="auto"/>
        <w:jc w:val="right"/>
        <w:rPr>
          <w:sz w:val="22"/>
        </w:rPr>
      </w:pPr>
      <w:r w:rsidRPr="00CF72B6">
        <w:rPr>
          <w:sz w:val="22"/>
        </w:rPr>
        <w:t>/pieczątka i podpis osoby upoważnionej do składania oświadczeń w imieniu Wykonawcy/</w:t>
      </w:r>
    </w:p>
    <w:p w:rsidR="00906F99" w:rsidRPr="00CF72B6" w:rsidRDefault="00906F99" w:rsidP="00906F99">
      <w:pPr>
        <w:rPr>
          <w:b/>
        </w:rPr>
      </w:pPr>
    </w:p>
    <w:p w:rsidR="00906F99" w:rsidRPr="00CF72B6" w:rsidRDefault="00906F99" w:rsidP="00906F99">
      <w:pPr>
        <w:rPr>
          <w:b/>
        </w:rPr>
      </w:pPr>
    </w:p>
    <w:p w:rsidR="00906F99" w:rsidRPr="00CF72B6" w:rsidRDefault="00906F99" w:rsidP="00906F99">
      <w:pPr>
        <w:rPr>
          <w:b/>
        </w:rPr>
      </w:pPr>
    </w:p>
    <w:p w:rsidR="00906F99" w:rsidRDefault="00906F99" w:rsidP="00906F99">
      <w:pPr>
        <w:rPr>
          <w:b/>
        </w:rPr>
      </w:pPr>
    </w:p>
    <w:p w:rsidR="00906F99" w:rsidRPr="00CF72B6" w:rsidRDefault="00906F99" w:rsidP="00906F9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6"/>
      </w:tblGrid>
      <w:tr w:rsidR="00906F99" w:rsidRPr="00CF72B6" w:rsidTr="00FB0306">
        <w:tc>
          <w:tcPr>
            <w:tcW w:w="9396" w:type="dxa"/>
          </w:tcPr>
          <w:p w:rsidR="00906F99" w:rsidRPr="00CF72B6" w:rsidRDefault="00906F99" w:rsidP="00FB0306">
            <w:pPr>
              <w:tabs>
                <w:tab w:val="left" w:pos="2338"/>
              </w:tabs>
              <w:jc w:val="center"/>
              <w:rPr>
                <w:b/>
                <w:sz w:val="22"/>
              </w:rPr>
            </w:pPr>
          </w:p>
          <w:p w:rsidR="00906F99" w:rsidRPr="00CF72B6" w:rsidRDefault="00906F99" w:rsidP="00FB0306">
            <w:pPr>
              <w:pStyle w:val="Nagwek7"/>
              <w:tabs>
                <w:tab w:val="left" w:pos="2338"/>
              </w:tabs>
              <w:rPr>
                <w:sz w:val="22"/>
              </w:rPr>
            </w:pPr>
            <w:r w:rsidRPr="00CF72B6">
              <w:rPr>
                <w:sz w:val="22"/>
              </w:rPr>
              <w:t>ZAŁĄCZNIK NUMER 3</w:t>
            </w:r>
          </w:p>
          <w:p w:rsidR="00906F99" w:rsidRPr="00CF72B6" w:rsidRDefault="00906F99" w:rsidP="00FB0306">
            <w:pPr>
              <w:tabs>
                <w:tab w:val="left" w:pos="2338"/>
              </w:tabs>
              <w:jc w:val="center"/>
              <w:rPr>
                <w:b/>
                <w:sz w:val="22"/>
              </w:rPr>
            </w:pPr>
            <w:r w:rsidRPr="00CF72B6">
              <w:rPr>
                <w:b/>
                <w:sz w:val="22"/>
              </w:rPr>
              <w:t>WZÓR UMOWY</w:t>
            </w:r>
          </w:p>
          <w:p w:rsidR="00906F99" w:rsidRPr="00CF72B6" w:rsidRDefault="00906F99" w:rsidP="00FB0306">
            <w:pPr>
              <w:tabs>
                <w:tab w:val="left" w:pos="2338"/>
              </w:tabs>
              <w:jc w:val="center"/>
              <w:rPr>
                <w:b/>
                <w:sz w:val="22"/>
              </w:rPr>
            </w:pPr>
          </w:p>
        </w:tc>
      </w:tr>
    </w:tbl>
    <w:p w:rsidR="00906F99" w:rsidRPr="00CF72B6" w:rsidRDefault="00906F99" w:rsidP="00906F99">
      <w:pPr>
        <w:spacing w:line="360" w:lineRule="auto"/>
        <w:jc w:val="center"/>
        <w:rPr>
          <w:b/>
          <w:sz w:val="28"/>
          <w:szCs w:val="28"/>
        </w:rPr>
      </w:pPr>
    </w:p>
    <w:p w:rsidR="00906F99" w:rsidRPr="006F00A2" w:rsidRDefault="00906F99" w:rsidP="00906F99">
      <w:pPr>
        <w:spacing w:line="360" w:lineRule="auto"/>
        <w:ind w:left="180" w:right="-1"/>
        <w:jc w:val="center"/>
        <w:rPr>
          <w:b/>
          <w:bCs/>
          <w:szCs w:val="24"/>
        </w:rPr>
      </w:pPr>
      <w:r w:rsidRPr="006F00A2">
        <w:rPr>
          <w:b/>
          <w:bCs/>
          <w:szCs w:val="24"/>
        </w:rPr>
        <w:t>UMOWA NR SKM - ..... /</w:t>
      </w:r>
      <w:r>
        <w:rPr>
          <w:b/>
          <w:bCs/>
          <w:szCs w:val="24"/>
        </w:rPr>
        <w:t>19</w:t>
      </w:r>
    </w:p>
    <w:p w:rsidR="00906F99" w:rsidRPr="006F00A2" w:rsidRDefault="00906F99" w:rsidP="00906F99">
      <w:pPr>
        <w:spacing w:line="360" w:lineRule="auto"/>
        <w:ind w:left="180" w:right="-1"/>
        <w:jc w:val="center"/>
        <w:rPr>
          <w:szCs w:val="24"/>
        </w:rPr>
      </w:pPr>
      <w:r w:rsidRPr="006F00A2">
        <w:rPr>
          <w:b/>
          <w:bCs/>
          <w:szCs w:val="24"/>
        </w:rPr>
        <w:t>ZAWARTA W WYNIKU PRZEPROWADZENIA POSTĘPOWANIA O UDZIELENIE ZAMÓWIENIA PUBLICZNEGO W TRYBIE PRZETARGU NIEOGRANICZONEGO - ZNAK: SKMMU.086.5</w:t>
      </w:r>
      <w:r>
        <w:rPr>
          <w:b/>
          <w:bCs/>
          <w:szCs w:val="24"/>
        </w:rPr>
        <w:t>0</w:t>
      </w:r>
      <w:r w:rsidRPr="006F00A2">
        <w:rPr>
          <w:b/>
          <w:bCs/>
          <w:szCs w:val="24"/>
        </w:rPr>
        <w:t>.201</w:t>
      </w:r>
      <w:r>
        <w:rPr>
          <w:b/>
          <w:bCs/>
          <w:szCs w:val="24"/>
        </w:rPr>
        <w:t>9</w:t>
      </w:r>
    </w:p>
    <w:p w:rsidR="00906F99" w:rsidRPr="006F00A2" w:rsidRDefault="00906F99" w:rsidP="00906F99">
      <w:pPr>
        <w:spacing w:line="360" w:lineRule="auto"/>
        <w:ind w:left="180" w:right="-1"/>
        <w:jc w:val="both"/>
        <w:rPr>
          <w:szCs w:val="24"/>
        </w:rPr>
      </w:pPr>
    </w:p>
    <w:p w:rsidR="00906F99" w:rsidRPr="006F00A2" w:rsidRDefault="00906F99" w:rsidP="00906F99">
      <w:pPr>
        <w:spacing w:line="360" w:lineRule="auto"/>
        <w:ind w:left="180" w:right="-1"/>
        <w:jc w:val="both"/>
        <w:rPr>
          <w:szCs w:val="24"/>
        </w:rPr>
      </w:pPr>
      <w:r w:rsidRPr="006F00A2">
        <w:rPr>
          <w:szCs w:val="24"/>
        </w:rPr>
        <w:t>w dniu  .............................. 201</w:t>
      </w:r>
      <w:r>
        <w:rPr>
          <w:szCs w:val="24"/>
        </w:rPr>
        <w:t>9</w:t>
      </w:r>
      <w:r w:rsidRPr="006F00A2">
        <w:rPr>
          <w:szCs w:val="24"/>
        </w:rPr>
        <w:t xml:space="preserve"> roku w Gdyni  pomiędzy:</w:t>
      </w:r>
    </w:p>
    <w:p w:rsidR="00906F99" w:rsidRPr="006F00A2" w:rsidRDefault="00906F99" w:rsidP="00906F99">
      <w:pPr>
        <w:spacing w:line="360" w:lineRule="auto"/>
        <w:ind w:left="180" w:right="-1"/>
        <w:jc w:val="both"/>
        <w:rPr>
          <w:szCs w:val="24"/>
        </w:rPr>
      </w:pPr>
      <w:r w:rsidRPr="006F00A2">
        <w:rPr>
          <w:b/>
          <w:szCs w:val="24"/>
        </w:rPr>
        <w:t>PKP Szybka Kolej Miejska w Trójmieście sp. z o.o.</w:t>
      </w:r>
      <w:r w:rsidRPr="006F00A2">
        <w:rPr>
          <w:szCs w:val="24"/>
        </w:rPr>
        <w:t xml:space="preserve"> z siedzibą w Gdyni, 81–002 Gdynia, ul. Morska </w:t>
      </w:r>
      <w:smartTag w:uri="urn:schemas-microsoft-com:office:smarttags" w:element="metricconverter">
        <w:smartTagPr>
          <w:attr w:name="ProductID" w:val="350 a"/>
        </w:smartTagPr>
        <w:r w:rsidRPr="006F00A2">
          <w:rPr>
            <w:szCs w:val="24"/>
          </w:rPr>
          <w:t>350 A</w:t>
        </w:r>
      </w:smartTag>
      <w:r w:rsidRPr="006F00A2">
        <w:rPr>
          <w:szCs w:val="24"/>
        </w:rPr>
        <w:t xml:space="preserve"> zarejestrowaną w rejestrze przedsiębiorców prowadzonym przez Sąd Rejonowy Gdańsk-Północ w Gdańsku, VIII Wydział Gospodarczy Krajowego Rejestru Sądowego pod numerem KRS 0000076705, NIP 958–13–70–512, Regon 192488478, Kapitał Zakładowy 16</w:t>
      </w:r>
      <w:r>
        <w:rPr>
          <w:szCs w:val="24"/>
        </w:rPr>
        <w:t>5</w:t>
      </w:r>
      <w:r w:rsidRPr="006F00A2">
        <w:rPr>
          <w:szCs w:val="24"/>
        </w:rPr>
        <w:t> </w:t>
      </w:r>
      <w:r>
        <w:rPr>
          <w:szCs w:val="24"/>
        </w:rPr>
        <w:t>9</w:t>
      </w:r>
      <w:r w:rsidRPr="006F00A2">
        <w:rPr>
          <w:szCs w:val="24"/>
        </w:rPr>
        <w:t>19 000,00 zł, którą reprezentują:</w:t>
      </w:r>
    </w:p>
    <w:p w:rsidR="00906F99" w:rsidRPr="006F00A2" w:rsidRDefault="00906F99" w:rsidP="00906F99">
      <w:pPr>
        <w:spacing w:line="360" w:lineRule="auto"/>
        <w:ind w:left="180" w:right="-1"/>
        <w:jc w:val="both"/>
        <w:rPr>
          <w:szCs w:val="24"/>
        </w:rPr>
      </w:pPr>
    </w:p>
    <w:p w:rsidR="00906F99" w:rsidRPr="006F00A2" w:rsidRDefault="00906F99" w:rsidP="00906F99">
      <w:pPr>
        <w:spacing w:line="360" w:lineRule="auto"/>
        <w:ind w:left="180" w:right="-1"/>
        <w:jc w:val="both"/>
        <w:rPr>
          <w:szCs w:val="24"/>
        </w:rPr>
      </w:pPr>
      <w:r w:rsidRPr="006F00A2">
        <w:rPr>
          <w:szCs w:val="24"/>
        </w:rPr>
        <w:t>……………………………. – ………………………………..</w:t>
      </w:r>
    </w:p>
    <w:p w:rsidR="00906F99" w:rsidRPr="006F00A2" w:rsidRDefault="00906F99" w:rsidP="00906F99">
      <w:pPr>
        <w:spacing w:line="360" w:lineRule="auto"/>
        <w:ind w:left="180" w:right="-1"/>
        <w:jc w:val="both"/>
        <w:rPr>
          <w:szCs w:val="24"/>
        </w:rPr>
      </w:pPr>
    </w:p>
    <w:p w:rsidR="00906F99" w:rsidRPr="006F00A2" w:rsidRDefault="00906F99" w:rsidP="00906F99">
      <w:pPr>
        <w:spacing w:line="360" w:lineRule="auto"/>
        <w:ind w:left="180" w:right="-1"/>
        <w:jc w:val="both"/>
        <w:rPr>
          <w:szCs w:val="24"/>
        </w:rPr>
      </w:pPr>
      <w:r w:rsidRPr="006F00A2">
        <w:rPr>
          <w:szCs w:val="24"/>
        </w:rPr>
        <w:t>……………………………. – ………………………………..</w:t>
      </w:r>
    </w:p>
    <w:p w:rsidR="00906F99" w:rsidRPr="006F00A2" w:rsidRDefault="00906F99" w:rsidP="00906F99">
      <w:pPr>
        <w:spacing w:line="360" w:lineRule="auto"/>
        <w:ind w:left="180" w:right="-1"/>
        <w:jc w:val="both"/>
        <w:rPr>
          <w:szCs w:val="24"/>
        </w:rPr>
      </w:pPr>
      <w:r w:rsidRPr="006F00A2">
        <w:rPr>
          <w:szCs w:val="24"/>
        </w:rPr>
        <w:t xml:space="preserve">zwaną dalej </w:t>
      </w:r>
      <w:r w:rsidRPr="006F00A2">
        <w:rPr>
          <w:b/>
          <w:bCs/>
          <w:szCs w:val="24"/>
        </w:rPr>
        <w:t>Zamawiającym</w:t>
      </w:r>
      <w:r w:rsidRPr="006F00A2">
        <w:rPr>
          <w:szCs w:val="24"/>
        </w:rPr>
        <w:t xml:space="preserve"> lub </w:t>
      </w:r>
      <w:r w:rsidRPr="006F00A2">
        <w:rPr>
          <w:b/>
          <w:szCs w:val="24"/>
        </w:rPr>
        <w:t>Zlecającym</w:t>
      </w:r>
    </w:p>
    <w:p w:rsidR="00906F99" w:rsidRPr="006F00A2" w:rsidRDefault="00906F99" w:rsidP="00906F99">
      <w:pPr>
        <w:spacing w:line="360" w:lineRule="auto"/>
        <w:ind w:left="180" w:right="-1"/>
        <w:jc w:val="both"/>
        <w:rPr>
          <w:szCs w:val="24"/>
        </w:rPr>
      </w:pPr>
      <w:r w:rsidRPr="006F00A2">
        <w:rPr>
          <w:szCs w:val="24"/>
        </w:rPr>
        <w:t>a</w:t>
      </w:r>
    </w:p>
    <w:p w:rsidR="00906F99" w:rsidRPr="006F00A2" w:rsidRDefault="00906F99" w:rsidP="00906F99">
      <w:pPr>
        <w:spacing w:line="360" w:lineRule="auto"/>
        <w:ind w:left="180" w:right="-1"/>
        <w:jc w:val="both"/>
        <w:rPr>
          <w:szCs w:val="24"/>
        </w:rPr>
      </w:pPr>
      <w:r w:rsidRPr="006F00A2">
        <w:rPr>
          <w:szCs w:val="24"/>
        </w:rPr>
        <w:t>.............................................................................................................................................. z siedzibą                                                    w  ................................................., zarejestrowaną w rejestrze przedsiębiorców prowadzonym przez Sąd .................................., ..... Wydział Gospodarczy Krajowego Rejestru Sądowego pod numerem KRS ........................., NIP .........................., Regon ..........................., Kapitał Zakładowy ........................... zł, którą reprezentują:</w:t>
      </w:r>
    </w:p>
    <w:p w:rsidR="00906F99" w:rsidRPr="006F00A2" w:rsidRDefault="00906F99" w:rsidP="00906F99">
      <w:pPr>
        <w:spacing w:line="360" w:lineRule="auto"/>
        <w:ind w:left="180" w:right="-1"/>
        <w:jc w:val="both"/>
        <w:rPr>
          <w:szCs w:val="24"/>
        </w:rPr>
      </w:pPr>
    </w:p>
    <w:p w:rsidR="00906F99" w:rsidRPr="006F00A2" w:rsidRDefault="00906F99" w:rsidP="00906F99">
      <w:pPr>
        <w:spacing w:line="360" w:lineRule="auto"/>
        <w:ind w:left="180" w:right="-1"/>
        <w:jc w:val="both"/>
        <w:rPr>
          <w:szCs w:val="24"/>
        </w:rPr>
      </w:pPr>
      <w:r w:rsidRPr="006F00A2">
        <w:rPr>
          <w:szCs w:val="24"/>
        </w:rPr>
        <w:t>……………………………. – ………………………………..</w:t>
      </w:r>
    </w:p>
    <w:p w:rsidR="00906F99" w:rsidRPr="006F00A2" w:rsidRDefault="00906F99" w:rsidP="00906F99">
      <w:pPr>
        <w:spacing w:line="360" w:lineRule="auto"/>
        <w:ind w:left="180" w:right="-1"/>
        <w:jc w:val="both"/>
        <w:rPr>
          <w:szCs w:val="24"/>
        </w:rPr>
      </w:pPr>
    </w:p>
    <w:p w:rsidR="00906F99" w:rsidRPr="006F00A2" w:rsidRDefault="00906F99" w:rsidP="00906F99">
      <w:pPr>
        <w:spacing w:line="360" w:lineRule="auto"/>
        <w:ind w:left="180" w:right="-1"/>
        <w:jc w:val="both"/>
        <w:rPr>
          <w:szCs w:val="24"/>
        </w:rPr>
      </w:pPr>
      <w:r w:rsidRPr="006F00A2">
        <w:rPr>
          <w:szCs w:val="24"/>
        </w:rPr>
        <w:t>……………………………. – ………………………………..</w:t>
      </w:r>
    </w:p>
    <w:p w:rsidR="00906F99" w:rsidRPr="006F00A2" w:rsidRDefault="00906F99" w:rsidP="00906F99">
      <w:pPr>
        <w:spacing w:line="360" w:lineRule="auto"/>
        <w:ind w:left="180" w:right="-1"/>
        <w:jc w:val="both"/>
        <w:rPr>
          <w:b/>
          <w:bCs/>
          <w:szCs w:val="24"/>
        </w:rPr>
      </w:pPr>
      <w:r w:rsidRPr="006F00A2">
        <w:rPr>
          <w:bCs/>
          <w:szCs w:val="24"/>
        </w:rPr>
        <w:t>zwaną dalej</w:t>
      </w:r>
      <w:r w:rsidRPr="006F00A2">
        <w:rPr>
          <w:b/>
          <w:bCs/>
          <w:szCs w:val="24"/>
        </w:rPr>
        <w:t xml:space="preserve"> Wykonawcą,</w:t>
      </w:r>
    </w:p>
    <w:p w:rsidR="00906F99" w:rsidRPr="006F00A2" w:rsidRDefault="00906F99" w:rsidP="00906F99">
      <w:pPr>
        <w:spacing w:line="360" w:lineRule="auto"/>
        <w:ind w:left="180" w:right="-1"/>
        <w:jc w:val="both"/>
        <w:rPr>
          <w:szCs w:val="24"/>
        </w:rPr>
      </w:pPr>
      <w:r w:rsidRPr="006F00A2">
        <w:rPr>
          <w:szCs w:val="24"/>
        </w:rPr>
        <w:lastRenderedPageBreak/>
        <w:t>w dalszej części zwanych łącznie STRONAMI,</w:t>
      </w:r>
    </w:p>
    <w:p w:rsidR="00906F99" w:rsidRPr="006F00A2" w:rsidRDefault="00906F99" w:rsidP="00906F99">
      <w:pPr>
        <w:spacing w:line="360" w:lineRule="auto"/>
        <w:ind w:left="180" w:right="-1"/>
        <w:jc w:val="both"/>
        <w:rPr>
          <w:szCs w:val="24"/>
        </w:rPr>
      </w:pPr>
      <w:r w:rsidRPr="006F00A2">
        <w:rPr>
          <w:szCs w:val="24"/>
        </w:rPr>
        <w:t>o następującej treści:</w:t>
      </w:r>
    </w:p>
    <w:p w:rsidR="00906F99" w:rsidRPr="006F00A2" w:rsidRDefault="00906F99" w:rsidP="00906F99">
      <w:pPr>
        <w:autoSpaceDE w:val="0"/>
        <w:autoSpaceDN w:val="0"/>
        <w:adjustRightInd w:val="0"/>
        <w:spacing w:line="360" w:lineRule="auto"/>
        <w:ind w:right="-1"/>
        <w:jc w:val="both"/>
        <w:rPr>
          <w:szCs w:val="24"/>
        </w:rPr>
      </w:pPr>
    </w:p>
    <w:p w:rsidR="00906F99" w:rsidRPr="006F00A2" w:rsidRDefault="00906F99" w:rsidP="00906F99">
      <w:pPr>
        <w:autoSpaceDE w:val="0"/>
        <w:autoSpaceDN w:val="0"/>
        <w:adjustRightInd w:val="0"/>
        <w:spacing w:line="360" w:lineRule="auto"/>
        <w:ind w:left="180" w:right="-1"/>
        <w:jc w:val="center"/>
        <w:rPr>
          <w:b/>
          <w:bCs/>
          <w:spacing w:val="80"/>
          <w:szCs w:val="24"/>
        </w:rPr>
      </w:pPr>
      <w:r w:rsidRPr="006F00A2">
        <w:rPr>
          <w:b/>
          <w:bCs/>
          <w:spacing w:val="80"/>
          <w:szCs w:val="24"/>
        </w:rPr>
        <w:t>§1</w:t>
      </w:r>
    </w:p>
    <w:p w:rsidR="00906F99" w:rsidRPr="008C1D08" w:rsidRDefault="00906F99" w:rsidP="00906F99">
      <w:pPr>
        <w:autoSpaceDE w:val="0"/>
        <w:autoSpaceDN w:val="0"/>
        <w:adjustRightInd w:val="0"/>
        <w:spacing w:line="360" w:lineRule="auto"/>
        <w:ind w:left="180" w:right="-1"/>
        <w:jc w:val="both"/>
        <w:rPr>
          <w:b/>
          <w:bCs/>
          <w:szCs w:val="24"/>
        </w:rPr>
      </w:pPr>
      <w:r w:rsidRPr="008C1D08">
        <w:rPr>
          <w:b/>
          <w:bCs/>
          <w:szCs w:val="24"/>
        </w:rPr>
        <w:t>ZAMAWIAJĄCY powierza, a WYKONAWCA zobowiązuje się wykonywać następujące usługi:</w:t>
      </w:r>
    </w:p>
    <w:p w:rsidR="00906F99" w:rsidRPr="008C1D08" w:rsidRDefault="00906F99" w:rsidP="00906F99">
      <w:pPr>
        <w:numPr>
          <w:ilvl w:val="0"/>
          <w:numId w:val="12"/>
        </w:numPr>
        <w:tabs>
          <w:tab w:val="num" w:pos="567"/>
        </w:tabs>
        <w:autoSpaceDE w:val="0"/>
        <w:autoSpaceDN w:val="0"/>
        <w:adjustRightInd w:val="0"/>
        <w:spacing w:line="360" w:lineRule="auto"/>
        <w:ind w:left="567" w:right="-1" w:hanging="425"/>
        <w:jc w:val="both"/>
        <w:rPr>
          <w:b/>
          <w:bCs/>
          <w:szCs w:val="24"/>
        </w:rPr>
      </w:pPr>
      <w:r w:rsidRPr="008C1D08">
        <w:rPr>
          <w:b/>
          <w:bCs/>
          <w:szCs w:val="24"/>
        </w:rPr>
        <w:t>utrzymanie instalacji obiektów i  oświetlenia: obiekty wg załącznika nr 1a, lokalizacja na terenie działania ZAMAWIAJĄCEGO,</w:t>
      </w:r>
    </w:p>
    <w:p w:rsidR="00906F99" w:rsidRPr="008C1D08" w:rsidRDefault="00906F99" w:rsidP="00906F99">
      <w:pPr>
        <w:numPr>
          <w:ilvl w:val="0"/>
          <w:numId w:val="12"/>
        </w:numPr>
        <w:tabs>
          <w:tab w:val="num" w:pos="567"/>
        </w:tabs>
        <w:autoSpaceDE w:val="0"/>
        <w:autoSpaceDN w:val="0"/>
        <w:adjustRightInd w:val="0"/>
        <w:spacing w:line="360" w:lineRule="auto"/>
        <w:ind w:left="567" w:right="-1" w:hanging="425"/>
        <w:jc w:val="both"/>
        <w:rPr>
          <w:b/>
          <w:bCs/>
          <w:szCs w:val="24"/>
        </w:rPr>
      </w:pPr>
      <w:r w:rsidRPr="008C1D08">
        <w:rPr>
          <w:b/>
          <w:bCs/>
          <w:szCs w:val="24"/>
        </w:rPr>
        <w:t>utrzymanie urządzeń elektrycznego ogrzewania rozjazdów: obiekty wg załącznika nr 1b, lokalizacja na terenie działania ZAMAWIAJĄCEGO.</w:t>
      </w:r>
    </w:p>
    <w:p w:rsidR="00906F99" w:rsidRPr="006F00A2" w:rsidRDefault="00906F99" w:rsidP="00906F99">
      <w:pPr>
        <w:autoSpaceDE w:val="0"/>
        <w:autoSpaceDN w:val="0"/>
        <w:adjustRightInd w:val="0"/>
        <w:spacing w:line="360" w:lineRule="auto"/>
        <w:ind w:right="-1"/>
        <w:jc w:val="both"/>
        <w:rPr>
          <w:b/>
          <w:bCs/>
          <w:spacing w:val="80"/>
          <w:szCs w:val="24"/>
        </w:rPr>
      </w:pPr>
    </w:p>
    <w:p w:rsidR="00906F99" w:rsidRPr="006F00A2" w:rsidRDefault="00906F99" w:rsidP="00906F99">
      <w:pPr>
        <w:autoSpaceDE w:val="0"/>
        <w:autoSpaceDN w:val="0"/>
        <w:adjustRightInd w:val="0"/>
        <w:spacing w:line="360" w:lineRule="auto"/>
        <w:ind w:left="180" w:right="-1"/>
        <w:jc w:val="center"/>
        <w:rPr>
          <w:b/>
          <w:bCs/>
          <w:spacing w:val="80"/>
          <w:szCs w:val="24"/>
        </w:rPr>
      </w:pPr>
      <w:r w:rsidRPr="006F00A2">
        <w:rPr>
          <w:b/>
          <w:bCs/>
          <w:spacing w:val="80"/>
          <w:szCs w:val="24"/>
        </w:rPr>
        <w:t>§2</w:t>
      </w:r>
    </w:p>
    <w:p w:rsidR="00906F99" w:rsidRPr="006F00A2" w:rsidRDefault="00906F99" w:rsidP="00906F99">
      <w:pPr>
        <w:numPr>
          <w:ilvl w:val="0"/>
          <w:numId w:val="29"/>
        </w:numPr>
        <w:tabs>
          <w:tab w:val="num" w:pos="284"/>
        </w:tabs>
        <w:autoSpaceDE w:val="0"/>
        <w:autoSpaceDN w:val="0"/>
        <w:adjustRightInd w:val="0"/>
        <w:spacing w:line="360" w:lineRule="auto"/>
        <w:ind w:left="284" w:right="-1" w:hanging="284"/>
        <w:jc w:val="both"/>
        <w:rPr>
          <w:szCs w:val="24"/>
        </w:rPr>
      </w:pPr>
      <w:r w:rsidRPr="006F00A2">
        <w:rPr>
          <w:szCs w:val="24"/>
        </w:rPr>
        <w:t>Szczegółowy zakres usług utrzymania, o których mowa w § 1 umowy, sposób realizacji, sposób odbioru i warunki gwarancji, wraz ze szczegółową specyfikacją ilości urządzeń objętych utrzymaniem z podaniem ich lokalizacji i kalkulacją do rocznego wynagrodzenia określają załączniki:</w:t>
      </w:r>
    </w:p>
    <w:p w:rsidR="00906F99" w:rsidRPr="006F00A2" w:rsidRDefault="00906F99" w:rsidP="00906F99">
      <w:pPr>
        <w:numPr>
          <w:ilvl w:val="0"/>
          <w:numId w:val="13"/>
        </w:numPr>
        <w:tabs>
          <w:tab w:val="num" w:pos="709"/>
        </w:tabs>
        <w:autoSpaceDE w:val="0"/>
        <w:autoSpaceDN w:val="0"/>
        <w:adjustRightInd w:val="0"/>
        <w:spacing w:line="360" w:lineRule="auto"/>
        <w:ind w:left="709" w:right="-1" w:hanging="409"/>
        <w:jc w:val="both"/>
        <w:rPr>
          <w:szCs w:val="24"/>
        </w:rPr>
      </w:pPr>
      <w:r w:rsidRPr="006F00A2">
        <w:rPr>
          <w:szCs w:val="24"/>
        </w:rPr>
        <w:t>kompleksowe utrzymanie w sprawności technicznej instalacji obiektów i oświetlenia objętych umową – załącznik nr 1a,</w:t>
      </w:r>
    </w:p>
    <w:p w:rsidR="00906F99" w:rsidRPr="006F00A2" w:rsidRDefault="00906F99" w:rsidP="00906F99">
      <w:pPr>
        <w:numPr>
          <w:ilvl w:val="0"/>
          <w:numId w:val="13"/>
        </w:numPr>
        <w:tabs>
          <w:tab w:val="num" w:pos="709"/>
        </w:tabs>
        <w:autoSpaceDE w:val="0"/>
        <w:autoSpaceDN w:val="0"/>
        <w:adjustRightInd w:val="0"/>
        <w:spacing w:line="360" w:lineRule="auto"/>
        <w:ind w:left="709" w:right="-1" w:hanging="409"/>
        <w:jc w:val="both"/>
        <w:rPr>
          <w:szCs w:val="24"/>
        </w:rPr>
      </w:pPr>
      <w:r w:rsidRPr="006F00A2">
        <w:rPr>
          <w:szCs w:val="24"/>
        </w:rPr>
        <w:t>kompleksowe utrzymanie w sprawności technicznej urządzeń elektrycznego ogrzewania rozjazdów objętych umową – załącznik nr 1b.</w:t>
      </w:r>
    </w:p>
    <w:p w:rsidR="00906F99" w:rsidRPr="006F00A2" w:rsidRDefault="00906F99" w:rsidP="00906F99">
      <w:pPr>
        <w:numPr>
          <w:ilvl w:val="0"/>
          <w:numId w:val="29"/>
        </w:numPr>
        <w:tabs>
          <w:tab w:val="num" w:pos="284"/>
        </w:tabs>
        <w:autoSpaceDE w:val="0"/>
        <w:autoSpaceDN w:val="0"/>
        <w:adjustRightInd w:val="0"/>
        <w:spacing w:line="360" w:lineRule="auto"/>
        <w:ind w:left="284" w:right="-1" w:hanging="284"/>
        <w:jc w:val="both"/>
        <w:rPr>
          <w:szCs w:val="24"/>
        </w:rPr>
      </w:pPr>
      <w:r w:rsidRPr="006F00A2">
        <w:rPr>
          <w:szCs w:val="24"/>
        </w:rPr>
        <w:t>ZAMAWIAJĄCY zastrzega sobie prawo do zmian ilości urządzeń objętych przedmiotem niniejszej umowy w zakresie do</w:t>
      </w:r>
      <w:r>
        <w:rPr>
          <w:szCs w:val="24"/>
        </w:rPr>
        <w:t xml:space="preserve"> 5 </w:t>
      </w:r>
      <w:r w:rsidRPr="006F00A2">
        <w:rPr>
          <w:szCs w:val="24"/>
        </w:rPr>
        <w:t>% ilości określonych w wyżej wymienionych załącznikach, wynikających m. in. z montażu lub demontażu urządzeń w okresie trwania umowy - co nie będzie skutkować zmianą wynagrodzenia WYKONAWCY, bez konieczności zawierania aneksu.</w:t>
      </w:r>
    </w:p>
    <w:p w:rsidR="00906F99" w:rsidRPr="006F00A2" w:rsidRDefault="00906F99" w:rsidP="00906F99">
      <w:pPr>
        <w:numPr>
          <w:ilvl w:val="0"/>
          <w:numId w:val="29"/>
        </w:numPr>
        <w:tabs>
          <w:tab w:val="num" w:pos="284"/>
        </w:tabs>
        <w:autoSpaceDE w:val="0"/>
        <w:autoSpaceDN w:val="0"/>
        <w:adjustRightInd w:val="0"/>
        <w:spacing w:line="360" w:lineRule="auto"/>
        <w:ind w:left="284" w:right="-1" w:hanging="284"/>
        <w:jc w:val="both"/>
        <w:rPr>
          <w:szCs w:val="24"/>
        </w:rPr>
      </w:pPr>
      <w:r w:rsidRPr="006F00A2">
        <w:rPr>
          <w:szCs w:val="24"/>
        </w:rPr>
        <w:t>ZAMAWIAJĄCY przekaże WYKONAWCY posiadane dane dotyczące instalacji. W przypadku wprowadzenia do umowy kolejnych instalacji, WYKONAWCA zobowiązany jest zapoznać się            z nimi przed rozpoczęciem okresu ich utrzymania.</w:t>
      </w:r>
    </w:p>
    <w:p w:rsidR="00906F99" w:rsidRPr="006F00A2" w:rsidRDefault="00906F99" w:rsidP="00906F99">
      <w:pPr>
        <w:tabs>
          <w:tab w:val="left" w:pos="259"/>
        </w:tabs>
        <w:autoSpaceDE w:val="0"/>
        <w:autoSpaceDN w:val="0"/>
        <w:adjustRightInd w:val="0"/>
        <w:spacing w:line="360" w:lineRule="auto"/>
        <w:ind w:right="-1"/>
        <w:jc w:val="both"/>
        <w:rPr>
          <w:b/>
          <w:bCs/>
          <w:spacing w:val="80"/>
          <w:szCs w:val="24"/>
        </w:rPr>
      </w:pPr>
    </w:p>
    <w:p w:rsidR="00906F99" w:rsidRPr="006F00A2" w:rsidRDefault="00906F99" w:rsidP="00906F99">
      <w:pPr>
        <w:tabs>
          <w:tab w:val="left" w:pos="259"/>
        </w:tabs>
        <w:autoSpaceDE w:val="0"/>
        <w:autoSpaceDN w:val="0"/>
        <w:adjustRightInd w:val="0"/>
        <w:spacing w:line="360" w:lineRule="auto"/>
        <w:ind w:left="180" w:right="-1"/>
        <w:jc w:val="center"/>
        <w:rPr>
          <w:b/>
          <w:bCs/>
          <w:spacing w:val="80"/>
          <w:szCs w:val="24"/>
        </w:rPr>
      </w:pPr>
      <w:r w:rsidRPr="006F00A2">
        <w:rPr>
          <w:b/>
          <w:bCs/>
          <w:spacing w:val="80"/>
          <w:szCs w:val="24"/>
        </w:rPr>
        <w:t>§3</w:t>
      </w:r>
    </w:p>
    <w:p w:rsidR="00906F99" w:rsidRPr="006F00A2" w:rsidRDefault="00906F99" w:rsidP="00906F99">
      <w:pPr>
        <w:numPr>
          <w:ilvl w:val="0"/>
          <w:numId w:val="14"/>
        </w:numPr>
        <w:tabs>
          <w:tab w:val="left" w:pos="284"/>
        </w:tabs>
        <w:autoSpaceDE w:val="0"/>
        <w:autoSpaceDN w:val="0"/>
        <w:adjustRightInd w:val="0"/>
        <w:spacing w:line="360" w:lineRule="auto"/>
        <w:ind w:left="284" w:right="-1" w:hanging="284"/>
        <w:jc w:val="both"/>
        <w:rPr>
          <w:szCs w:val="24"/>
        </w:rPr>
      </w:pPr>
      <w:r w:rsidRPr="006F00A2">
        <w:rPr>
          <w:szCs w:val="24"/>
        </w:rPr>
        <w:lastRenderedPageBreak/>
        <w:t xml:space="preserve">Za prawidłowe, zgodne z umową wykonanie czynności określonych w § 1 niniejszej umowy ustala się wynagrodzenie za cały okres obowiązywania umowy w wysokości netto </w:t>
      </w:r>
      <w:r w:rsidRPr="006F00A2">
        <w:rPr>
          <w:b/>
          <w:szCs w:val="24"/>
        </w:rPr>
        <w:t>.............................</w:t>
      </w:r>
      <w:r w:rsidRPr="006F00A2">
        <w:rPr>
          <w:szCs w:val="24"/>
        </w:rPr>
        <w:t xml:space="preserve"> </w:t>
      </w:r>
      <w:r w:rsidRPr="006F00A2">
        <w:rPr>
          <w:b/>
          <w:szCs w:val="24"/>
        </w:rPr>
        <w:t>zł</w:t>
      </w:r>
      <w:r w:rsidRPr="006F00A2">
        <w:rPr>
          <w:szCs w:val="24"/>
        </w:rPr>
        <w:t>, na które składają się czynności:</w:t>
      </w:r>
    </w:p>
    <w:p w:rsidR="00906F99" w:rsidRPr="006F00A2" w:rsidRDefault="00906F99" w:rsidP="00906F99">
      <w:pPr>
        <w:numPr>
          <w:ilvl w:val="0"/>
          <w:numId w:val="15"/>
        </w:numPr>
        <w:tabs>
          <w:tab w:val="left" w:pos="900"/>
        </w:tabs>
        <w:autoSpaceDE w:val="0"/>
        <w:autoSpaceDN w:val="0"/>
        <w:adjustRightInd w:val="0"/>
        <w:spacing w:line="360" w:lineRule="auto"/>
        <w:ind w:left="900" w:right="-1"/>
        <w:jc w:val="both"/>
        <w:rPr>
          <w:szCs w:val="24"/>
        </w:rPr>
      </w:pPr>
      <w:r w:rsidRPr="006F00A2">
        <w:rPr>
          <w:szCs w:val="24"/>
        </w:rPr>
        <w:t xml:space="preserve">w zakresie obsługi technicznej i serwisu awaryjnego, kwota </w:t>
      </w:r>
      <w:r w:rsidRPr="006F00A2">
        <w:rPr>
          <w:b/>
          <w:szCs w:val="24"/>
        </w:rPr>
        <w:t>.................</w:t>
      </w:r>
      <w:r w:rsidRPr="006F00A2">
        <w:rPr>
          <w:szCs w:val="24"/>
        </w:rPr>
        <w:t xml:space="preserve"> </w:t>
      </w:r>
      <w:r w:rsidRPr="006F00A2">
        <w:rPr>
          <w:b/>
          <w:szCs w:val="24"/>
        </w:rPr>
        <w:t>zł</w:t>
      </w:r>
      <w:r w:rsidRPr="006F00A2">
        <w:rPr>
          <w:szCs w:val="24"/>
        </w:rPr>
        <w:t>, na którą składa się suma zryczałtowanych składników za wykonane usługi, określonych w załączniku nr 1a i b – tab. 3 i tab. 4,</w:t>
      </w:r>
    </w:p>
    <w:p w:rsidR="00906F99" w:rsidRPr="006F00A2" w:rsidRDefault="00906F99" w:rsidP="00906F99">
      <w:pPr>
        <w:numPr>
          <w:ilvl w:val="0"/>
          <w:numId w:val="15"/>
        </w:numPr>
        <w:tabs>
          <w:tab w:val="left" w:pos="900"/>
        </w:tabs>
        <w:autoSpaceDE w:val="0"/>
        <w:autoSpaceDN w:val="0"/>
        <w:adjustRightInd w:val="0"/>
        <w:spacing w:line="360" w:lineRule="auto"/>
        <w:ind w:left="900" w:right="-1"/>
        <w:jc w:val="both"/>
        <w:rPr>
          <w:szCs w:val="24"/>
        </w:rPr>
      </w:pPr>
      <w:r w:rsidRPr="006F00A2">
        <w:rPr>
          <w:szCs w:val="24"/>
        </w:rPr>
        <w:t xml:space="preserve">w zakresie przeglądów okresowych, kwota </w:t>
      </w:r>
      <w:r w:rsidRPr="006F00A2">
        <w:rPr>
          <w:b/>
          <w:szCs w:val="24"/>
        </w:rPr>
        <w:t>....................</w:t>
      </w:r>
      <w:r w:rsidRPr="006F00A2">
        <w:rPr>
          <w:szCs w:val="24"/>
        </w:rPr>
        <w:t xml:space="preserve"> </w:t>
      </w:r>
      <w:r w:rsidRPr="006F00A2">
        <w:rPr>
          <w:b/>
          <w:szCs w:val="24"/>
        </w:rPr>
        <w:t>zł</w:t>
      </w:r>
      <w:r w:rsidRPr="006F00A2">
        <w:rPr>
          <w:szCs w:val="24"/>
        </w:rPr>
        <w:t>, na którą składa się suma  zryczałtowanych składników za wykonane usługi, określonych w załączniku nr 1a i b – tab. 5 i tab. 6,</w:t>
      </w:r>
    </w:p>
    <w:p w:rsidR="00906F99" w:rsidRPr="006F00A2" w:rsidRDefault="00906F99" w:rsidP="00906F99">
      <w:pPr>
        <w:numPr>
          <w:ilvl w:val="0"/>
          <w:numId w:val="15"/>
        </w:numPr>
        <w:tabs>
          <w:tab w:val="left" w:pos="900"/>
        </w:tabs>
        <w:autoSpaceDE w:val="0"/>
        <w:autoSpaceDN w:val="0"/>
        <w:adjustRightInd w:val="0"/>
        <w:spacing w:line="360" w:lineRule="auto"/>
        <w:ind w:left="900" w:right="-1"/>
        <w:jc w:val="both"/>
        <w:rPr>
          <w:szCs w:val="24"/>
        </w:rPr>
      </w:pPr>
      <w:r w:rsidRPr="006F00A2">
        <w:rPr>
          <w:szCs w:val="24"/>
        </w:rPr>
        <w:t>marża za zużyte materiały w nieprzekraczającej kwocie netto .............................., (wysokość marży określona procentowo - ....... % od wartości zużytych materiałów).</w:t>
      </w:r>
    </w:p>
    <w:p w:rsidR="00906F99" w:rsidRPr="006F00A2" w:rsidRDefault="00906F99" w:rsidP="00906F99">
      <w:pPr>
        <w:numPr>
          <w:ilvl w:val="0"/>
          <w:numId w:val="14"/>
        </w:numPr>
        <w:tabs>
          <w:tab w:val="left" w:pos="540"/>
        </w:tabs>
        <w:autoSpaceDE w:val="0"/>
        <w:autoSpaceDN w:val="0"/>
        <w:adjustRightInd w:val="0"/>
        <w:spacing w:line="360" w:lineRule="auto"/>
        <w:ind w:left="540" w:right="-1"/>
        <w:jc w:val="both"/>
        <w:rPr>
          <w:szCs w:val="24"/>
        </w:rPr>
      </w:pPr>
      <w:r w:rsidRPr="006F00A2">
        <w:rPr>
          <w:szCs w:val="24"/>
        </w:rPr>
        <w:t>Za wykonanie czynności określonych w § 1 WYKONAWCA będzie wystawiał faktury VAT na następujących zasadach:</w:t>
      </w:r>
    </w:p>
    <w:p w:rsidR="00906F99" w:rsidRPr="006F00A2" w:rsidRDefault="00906F99" w:rsidP="00906F99">
      <w:pPr>
        <w:numPr>
          <w:ilvl w:val="0"/>
          <w:numId w:val="16"/>
        </w:numPr>
        <w:tabs>
          <w:tab w:val="left" w:pos="900"/>
        </w:tabs>
        <w:autoSpaceDE w:val="0"/>
        <w:autoSpaceDN w:val="0"/>
        <w:adjustRightInd w:val="0"/>
        <w:spacing w:line="360" w:lineRule="auto"/>
        <w:ind w:left="900" w:right="-1"/>
        <w:jc w:val="both"/>
        <w:rPr>
          <w:szCs w:val="24"/>
        </w:rPr>
      </w:pPr>
      <w:r w:rsidRPr="006F00A2">
        <w:rPr>
          <w:szCs w:val="24"/>
        </w:rPr>
        <w:t>za obsługę techniczną i serwis awaryjny – po zakończeniu miesiąca i potwierdzeniu wykonania usługi, w równych ratach miesięcznych, stanowiących 1/</w:t>
      </w:r>
      <w:r w:rsidR="00B07943">
        <w:rPr>
          <w:szCs w:val="24"/>
        </w:rPr>
        <w:t>24</w:t>
      </w:r>
      <w:r w:rsidRPr="006F00A2">
        <w:rPr>
          <w:szCs w:val="24"/>
        </w:rPr>
        <w:t xml:space="preserve"> wynagrodzenia określonego w ust. 1 pkt 1 powyżej,</w:t>
      </w:r>
    </w:p>
    <w:p w:rsidR="00906F99" w:rsidRPr="006F00A2" w:rsidRDefault="00906F99" w:rsidP="00906F99">
      <w:pPr>
        <w:numPr>
          <w:ilvl w:val="0"/>
          <w:numId w:val="16"/>
        </w:numPr>
        <w:tabs>
          <w:tab w:val="left" w:pos="900"/>
        </w:tabs>
        <w:autoSpaceDE w:val="0"/>
        <w:autoSpaceDN w:val="0"/>
        <w:adjustRightInd w:val="0"/>
        <w:spacing w:line="360" w:lineRule="auto"/>
        <w:ind w:left="900" w:right="-1"/>
        <w:jc w:val="both"/>
        <w:rPr>
          <w:szCs w:val="24"/>
        </w:rPr>
      </w:pPr>
      <w:r w:rsidRPr="006F00A2">
        <w:rPr>
          <w:szCs w:val="24"/>
        </w:rPr>
        <w:t>za przeglądy okresowe roczne – po wykonaniu i odbiorze przeglądów ujętych w harmonogramie, stanowiących iloczyn wykonanych w danym miesiącu przeglądów i stawek jednostkowych,</w:t>
      </w:r>
    </w:p>
    <w:p w:rsidR="00906F99" w:rsidRPr="006F00A2" w:rsidRDefault="00906F99" w:rsidP="00906F99">
      <w:pPr>
        <w:numPr>
          <w:ilvl w:val="0"/>
          <w:numId w:val="16"/>
        </w:numPr>
        <w:tabs>
          <w:tab w:val="left" w:pos="900"/>
        </w:tabs>
        <w:autoSpaceDE w:val="0"/>
        <w:autoSpaceDN w:val="0"/>
        <w:adjustRightInd w:val="0"/>
        <w:spacing w:line="360" w:lineRule="auto"/>
        <w:ind w:left="900" w:right="-1"/>
        <w:jc w:val="both"/>
        <w:rPr>
          <w:szCs w:val="24"/>
        </w:rPr>
      </w:pPr>
      <w:r w:rsidRPr="006F00A2">
        <w:rPr>
          <w:szCs w:val="24"/>
        </w:rPr>
        <w:t>za przeglądy okresowe pięcioletnie – po wykonaniu i odbiorze przeglądów ujętych w harmonogramie, stanowiących iloczyn wykonanych w danym miesiącu przeglądów i stawek jednostkowych.</w:t>
      </w:r>
    </w:p>
    <w:p w:rsidR="00906F99" w:rsidRPr="006F00A2" w:rsidRDefault="00906F99" w:rsidP="00906F99">
      <w:pPr>
        <w:tabs>
          <w:tab w:val="left" w:pos="900"/>
        </w:tabs>
        <w:autoSpaceDE w:val="0"/>
        <w:autoSpaceDN w:val="0"/>
        <w:adjustRightInd w:val="0"/>
        <w:spacing w:line="360" w:lineRule="auto"/>
        <w:ind w:left="540" w:right="-1"/>
        <w:jc w:val="both"/>
        <w:rPr>
          <w:szCs w:val="24"/>
        </w:rPr>
      </w:pPr>
      <w:r w:rsidRPr="006F00A2">
        <w:rPr>
          <w:szCs w:val="24"/>
        </w:rPr>
        <w:t>Na fakturach musi być wyszczególniona marża za</w:t>
      </w:r>
      <w:r w:rsidRPr="006D2EB5">
        <w:rPr>
          <w:color w:val="000000" w:themeColor="text1"/>
          <w:szCs w:val="24"/>
        </w:rPr>
        <w:t xml:space="preserve"> wbudowane </w:t>
      </w:r>
      <w:r w:rsidRPr="006F00A2">
        <w:rPr>
          <w:szCs w:val="24"/>
        </w:rPr>
        <w:t>materiały.</w:t>
      </w:r>
    </w:p>
    <w:p w:rsidR="00906F99" w:rsidRPr="006F00A2" w:rsidRDefault="00906F99" w:rsidP="00906F99">
      <w:pPr>
        <w:numPr>
          <w:ilvl w:val="0"/>
          <w:numId w:val="14"/>
        </w:numPr>
        <w:tabs>
          <w:tab w:val="left" w:pos="540"/>
        </w:tabs>
        <w:autoSpaceDE w:val="0"/>
        <w:autoSpaceDN w:val="0"/>
        <w:adjustRightInd w:val="0"/>
        <w:spacing w:line="360" w:lineRule="auto"/>
        <w:ind w:left="540" w:right="-1"/>
        <w:jc w:val="both"/>
        <w:rPr>
          <w:szCs w:val="24"/>
        </w:rPr>
      </w:pPr>
      <w:r w:rsidRPr="006F00A2">
        <w:rPr>
          <w:szCs w:val="24"/>
        </w:rPr>
        <w:t>Załącznikami do wystawionej faktury za wykonanie obsługi technicznej i serwisu awaryjnego jest potwierdzenie przez uprawnionego przedstawiciela ZAMAWIAJĄCEGO protokołu z ich wykonania wraz z wykazem</w:t>
      </w:r>
      <w:r w:rsidRPr="006D2EB5">
        <w:rPr>
          <w:color w:val="000000" w:themeColor="text1"/>
          <w:szCs w:val="24"/>
        </w:rPr>
        <w:t xml:space="preserve"> wbudowanych </w:t>
      </w:r>
      <w:r w:rsidRPr="006F00A2">
        <w:rPr>
          <w:szCs w:val="24"/>
        </w:rPr>
        <w:t xml:space="preserve">materiałów. W fakturze musi być wyszczególniona marża za </w:t>
      </w:r>
      <w:r w:rsidRPr="006D2EB5">
        <w:rPr>
          <w:color w:val="000000" w:themeColor="text1"/>
          <w:szCs w:val="24"/>
        </w:rPr>
        <w:t>wbudowane</w:t>
      </w:r>
      <w:r w:rsidRPr="006F00A2">
        <w:rPr>
          <w:szCs w:val="24"/>
        </w:rPr>
        <w:t xml:space="preserve"> materiały.</w:t>
      </w:r>
    </w:p>
    <w:p w:rsidR="00906F99" w:rsidRPr="006F00A2" w:rsidRDefault="00906F99" w:rsidP="00906F99">
      <w:pPr>
        <w:numPr>
          <w:ilvl w:val="0"/>
          <w:numId w:val="14"/>
        </w:numPr>
        <w:tabs>
          <w:tab w:val="left" w:pos="540"/>
        </w:tabs>
        <w:autoSpaceDE w:val="0"/>
        <w:autoSpaceDN w:val="0"/>
        <w:adjustRightInd w:val="0"/>
        <w:spacing w:line="360" w:lineRule="auto"/>
        <w:ind w:left="540" w:right="-1"/>
        <w:jc w:val="both"/>
        <w:rPr>
          <w:szCs w:val="24"/>
        </w:rPr>
      </w:pPr>
      <w:r w:rsidRPr="006F00A2">
        <w:rPr>
          <w:szCs w:val="24"/>
        </w:rPr>
        <w:t>Podstawą do wystawienia faktury za wykonanie przeglądów okresowych są potwierdzone przez uprawnionego przedstawiciela ZAMAWIAJĄCEGO protokoły z ich wykonania wraz z wykazem</w:t>
      </w:r>
      <w:r>
        <w:rPr>
          <w:szCs w:val="24"/>
        </w:rPr>
        <w:t xml:space="preserve"> wbudowanych</w:t>
      </w:r>
      <w:r w:rsidRPr="006F00A2">
        <w:rPr>
          <w:szCs w:val="24"/>
        </w:rPr>
        <w:t xml:space="preserve"> materiałów.</w:t>
      </w:r>
    </w:p>
    <w:p w:rsidR="00906F99" w:rsidRPr="006F00A2" w:rsidRDefault="00906F99" w:rsidP="00906F99">
      <w:pPr>
        <w:numPr>
          <w:ilvl w:val="0"/>
          <w:numId w:val="14"/>
        </w:numPr>
        <w:tabs>
          <w:tab w:val="left" w:pos="540"/>
        </w:tabs>
        <w:autoSpaceDE w:val="0"/>
        <w:autoSpaceDN w:val="0"/>
        <w:adjustRightInd w:val="0"/>
        <w:spacing w:line="360" w:lineRule="auto"/>
        <w:ind w:left="540" w:right="-1"/>
        <w:jc w:val="both"/>
        <w:rPr>
          <w:szCs w:val="24"/>
        </w:rPr>
      </w:pPr>
      <w:r w:rsidRPr="006F00A2">
        <w:rPr>
          <w:szCs w:val="24"/>
        </w:rPr>
        <w:t xml:space="preserve">Do wynagrodzenia, o którym mowa w ust. 1 doliczane będą należności za </w:t>
      </w:r>
      <w:r w:rsidRPr="006D2EB5">
        <w:rPr>
          <w:color w:val="000000" w:themeColor="text1"/>
          <w:szCs w:val="24"/>
        </w:rPr>
        <w:t>wbudowane</w:t>
      </w:r>
      <w:r w:rsidRPr="006F00A2">
        <w:rPr>
          <w:szCs w:val="24"/>
        </w:rPr>
        <w:t xml:space="preserve"> w danym miesiącu materiały wg załączonego wykazu.</w:t>
      </w:r>
    </w:p>
    <w:p w:rsidR="00906F99" w:rsidRPr="006F00A2" w:rsidRDefault="00906F99" w:rsidP="00906F99">
      <w:pPr>
        <w:numPr>
          <w:ilvl w:val="0"/>
          <w:numId w:val="14"/>
        </w:numPr>
        <w:tabs>
          <w:tab w:val="left" w:pos="540"/>
        </w:tabs>
        <w:autoSpaceDE w:val="0"/>
        <w:autoSpaceDN w:val="0"/>
        <w:adjustRightInd w:val="0"/>
        <w:spacing w:line="360" w:lineRule="auto"/>
        <w:ind w:left="540" w:right="-1"/>
        <w:jc w:val="both"/>
        <w:rPr>
          <w:szCs w:val="24"/>
        </w:rPr>
      </w:pPr>
      <w:r w:rsidRPr="006F00A2">
        <w:rPr>
          <w:szCs w:val="24"/>
        </w:rPr>
        <w:lastRenderedPageBreak/>
        <w:t>Faktury, o których mowa w ust. 2 pkt 1 wystawiane będą przez WYKONAWCĘ do 7-go dnia miesiąca następującego po okresie rozliczeniowym.</w:t>
      </w:r>
    </w:p>
    <w:p w:rsidR="00906F99" w:rsidRPr="006F00A2" w:rsidRDefault="00906F99" w:rsidP="00906F99">
      <w:pPr>
        <w:numPr>
          <w:ilvl w:val="0"/>
          <w:numId w:val="14"/>
        </w:numPr>
        <w:tabs>
          <w:tab w:val="left" w:pos="540"/>
        </w:tabs>
        <w:autoSpaceDE w:val="0"/>
        <w:autoSpaceDN w:val="0"/>
        <w:adjustRightInd w:val="0"/>
        <w:spacing w:line="360" w:lineRule="auto"/>
        <w:ind w:left="540" w:right="-1"/>
        <w:jc w:val="both"/>
        <w:rPr>
          <w:szCs w:val="24"/>
        </w:rPr>
      </w:pPr>
      <w:r w:rsidRPr="006F00A2">
        <w:rPr>
          <w:szCs w:val="24"/>
        </w:rPr>
        <w:t>Faktury, o których mowa w ust. 2 pkt 2 i 3 wystawiane będą na ostatni dzień każdego miesiąca wykonanych przeglądów okresowych.</w:t>
      </w:r>
    </w:p>
    <w:p w:rsidR="00906F99" w:rsidRPr="006F00A2" w:rsidRDefault="00906F99" w:rsidP="00906F99">
      <w:pPr>
        <w:numPr>
          <w:ilvl w:val="0"/>
          <w:numId w:val="14"/>
        </w:numPr>
        <w:tabs>
          <w:tab w:val="left" w:pos="540"/>
        </w:tabs>
        <w:autoSpaceDE w:val="0"/>
        <w:autoSpaceDN w:val="0"/>
        <w:adjustRightInd w:val="0"/>
        <w:spacing w:line="360" w:lineRule="auto"/>
        <w:ind w:left="540" w:right="-1"/>
        <w:jc w:val="both"/>
        <w:rPr>
          <w:szCs w:val="24"/>
        </w:rPr>
      </w:pPr>
      <w:r w:rsidRPr="006F00A2">
        <w:rPr>
          <w:szCs w:val="24"/>
        </w:rPr>
        <w:t>Termin zapłaty wynagrodzenia określonego w ust. 2 ustala się na 14 dni od daty otrzymania faktury przez ZAMAWIAJĄCEGO.</w:t>
      </w:r>
    </w:p>
    <w:p w:rsidR="00906F99" w:rsidRPr="006F00A2" w:rsidRDefault="00906F99" w:rsidP="00906F99">
      <w:pPr>
        <w:numPr>
          <w:ilvl w:val="0"/>
          <w:numId w:val="14"/>
        </w:numPr>
        <w:tabs>
          <w:tab w:val="left" w:pos="540"/>
        </w:tabs>
        <w:autoSpaceDE w:val="0"/>
        <w:autoSpaceDN w:val="0"/>
        <w:adjustRightInd w:val="0"/>
        <w:spacing w:line="360" w:lineRule="auto"/>
        <w:ind w:left="540" w:right="-1"/>
        <w:jc w:val="both"/>
        <w:rPr>
          <w:szCs w:val="24"/>
        </w:rPr>
      </w:pPr>
      <w:r w:rsidRPr="006F00A2">
        <w:rPr>
          <w:szCs w:val="24"/>
        </w:rPr>
        <w:t>Za datę zapłaty należności przyjmuje się datę obciążenia rachunku bankowego ZAMAWIAJĄCEGO.</w:t>
      </w:r>
    </w:p>
    <w:p w:rsidR="00906F99" w:rsidRPr="006F00A2" w:rsidRDefault="00906F99" w:rsidP="00906F99">
      <w:pPr>
        <w:numPr>
          <w:ilvl w:val="0"/>
          <w:numId w:val="14"/>
        </w:numPr>
        <w:tabs>
          <w:tab w:val="left" w:pos="426"/>
          <w:tab w:val="left" w:pos="540"/>
        </w:tabs>
        <w:autoSpaceDE w:val="0"/>
        <w:autoSpaceDN w:val="0"/>
        <w:adjustRightInd w:val="0"/>
        <w:spacing w:line="360" w:lineRule="auto"/>
        <w:ind w:left="540" w:right="-1"/>
        <w:jc w:val="both"/>
        <w:rPr>
          <w:szCs w:val="24"/>
        </w:rPr>
      </w:pPr>
      <w:r w:rsidRPr="006F00A2">
        <w:rPr>
          <w:szCs w:val="24"/>
        </w:rPr>
        <w:t>ZAMAWIAJĄCEMU lub upoważnionemu przedstawicielowi ZAMAWIAJĄCEGO przysługuje prawo wniesienia reklamacji dotyczącej sposobu wyliczenia faktury, nie później jednak niż do 30 dni od daty jej doręczenia. Złożenie reklamacji nie zwalnia ZAMAWIAJĄCEGO z obowiązku przyjęcia i zapłacenia faktury.</w:t>
      </w:r>
    </w:p>
    <w:p w:rsidR="00906F99" w:rsidRPr="006F00A2" w:rsidRDefault="00906F99" w:rsidP="00906F99">
      <w:pPr>
        <w:numPr>
          <w:ilvl w:val="0"/>
          <w:numId w:val="14"/>
        </w:numPr>
        <w:tabs>
          <w:tab w:val="left" w:pos="426"/>
          <w:tab w:val="left" w:pos="540"/>
          <w:tab w:val="left" w:pos="567"/>
        </w:tabs>
        <w:autoSpaceDE w:val="0"/>
        <w:autoSpaceDN w:val="0"/>
        <w:adjustRightInd w:val="0"/>
        <w:spacing w:line="360" w:lineRule="auto"/>
        <w:ind w:left="540" w:right="-1"/>
        <w:jc w:val="both"/>
        <w:rPr>
          <w:szCs w:val="24"/>
        </w:rPr>
      </w:pPr>
      <w:r w:rsidRPr="006F00A2">
        <w:rPr>
          <w:szCs w:val="24"/>
        </w:rPr>
        <w:t>Do wartości usługi określonej w ust. 1 doliczany będzie podatek VAT w wysokości obowiązującej      w dniu wystawienia faktury.</w:t>
      </w:r>
    </w:p>
    <w:p w:rsidR="00906F99" w:rsidRPr="006F00A2" w:rsidRDefault="00906F99" w:rsidP="00906F99">
      <w:pPr>
        <w:numPr>
          <w:ilvl w:val="0"/>
          <w:numId w:val="14"/>
        </w:numPr>
        <w:tabs>
          <w:tab w:val="left" w:pos="426"/>
          <w:tab w:val="left" w:pos="540"/>
        </w:tabs>
        <w:autoSpaceDE w:val="0"/>
        <w:autoSpaceDN w:val="0"/>
        <w:adjustRightInd w:val="0"/>
        <w:spacing w:line="360" w:lineRule="auto"/>
        <w:ind w:left="540" w:right="-1"/>
        <w:jc w:val="both"/>
        <w:rPr>
          <w:szCs w:val="24"/>
        </w:rPr>
      </w:pPr>
      <w:r w:rsidRPr="006F00A2">
        <w:rPr>
          <w:szCs w:val="24"/>
        </w:rPr>
        <w:t>Za opóźnienia w zapłacie faktury WYKONAWCA ma prawo do naliczenia odsetek wynikających z ustawy.</w:t>
      </w:r>
    </w:p>
    <w:p w:rsidR="00906F99" w:rsidRPr="006F00A2" w:rsidRDefault="00906F99" w:rsidP="00906F99">
      <w:pPr>
        <w:tabs>
          <w:tab w:val="left" w:pos="259"/>
        </w:tabs>
        <w:autoSpaceDE w:val="0"/>
        <w:autoSpaceDN w:val="0"/>
        <w:adjustRightInd w:val="0"/>
        <w:spacing w:line="360" w:lineRule="auto"/>
        <w:ind w:left="180" w:right="-1"/>
        <w:jc w:val="both"/>
        <w:rPr>
          <w:b/>
          <w:bCs/>
          <w:spacing w:val="80"/>
          <w:szCs w:val="24"/>
        </w:rPr>
      </w:pPr>
    </w:p>
    <w:p w:rsidR="00906F99" w:rsidRPr="006F00A2" w:rsidRDefault="00906F99" w:rsidP="00906F99">
      <w:pPr>
        <w:tabs>
          <w:tab w:val="left" w:pos="259"/>
        </w:tabs>
        <w:autoSpaceDE w:val="0"/>
        <w:autoSpaceDN w:val="0"/>
        <w:adjustRightInd w:val="0"/>
        <w:spacing w:line="360" w:lineRule="auto"/>
        <w:ind w:left="180" w:right="-1"/>
        <w:jc w:val="center"/>
        <w:rPr>
          <w:b/>
          <w:bCs/>
          <w:spacing w:val="80"/>
          <w:szCs w:val="24"/>
        </w:rPr>
      </w:pPr>
      <w:r w:rsidRPr="006F00A2">
        <w:rPr>
          <w:b/>
          <w:bCs/>
          <w:spacing w:val="80"/>
          <w:szCs w:val="24"/>
        </w:rPr>
        <w:t>§4</w:t>
      </w:r>
    </w:p>
    <w:p w:rsidR="00906F99" w:rsidRPr="006F00A2" w:rsidRDefault="00906F99" w:rsidP="00906F99">
      <w:pPr>
        <w:numPr>
          <w:ilvl w:val="0"/>
          <w:numId w:val="17"/>
        </w:numPr>
        <w:autoSpaceDE w:val="0"/>
        <w:autoSpaceDN w:val="0"/>
        <w:adjustRightInd w:val="0"/>
        <w:spacing w:line="360" w:lineRule="auto"/>
        <w:ind w:left="540" w:right="-1"/>
        <w:jc w:val="both"/>
        <w:rPr>
          <w:szCs w:val="24"/>
        </w:rPr>
      </w:pPr>
      <w:r w:rsidRPr="006F00A2">
        <w:rPr>
          <w:szCs w:val="24"/>
        </w:rPr>
        <w:t>Ustalone wynagrodzenie, o którym mowa w §3 ust. 1 obejmuje koszty bieżącego utrzymania (nadzoru eksploatacyjnego, robocizny, materiałów utrzymaniowych, serwisu awaryjnego, itp.)</w:t>
      </w:r>
    </w:p>
    <w:p w:rsidR="00906F99" w:rsidRPr="006F00A2" w:rsidRDefault="00906F99" w:rsidP="00906F99">
      <w:pPr>
        <w:numPr>
          <w:ilvl w:val="0"/>
          <w:numId w:val="17"/>
        </w:numPr>
        <w:autoSpaceDE w:val="0"/>
        <w:autoSpaceDN w:val="0"/>
        <w:adjustRightInd w:val="0"/>
        <w:spacing w:line="360" w:lineRule="auto"/>
        <w:ind w:left="540" w:right="-1"/>
        <w:jc w:val="both"/>
        <w:rPr>
          <w:szCs w:val="24"/>
        </w:rPr>
      </w:pPr>
      <w:r w:rsidRPr="006F00A2">
        <w:rPr>
          <w:szCs w:val="24"/>
        </w:rPr>
        <w:t>Wynagrodzenie określone w § 3 ust. 1 nie obejmuje zakupu źródeł światła, grzejników, osprzętu instalacyjnego, podzespołów instalacji wchodzących w skład utrzymywanych urządzeń.</w:t>
      </w:r>
    </w:p>
    <w:p w:rsidR="00906F99" w:rsidRPr="006F00A2" w:rsidRDefault="00906F99" w:rsidP="00906F99">
      <w:pPr>
        <w:numPr>
          <w:ilvl w:val="0"/>
          <w:numId w:val="17"/>
        </w:numPr>
        <w:autoSpaceDE w:val="0"/>
        <w:autoSpaceDN w:val="0"/>
        <w:adjustRightInd w:val="0"/>
        <w:spacing w:line="360" w:lineRule="auto"/>
        <w:ind w:left="540" w:right="-1"/>
        <w:jc w:val="both"/>
        <w:rPr>
          <w:b/>
          <w:bCs/>
          <w:spacing w:val="80"/>
          <w:szCs w:val="24"/>
        </w:rPr>
      </w:pPr>
      <w:r w:rsidRPr="006F00A2">
        <w:rPr>
          <w:szCs w:val="24"/>
        </w:rPr>
        <w:t>Materiały eksploatacyjne, o których mowa w ust. 1, niezbędne do wykonania prac dostarczać będzie własnym staraniem WYKONAWCA. Materiały powinny spełniać właściwe parametry techniczne i jakościowe.</w:t>
      </w:r>
    </w:p>
    <w:p w:rsidR="00906F99" w:rsidRPr="006F00A2" w:rsidRDefault="00906F99" w:rsidP="00906F99">
      <w:pPr>
        <w:numPr>
          <w:ilvl w:val="0"/>
          <w:numId w:val="17"/>
        </w:numPr>
        <w:autoSpaceDE w:val="0"/>
        <w:autoSpaceDN w:val="0"/>
        <w:adjustRightInd w:val="0"/>
        <w:spacing w:line="360" w:lineRule="auto"/>
        <w:ind w:left="567" w:right="-1" w:hanging="425"/>
        <w:jc w:val="both"/>
        <w:rPr>
          <w:szCs w:val="24"/>
        </w:rPr>
      </w:pPr>
      <w:r w:rsidRPr="006F00A2">
        <w:rPr>
          <w:szCs w:val="24"/>
        </w:rPr>
        <w:t>WYKONAWCA ponosi koszt wykorzystania sprzętu i narzędzi do wykonania zadań utrzymaniowych i naprawczych. ZAMAWIAJACY ponosi koszt zamontowanych urządzeń                          i materiałów, zgodnie z §3 ust. 5.</w:t>
      </w:r>
    </w:p>
    <w:p w:rsidR="00906F99" w:rsidRPr="006F00A2" w:rsidRDefault="00906F99" w:rsidP="00906F99">
      <w:pPr>
        <w:autoSpaceDE w:val="0"/>
        <w:autoSpaceDN w:val="0"/>
        <w:adjustRightInd w:val="0"/>
        <w:spacing w:line="360" w:lineRule="auto"/>
        <w:ind w:left="540" w:right="-1"/>
        <w:jc w:val="both"/>
        <w:rPr>
          <w:b/>
          <w:bCs/>
          <w:spacing w:val="80"/>
          <w:szCs w:val="24"/>
        </w:rPr>
      </w:pPr>
    </w:p>
    <w:p w:rsidR="00906F99" w:rsidRPr="006F00A2" w:rsidRDefault="00906F99" w:rsidP="00906F99">
      <w:pPr>
        <w:autoSpaceDE w:val="0"/>
        <w:autoSpaceDN w:val="0"/>
        <w:adjustRightInd w:val="0"/>
        <w:spacing w:line="360" w:lineRule="auto"/>
        <w:ind w:left="180" w:right="-1"/>
        <w:jc w:val="center"/>
        <w:rPr>
          <w:b/>
          <w:bCs/>
          <w:spacing w:val="80"/>
          <w:szCs w:val="24"/>
        </w:rPr>
      </w:pPr>
      <w:r w:rsidRPr="006F00A2">
        <w:rPr>
          <w:b/>
          <w:bCs/>
          <w:spacing w:val="80"/>
          <w:szCs w:val="24"/>
        </w:rPr>
        <w:t>§5</w:t>
      </w:r>
    </w:p>
    <w:p w:rsidR="00906F99" w:rsidRPr="006F00A2" w:rsidRDefault="00906F99" w:rsidP="00906F99">
      <w:pPr>
        <w:numPr>
          <w:ilvl w:val="0"/>
          <w:numId w:val="18"/>
        </w:numPr>
        <w:tabs>
          <w:tab w:val="left" w:pos="540"/>
        </w:tabs>
        <w:autoSpaceDE w:val="0"/>
        <w:autoSpaceDN w:val="0"/>
        <w:adjustRightInd w:val="0"/>
        <w:spacing w:line="360" w:lineRule="auto"/>
        <w:ind w:left="540" w:right="-1"/>
        <w:jc w:val="both"/>
        <w:rPr>
          <w:szCs w:val="24"/>
        </w:rPr>
      </w:pPr>
      <w:r w:rsidRPr="006F00A2">
        <w:rPr>
          <w:szCs w:val="24"/>
        </w:rPr>
        <w:lastRenderedPageBreak/>
        <w:t>Przy obliczaniu należności za realizację usługi nie będą brane pod uwagę koszty poniesione przez WYKONAWCĘ na usuwanie awarii powstałych z jego winy.</w:t>
      </w:r>
    </w:p>
    <w:p w:rsidR="00906F99" w:rsidRPr="006F00A2" w:rsidRDefault="00906F99" w:rsidP="00906F99">
      <w:pPr>
        <w:numPr>
          <w:ilvl w:val="0"/>
          <w:numId w:val="18"/>
        </w:numPr>
        <w:tabs>
          <w:tab w:val="left" w:pos="540"/>
        </w:tabs>
        <w:autoSpaceDE w:val="0"/>
        <w:autoSpaceDN w:val="0"/>
        <w:adjustRightInd w:val="0"/>
        <w:spacing w:line="360" w:lineRule="auto"/>
        <w:ind w:left="540" w:right="-1"/>
        <w:jc w:val="both"/>
        <w:rPr>
          <w:szCs w:val="24"/>
        </w:rPr>
      </w:pPr>
      <w:r w:rsidRPr="006F00A2">
        <w:rPr>
          <w:szCs w:val="24"/>
        </w:rPr>
        <w:t xml:space="preserve">W przypadku, o którym mowa w ust. 1 należy dokonać wspólnego ustalenia przez upoważnionych przedstawicieli WYKONAWCY i ZAMAWIAJĄCEGO, co do tego </w:t>
      </w:r>
      <w:r>
        <w:rPr>
          <w:szCs w:val="24"/>
        </w:rPr>
        <w:t>czy</w:t>
      </w:r>
      <w:r w:rsidRPr="006F00A2">
        <w:rPr>
          <w:szCs w:val="24"/>
        </w:rPr>
        <w:t xml:space="preserve"> przyczyna awarii wynik</w:t>
      </w:r>
      <w:r>
        <w:rPr>
          <w:szCs w:val="24"/>
        </w:rPr>
        <w:t>ł</w:t>
      </w:r>
      <w:r w:rsidRPr="006F00A2">
        <w:rPr>
          <w:szCs w:val="24"/>
        </w:rPr>
        <w:t>a z powodu:</w:t>
      </w:r>
    </w:p>
    <w:p w:rsidR="00906F99" w:rsidRPr="006F00A2" w:rsidRDefault="00906F99" w:rsidP="00906F99">
      <w:pPr>
        <w:numPr>
          <w:ilvl w:val="0"/>
          <w:numId w:val="19"/>
        </w:numPr>
        <w:tabs>
          <w:tab w:val="left" w:pos="900"/>
        </w:tabs>
        <w:autoSpaceDE w:val="0"/>
        <w:autoSpaceDN w:val="0"/>
        <w:adjustRightInd w:val="0"/>
        <w:spacing w:line="360" w:lineRule="auto"/>
        <w:ind w:left="900" w:right="-1"/>
        <w:jc w:val="both"/>
        <w:rPr>
          <w:szCs w:val="24"/>
        </w:rPr>
      </w:pPr>
      <w:r w:rsidRPr="006F00A2">
        <w:rPr>
          <w:szCs w:val="24"/>
        </w:rPr>
        <w:t>niewykonania lub niewłaściwego wykonania czynności wchodzących w zakres przedmiotu umowy,</w:t>
      </w:r>
    </w:p>
    <w:p w:rsidR="00906F99" w:rsidRPr="006F00A2" w:rsidRDefault="00906F99" w:rsidP="00906F99">
      <w:pPr>
        <w:numPr>
          <w:ilvl w:val="0"/>
          <w:numId w:val="19"/>
        </w:numPr>
        <w:tabs>
          <w:tab w:val="left" w:pos="900"/>
        </w:tabs>
        <w:autoSpaceDE w:val="0"/>
        <w:autoSpaceDN w:val="0"/>
        <w:adjustRightInd w:val="0"/>
        <w:spacing w:line="360" w:lineRule="auto"/>
        <w:ind w:left="900" w:right="-1"/>
        <w:jc w:val="both"/>
        <w:rPr>
          <w:szCs w:val="24"/>
        </w:rPr>
      </w:pPr>
      <w:r w:rsidRPr="006F00A2">
        <w:rPr>
          <w:szCs w:val="24"/>
        </w:rPr>
        <w:t>wbudowania w urządzenia bądź też pozostawienia w eksploatacji materiału (podzespołu), którego niedostateczną jakość lub nieodpowiednie parametry można było stwierdzić przed lub w czasie wykonywania przedmiotu umowy.</w:t>
      </w:r>
    </w:p>
    <w:p w:rsidR="00906F99" w:rsidRPr="006F00A2" w:rsidRDefault="00906F99" w:rsidP="00906F99">
      <w:pPr>
        <w:autoSpaceDE w:val="0"/>
        <w:autoSpaceDN w:val="0"/>
        <w:adjustRightInd w:val="0"/>
        <w:spacing w:line="360" w:lineRule="auto"/>
        <w:ind w:left="181" w:right="-1"/>
        <w:jc w:val="both"/>
        <w:rPr>
          <w:b/>
          <w:bCs/>
          <w:spacing w:val="80"/>
          <w:szCs w:val="24"/>
        </w:rPr>
      </w:pPr>
    </w:p>
    <w:p w:rsidR="00906F99" w:rsidRPr="006F00A2" w:rsidRDefault="00906F99" w:rsidP="00906F99">
      <w:pPr>
        <w:autoSpaceDE w:val="0"/>
        <w:autoSpaceDN w:val="0"/>
        <w:adjustRightInd w:val="0"/>
        <w:spacing w:line="360" w:lineRule="auto"/>
        <w:ind w:left="181" w:right="-1"/>
        <w:jc w:val="center"/>
        <w:rPr>
          <w:b/>
          <w:bCs/>
          <w:spacing w:val="80"/>
          <w:szCs w:val="24"/>
        </w:rPr>
      </w:pPr>
      <w:r w:rsidRPr="006F00A2">
        <w:rPr>
          <w:b/>
          <w:bCs/>
          <w:spacing w:val="80"/>
          <w:szCs w:val="24"/>
        </w:rPr>
        <w:t>§6</w:t>
      </w:r>
    </w:p>
    <w:p w:rsidR="00906F99" w:rsidRPr="006F00A2" w:rsidRDefault="00906F99" w:rsidP="00906F99">
      <w:pPr>
        <w:numPr>
          <w:ilvl w:val="0"/>
          <w:numId w:val="20"/>
        </w:numPr>
        <w:tabs>
          <w:tab w:val="left" w:pos="254"/>
        </w:tabs>
        <w:autoSpaceDE w:val="0"/>
        <w:autoSpaceDN w:val="0"/>
        <w:adjustRightInd w:val="0"/>
        <w:spacing w:line="360" w:lineRule="auto"/>
        <w:ind w:left="180" w:right="-1"/>
        <w:jc w:val="both"/>
        <w:rPr>
          <w:szCs w:val="24"/>
        </w:rPr>
      </w:pPr>
      <w:r w:rsidRPr="006F00A2">
        <w:rPr>
          <w:szCs w:val="24"/>
        </w:rPr>
        <w:t>ZAMAWIAJĄCY zobowiązany jest do:</w:t>
      </w:r>
    </w:p>
    <w:p w:rsidR="00906F99" w:rsidRPr="006F00A2" w:rsidRDefault="00906F99" w:rsidP="00906F99">
      <w:pPr>
        <w:numPr>
          <w:ilvl w:val="0"/>
          <w:numId w:val="21"/>
        </w:numPr>
        <w:autoSpaceDE w:val="0"/>
        <w:autoSpaceDN w:val="0"/>
        <w:adjustRightInd w:val="0"/>
        <w:spacing w:line="360" w:lineRule="auto"/>
        <w:ind w:left="900" w:right="-1"/>
        <w:jc w:val="both"/>
        <w:rPr>
          <w:szCs w:val="24"/>
        </w:rPr>
      </w:pPr>
      <w:r w:rsidRPr="006F00A2">
        <w:rPr>
          <w:szCs w:val="24"/>
        </w:rPr>
        <w:t>zapewnienia dostępu do urządzeń i instalacji w sposób umożliwiający prawidłowe                                                i bezpieczne wykonywanie prac będących przedmiotem umowy,</w:t>
      </w:r>
    </w:p>
    <w:p w:rsidR="00906F99" w:rsidRPr="006F00A2" w:rsidRDefault="00906F99" w:rsidP="00906F99">
      <w:pPr>
        <w:numPr>
          <w:ilvl w:val="0"/>
          <w:numId w:val="21"/>
        </w:numPr>
        <w:autoSpaceDE w:val="0"/>
        <w:autoSpaceDN w:val="0"/>
        <w:adjustRightInd w:val="0"/>
        <w:spacing w:line="360" w:lineRule="auto"/>
        <w:ind w:left="900" w:right="-1"/>
        <w:jc w:val="both"/>
        <w:rPr>
          <w:szCs w:val="24"/>
        </w:rPr>
      </w:pPr>
      <w:r w:rsidRPr="006F00A2">
        <w:rPr>
          <w:szCs w:val="24"/>
        </w:rPr>
        <w:t>niedokonywania żadnych zmian i przeróbek w urządzeniach i instalacjach, objętych przedmiotem umowy, bez powiadomienia WYKONAWCY.</w:t>
      </w:r>
    </w:p>
    <w:p w:rsidR="00906F99" w:rsidRPr="006F00A2" w:rsidRDefault="00906F99" w:rsidP="00906F99">
      <w:pPr>
        <w:numPr>
          <w:ilvl w:val="0"/>
          <w:numId w:val="20"/>
        </w:numPr>
        <w:tabs>
          <w:tab w:val="left" w:pos="540"/>
        </w:tabs>
        <w:autoSpaceDE w:val="0"/>
        <w:autoSpaceDN w:val="0"/>
        <w:adjustRightInd w:val="0"/>
        <w:spacing w:line="360" w:lineRule="auto"/>
        <w:ind w:left="540" w:right="-1"/>
        <w:jc w:val="both"/>
        <w:rPr>
          <w:szCs w:val="24"/>
        </w:rPr>
      </w:pPr>
      <w:r w:rsidRPr="006F00A2">
        <w:rPr>
          <w:szCs w:val="24"/>
        </w:rPr>
        <w:t>STRONY zobowiązują się do wykonywania wzajemnych zobowiązań wynikających z niniejszej umowy zgodnie z aktualnym poziomem wiedzy technicznej i z należytą starannością.</w:t>
      </w:r>
    </w:p>
    <w:p w:rsidR="00906F99" w:rsidRPr="006F00A2" w:rsidRDefault="00906F99" w:rsidP="00906F99">
      <w:pPr>
        <w:numPr>
          <w:ilvl w:val="0"/>
          <w:numId w:val="20"/>
        </w:numPr>
        <w:tabs>
          <w:tab w:val="left" w:pos="540"/>
        </w:tabs>
        <w:autoSpaceDE w:val="0"/>
        <w:autoSpaceDN w:val="0"/>
        <w:adjustRightInd w:val="0"/>
        <w:spacing w:line="360" w:lineRule="auto"/>
        <w:ind w:left="540" w:right="-1"/>
        <w:jc w:val="both"/>
        <w:rPr>
          <w:szCs w:val="24"/>
        </w:rPr>
      </w:pPr>
      <w:r w:rsidRPr="006F00A2">
        <w:rPr>
          <w:szCs w:val="24"/>
        </w:rPr>
        <w:t>STRONY zobowiązują się do wzajemnego powiadamiania o wszelkich okolicznościach i wydarzeniach, które mogą wywołać niekorzystne skutki dla każdej ze stron umowy, lub o zmianie warunków pracy urządzeń, odpowiednio:</w:t>
      </w:r>
    </w:p>
    <w:p w:rsidR="00906F99" w:rsidRPr="006F00A2" w:rsidRDefault="00906F99" w:rsidP="00906F99">
      <w:pPr>
        <w:tabs>
          <w:tab w:val="left" w:pos="540"/>
        </w:tabs>
        <w:autoSpaceDE w:val="0"/>
        <w:autoSpaceDN w:val="0"/>
        <w:adjustRightInd w:val="0"/>
        <w:spacing w:line="360" w:lineRule="auto"/>
        <w:ind w:left="540" w:right="-1" w:firstLine="540"/>
        <w:jc w:val="both"/>
        <w:rPr>
          <w:szCs w:val="24"/>
        </w:rPr>
      </w:pPr>
      <w:r w:rsidRPr="006F00A2">
        <w:rPr>
          <w:szCs w:val="24"/>
        </w:rPr>
        <w:t>- ze strony ZAMAWIAJĄCEGO – Pan …………….., nr tel. ……………….</w:t>
      </w:r>
    </w:p>
    <w:p w:rsidR="00906F99" w:rsidRPr="006F00A2" w:rsidRDefault="00906F99" w:rsidP="00906F99">
      <w:pPr>
        <w:tabs>
          <w:tab w:val="left" w:pos="540"/>
        </w:tabs>
        <w:autoSpaceDE w:val="0"/>
        <w:autoSpaceDN w:val="0"/>
        <w:adjustRightInd w:val="0"/>
        <w:spacing w:line="360" w:lineRule="auto"/>
        <w:ind w:left="540" w:right="-1" w:firstLine="540"/>
        <w:jc w:val="both"/>
        <w:rPr>
          <w:szCs w:val="24"/>
        </w:rPr>
      </w:pPr>
      <w:r w:rsidRPr="006F00A2">
        <w:rPr>
          <w:szCs w:val="24"/>
        </w:rPr>
        <w:t>- ze strony WYKONAWCY – Pan .............................., nr tel. .........................</w:t>
      </w:r>
    </w:p>
    <w:p w:rsidR="00906F99" w:rsidRPr="006F00A2" w:rsidRDefault="00906F99" w:rsidP="00906F99">
      <w:pPr>
        <w:numPr>
          <w:ilvl w:val="0"/>
          <w:numId w:val="20"/>
        </w:numPr>
        <w:tabs>
          <w:tab w:val="left" w:pos="540"/>
        </w:tabs>
        <w:autoSpaceDE w:val="0"/>
        <w:autoSpaceDN w:val="0"/>
        <w:adjustRightInd w:val="0"/>
        <w:spacing w:line="360" w:lineRule="auto"/>
        <w:ind w:left="540" w:right="-1"/>
        <w:jc w:val="both"/>
        <w:rPr>
          <w:szCs w:val="24"/>
        </w:rPr>
      </w:pPr>
      <w:r w:rsidRPr="006F00A2">
        <w:rPr>
          <w:szCs w:val="24"/>
        </w:rPr>
        <w:t>STRONY zobowiązują się do:</w:t>
      </w:r>
    </w:p>
    <w:p w:rsidR="00906F99" w:rsidRPr="006F00A2" w:rsidRDefault="00906F99" w:rsidP="00906F99">
      <w:pPr>
        <w:numPr>
          <w:ilvl w:val="0"/>
          <w:numId w:val="22"/>
        </w:numPr>
        <w:tabs>
          <w:tab w:val="left" w:pos="900"/>
        </w:tabs>
        <w:autoSpaceDE w:val="0"/>
        <w:autoSpaceDN w:val="0"/>
        <w:adjustRightInd w:val="0"/>
        <w:spacing w:line="360" w:lineRule="auto"/>
        <w:ind w:left="900" w:right="-1"/>
        <w:jc w:val="both"/>
        <w:rPr>
          <w:szCs w:val="24"/>
        </w:rPr>
      </w:pPr>
      <w:r w:rsidRPr="006F00A2">
        <w:rPr>
          <w:szCs w:val="24"/>
        </w:rPr>
        <w:t>współdziałania celem minimalizacji negatywnych skutków zaistniałych wydarzeń,</w:t>
      </w:r>
    </w:p>
    <w:p w:rsidR="00906F99" w:rsidRPr="006F00A2" w:rsidRDefault="00906F99" w:rsidP="00906F99">
      <w:pPr>
        <w:numPr>
          <w:ilvl w:val="0"/>
          <w:numId w:val="22"/>
        </w:numPr>
        <w:tabs>
          <w:tab w:val="left" w:pos="900"/>
        </w:tabs>
        <w:autoSpaceDE w:val="0"/>
        <w:autoSpaceDN w:val="0"/>
        <w:adjustRightInd w:val="0"/>
        <w:spacing w:line="360" w:lineRule="auto"/>
        <w:ind w:left="900" w:right="-1"/>
        <w:jc w:val="both"/>
        <w:rPr>
          <w:szCs w:val="24"/>
        </w:rPr>
      </w:pPr>
      <w:r w:rsidRPr="006F00A2">
        <w:rPr>
          <w:szCs w:val="24"/>
        </w:rPr>
        <w:t>współdziałania przy ustalaniu przyczyn wypadków i wydarzeń.</w:t>
      </w:r>
    </w:p>
    <w:p w:rsidR="00906F99" w:rsidRPr="006F00A2" w:rsidRDefault="00906F99" w:rsidP="00906F99">
      <w:pPr>
        <w:numPr>
          <w:ilvl w:val="0"/>
          <w:numId w:val="20"/>
        </w:numPr>
        <w:tabs>
          <w:tab w:val="left" w:pos="540"/>
        </w:tabs>
        <w:autoSpaceDE w:val="0"/>
        <w:autoSpaceDN w:val="0"/>
        <w:adjustRightInd w:val="0"/>
        <w:spacing w:line="360" w:lineRule="auto"/>
        <w:ind w:left="540" w:right="-1"/>
        <w:jc w:val="both"/>
        <w:rPr>
          <w:szCs w:val="24"/>
        </w:rPr>
      </w:pPr>
      <w:r w:rsidRPr="006F00A2">
        <w:rPr>
          <w:szCs w:val="24"/>
        </w:rPr>
        <w:t>WYKONAWCA nie ponosi odpowiedzialności za skutki niewłaściwego użytkowania przez ZAMAWIAJĄCEGO powierzonych do utrzymania urządzeń oraz dokonywania ich napraw przez osoby nieuprawnione.</w:t>
      </w:r>
    </w:p>
    <w:p w:rsidR="00906F99" w:rsidRPr="006F00A2" w:rsidRDefault="00906F99" w:rsidP="00906F99">
      <w:pPr>
        <w:autoSpaceDE w:val="0"/>
        <w:autoSpaceDN w:val="0"/>
        <w:adjustRightInd w:val="0"/>
        <w:spacing w:line="360" w:lineRule="auto"/>
        <w:ind w:right="-1"/>
        <w:jc w:val="both"/>
        <w:rPr>
          <w:b/>
          <w:bCs/>
          <w:spacing w:val="80"/>
          <w:szCs w:val="24"/>
        </w:rPr>
      </w:pPr>
    </w:p>
    <w:p w:rsidR="00906F99" w:rsidRPr="006F00A2" w:rsidRDefault="00906F99" w:rsidP="00906F99">
      <w:pPr>
        <w:autoSpaceDE w:val="0"/>
        <w:autoSpaceDN w:val="0"/>
        <w:adjustRightInd w:val="0"/>
        <w:spacing w:line="360" w:lineRule="auto"/>
        <w:ind w:left="180" w:right="-1"/>
        <w:jc w:val="center"/>
        <w:rPr>
          <w:b/>
          <w:bCs/>
          <w:spacing w:val="80"/>
          <w:szCs w:val="24"/>
        </w:rPr>
      </w:pPr>
      <w:r w:rsidRPr="006F00A2">
        <w:rPr>
          <w:b/>
          <w:bCs/>
          <w:spacing w:val="80"/>
          <w:szCs w:val="24"/>
        </w:rPr>
        <w:lastRenderedPageBreak/>
        <w:t>§7</w:t>
      </w:r>
    </w:p>
    <w:p w:rsidR="00906F99" w:rsidRPr="006F00A2" w:rsidRDefault="00906F99" w:rsidP="00906F99">
      <w:pPr>
        <w:numPr>
          <w:ilvl w:val="0"/>
          <w:numId w:val="23"/>
        </w:numPr>
        <w:autoSpaceDE w:val="0"/>
        <w:autoSpaceDN w:val="0"/>
        <w:adjustRightInd w:val="0"/>
        <w:spacing w:line="360" w:lineRule="auto"/>
        <w:ind w:left="540" w:right="-1"/>
        <w:jc w:val="both"/>
        <w:rPr>
          <w:szCs w:val="24"/>
        </w:rPr>
      </w:pPr>
      <w:r w:rsidRPr="006F00A2">
        <w:rPr>
          <w:szCs w:val="24"/>
        </w:rPr>
        <w:t>WYKONAWCA przystępuje do usunięcia awarii bez zbędnej zwłoki w czasie nie dłuższym niż</w:t>
      </w:r>
      <w:r>
        <w:rPr>
          <w:szCs w:val="24"/>
        </w:rPr>
        <w:t xml:space="preserve"> 180 </w:t>
      </w:r>
      <w:r w:rsidRPr="006F00A2">
        <w:rPr>
          <w:szCs w:val="24"/>
        </w:rPr>
        <w:t>minut po otrzymaniu informacji od ZAMAWIAJĄCEGO (osoby do kontaktu wskazano w §6 ust. 3 niniejszej umowy).</w:t>
      </w:r>
    </w:p>
    <w:p w:rsidR="00906F99" w:rsidRPr="006F00A2" w:rsidRDefault="00906F99" w:rsidP="00906F99">
      <w:pPr>
        <w:numPr>
          <w:ilvl w:val="0"/>
          <w:numId w:val="23"/>
        </w:numPr>
        <w:autoSpaceDE w:val="0"/>
        <w:autoSpaceDN w:val="0"/>
        <w:adjustRightInd w:val="0"/>
        <w:spacing w:line="360" w:lineRule="auto"/>
        <w:ind w:left="540" w:right="-1"/>
        <w:jc w:val="both"/>
        <w:rPr>
          <w:szCs w:val="24"/>
        </w:rPr>
      </w:pPr>
      <w:r w:rsidRPr="006F00A2">
        <w:rPr>
          <w:szCs w:val="24"/>
        </w:rPr>
        <w:t>Jeżeli Wykonawca z przyczyn technicznych nie jest w stanie usunąć awarii w czasie, o którym mowa w ust. 1, ma obowiązek powiadomić o tym fakcie Zlecającego przedstawiając szczegółowe wyjaśnienie przyczyny opóźnienia i ustalić z nim termin usunięcia awarii.</w:t>
      </w:r>
    </w:p>
    <w:p w:rsidR="00906F99" w:rsidRPr="006F00A2" w:rsidRDefault="00906F99" w:rsidP="00906F99">
      <w:pPr>
        <w:numPr>
          <w:ilvl w:val="0"/>
          <w:numId w:val="23"/>
        </w:numPr>
        <w:autoSpaceDE w:val="0"/>
        <w:autoSpaceDN w:val="0"/>
        <w:adjustRightInd w:val="0"/>
        <w:spacing w:line="360" w:lineRule="auto"/>
        <w:ind w:left="540" w:right="-1"/>
        <w:jc w:val="both"/>
        <w:rPr>
          <w:szCs w:val="24"/>
        </w:rPr>
      </w:pPr>
      <w:r w:rsidRPr="006F00A2">
        <w:rPr>
          <w:szCs w:val="24"/>
        </w:rPr>
        <w:t>W przypadku wystąpienia awarii stanowiącej zagrożenie dla utrzymywanych urządzeń, bezpieczeństwa ruchu kolejowego, bezpieczeństwa, zdrowia lub życia osób WYKONAWCA przystępuje do jej usuwania bez uprzedniej zgody ZAMAWIAJĄCEGO. O wystąpieniu awarii dyspozytor WYKONAWCY informuje niezwłocznie Dyspozytora ZAMAWIAJĄCEGO.</w:t>
      </w:r>
    </w:p>
    <w:p w:rsidR="00906F99" w:rsidRPr="006F00A2" w:rsidRDefault="00906F99" w:rsidP="00906F99">
      <w:pPr>
        <w:numPr>
          <w:ilvl w:val="0"/>
          <w:numId w:val="23"/>
        </w:numPr>
        <w:autoSpaceDE w:val="0"/>
        <w:autoSpaceDN w:val="0"/>
        <w:adjustRightInd w:val="0"/>
        <w:spacing w:line="360" w:lineRule="auto"/>
        <w:ind w:left="540" w:right="-1"/>
        <w:jc w:val="both"/>
        <w:rPr>
          <w:szCs w:val="24"/>
        </w:rPr>
      </w:pPr>
      <w:r w:rsidRPr="006F00A2">
        <w:rPr>
          <w:szCs w:val="24"/>
        </w:rPr>
        <w:t>Za wykonanie usług wykraczających poza zakres określony w załącznikach do niniejszej umowy WYKONAWCY przysługuje wynagrodzenie dodatkowe.</w:t>
      </w:r>
    </w:p>
    <w:p w:rsidR="00906F99" w:rsidRPr="006F00A2" w:rsidRDefault="00906F99" w:rsidP="00906F99">
      <w:pPr>
        <w:numPr>
          <w:ilvl w:val="0"/>
          <w:numId w:val="23"/>
        </w:numPr>
        <w:autoSpaceDE w:val="0"/>
        <w:autoSpaceDN w:val="0"/>
        <w:adjustRightInd w:val="0"/>
        <w:spacing w:line="360" w:lineRule="auto"/>
        <w:ind w:left="540" w:right="-1"/>
        <w:jc w:val="both"/>
        <w:rPr>
          <w:szCs w:val="24"/>
        </w:rPr>
      </w:pPr>
      <w:r w:rsidRPr="006F00A2">
        <w:rPr>
          <w:szCs w:val="24"/>
        </w:rPr>
        <w:t>Zakres prac dodatkowych oraz wysokość wynagrodzenia będą każdorazowo wyceniane przez WYKONAWCĘ i wymagają akceptacji przez STRONY umowy.</w:t>
      </w:r>
    </w:p>
    <w:p w:rsidR="00906F99" w:rsidRPr="006F00A2" w:rsidRDefault="00906F99" w:rsidP="00906F99">
      <w:pPr>
        <w:numPr>
          <w:ilvl w:val="0"/>
          <w:numId w:val="23"/>
        </w:numPr>
        <w:autoSpaceDE w:val="0"/>
        <w:autoSpaceDN w:val="0"/>
        <w:adjustRightInd w:val="0"/>
        <w:spacing w:line="360" w:lineRule="auto"/>
        <w:ind w:left="540" w:right="-1"/>
        <w:jc w:val="both"/>
        <w:rPr>
          <w:szCs w:val="24"/>
        </w:rPr>
      </w:pPr>
      <w:r w:rsidRPr="006F00A2">
        <w:rPr>
          <w:szCs w:val="24"/>
        </w:rPr>
        <w:t>Należność za wykonanie dodatkowej usługi będą regulowane przez ZAMAWIAJĄCEGO na podstawie odrębnej faktury VAT wystawionej przez WYKONAWCĘ, w terminie wskazanym  w tej fakturze.</w:t>
      </w:r>
    </w:p>
    <w:p w:rsidR="00906F99" w:rsidRDefault="00906F99" w:rsidP="00906F99">
      <w:pPr>
        <w:autoSpaceDE w:val="0"/>
        <w:autoSpaceDN w:val="0"/>
        <w:adjustRightInd w:val="0"/>
        <w:spacing w:line="360" w:lineRule="auto"/>
        <w:ind w:left="180" w:right="524"/>
        <w:jc w:val="center"/>
        <w:rPr>
          <w:b/>
          <w:bCs/>
          <w:spacing w:val="40"/>
          <w:szCs w:val="24"/>
        </w:rPr>
      </w:pPr>
    </w:p>
    <w:p w:rsidR="00906F99" w:rsidRPr="006F00A2" w:rsidRDefault="00906F99" w:rsidP="00906F99">
      <w:pPr>
        <w:autoSpaceDE w:val="0"/>
        <w:autoSpaceDN w:val="0"/>
        <w:adjustRightInd w:val="0"/>
        <w:spacing w:line="360" w:lineRule="auto"/>
        <w:ind w:left="180" w:right="524"/>
        <w:jc w:val="center"/>
        <w:rPr>
          <w:b/>
          <w:bCs/>
          <w:spacing w:val="40"/>
          <w:szCs w:val="24"/>
        </w:rPr>
      </w:pPr>
      <w:r w:rsidRPr="006F00A2">
        <w:rPr>
          <w:b/>
          <w:bCs/>
          <w:spacing w:val="40"/>
          <w:szCs w:val="24"/>
        </w:rPr>
        <w:t>§8</w:t>
      </w:r>
    </w:p>
    <w:p w:rsidR="00906F99" w:rsidRPr="006F00A2" w:rsidRDefault="00906F99" w:rsidP="00906F99">
      <w:pPr>
        <w:numPr>
          <w:ilvl w:val="0"/>
          <w:numId w:val="24"/>
        </w:numPr>
        <w:autoSpaceDE w:val="0"/>
        <w:autoSpaceDN w:val="0"/>
        <w:adjustRightInd w:val="0"/>
        <w:spacing w:line="360" w:lineRule="auto"/>
        <w:ind w:left="540" w:right="15"/>
        <w:jc w:val="both"/>
        <w:rPr>
          <w:szCs w:val="24"/>
        </w:rPr>
      </w:pPr>
      <w:r w:rsidRPr="006F00A2">
        <w:rPr>
          <w:szCs w:val="24"/>
        </w:rPr>
        <w:t>WYKONAWCA może zatrudnić podwykonawców, przy czym ponosi on pełną odpowiedzialność za wykonanie prac podzleconych i za uchybienia podwykonawców w takim samym stopniu, jakby to były działania lub zaniedbania jego własnych pracowników.</w:t>
      </w:r>
    </w:p>
    <w:p w:rsidR="00906F99" w:rsidRPr="006F00A2" w:rsidRDefault="00906F99" w:rsidP="00906F99">
      <w:pPr>
        <w:numPr>
          <w:ilvl w:val="0"/>
          <w:numId w:val="24"/>
        </w:numPr>
        <w:autoSpaceDE w:val="0"/>
        <w:autoSpaceDN w:val="0"/>
        <w:adjustRightInd w:val="0"/>
        <w:spacing w:line="360" w:lineRule="auto"/>
        <w:ind w:left="540" w:right="15"/>
        <w:jc w:val="both"/>
        <w:rPr>
          <w:szCs w:val="24"/>
        </w:rPr>
      </w:pPr>
      <w:r w:rsidRPr="006F00A2">
        <w:rPr>
          <w:szCs w:val="24"/>
        </w:rPr>
        <w:t>Żadna ze STRON nie może bez pisemnej pod rygorem nieważności zgody drugiej STRONY przenieść praw lub obowiązków wynikających z niniejszej umowy na osoby trzecie.</w:t>
      </w:r>
    </w:p>
    <w:p w:rsidR="00906F99" w:rsidRPr="006F00A2" w:rsidRDefault="00906F99" w:rsidP="00906F99">
      <w:pPr>
        <w:autoSpaceDE w:val="0"/>
        <w:autoSpaceDN w:val="0"/>
        <w:adjustRightInd w:val="0"/>
        <w:spacing w:line="360" w:lineRule="auto"/>
        <w:ind w:left="180" w:right="524"/>
        <w:jc w:val="both"/>
        <w:rPr>
          <w:szCs w:val="24"/>
        </w:rPr>
      </w:pPr>
    </w:p>
    <w:p w:rsidR="00906F99" w:rsidRPr="006F00A2" w:rsidRDefault="00906F99" w:rsidP="00906F99">
      <w:pPr>
        <w:autoSpaceDE w:val="0"/>
        <w:autoSpaceDN w:val="0"/>
        <w:adjustRightInd w:val="0"/>
        <w:spacing w:line="360" w:lineRule="auto"/>
        <w:ind w:left="181" w:right="522"/>
        <w:jc w:val="center"/>
        <w:rPr>
          <w:b/>
          <w:bCs/>
          <w:spacing w:val="40"/>
          <w:szCs w:val="24"/>
        </w:rPr>
      </w:pPr>
      <w:r w:rsidRPr="006F00A2">
        <w:rPr>
          <w:b/>
          <w:bCs/>
          <w:spacing w:val="40"/>
          <w:szCs w:val="24"/>
        </w:rPr>
        <w:t>§9</w:t>
      </w:r>
    </w:p>
    <w:p w:rsidR="00906F99" w:rsidRPr="006F00A2" w:rsidRDefault="00906F99" w:rsidP="00906F99">
      <w:pPr>
        <w:numPr>
          <w:ilvl w:val="0"/>
          <w:numId w:val="25"/>
        </w:numPr>
        <w:tabs>
          <w:tab w:val="left" w:pos="540"/>
        </w:tabs>
        <w:autoSpaceDE w:val="0"/>
        <w:autoSpaceDN w:val="0"/>
        <w:adjustRightInd w:val="0"/>
        <w:spacing w:line="360" w:lineRule="auto"/>
        <w:ind w:left="540" w:right="15"/>
        <w:jc w:val="both"/>
        <w:rPr>
          <w:szCs w:val="24"/>
        </w:rPr>
      </w:pPr>
      <w:r w:rsidRPr="006F00A2">
        <w:rPr>
          <w:szCs w:val="24"/>
        </w:rPr>
        <w:t xml:space="preserve">Umowa obowiązuje </w:t>
      </w:r>
      <w:r w:rsidRPr="008C1D08">
        <w:rPr>
          <w:b/>
          <w:bCs/>
          <w:szCs w:val="24"/>
        </w:rPr>
        <w:t xml:space="preserve">od </w:t>
      </w:r>
      <w:r>
        <w:rPr>
          <w:b/>
          <w:bCs/>
          <w:szCs w:val="24"/>
        </w:rPr>
        <w:t xml:space="preserve">01.01.2020 r. do </w:t>
      </w:r>
      <w:r w:rsidR="00FB0306" w:rsidRPr="00FB0306">
        <w:rPr>
          <w:b/>
          <w:bCs/>
          <w:color w:val="FF0000"/>
          <w:szCs w:val="24"/>
        </w:rPr>
        <w:t>31</w:t>
      </w:r>
      <w:r w:rsidRPr="00FB0306">
        <w:rPr>
          <w:b/>
          <w:bCs/>
          <w:color w:val="FF0000"/>
          <w:szCs w:val="24"/>
        </w:rPr>
        <w:t>.</w:t>
      </w:r>
      <w:r w:rsidR="00FB0306" w:rsidRPr="00FB0306">
        <w:rPr>
          <w:b/>
          <w:bCs/>
          <w:color w:val="FF0000"/>
          <w:szCs w:val="24"/>
        </w:rPr>
        <w:t>12</w:t>
      </w:r>
      <w:r w:rsidRPr="00FB0306">
        <w:rPr>
          <w:b/>
          <w:bCs/>
          <w:color w:val="FF0000"/>
          <w:szCs w:val="24"/>
        </w:rPr>
        <w:t>.202</w:t>
      </w:r>
      <w:r w:rsidR="00FB0306" w:rsidRPr="00FB0306">
        <w:rPr>
          <w:b/>
          <w:bCs/>
          <w:color w:val="FF0000"/>
          <w:szCs w:val="24"/>
        </w:rPr>
        <w:t>1</w:t>
      </w:r>
      <w:r w:rsidRPr="00FB0306">
        <w:rPr>
          <w:b/>
          <w:bCs/>
          <w:color w:val="FF0000"/>
          <w:szCs w:val="24"/>
        </w:rPr>
        <w:t>.</w:t>
      </w:r>
    </w:p>
    <w:p w:rsidR="00906F99" w:rsidRPr="006F00A2" w:rsidRDefault="00906F99" w:rsidP="00906F99">
      <w:pPr>
        <w:numPr>
          <w:ilvl w:val="0"/>
          <w:numId w:val="25"/>
        </w:numPr>
        <w:tabs>
          <w:tab w:val="left" w:pos="540"/>
        </w:tabs>
        <w:autoSpaceDE w:val="0"/>
        <w:autoSpaceDN w:val="0"/>
        <w:adjustRightInd w:val="0"/>
        <w:spacing w:line="360" w:lineRule="auto"/>
        <w:ind w:left="540" w:right="15"/>
        <w:jc w:val="both"/>
        <w:rPr>
          <w:szCs w:val="24"/>
        </w:rPr>
      </w:pPr>
      <w:r w:rsidRPr="006F00A2">
        <w:rPr>
          <w:szCs w:val="24"/>
        </w:rPr>
        <w:t xml:space="preserve">Postanowienia umowy są wiążące w okresie jej obowiązywania dla ewentualnych sukcesorów prawnych STRON, przy czym </w:t>
      </w:r>
      <w:r>
        <w:rPr>
          <w:szCs w:val="24"/>
        </w:rPr>
        <w:t>w takiej sytuacji STRONY</w:t>
      </w:r>
      <w:r w:rsidRPr="006F00A2">
        <w:rPr>
          <w:szCs w:val="24"/>
        </w:rPr>
        <w:t xml:space="preserve"> sporządz</w:t>
      </w:r>
      <w:r>
        <w:rPr>
          <w:szCs w:val="24"/>
        </w:rPr>
        <w:t xml:space="preserve">ają do Umowy </w:t>
      </w:r>
      <w:r w:rsidRPr="006F00A2">
        <w:rPr>
          <w:szCs w:val="24"/>
        </w:rPr>
        <w:t>aneks określając</w:t>
      </w:r>
      <w:r>
        <w:rPr>
          <w:szCs w:val="24"/>
        </w:rPr>
        <w:t>y</w:t>
      </w:r>
      <w:r w:rsidRPr="006F00A2">
        <w:rPr>
          <w:szCs w:val="24"/>
        </w:rPr>
        <w:t xml:space="preserve"> zmianę strony</w:t>
      </w:r>
      <w:r>
        <w:rPr>
          <w:szCs w:val="24"/>
        </w:rPr>
        <w:t xml:space="preserve"> Umowy</w:t>
      </w:r>
      <w:r w:rsidRPr="006F00A2">
        <w:rPr>
          <w:szCs w:val="24"/>
        </w:rPr>
        <w:t>.</w:t>
      </w:r>
    </w:p>
    <w:p w:rsidR="00906F99" w:rsidRPr="006F00A2" w:rsidRDefault="00906F99" w:rsidP="00906F99">
      <w:pPr>
        <w:numPr>
          <w:ilvl w:val="0"/>
          <w:numId w:val="25"/>
        </w:numPr>
        <w:tabs>
          <w:tab w:val="left" w:pos="540"/>
        </w:tabs>
        <w:autoSpaceDE w:val="0"/>
        <w:autoSpaceDN w:val="0"/>
        <w:adjustRightInd w:val="0"/>
        <w:spacing w:line="360" w:lineRule="auto"/>
        <w:ind w:left="540" w:right="15"/>
        <w:jc w:val="both"/>
        <w:rPr>
          <w:szCs w:val="24"/>
        </w:rPr>
      </w:pPr>
      <w:r w:rsidRPr="006F00A2">
        <w:rPr>
          <w:szCs w:val="24"/>
        </w:rPr>
        <w:lastRenderedPageBreak/>
        <w:t>Zmiana postanowień niniejszej umowy wymaga zgody obu STRON wyrażonej na piśmie pod rygorem nieważności.</w:t>
      </w:r>
    </w:p>
    <w:p w:rsidR="00906F99" w:rsidRPr="006F00A2" w:rsidRDefault="00906F99" w:rsidP="00906F99">
      <w:pPr>
        <w:numPr>
          <w:ilvl w:val="0"/>
          <w:numId w:val="25"/>
        </w:numPr>
        <w:tabs>
          <w:tab w:val="left" w:pos="540"/>
        </w:tabs>
        <w:autoSpaceDE w:val="0"/>
        <w:autoSpaceDN w:val="0"/>
        <w:adjustRightInd w:val="0"/>
        <w:spacing w:line="360" w:lineRule="auto"/>
        <w:ind w:left="540" w:right="15"/>
        <w:jc w:val="both"/>
        <w:rPr>
          <w:szCs w:val="24"/>
        </w:rPr>
      </w:pPr>
      <w:r w:rsidRPr="006F00A2">
        <w:rPr>
          <w:szCs w:val="24"/>
        </w:rPr>
        <w:t>ZAMAWIAJĄCY może rozwiązać umowę w terminie określonym w ust. 1 niniejszego paragrafu w przypadku dwukrotnego przerwania robót albo w przypadku niewykonania przeglądów</w:t>
      </w:r>
      <w:r>
        <w:rPr>
          <w:szCs w:val="24"/>
        </w:rPr>
        <w:t>- zachowując tygodniowy okres wypowiedzenia.</w:t>
      </w:r>
    </w:p>
    <w:p w:rsidR="00906F99" w:rsidRPr="006F00A2" w:rsidRDefault="00906F99" w:rsidP="00906F99">
      <w:pPr>
        <w:tabs>
          <w:tab w:val="left" w:pos="284"/>
        </w:tabs>
        <w:autoSpaceDE w:val="0"/>
        <w:autoSpaceDN w:val="0"/>
        <w:adjustRightInd w:val="0"/>
        <w:spacing w:line="360" w:lineRule="auto"/>
        <w:ind w:right="524"/>
        <w:jc w:val="both"/>
        <w:rPr>
          <w:szCs w:val="24"/>
        </w:rPr>
      </w:pPr>
    </w:p>
    <w:p w:rsidR="00906F99" w:rsidRPr="006F00A2" w:rsidRDefault="00906F99" w:rsidP="00906F99">
      <w:pPr>
        <w:tabs>
          <w:tab w:val="left" w:pos="178"/>
        </w:tabs>
        <w:autoSpaceDE w:val="0"/>
        <w:autoSpaceDN w:val="0"/>
        <w:adjustRightInd w:val="0"/>
        <w:spacing w:line="360" w:lineRule="auto"/>
        <w:ind w:left="180" w:right="524"/>
        <w:jc w:val="center"/>
        <w:rPr>
          <w:b/>
          <w:bCs/>
          <w:spacing w:val="40"/>
          <w:szCs w:val="24"/>
        </w:rPr>
      </w:pPr>
      <w:r w:rsidRPr="006F00A2">
        <w:rPr>
          <w:b/>
          <w:bCs/>
          <w:spacing w:val="40"/>
          <w:szCs w:val="24"/>
        </w:rPr>
        <w:t>§10</w:t>
      </w:r>
    </w:p>
    <w:p w:rsidR="00906F99" w:rsidRPr="006F00A2" w:rsidRDefault="00906F99" w:rsidP="00906F99">
      <w:pPr>
        <w:numPr>
          <w:ilvl w:val="0"/>
          <w:numId w:val="27"/>
        </w:numPr>
        <w:tabs>
          <w:tab w:val="num" w:pos="540"/>
        </w:tabs>
        <w:spacing w:line="360" w:lineRule="auto"/>
        <w:ind w:left="540"/>
        <w:jc w:val="both"/>
        <w:rPr>
          <w:szCs w:val="24"/>
        </w:rPr>
      </w:pPr>
      <w:r w:rsidRPr="006F00A2">
        <w:rPr>
          <w:szCs w:val="24"/>
        </w:rPr>
        <w:t>Strony na podstawie art. 483 § 1 oraz art. 473 § 1 kodeksu cywilnego postanawiają, że za niewywiązywanie się z warunków Umowy o ile nie będzie to wynikiem działania siły wyższej będą stosować kary umowne.</w:t>
      </w:r>
    </w:p>
    <w:p w:rsidR="00906F99" w:rsidRPr="006F00A2" w:rsidRDefault="00906F99" w:rsidP="00906F99">
      <w:pPr>
        <w:numPr>
          <w:ilvl w:val="0"/>
          <w:numId w:val="27"/>
        </w:numPr>
        <w:tabs>
          <w:tab w:val="num" w:pos="540"/>
        </w:tabs>
        <w:spacing w:line="360" w:lineRule="auto"/>
        <w:ind w:left="540"/>
        <w:jc w:val="both"/>
        <w:rPr>
          <w:szCs w:val="24"/>
        </w:rPr>
      </w:pPr>
      <w:r w:rsidRPr="006F00A2">
        <w:rPr>
          <w:szCs w:val="24"/>
        </w:rPr>
        <w:t>Wykonawca zapłaci Zamawiającemu kary umowne w wysokości 0,02% łącznego wynagrodzenia określonego w §3 ust. 1 umowy za każdy dzień opóźnienia, w przypadku:</w:t>
      </w:r>
    </w:p>
    <w:p w:rsidR="00906F99" w:rsidRPr="006F00A2" w:rsidRDefault="00906F99" w:rsidP="00906F99">
      <w:pPr>
        <w:numPr>
          <w:ilvl w:val="0"/>
          <w:numId w:val="28"/>
        </w:numPr>
        <w:tabs>
          <w:tab w:val="num" w:pos="540"/>
          <w:tab w:val="left" w:pos="900"/>
        </w:tabs>
        <w:spacing w:line="360" w:lineRule="auto"/>
        <w:ind w:left="540"/>
        <w:jc w:val="both"/>
        <w:rPr>
          <w:szCs w:val="24"/>
        </w:rPr>
      </w:pPr>
      <w:r w:rsidRPr="006F00A2">
        <w:rPr>
          <w:szCs w:val="24"/>
        </w:rPr>
        <w:t>przerwania wykonywania prac z przyczyn, za które odpowiedzialność ponosi Wykonawca</w:t>
      </w:r>
      <w:r>
        <w:rPr>
          <w:szCs w:val="24"/>
        </w:rPr>
        <w:t xml:space="preserve"> (kara umowna za każdy dzień niewykonywania prac)</w:t>
      </w:r>
      <w:r w:rsidRPr="006F00A2">
        <w:rPr>
          <w:szCs w:val="24"/>
        </w:rPr>
        <w:t>,</w:t>
      </w:r>
    </w:p>
    <w:p w:rsidR="00906F99" w:rsidRPr="006F00A2" w:rsidRDefault="00906F99" w:rsidP="00906F99">
      <w:pPr>
        <w:numPr>
          <w:ilvl w:val="0"/>
          <w:numId w:val="28"/>
        </w:numPr>
        <w:tabs>
          <w:tab w:val="num" w:pos="540"/>
          <w:tab w:val="left" w:pos="900"/>
        </w:tabs>
        <w:spacing w:line="360" w:lineRule="auto"/>
        <w:ind w:left="540"/>
        <w:jc w:val="both"/>
        <w:rPr>
          <w:szCs w:val="24"/>
        </w:rPr>
      </w:pPr>
      <w:r w:rsidRPr="006F00A2">
        <w:rPr>
          <w:szCs w:val="24"/>
        </w:rPr>
        <w:t>przekroczenia ustalonego terminu usunięci</w:t>
      </w:r>
      <w:r>
        <w:rPr>
          <w:szCs w:val="24"/>
        </w:rPr>
        <w:t>a</w:t>
      </w:r>
      <w:r w:rsidRPr="006F00A2">
        <w:rPr>
          <w:szCs w:val="24"/>
        </w:rPr>
        <w:t xml:space="preserve"> wad stwierdzonych przy odbiorze napraw planowych i innych zadań zleconych w oddzielnym zleceniu.</w:t>
      </w:r>
    </w:p>
    <w:p w:rsidR="00906F99" w:rsidRPr="006F00A2" w:rsidRDefault="00906F99" w:rsidP="00906F99">
      <w:pPr>
        <w:spacing w:line="360" w:lineRule="auto"/>
        <w:jc w:val="both"/>
        <w:rPr>
          <w:szCs w:val="24"/>
        </w:rPr>
      </w:pPr>
      <w:r w:rsidRPr="006F00A2">
        <w:rPr>
          <w:szCs w:val="24"/>
        </w:rPr>
        <w:t xml:space="preserve">   3.   Kary z przyczyn leżących po stronie Wykonawcy będą naliczane odpowiednio:</w:t>
      </w:r>
    </w:p>
    <w:p w:rsidR="00906F99" w:rsidRPr="006F00A2" w:rsidRDefault="00906F99" w:rsidP="00906F99">
      <w:pPr>
        <w:spacing w:line="360" w:lineRule="auto"/>
        <w:ind w:left="900" w:hanging="360"/>
        <w:jc w:val="both"/>
        <w:rPr>
          <w:szCs w:val="24"/>
        </w:rPr>
      </w:pPr>
      <w:r w:rsidRPr="006F00A2">
        <w:rPr>
          <w:szCs w:val="24"/>
        </w:rPr>
        <w:t>1) serwis awaryjny - z chwilą zaistnienia sytuacji przerwania robót awaryjnych lub ich wydłużenia po</w:t>
      </w:r>
      <w:r>
        <w:rPr>
          <w:szCs w:val="24"/>
        </w:rPr>
        <w:t>nad</w:t>
      </w:r>
      <w:r w:rsidRPr="006F00A2">
        <w:rPr>
          <w:szCs w:val="24"/>
        </w:rPr>
        <w:t xml:space="preserve"> ustalony każdorazowo przez Strony terminie wykonania,</w:t>
      </w:r>
    </w:p>
    <w:p w:rsidR="00906F99" w:rsidRPr="006F00A2" w:rsidRDefault="00906F99" w:rsidP="00906F99">
      <w:pPr>
        <w:spacing w:line="360" w:lineRule="auto"/>
        <w:ind w:left="900" w:hanging="360"/>
        <w:jc w:val="both"/>
        <w:rPr>
          <w:szCs w:val="24"/>
        </w:rPr>
      </w:pPr>
      <w:r w:rsidRPr="006F00A2">
        <w:rPr>
          <w:szCs w:val="24"/>
        </w:rPr>
        <w:t xml:space="preserve">2)  przegląd okresowy - od 1-ego dnia następnego miesiąca </w:t>
      </w:r>
      <w:r>
        <w:rPr>
          <w:szCs w:val="24"/>
        </w:rPr>
        <w:t xml:space="preserve">przypadającego po umownej dacie realizacji </w:t>
      </w:r>
      <w:r w:rsidRPr="006F00A2">
        <w:rPr>
          <w:szCs w:val="24"/>
        </w:rPr>
        <w:t>do czasu wykonania zaległej usługi.</w:t>
      </w:r>
    </w:p>
    <w:p w:rsidR="00906F99" w:rsidRPr="006F00A2" w:rsidRDefault="00906F99" w:rsidP="00906F99">
      <w:pPr>
        <w:spacing w:line="360" w:lineRule="auto"/>
        <w:ind w:left="540" w:hanging="360"/>
        <w:jc w:val="both"/>
        <w:rPr>
          <w:szCs w:val="24"/>
        </w:rPr>
      </w:pPr>
      <w:r w:rsidRPr="006F00A2">
        <w:rPr>
          <w:szCs w:val="24"/>
        </w:rPr>
        <w:t>4. W przypadku przekroczenia terminu, o którym mowa w §7 ust.1 Wykonawca zapłaci Zamawiającemu kary umowne w wysokości 0,01% wynagrodzenia łącznego określonego w §3 ust. 1 umowy za każdą rozpoczętą godzinę opóźnienia.</w:t>
      </w:r>
    </w:p>
    <w:p w:rsidR="00906F99" w:rsidRPr="006F00A2" w:rsidRDefault="00906F99" w:rsidP="00906F99">
      <w:pPr>
        <w:spacing w:line="360" w:lineRule="auto"/>
        <w:ind w:left="540" w:hanging="360"/>
        <w:jc w:val="both"/>
        <w:rPr>
          <w:szCs w:val="24"/>
        </w:rPr>
      </w:pPr>
      <w:r w:rsidRPr="006F00A2">
        <w:rPr>
          <w:szCs w:val="24"/>
        </w:rPr>
        <w:t>5. Zamawiający zastrzega sobie prawo dochodzenia na zasadach ogólnych odszkodowania przewyższającego wysokość zastrzeżonej kary umownej.</w:t>
      </w:r>
    </w:p>
    <w:p w:rsidR="00906F99" w:rsidRPr="006F00A2" w:rsidRDefault="00906F99" w:rsidP="00906F99">
      <w:pPr>
        <w:spacing w:line="360" w:lineRule="auto"/>
        <w:ind w:left="540" w:hanging="360"/>
        <w:jc w:val="both"/>
        <w:rPr>
          <w:szCs w:val="24"/>
        </w:rPr>
      </w:pPr>
      <w:r w:rsidRPr="006F00A2">
        <w:rPr>
          <w:szCs w:val="24"/>
        </w:rPr>
        <w:t>6. Łączna wysokość naliczonych kar umownych nie może przekroczyć kwoty stanowiącej 50 % wartości umowy określonej w § 3 ust. 1 niniejszej umowy.</w:t>
      </w:r>
    </w:p>
    <w:p w:rsidR="00906F99" w:rsidRPr="006F00A2" w:rsidRDefault="00906F99" w:rsidP="00906F99">
      <w:pPr>
        <w:spacing w:line="360" w:lineRule="auto"/>
        <w:ind w:left="540" w:hanging="360"/>
        <w:jc w:val="both"/>
        <w:rPr>
          <w:szCs w:val="24"/>
        </w:rPr>
      </w:pPr>
      <w:r w:rsidRPr="006F00A2">
        <w:rPr>
          <w:szCs w:val="24"/>
        </w:rPr>
        <w:t xml:space="preserve">7. Wykonawca zapłaci Zamawiającemu karę umowną za rozwiązanie Umowy </w:t>
      </w:r>
      <w:r>
        <w:rPr>
          <w:szCs w:val="24"/>
        </w:rPr>
        <w:t xml:space="preserve">na podstawie §9 ust. 4 </w:t>
      </w:r>
      <w:r w:rsidRPr="006F00A2">
        <w:rPr>
          <w:szCs w:val="24"/>
        </w:rPr>
        <w:t>w wysokości 15 % kwoty wynagrodzenia pozostałego do wypłacenia Wykonawcy</w:t>
      </w:r>
      <w:r>
        <w:rPr>
          <w:szCs w:val="24"/>
        </w:rPr>
        <w:t xml:space="preserve"> w ramach niniejszej Umowy</w:t>
      </w:r>
      <w:r w:rsidRPr="006F00A2">
        <w:rPr>
          <w:szCs w:val="24"/>
        </w:rPr>
        <w:t xml:space="preserve">. </w:t>
      </w:r>
    </w:p>
    <w:p w:rsidR="00906F99" w:rsidRPr="006F00A2" w:rsidRDefault="00906F99" w:rsidP="00906F99">
      <w:pPr>
        <w:spacing w:line="360" w:lineRule="auto"/>
        <w:ind w:left="540" w:hanging="360"/>
        <w:jc w:val="both"/>
        <w:rPr>
          <w:szCs w:val="24"/>
        </w:rPr>
      </w:pPr>
      <w:r w:rsidRPr="006F00A2">
        <w:rPr>
          <w:szCs w:val="24"/>
        </w:rPr>
        <w:lastRenderedPageBreak/>
        <w:t>8. Wykonawca zapłaci Zamawiającemu kary umowne w wysokości 0,1% wynagrodzenia określonego w odrębnym zleceniu za każdy dzień opóźnienia za wykonanie robót zleconych po ustalonym przez Strony terminie.</w:t>
      </w:r>
    </w:p>
    <w:p w:rsidR="00906F99" w:rsidRPr="006F00A2" w:rsidRDefault="00906F99" w:rsidP="00906F99">
      <w:pPr>
        <w:spacing w:line="360" w:lineRule="auto"/>
        <w:ind w:left="540" w:hanging="360"/>
        <w:jc w:val="both"/>
        <w:rPr>
          <w:szCs w:val="24"/>
        </w:rPr>
      </w:pPr>
      <w:r w:rsidRPr="006F00A2">
        <w:rPr>
          <w:szCs w:val="24"/>
        </w:rPr>
        <w:t>9. Strony ustalają wprowadzenie procedury odbioru protokolarnego robót zleconych po ich wykonaniu. W przypadku pojawienia się wad w trakcie odbioru i ustaleniu terminu ich usunięcia stosuje się odpowiednio zapis §10 ust. 2 pkt 2.</w:t>
      </w:r>
    </w:p>
    <w:p w:rsidR="00906F99" w:rsidRPr="006F00A2" w:rsidRDefault="00906F99" w:rsidP="00906F99">
      <w:pPr>
        <w:autoSpaceDE w:val="0"/>
        <w:autoSpaceDN w:val="0"/>
        <w:adjustRightInd w:val="0"/>
        <w:spacing w:line="360" w:lineRule="auto"/>
        <w:ind w:left="180" w:right="524"/>
        <w:jc w:val="both"/>
        <w:rPr>
          <w:b/>
          <w:bCs/>
          <w:spacing w:val="40"/>
          <w:szCs w:val="24"/>
        </w:rPr>
      </w:pPr>
    </w:p>
    <w:p w:rsidR="00906F99" w:rsidRPr="006F00A2" w:rsidRDefault="00906F99" w:rsidP="00906F99">
      <w:pPr>
        <w:autoSpaceDE w:val="0"/>
        <w:autoSpaceDN w:val="0"/>
        <w:adjustRightInd w:val="0"/>
        <w:spacing w:line="360" w:lineRule="auto"/>
        <w:ind w:left="180" w:right="524"/>
        <w:jc w:val="center"/>
        <w:rPr>
          <w:b/>
          <w:bCs/>
          <w:spacing w:val="40"/>
          <w:szCs w:val="24"/>
        </w:rPr>
      </w:pPr>
      <w:r w:rsidRPr="006F00A2">
        <w:rPr>
          <w:b/>
          <w:bCs/>
          <w:spacing w:val="40"/>
          <w:szCs w:val="24"/>
        </w:rPr>
        <w:t>§11</w:t>
      </w:r>
    </w:p>
    <w:p w:rsidR="00906F99" w:rsidRPr="006F00A2" w:rsidRDefault="00906F99" w:rsidP="00906F99">
      <w:pPr>
        <w:numPr>
          <w:ilvl w:val="0"/>
          <w:numId w:val="26"/>
        </w:numPr>
        <w:autoSpaceDN w:val="0"/>
        <w:spacing w:line="360" w:lineRule="auto"/>
        <w:ind w:left="567" w:right="15" w:hanging="425"/>
        <w:jc w:val="both"/>
        <w:rPr>
          <w:szCs w:val="24"/>
        </w:rPr>
      </w:pPr>
      <w:r w:rsidRPr="006F00A2">
        <w:rPr>
          <w:szCs w:val="24"/>
        </w:rPr>
        <w:t>W sprawach nieuregulowanych niniejszą Umową mają zastosowanie w szczególności przepisy Prawa budowlanego oraz Kodeksu cywilnego.</w:t>
      </w:r>
    </w:p>
    <w:p w:rsidR="00906F99" w:rsidRPr="006F00A2" w:rsidRDefault="00906F99" w:rsidP="00906F99">
      <w:pPr>
        <w:numPr>
          <w:ilvl w:val="0"/>
          <w:numId w:val="26"/>
        </w:numPr>
        <w:autoSpaceDN w:val="0"/>
        <w:spacing w:line="360" w:lineRule="auto"/>
        <w:ind w:left="567" w:right="15" w:hanging="425"/>
        <w:jc w:val="both"/>
        <w:rPr>
          <w:szCs w:val="24"/>
        </w:rPr>
      </w:pPr>
      <w:r w:rsidRPr="006F00A2">
        <w:rPr>
          <w:szCs w:val="24"/>
        </w:rPr>
        <w:t xml:space="preserve">Spory wynikłe z tytułu niniejszej Umowy Strony zobowiązują się rozstrzygać w pierwszej kolejności polubownie. </w:t>
      </w:r>
      <w:r>
        <w:rPr>
          <w:szCs w:val="24"/>
        </w:rPr>
        <w:t>Jeżeli STRONY nie dojdą do porozumienia</w:t>
      </w:r>
      <w:r w:rsidRPr="006F00A2">
        <w:rPr>
          <w:szCs w:val="24"/>
        </w:rPr>
        <w:t>, spór rozstrzygany będzie przez Sąd Gospodarczy właściwy miejscowo dla siedziby Zamawiającego.</w:t>
      </w:r>
    </w:p>
    <w:p w:rsidR="00906F99" w:rsidRPr="006F00A2" w:rsidRDefault="00906F99" w:rsidP="00906F99">
      <w:pPr>
        <w:numPr>
          <w:ilvl w:val="0"/>
          <w:numId w:val="26"/>
        </w:numPr>
        <w:autoSpaceDN w:val="0"/>
        <w:spacing w:line="360" w:lineRule="auto"/>
        <w:ind w:left="567" w:right="15" w:hanging="425"/>
        <w:jc w:val="both"/>
        <w:rPr>
          <w:szCs w:val="24"/>
        </w:rPr>
      </w:pPr>
      <w:r w:rsidRPr="006F00A2">
        <w:rPr>
          <w:szCs w:val="24"/>
        </w:rPr>
        <w:t>Strony zobowiązują się do zachowania w tajemnicy wszelkich informacji prawnie chronionych dotyczących drugiej Strony, uzyskanych podczas realizacji Umowy.</w:t>
      </w:r>
    </w:p>
    <w:p w:rsidR="00906F99" w:rsidRPr="006F00A2" w:rsidRDefault="00906F99" w:rsidP="00906F99">
      <w:pPr>
        <w:autoSpaceDE w:val="0"/>
        <w:autoSpaceDN w:val="0"/>
        <w:adjustRightInd w:val="0"/>
        <w:spacing w:line="360" w:lineRule="auto"/>
        <w:ind w:left="180" w:right="524"/>
        <w:jc w:val="both"/>
        <w:rPr>
          <w:b/>
          <w:bCs/>
          <w:spacing w:val="40"/>
          <w:szCs w:val="24"/>
        </w:rPr>
      </w:pPr>
    </w:p>
    <w:p w:rsidR="00906F99" w:rsidRPr="006F00A2" w:rsidRDefault="00906F99" w:rsidP="00906F99">
      <w:pPr>
        <w:autoSpaceDE w:val="0"/>
        <w:autoSpaceDN w:val="0"/>
        <w:adjustRightInd w:val="0"/>
        <w:spacing w:line="360" w:lineRule="auto"/>
        <w:ind w:left="180" w:right="524"/>
        <w:jc w:val="center"/>
        <w:rPr>
          <w:b/>
          <w:bCs/>
          <w:spacing w:val="40"/>
          <w:szCs w:val="24"/>
        </w:rPr>
      </w:pPr>
      <w:r w:rsidRPr="006F00A2">
        <w:rPr>
          <w:b/>
          <w:bCs/>
          <w:spacing w:val="40"/>
          <w:szCs w:val="24"/>
        </w:rPr>
        <w:t>§12</w:t>
      </w:r>
    </w:p>
    <w:p w:rsidR="00906F99" w:rsidRPr="006F00A2" w:rsidRDefault="00906F99" w:rsidP="00906F99">
      <w:pPr>
        <w:numPr>
          <w:ilvl w:val="0"/>
          <w:numId w:val="11"/>
        </w:numPr>
        <w:spacing w:line="360" w:lineRule="auto"/>
        <w:ind w:left="540"/>
        <w:jc w:val="both"/>
        <w:rPr>
          <w:szCs w:val="24"/>
        </w:rPr>
      </w:pPr>
      <w:r w:rsidRPr="006F00A2">
        <w:rPr>
          <w:szCs w:val="24"/>
        </w:rPr>
        <w:t>Osobą odpowiedzialną za realizację niniejszej Umowy ze strony Zamawiającego jest p. ………………………., nr tel. ……………………., fax ……………, e-mail ………………..</w:t>
      </w:r>
    </w:p>
    <w:p w:rsidR="00906F99" w:rsidRPr="006F00A2" w:rsidRDefault="00906F99" w:rsidP="00906F99">
      <w:pPr>
        <w:numPr>
          <w:ilvl w:val="0"/>
          <w:numId w:val="11"/>
        </w:numPr>
        <w:spacing w:line="360" w:lineRule="auto"/>
        <w:ind w:left="540"/>
        <w:jc w:val="both"/>
        <w:rPr>
          <w:szCs w:val="24"/>
        </w:rPr>
      </w:pPr>
      <w:r w:rsidRPr="006F00A2">
        <w:rPr>
          <w:szCs w:val="24"/>
        </w:rPr>
        <w:t>Osobą odpowiedzialną za realizację niniejszej Umowy ze strony Wykonawcy jest                                   p. .........................., tel. ............................, fax ......................, e-mail .......................</w:t>
      </w:r>
    </w:p>
    <w:p w:rsidR="00906F99" w:rsidRPr="006F00A2" w:rsidRDefault="00906F99" w:rsidP="00906F99">
      <w:pPr>
        <w:numPr>
          <w:ilvl w:val="0"/>
          <w:numId w:val="11"/>
        </w:numPr>
        <w:autoSpaceDN w:val="0"/>
        <w:spacing w:line="360" w:lineRule="auto"/>
        <w:ind w:left="538" w:right="15" w:hanging="357"/>
        <w:jc w:val="both"/>
        <w:rPr>
          <w:szCs w:val="24"/>
        </w:rPr>
      </w:pPr>
      <w:r w:rsidRPr="006F00A2">
        <w:rPr>
          <w:szCs w:val="24"/>
        </w:rPr>
        <w:t>Umowę sporządzono w dwóch jednobrzmiących egzemplarzach, po jednym egzemplarzu dla każdej ze Stron, każdy na prawach oryginału.</w:t>
      </w:r>
    </w:p>
    <w:p w:rsidR="00906F99" w:rsidRPr="006F00A2" w:rsidRDefault="00906F99" w:rsidP="00906F99">
      <w:pPr>
        <w:numPr>
          <w:ilvl w:val="0"/>
          <w:numId w:val="11"/>
        </w:numPr>
        <w:spacing w:line="360" w:lineRule="auto"/>
        <w:ind w:left="538" w:hanging="357"/>
        <w:jc w:val="both"/>
        <w:rPr>
          <w:bCs/>
          <w:szCs w:val="24"/>
        </w:rPr>
      </w:pPr>
      <w:r w:rsidRPr="006F00A2">
        <w:rPr>
          <w:bCs/>
          <w:szCs w:val="24"/>
        </w:rPr>
        <w:t>Wykonawca oświadcza, iż wyraża zgodę na sprawdzanie swojej działalności w systemach   KRD</w:t>
      </w:r>
      <w:r>
        <w:rPr>
          <w:bCs/>
          <w:szCs w:val="24"/>
        </w:rPr>
        <w:t>.</w:t>
      </w:r>
    </w:p>
    <w:p w:rsidR="00906F99" w:rsidRPr="006F00A2" w:rsidRDefault="00906F99" w:rsidP="00906F99">
      <w:pPr>
        <w:numPr>
          <w:ilvl w:val="0"/>
          <w:numId w:val="11"/>
        </w:numPr>
        <w:autoSpaceDN w:val="0"/>
        <w:spacing w:line="360" w:lineRule="auto"/>
        <w:ind w:left="540" w:right="15"/>
        <w:jc w:val="both"/>
        <w:rPr>
          <w:szCs w:val="24"/>
        </w:rPr>
      </w:pPr>
      <w:r w:rsidRPr="006F00A2">
        <w:rPr>
          <w:szCs w:val="24"/>
        </w:rPr>
        <w:t>Integralną część niniejszej umowy stanowią:</w:t>
      </w:r>
    </w:p>
    <w:p w:rsidR="00906F99" w:rsidRPr="006F00A2" w:rsidRDefault="00906F99" w:rsidP="00906F99">
      <w:pPr>
        <w:numPr>
          <w:ilvl w:val="0"/>
          <w:numId w:val="30"/>
        </w:numPr>
        <w:spacing w:line="360" w:lineRule="auto"/>
        <w:ind w:left="1134" w:hanging="141"/>
        <w:jc w:val="both"/>
        <w:rPr>
          <w:szCs w:val="24"/>
        </w:rPr>
      </w:pPr>
      <w:r w:rsidRPr="006F00A2">
        <w:rPr>
          <w:szCs w:val="24"/>
        </w:rPr>
        <w:t>Opis Przedmiotu Zamówienia – załącznik nr 1;</w:t>
      </w:r>
    </w:p>
    <w:p w:rsidR="00906F99" w:rsidRPr="006F00A2" w:rsidRDefault="00906F99" w:rsidP="00906F99">
      <w:pPr>
        <w:numPr>
          <w:ilvl w:val="0"/>
          <w:numId w:val="30"/>
        </w:numPr>
        <w:spacing w:line="360" w:lineRule="auto"/>
        <w:ind w:left="1134" w:hanging="141"/>
        <w:jc w:val="both"/>
        <w:rPr>
          <w:szCs w:val="24"/>
        </w:rPr>
      </w:pPr>
      <w:r w:rsidRPr="006F00A2">
        <w:rPr>
          <w:szCs w:val="24"/>
        </w:rPr>
        <w:t>Protokół technicznego odbioru robót – załącznik nr 2;</w:t>
      </w:r>
    </w:p>
    <w:p w:rsidR="00906F99" w:rsidRPr="006F00A2" w:rsidRDefault="00906F99" w:rsidP="00906F99">
      <w:pPr>
        <w:numPr>
          <w:ilvl w:val="0"/>
          <w:numId w:val="30"/>
        </w:numPr>
        <w:spacing w:line="360" w:lineRule="auto"/>
        <w:ind w:left="1134" w:hanging="141"/>
        <w:jc w:val="both"/>
        <w:rPr>
          <w:szCs w:val="24"/>
        </w:rPr>
      </w:pPr>
      <w:r w:rsidRPr="006F00A2">
        <w:rPr>
          <w:szCs w:val="24"/>
        </w:rPr>
        <w:t>Protokół przekazania materiałów odzyskanych w czasie realizacji robót – załącznik nr 3;</w:t>
      </w:r>
    </w:p>
    <w:p w:rsidR="00906F99" w:rsidRPr="006F00A2" w:rsidRDefault="00906F99" w:rsidP="00906F99">
      <w:pPr>
        <w:numPr>
          <w:ilvl w:val="0"/>
          <w:numId w:val="30"/>
        </w:numPr>
        <w:spacing w:line="360" w:lineRule="auto"/>
        <w:ind w:left="1418" w:hanging="425"/>
        <w:jc w:val="both"/>
        <w:rPr>
          <w:szCs w:val="24"/>
        </w:rPr>
      </w:pPr>
      <w:r w:rsidRPr="006F00A2">
        <w:rPr>
          <w:szCs w:val="24"/>
        </w:rPr>
        <w:lastRenderedPageBreak/>
        <w:t>SIWZ w postępowaniu znak: SKMMU.086.5</w:t>
      </w:r>
      <w:r>
        <w:rPr>
          <w:szCs w:val="24"/>
        </w:rPr>
        <w:t>0</w:t>
      </w:r>
      <w:r w:rsidRPr="006F00A2">
        <w:rPr>
          <w:szCs w:val="24"/>
        </w:rPr>
        <w:t>.201</w:t>
      </w:r>
      <w:r>
        <w:rPr>
          <w:szCs w:val="24"/>
        </w:rPr>
        <w:t>9</w:t>
      </w:r>
      <w:r w:rsidRPr="006F00A2">
        <w:rPr>
          <w:szCs w:val="24"/>
        </w:rPr>
        <w:t xml:space="preserve"> wraz z załącznikami oraz ewentualnymi  pytaniami i udzielonymi przez Zamawiającego w toku postępowania odpowiedziami;</w:t>
      </w:r>
    </w:p>
    <w:p w:rsidR="00906F99" w:rsidRPr="006F00A2" w:rsidRDefault="00906F99" w:rsidP="00906F99">
      <w:pPr>
        <w:widowControl w:val="0"/>
        <w:tabs>
          <w:tab w:val="num" w:pos="720"/>
        </w:tabs>
        <w:suppressAutoHyphens/>
        <w:spacing w:line="360" w:lineRule="auto"/>
        <w:ind w:left="993"/>
        <w:jc w:val="both"/>
        <w:rPr>
          <w:szCs w:val="24"/>
        </w:rPr>
      </w:pPr>
      <w:r w:rsidRPr="006F00A2">
        <w:rPr>
          <w:szCs w:val="24"/>
        </w:rPr>
        <w:t>2)    oferta złożona przez Wykonawcę w postępowaniu znak: SKMMU.086.5</w:t>
      </w:r>
      <w:r>
        <w:rPr>
          <w:szCs w:val="24"/>
        </w:rPr>
        <w:t>0</w:t>
      </w:r>
      <w:r w:rsidRPr="006F00A2">
        <w:rPr>
          <w:szCs w:val="24"/>
        </w:rPr>
        <w:t>.201</w:t>
      </w:r>
      <w:r>
        <w:rPr>
          <w:szCs w:val="24"/>
        </w:rPr>
        <w:t>9.</w:t>
      </w:r>
    </w:p>
    <w:p w:rsidR="00906F99" w:rsidRPr="006F00A2" w:rsidRDefault="00906F99" w:rsidP="00906F99">
      <w:pPr>
        <w:autoSpaceDN w:val="0"/>
        <w:spacing w:line="360" w:lineRule="auto"/>
        <w:ind w:left="540" w:right="15"/>
        <w:jc w:val="both"/>
        <w:rPr>
          <w:szCs w:val="24"/>
        </w:rPr>
      </w:pPr>
    </w:p>
    <w:p w:rsidR="00906F99" w:rsidRPr="006F00A2" w:rsidRDefault="00906F99" w:rsidP="00906F99">
      <w:pPr>
        <w:spacing w:line="360" w:lineRule="auto"/>
        <w:ind w:hanging="76"/>
        <w:jc w:val="center"/>
        <w:rPr>
          <w:b/>
          <w:szCs w:val="24"/>
        </w:rPr>
      </w:pPr>
      <w:r w:rsidRPr="006F00A2">
        <w:rPr>
          <w:b/>
          <w:szCs w:val="24"/>
        </w:rPr>
        <w:t>§13</w:t>
      </w:r>
    </w:p>
    <w:p w:rsidR="00906F99" w:rsidRPr="006F00A2" w:rsidRDefault="00906F99" w:rsidP="00906F99">
      <w:pPr>
        <w:spacing w:line="360" w:lineRule="auto"/>
        <w:ind w:hanging="76"/>
        <w:jc w:val="center"/>
        <w:rPr>
          <w:b/>
          <w:szCs w:val="24"/>
        </w:rPr>
      </w:pPr>
      <w:r w:rsidRPr="006F00A2">
        <w:rPr>
          <w:b/>
          <w:szCs w:val="24"/>
        </w:rPr>
        <w:t>Ochrona danych osobowych</w:t>
      </w:r>
    </w:p>
    <w:p w:rsidR="00906F99" w:rsidRPr="006F00A2" w:rsidRDefault="00906F99" w:rsidP="00906F99">
      <w:pPr>
        <w:spacing w:line="360" w:lineRule="auto"/>
        <w:ind w:left="567" w:hanging="283"/>
        <w:jc w:val="both"/>
        <w:rPr>
          <w:bCs/>
          <w:szCs w:val="24"/>
        </w:rPr>
      </w:pPr>
      <w:r w:rsidRPr="006F00A2">
        <w:rPr>
          <w:bCs/>
          <w:szCs w:val="24"/>
        </w:rPr>
        <w:t>1.    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WYKONAWCY lub osób reprezentujących WYKONAWCĘ oraz wskazan</w:t>
      </w:r>
      <w:r>
        <w:rPr>
          <w:bCs/>
          <w:szCs w:val="24"/>
        </w:rPr>
        <w:t>ych</w:t>
      </w:r>
      <w:r w:rsidRPr="006F00A2">
        <w:rPr>
          <w:bCs/>
          <w:szCs w:val="24"/>
        </w:rPr>
        <w:t xml:space="preserve"> w §6 ust. 3</w:t>
      </w:r>
      <w:r>
        <w:rPr>
          <w:bCs/>
          <w:szCs w:val="24"/>
        </w:rPr>
        <w:t xml:space="preserve"> i §12 ust.2</w:t>
      </w:r>
      <w:r w:rsidRPr="006F00A2">
        <w:rPr>
          <w:bCs/>
          <w:szCs w:val="24"/>
        </w:rPr>
        <w:t xml:space="preserve"> Umowy.</w:t>
      </w:r>
    </w:p>
    <w:p w:rsidR="00906F99" w:rsidRPr="006F00A2" w:rsidRDefault="00906F99" w:rsidP="00906F99">
      <w:pPr>
        <w:spacing w:line="360" w:lineRule="auto"/>
        <w:ind w:left="567" w:hanging="283"/>
        <w:jc w:val="both"/>
        <w:rPr>
          <w:bCs/>
          <w:szCs w:val="24"/>
        </w:rPr>
      </w:pPr>
      <w:r w:rsidRPr="006F00A2">
        <w:rPr>
          <w:bCs/>
          <w:szCs w:val="24"/>
        </w:rPr>
        <w:t xml:space="preserve">2. Dane kontaktowe inspektora danych osobowych powołanego przez ZAMAWIAJĄCEGO: adres e-mail: </w:t>
      </w:r>
      <w:hyperlink r:id="rId9" w:history="1">
        <w:r w:rsidRPr="006F00A2">
          <w:rPr>
            <w:bCs/>
            <w:szCs w:val="24"/>
            <w:u w:val="single"/>
          </w:rPr>
          <w:t>daneosobowe@skm.pkp.pl</w:t>
        </w:r>
      </w:hyperlink>
    </w:p>
    <w:p w:rsidR="00906F99" w:rsidRPr="006F00A2" w:rsidRDefault="00906F99" w:rsidP="00906F99">
      <w:pPr>
        <w:spacing w:line="360" w:lineRule="auto"/>
        <w:ind w:left="567" w:hanging="283"/>
        <w:jc w:val="both"/>
        <w:rPr>
          <w:bCs/>
          <w:szCs w:val="24"/>
        </w:rPr>
      </w:pPr>
      <w:r w:rsidRPr="006F00A2">
        <w:rPr>
          <w:bCs/>
          <w:szCs w:val="24"/>
        </w:rPr>
        <w:t>3.      Dane osobowe, o których mowa w ust. 1, będą przetwarzane przez ZAMAWIAJĄCEGO na podstawie art. 6 ust. 1 lit. b) RODO jedynie w celu i zakresie niezbędnym do wykonania zadań administratora danych osobowych związanych z realizacją niniejszej Umowy.</w:t>
      </w:r>
    </w:p>
    <w:p w:rsidR="00906F99" w:rsidRPr="006F00A2" w:rsidRDefault="00906F99" w:rsidP="00906F99">
      <w:pPr>
        <w:spacing w:line="360" w:lineRule="auto"/>
        <w:ind w:left="567" w:hanging="425"/>
        <w:jc w:val="both"/>
        <w:rPr>
          <w:bCs/>
          <w:szCs w:val="24"/>
        </w:rPr>
      </w:pPr>
      <w:r w:rsidRPr="006F00A2">
        <w:rPr>
          <w:bCs/>
          <w:szCs w:val="24"/>
        </w:rPr>
        <w:t>4.      Dane osobowe, o których mowa w ust. 1, nie będą przekazywane podmiotom trzecim o ile nie będzie to wiązało się z koniecznością wynikającą z realizacji niniejszej Umowy lub czynności kontrolnych prowadzonych przez uprawnione do tego podmioty, w tym instytucje dofinansowujące realizację przedmiotu niniejszej Umowy.</w:t>
      </w:r>
    </w:p>
    <w:p w:rsidR="00906F99" w:rsidRPr="006F00A2" w:rsidRDefault="00906F99" w:rsidP="00906F99">
      <w:pPr>
        <w:spacing w:line="360" w:lineRule="auto"/>
        <w:ind w:left="567" w:hanging="425"/>
        <w:jc w:val="both"/>
        <w:rPr>
          <w:bCs/>
          <w:szCs w:val="24"/>
        </w:rPr>
      </w:pPr>
      <w:r w:rsidRPr="006F00A2">
        <w:rPr>
          <w:bCs/>
          <w:szCs w:val="24"/>
        </w:rPr>
        <w:t>5.      Dane osobowe, o których mowa w ust. 1 nie będą przekazywane do państwa trzeciego, ani organizacji międzynarodowej w rozumieniu RODO.</w:t>
      </w:r>
    </w:p>
    <w:p w:rsidR="00906F99" w:rsidRPr="006F00A2" w:rsidRDefault="00906F99" w:rsidP="00906F99">
      <w:pPr>
        <w:spacing w:line="360" w:lineRule="auto"/>
        <w:ind w:left="567" w:hanging="425"/>
        <w:jc w:val="both"/>
        <w:rPr>
          <w:bCs/>
          <w:szCs w:val="24"/>
        </w:rPr>
      </w:pPr>
      <w:r w:rsidRPr="006F00A2">
        <w:rPr>
          <w:bCs/>
          <w:szCs w:val="24"/>
        </w:rPr>
        <w:t>6.      Dane osobowe, o których mowa w ust. 1 będą przetwarzane przez czas obowiązywania Umowy, chyba, że niezbędny będzie dłuższy okres przetwarzania np. z uwagi na obowiązki archiwizacyjne, dochodzenie roszczeń lub inne wymagane przepisami prawa powszechnie obowiązującego.</w:t>
      </w:r>
    </w:p>
    <w:p w:rsidR="00906F99" w:rsidRPr="006F00A2" w:rsidRDefault="00906F99" w:rsidP="00906F99">
      <w:pPr>
        <w:spacing w:line="360" w:lineRule="auto"/>
        <w:ind w:left="567" w:hanging="425"/>
        <w:jc w:val="both"/>
        <w:rPr>
          <w:bCs/>
          <w:szCs w:val="24"/>
        </w:rPr>
      </w:pPr>
      <w:r w:rsidRPr="006F00A2">
        <w:rPr>
          <w:bCs/>
          <w:szCs w:val="24"/>
        </w:rPr>
        <w:t xml:space="preserve">7.      Osobom, o których mowa w ust. 1, przysługuje prawo do żądania od administratora danych dostępu do ich danych osobowych, ich sprostowania, usunięcia lub ograniczenia </w:t>
      </w:r>
      <w:r w:rsidRPr="006F00A2">
        <w:rPr>
          <w:bCs/>
          <w:szCs w:val="24"/>
        </w:rPr>
        <w:lastRenderedPageBreak/>
        <w:t>przetwarzania lub wniesienia sprzeciwu wobec ich przetwarzania, a także prawo do przenoszenia danych.</w:t>
      </w:r>
    </w:p>
    <w:p w:rsidR="00906F99" w:rsidRPr="006F00A2" w:rsidRDefault="00906F99" w:rsidP="00906F99">
      <w:pPr>
        <w:spacing w:line="360" w:lineRule="auto"/>
        <w:ind w:left="567" w:hanging="425"/>
        <w:jc w:val="both"/>
        <w:rPr>
          <w:bCs/>
          <w:szCs w:val="24"/>
        </w:rPr>
      </w:pPr>
      <w:r w:rsidRPr="006F00A2">
        <w:rPr>
          <w:bCs/>
          <w:szCs w:val="24"/>
        </w:rPr>
        <w:t>8.      Osobom, o których mowa w ust. 1, w związku z przetwarzaniem ich danych osobowych, przysługuje prawo do wniesienia skargi do organu nadzorczego – Prezesa Urzędu Ochrony Danych Osobowych.</w:t>
      </w:r>
    </w:p>
    <w:p w:rsidR="00906F99" w:rsidRPr="006F00A2" w:rsidRDefault="00906F99" w:rsidP="00906F99">
      <w:pPr>
        <w:spacing w:line="360" w:lineRule="auto"/>
        <w:ind w:left="567" w:hanging="425"/>
        <w:jc w:val="both"/>
        <w:rPr>
          <w:bCs/>
          <w:szCs w:val="24"/>
        </w:rPr>
      </w:pPr>
      <w:r w:rsidRPr="006F00A2">
        <w:rPr>
          <w:bCs/>
          <w:szCs w:val="24"/>
        </w:rPr>
        <w:t>9.      Podanie danych osobowych przez WYKONAWCĘ, jest wymagane do zawarcia niniejszej Umowy. Wniesienie żądania usunięcia lub ograniczenia przetwarzania może skutkować rozwiązaniem niniejszej Umowy.</w:t>
      </w:r>
    </w:p>
    <w:p w:rsidR="00906F99" w:rsidRPr="006F00A2" w:rsidRDefault="00906F99" w:rsidP="00906F99">
      <w:pPr>
        <w:spacing w:line="360" w:lineRule="auto"/>
        <w:ind w:left="567" w:hanging="425"/>
        <w:jc w:val="both"/>
        <w:rPr>
          <w:bCs/>
          <w:szCs w:val="24"/>
        </w:rPr>
      </w:pPr>
      <w:r w:rsidRPr="006F00A2">
        <w:rPr>
          <w:bCs/>
          <w:szCs w:val="24"/>
        </w:rPr>
        <w:t>10.    W oparciu o dane osobowe, o których mowa w ust. 1, ZAMAWIAJĄCY nie będzie  podejmował zautomatyzowanych decyzji, w tym decyzji będących wynikiem  profilowania w rozumieniu RODO.</w:t>
      </w:r>
    </w:p>
    <w:p w:rsidR="00906F99" w:rsidRPr="006F00A2" w:rsidRDefault="00906F99" w:rsidP="00906F99">
      <w:pPr>
        <w:spacing w:line="360" w:lineRule="auto"/>
        <w:ind w:left="567" w:hanging="425"/>
        <w:jc w:val="both"/>
        <w:rPr>
          <w:bCs/>
          <w:szCs w:val="24"/>
        </w:rPr>
      </w:pPr>
      <w:r w:rsidRPr="006F00A2">
        <w:rPr>
          <w:bCs/>
          <w:szCs w:val="24"/>
        </w:rPr>
        <w:t>11.    WYKONAWCA jest obowiązany przestrzegać zapisów RODO i poinformować osoby wskazane w ust.1 o treści niniejszego paragrafu.</w:t>
      </w:r>
    </w:p>
    <w:p w:rsidR="00906F99" w:rsidRPr="006F00A2" w:rsidRDefault="00906F99" w:rsidP="00906F99">
      <w:pPr>
        <w:autoSpaceDN w:val="0"/>
        <w:spacing w:line="360" w:lineRule="auto"/>
        <w:ind w:left="540" w:right="15"/>
        <w:jc w:val="both"/>
        <w:rPr>
          <w:szCs w:val="24"/>
        </w:rPr>
      </w:pPr>
    </w:p>
    <w:p w:rsidR="00906F99" w:rsidRPr="006F00A2" w:rsidRDefault="00906F99" w:rsidP="00906F99">
      <w:pPr>
        <w:autoSpaceDN w:val="0"/>
        <w:spacing w:line="360" w:lineRule="auto"/>
        <w:ind w:left="540" w:right="15"/>
        <w:jc w:val="both"/>
        <w:rPr>
          <w:szCs w:val="24"/>
        </w:rPr>
      </w:pPr>
    </w:p>
    <w:p w:rsidR="00906F99" w:rsidRPr="006F00A2" w:rsidRDefault="00906F99" w:rsidP="00906F99">
      <w:pPr>
        <w:autoSpaceDN w:val="0"/>
        <w:spacing w:line="360" w:lineRule="auto"/>
        <w:ind w:left="540" w:right="15"/>
        <w:jc w:val="both"/>
        <w:rPr>
          <w:szCs w:val="24"/>
        </w:rPr>
      </w:pPr>
    </w:p>
    <w:p w:rsidR="00906F99" w:rsidRPr="006F00A2" w:rsidRDefault="00906F99" w:rsidP="00906F99">
      <w:pPr>
        <w:tabs>
          <w:tab w:val="left" w:pos="6480"/>
        </w:tabs>
        <w:autoSpaceDE w:val="0"/>
        <w:autoSpaceDN w:val="0"/>
        <w:adjustRightInd w:val="0"/>
        <w:spacing w:line="360" w:lineRule="auto"/>
        <w:ind w:left="180" w:right="524"/>
        <w:jc w:val="both"/>
        <w:rPr>
          <w:b/>
          <w:szCs w:val="24"/>
        </w:rPr>
      </w:pPr>
      <w:r w:rsidRPr="006F00A2">
        <w:rPr>
          <w:b/>
          <w:bCs/>
          <w:szCs w:val="24"/>
        </w:rPr>
        <w:t xml:space="preserve">                 WYKONAWCA                                                        Z</w:t>
      </w:r>
      <w:r w:rsidRPr="006F00A2">
        <w:rPr>
          <w:b/>
          <w:szCs w:val="24"/>
        </w:rPr>
        <w:t>AMAWIAJĄCY</w:t>
      </w:r>
    </w:p>
    <w:p w:rsidR="00906F99" w:rsidRPr="006F00A2" w:rsidRDefault="00906F99" w:rsidP="00906F99">
      <w:pPr>
        <w:jc w:val="both"/>
        <w:rPr>
          <w:b/>
          <w:szCs w:val="24"/>
        </w:rPr>
      </w:pPr>
    </w:p>
    <w:p w:rsidR="00906F99" w:rsidRPr="00CF72B6" w:rsidRDefault="00906F99" w:rsidP="00906F99">
      <w:pPr>
        <w:jc w:val="both"/>
        <w:rPr>
          <w:b/>
        </w:rPr>
      </w:pPr>
    </w:p>
    <w:p w:rsidR="00906F99" w:rsidRPr="00CF72B6" w:rsidRDefault="00906F99" w:rsidP="00906F99">
      <w:pPr>
        <w:jc w:val="both"/>
        <w:rPr>
          <w:b/>
        </w:rPr>
      </w:pPr>
    </w:p>
    <w:p w:rsidR="00906F99" w:rsidRPr="00CF72B6" w:rsidRDefault="00906F99" w:rsidP="00906F99">
      <w:pPr>
        <w:jc w:val="both"/>
        <w:rPr>
          <w:b/>
        </w:rPr>
      </w:pPr>
    </w:p>
    <w:p w:rsidR="00906F99" w:rsidRPr="00CF72B6" w:rsidRDefault="00906F99" w:rsidP="00906F99">
      <w:pPr>
        <w:jc w:val="both"/>
        <w:rPr>
          <w:b/>
        </w:rPr>
      </w:pPr>
    </w:p>
    <w:p w:rsidR="00906F99" w:rsidRPr="00CF72B6" w:rsidRDefault="00906F99" w:rsidP="00906F99">
      <w:pPr>
        <w:jc w:val="both"/>
        <w:rPr>
          <w:b/>
        </w:rPr>
      </w:pPr>
    </w:p>
    <w:p w:rsidR="00906F99" w:rsidRPr="00CF72B6" w:rsidRDefault="00906F99" w:rsidP="00906F99">
      <w:pPr>
        <w:jc w:val="both"/>
        <w:rPr>
          <w:b/>
        </w:rPr>
      </w:pPr>
    </w:p>
    <w:p w:rsidR="00906F99" w:rsidRPr="00CF72B6" w:rsidRDefault="00906F99" w:rsidP="00906F99">
      <w:pPr>
        <w:jc w:val="both"/>
        <w:rPr>
          <w:b/>
        </w:rPr>
      </w:pPr>
    </w:p>
    <w:p w:rsidR="00906F99" w:rsidRPr="00CF72B6" w:rsidRDefault="00906F99" w:rsidP="00906F99">
      <w:pPr>
        <w:jc w:val="both"/>
        <w:rPr>
          <w:b/>
        </w:rPr>
      </w:pPr>
    </w:p>
    <w:p w:rsidR="00906F99" w:rsidRPr="00CF72B6" w:rsidRDefault="00906F99" w:rsidP="00906F99">
      <w:pPr>
        <w:jc w:val="both"/>
        <w:rPr>
          <w:b/>
        </w:rPr>
      </w:pPr>
    </w:p>
    <w:p w:rsidR="00906F99" w:rsidRPr="00CF72B6" w:rsidRDefault="00906F99" w:rsidP="00906F99">
      <w:pPr>
        <w:jc w:val="both"/>
        <w:rPr>
          <w:b/>
        </w:rPr>
      </w:pPr>
    </w:p>
    <w:p w:rsidR="00906F99" w:rsidRPr="00CF72B6" w:rsidRDefault="00906F99" w:rsidP="00906F99">
      <w:pPr>
        <w:jc w:val="both"/>
        <w:rPr>
          <w:b/>
        </w:rPr>
      </w:pPr>
    </w:p>
    <w:p w:rsidR="00906F99" w:rsidRPr="00CF72B6" w:rsidRDefault="00906F99" w:rsidP="00906F99">
      <w:pPr>
        <w:jc w:val="both"/>
        <w:rPr>
          <w:b/>
        </w:rPr>
      </w:pPr>
    </w:p>
    <w:p w:rsidR="00906F99" w:rsidRPr="00CF72B6" w:rsidRDefault="00906F99" w:rsidP="00906F99">
      <w:pPr>
        <w:jc w:val="both"/>
        <w:rPr>
          <w:b/>
        </w:rPr>
      </w:pPr>
    </w:p>
    <w:p w:rsidR="00906F99" w:rsidRDefault="00906F99" w:rsidP="00906F99">
      <w:pPr>
        <w:jc w:val="both"/>
        <w:rPr>
          <w:b/>
        </w:rPr>
      </w:pPr>
    </w:p>
    <w:p w:rsidR="00906F99" w:rsidRDefault="00906F99" w:rsidP="00906F99">
      <w:pPr>
        <w:jc w:val="both"/>
        <w:rPr>
          <w:b/>
        </w:rPr>
      </w:pPr>
    </w:p>
    <w:p w:rsidR="00906F99" w:rsidRDefault="00906F99" w:rsidP="00906F99">
      <w:pPr>
        <w:jc w:val="both"/>
        <w:rPr>
          <w:b/>
        </w:rPr>
      </w:pPr>
    </w:p>
    <w:p w:rsidR="00906F99" w:rsidRDefault="00906F99" w:rsidP="00906F99">
      <w:pPr>
        <w:jc w:val="both"/>
        <w:rPr>
          <w:b/>
        </w:rPr>
      </w:pPr>
    </w:p>
    <w:p w:rsidR="00906F99" w:rsidRDefault="00906F99" w:rsidP="00906F99">
      <w:pPr>
        <w:jc w:val="both"/>
        <w:rPr>
          <w:b/>
        </w:rPr>
      </w:pPr>
    </w:p>
    <w:p w:rsidR="00906F99" w:rsidRDefault="00906F99" w:rsidP="00906F99">
      <w:pPr>
        <w:jc w:val="both"/>
        <w:rPr>
          <w:b/>
        </w:rPr>
      </w:pPr>
    </w:p>
    <w:p w:rsidR="00906F99" w:rsidRDefault="00906F99" w:rsidP="00906F99">
      <w:pPr>
        <w:jc w:val="both"/>
        <w:rPr>
          <w:b/>
        </w:rPr>
      </w:pPr>
    </w:p>
    <w:p w:rsidR="00906F99" w:rsidRPr="00CF72B6" w:rsidRDefault="00906F99" w:rsidP="00906F99">
      <w:pPr>
        <w:shd w:val="clear" w:color="auto" w:fill="FFFFFF"/>
        <w:tabs>
          <w:tab w:val="left" w:pos="619"/>
        </w:tabs>
        <w:spacing w:before="7" w:line="288" w:lineRule="exact"/>
        <w:ind w:right="173"/>
      </w:pPr>
    </w:p>
    <w:p w:rsidR="00906F99" w:rsidRPr="00CF72B6" w:rsidRDefault="00906F99" w:rsidP="00906F99">
      <w:pPr>
        <w:shd w:val="clear" w:color="auto" w:fill="FFFFFF"/>
        <w:tabs>
          <w:tab w:val="left" w:pos="619"/>
        </w:tabs>
        <w:spacing w:before="7" w:line="288" w:lineRule="exact"/>
        <w:ind w:right="173"/>
      </w:pPr>
    </w:p>
    <w:p w:rsidR="00906F99" w:rsidRPr="00CF72B6" w:rsidRDefault="00906F99" w:rsidP="00906F99">
      <w:pPr>
        <w:shd w:val="clear" w:color="auto" w:fill="FFFFFF"/>
        <w:tabs>
          <w:tab w:val="left" w:pos="619"/>
        </w:tabs>
        <w:spacing w:before="7" w:line="288" w:lineRule="exact"/>
        <w:ind w:right="173"/>
        <w:jc w:val="right"/>
        <w:rPr>
          <w:spacing w:val="-1"/>
          <w:szCs w:val="24"/>
        </w:rPr>
      </w:pPr>
      <w:r w:rsidRPr="00CF72B6">
        <w:rPr>
          <w:spacing w:val="-1"/>
          <w:szCs w:val="24"/>
        </w:rPr>
        <w:t>Załącznik nr 2</w:t>
      </w:r>
    </w:p>
    <w:p w:rsidR="00906F99" w:rsidRPr="00CF72B6" w:rsidRDefault="00906F99" w:rsidP="00906F99">
      <w:pPr>
        <w:shd w:val="clear" w:color="auto" w:fill="FFFFFF"/>
        <w:tabs>
          <w:tab w:val="left" w:pos="619"/>
        </w:tabs>
        <w:spacing w:before="7" w:line="288" w:lineRule="exact"/>
        <w:ind w:right="173"/>
        <w:jc w:val="right"/>
        <w:rPr>
          <w:spacing w:val="-1"/>
          <w:szCs w:val="24"/>
        </w:rPr>
      </w:pPr>
    </w:p>
    <w:p w:rsidR="00906F99" w:rsidRPr="00CF72B6" w:rsidRDefault="00906F99" w:rsidP="00906F99">
      <w:pPr>
        <w:shd w:val="clear" w:color="auto" w:fill="FFFFFF"/>
        <w:tabs>
          <w:tab w:val="left" w:pos="619"/>
        </w:tabs>
        <w:spacing w:before="7" w:line="288" w:lineRule="exact"/>
        <w:ind w:right="173"/>
        <w:jc w:val="right"/>
        <w:rPr>
          <w:spacing w:val="-1"/>
          <w:szCs w:val="24"/>
        </w:rPr>
      </w:pPr>
    </w:p>
    <w:p w:rsidR="00906F99" w:rsidRPr="00CF72B6" w:rsidRDefault="00906F99" w:rsidP="00906F99">
      <w:pPr>
        <w:spacing w:line="360" w:lineRule="auto"/>
        <w:jc w:val="center"/>
        <w:rPr>
          <w:sz w:val="28"/>
          <w:szCs w:val="32"/>
        </w:rPr>
      </w:pPr>
      <w:r w:rsidRPr="00CF72B6">
        <w:rPr>
          <w:sz w:val="28"/>
          <w:szCs w:val="32"/>
        </w:rPr>
        <w:t>PROTOKÓŁ TECHNICZNEGO ODBIORU ROBÓT</w:t>
      </w:r>
    </w:p>
    <w:p w:rsidR="00906F99" w:rsidRPr="00CF72B6" w:rsidRDefault="00906F99" w:rsidP="00906F99">
      <w:pPr>
        <w:spacing w:line="360" w:lineRule="auto"/>
        <w:jc w:val="center"/>
        <w:rPr>
          <w:sz w:val="22"/>
          <w:szCs w:val="22"/>
        </w:rPr>
      </w:pPr>
      <w:r w:rsidRPr="00CF72B6">
        <w:rPr>
          <w:sz w:val="22"/>
          <w:szCs w:val="22"/>
        </w:rPr>
        <w:t>spisany w dniu ................................. 2019 r.</w:t>
      </w:r>
    </w:p>
    <w:p w:rsidR="00906F99" w:rsidRPr="00CF72B6" w:rsidRDefault="00906F99" w:rsidP="00906F99">
      <w:pPr>
        <w:spacing w:line="360" w:lineRule="auto"/>
        <w:jc w:val="center"/>
        <w:rPr>
          <w:sz w:val="22"/>
          <w:szCs w:val="22"/>
        </w:rPr>
      </w:pPr>
    </w:p>
    <w:p w:rsidR="00906F99" w:rsidRPr="00CF72B6" w:rsidRDefault="00906F99" w:rsidP="00906F99">
      <w:pPr>
        <w:numPr>
          <w:ilvl w:val="0"/>
          <w:numId w:val="5"/>
        </w:numPr>
        <w:tabs>
          <w:tab w:val="clear" w:pos="720"/>
          <w:tab w:val="num" w:pos="360"/>
        </w:tabs>
        <w:spacing w:line="360" w:lineRule="auto"/>
        <w:ind w:left="360"/>
        <w:jc w:val="both"/>
        <w:rPr>
          <w:sz w:val="22"/>
          <w:szCs w:val="22"/>
        </w:rPr>
      </w:pPr>
      <w:r w:rsidRPr="00CF72B6">
        <w:rPr>
          <w:sz w:val="22"/>
          <w:szCs w:val="22"/>
        </w:rPr>
        <w:t>Zamawiający PKP Szybka Kolej Miejska w Trójmieście sp. z o.o.</w:t>
      </w:r>
    </w:p>
    <w:p w:rsidR="00906F99" w:rsidRPr="00CF72B6" w:rsidRDefault="00906F99" w:rsidP="00906F99">
      <w:pPr>
        <w:tabs>
          <w:tab w:val="num" w:pos="360"/>
        </w:tabs>
        <w:spacing w:line="360" w:lineRule="auto"/>
        <w:ind w:left="360" w:hanging="360"/>
        <w:jc w:val="both"/>
        <w:rPr>
          <w:sz w:val="22"/>
          <w:szCs w:val="22"/>
        </w:rPr>
      </w:pPr>
      <w:r w:rsidRPr="00CF72B6">
        <w:rPr>
          <w:sz w:val="22"/>
          <w:szCs w:val="22"/>
        </w:rPr>
        <w:tab/>
        <w:t>Nr zamówienia …………………………………………</w:t>
      </w:r>
    </w:p>
    <w:p w:rsidR="00906F99" w:rsidRPr="00CF72B6" w:rsidRDefault="00906F99" w:rsidP="00906F99">
      <w:pPr>
        <w:numPr>
          <w:ilvl w:val="0"/>
          <w:numId w:val="5"/>
        </w:numPr>
        <w:tabs>
          <w:tab w:val="clear" w:pos="720"/>
          <w:tab w:val="num" w:pos="360"/>
        </w:tabs>
        <w:spacing w:line="360" w:lineRule="auto"/>
        <w:ind w:left="360"/>
        <w:jc w:val="both"/>
        <w:rPr>
          <w:sz w:val="22"/>
          <w:szCs w:val="22"/>
        </w:rPr>
      </w:pPr>
      <w:r w:rsidRPr="00CF72B6">
        <w:rPr>
          <w:sz w:val="22"/>
          <w:szCs w:val="22"/>
        </w:rPr>
        <w:t>Przedmiotem odbioru (umowy) jest:</w:t>
      </w:r>
    </w:p>
    <w:p w:rsidR="00906F99" w:rsidRPr="00CF72B6" w:rsidRDefault="00906F99" w:rsidP="00906F99">
      <w:pPr>
        <w:tabs>
          <w:tab w:val="num" w:pos="360"/>
        </w:tabs>
        <w:spacing w:line="360" w:lineRule="auto"/>
        <w:ind w:left="360" w:hanging="360"/>
        <w:jc w:val="both"/>
        <w:rPr>
          <w:sz w:val="22"/>
          <w:szCs w:val="22"/>
        </w:rPr>
      </w:pPr>
      <w:r w:rsidRPr="00CF72B6">
        <w:rPr>
          <w:sz w:val="22"/>
          <w:szCs w:val="22"/>
        </w:rPr>
        <w:tab/>
        <w:t>...........................................................................................................................................................</w:t>
      </w:r>
    </w:p>
    <w:p w:rsidR="00906F99" w:rsidRPr="00CF72B6" w:rsidRDefault="00906F99" w:rsidP="00906F99">
      <w:pPr>
        <w:numPr>
          <w:ilvl w:val="0"/>
          <w:numId w:val="5"/>
        </w:numPr>
        <w:tabs>
          <w:tab w:val="clear" w:pos="720"/>
          <w:tab w:val="num" w:pos="360"/>
        </w:tabs>
        <w:spacing w:line="360" w:lineRule="auto"/>
        <w:ind w:left="360"/>
        <w:jc w:val="both"/>
        <w:rPr>
          <w:sz w:val="22"/>
          <w:szCs w:val="22"/>
        </w:rPr>
      </w:pPr>
      <w:r w:rsidRPr="00CF72B6">
        <w:rPr>
          <w:sz w:val="22"/>
          <w:szCs w:val="22"/>
        </w:rPr>
        <w:t>Wykonawca ………………………………………………………………</w:t>
      </w:r>
    </w:p>
    <w:p w:rsidR="00906F99" w:rsidRPr="00CF72B6" w:rsidRDefault="00906F99" w:rsidP="00906F99">
      <w:pPr>
        <w:numPr>
          <w:ilvl w:val="0"/>
          <w:numId w:val="5"/>
        </w:numPr>
        <w:tabs>
          <w:tab w:val="clear" w:pos="720"/>
          <w:tab w:val="num" w:pos="360"/>
        </w:tabs>
        <w:spacing w:line="360" w:lineRule="auto"/>
        <w:ind w:left="360"/>
        <w:jc w:val="both"/>
        <w:rPr>
          <w:sz w:val="22"/>
          <w:szCs w:val="22"/>
        </w:rPr>
      </w:pPr>
      <w:r w:rsidRPr="00CF72B6">
        <w:rPr>
          <w:sz w:val="22"/>
          <w:szCs w:val="22"/>
        </w:rPr>
        <w:t>Roboty rozpoczęto dnia ……………….. zakończono dnia ………………..</w:t>
      </w:r>
    </w:p>
    <w:p w:rsidR="00906F99" w:rsidRPr="00CF72B6" w:rsidRDefault="00906F99" w:rsidP="00906F99">
      <w:pPr>
        <w:numPr>
          <w:ilvl w:val="0"/>
          <w:numId w:val="5"/>
        </w:numPr>
        <w:tabs>
          <w:tab w:val="clear" w:pos="720"/>
          <w:tab w:val="num" w:pos="360"/>
        </w:tabs>
        <w:spacing w:line="360" w:lineRule="auto"/>
        <w:ind w:left="360"/>
        <w:jc w:val="both"/>
        <w:rPr>
          <w:sz w:val="22"/>
          <w:szCs w:val="22"/>
        </w:rPr>
      </w:pPr>
      <w:r w:rsidRPr="00CF72B6">
        <w:rPr>
          <w:sz w:val="22"/>
          <w:szCs w:val="22"/>
        </w:rPr>
        <w:t>Komisja odbioru w składzie:</w:t>
      </w:r>
    </w:p>
    <w:p w:rsidR="00906F99" w:rsidRPr="00CF72B6" w:rsidRDefault="00906F99" w:rsidP="00906F99">
      <w:pPr>
        <w:tabs>
          <w:tab w:val="num" w:pos="360"/>
        </w:tabs>
        <w:spacing w:line="360" w:lineRule="auto"/>
        <w:ind w:left="360" w:hanging="360"/>
        <w:jc w:val="both"/>
        <w:rPr>
          <w:sz w:val="22"/>
          <w:szCs w:val="22"/>
        </w:rPr>
      </w:pPr>
      <w:r w:rsidRPr="00CF72B6">
        <w:rPr>
          <w:sz w:val="22"/>
          <w:szCs w:val="22"/>
        </w:rPr>
        <w:t xml:space="preserve">       Zamawiającego w składzie:</w:t>
      </w:r>
    </w:p>
    <w:p w:rsidR="00906F99" w:rsidRPr="00CF72B6" w:rsidRDefault="00906F99" w:rsidP="00906F99">
      <w:pPr>
        <w:numPr>
          <w:ilvl w:val="2"/>
          <w:numId w:val="6"/>
        </w:numPr>
        <w:tabs>
          <w:tab w:val="num" w:pos="360"/>
        </w:tabs>
        <w:spacing w:line="360" w:lineRule="auto"/>
        <w:ind w:left="360"/>
        <w:jc w:val="both"/>
        <w:rPr>
          <w:sz w:val="22"/>
          <w:szCs w:val="22"/>
        </w:rPr>
      </w:pPr>
      <w:r w:rsidRPr="00CF72B6">
        <w:rPr>
          <w:sz w:val="22"/>
          <w:szCs w:val="22"/>
        </w:rPr>
        <w:t>……………………….</w:t>
      </w:r>
      <w:r w:rsidRPr="00CF72B6">
        <w:rPr>
          <w:sz w:val="22"/>
          <w:szCs w:val="22"/>
        </w:rPr>
        <w:tab/>
      </w:r>
      <w:r w:rsidRPr="00CF72B6">
        <w:rPr>
          <w:sz w:val="22"/>
          <w:szCs w:val="22"/>
        </w:rPr>
        <w:tab/>
      </w:r>
      <w:r w:rsidRPr="00CF72B6">
        <w:rPr>
          <w:sz w:val="22"/>
          <w:szCs w:val="22"/>
        </w:rPr>
        <w:tab/>
      </w:r>
      <w:r w:rsidRPr="00CF72B6">
        <w:rPr>
          <w:sz w:val="22"/>
          <w:szCs w:val="22"/>
        </w:rPr>
        <w:tab/>
        <w:t>b) ……………………….</w:t>
      </w:r>
    </w:p>
    <w:p w:rsidR="00906F99" w:rsidRPr="00CF72B6" w:rsidRDefault="00906F99" w:rsidP="00906F99">
      <w:pPr>
        <w:tabs>
          <w:tab w:val="num" w:pos="360"/>
        </w:tabs>
        <w:spacing w:line="360" w:lineRule="auto"/>
        <w:ind w:left="360" w:hanging="360"/>
        <w:jc w:val="both"/>
        <w:rPr>
          <w:sz w:val="22"/>
          <w:szCs w:val="22"/>
        </w:rPr>
      </w:pPr>
      <w:r w:rsidRPr="00CF72B6">
        <w:rPr>
          <w:sz w:val="22"/>
          <w:szCs w:val="22"/>
        </w:rPr>
        <w:t>przy udziale przedstawiciela Wykonawcy:</w:t>
      </w:r>
    </w:p>
    <w:p w:rsidR="00906F99" w:rsidRPr="00CF72B6" w:rsidRDefault="00906F99" w:rsidP="00906F99">
      <w:pPr>
        <w:numPr>
          <w:ilvl w:val="1"/>
          <w:numId w:val="5"/>
        </w:numPr>
        <w:tabs>
          <w:tab w:val="num" w:pos="360"/>
        </w:tabs>
        <w:spacing w:line="360" w:lineRule="auto"/>
        <w:ind w:hanging="1440"/>
        <w:jc w:val="both"/>
        <w:rPr>
          <w:sz w:val="22"/>
          <w:szCs w:val="22"/>
        </w:rPr>
      </w:pPr>
      <w:r w:rsidRPr="00CF72B6">
        <w:rPr>
          <w:sz w:val="22"/>
          <w:szCs w:val="22"/>
        </w:rPr>
        <w:t>……………………….</w:t>
      </w:r>
      <w:r w:rsidRPr="00CF72B6">
        <w:rPr>
          <w:sz w:val="22"/>
          <w:szCs w:val="22"/>
        </w:rPr>
        <w:tab/>
      </w:r>
      <w:r w:rsidRPr="00CF72B6">
        <w:rPr>
          <w:sz w:val="22"/>
          <w:szCs w:val="22"/>
        </w:rPr>
        <w:tab/>
      </w:r>
      <w:r w:rsidRPr="00CF72B6">
        <w:rPr>
          <w:sz w:val="22"/>
          <w:szCs w:val="22"/>
        </w:rPr>
        <w:tab/>
      </w:r>
      <w:r w:rsidRPr="00CF72B6">
        <w:rPr>
          <w:sz w:val="22"/>
          <w:szCs w:val="22"/>
        </w:rPr>
        <w:tab/>
        <w:t>b) ……………………….</w:t>
      </w:r>
    </w:p>
    <w:p w:rsidR="00906F99" w:rsidRPr="00CF72B6" w:rsidRDefault="00906F99" w:rsidP="00906F99">
      <w:pPr>
        <w:numPr>
          <w:ilvl w:val="0"/>
          <w:numId w:val="5"/>
        </w:numPr>
        <w:tabs>
          <w:tab w:val="clear" w:pos="720"/>
          <w:tab w:val="num" w:pos="360"/>
        </w:tabs>
        <w:spacing w:line="360" w:lineRule="auto"/>
        <w:ind w:left="360"/>
        <w:jc w:val="both"/>
        <w:rPr>
          <w:sz w:val="22"/>
          <w:szCs w:val="22"/>
        </w:rPr>
      </w:pPr>
      <w:r w:rsidRPr="00CF72B6">
        <w:rPr>
          <w:sz w:val="22"/>
          <w:szCs w:val="22"/>
        </w:rPr>
        <w:t>Komisja w składzie jw. po dokonaniu oględzin wykonanych robót stwierdza, że roboty wykonane zostały zgodnie (niezgodnie) z zamówieniem, bez usterek (z usterkami). Po zapoznaniu się ze zrealizowanym zakresem robót Komisja uważa odbiór końcowy za dokonany i tym samym obiekt zdolny do użytkowania.</w:t>
      </w:r>
    </w:p>
    <w:p w:rsidR="00906F99" w:rsidRPr="00CF72B6" w:rsidRDefault="00906F99" w:rsidP="00906F99">
      <w:pPr>
        <w:numPr>
          <w:ilvl w:val="0"/>
          <w:numId w:val="5"/>
        </w:numPr>
        <w:tabs>
          <w:tab w:val="clear" w:pos="720"/>
          <w:tab w:val="num" w:pos="360"/>
        </w:tabs>
        <w:spacing w:line="360" w:lineRule="auto"/>
        <w:ind w:left="360"/>
        <w:jc w:val="both"/>
        <w:rPr>
          <w:sz w:val="22"/>
          <w:szCs w:val="22"/>
        </w:rPr>
      </w:pPr>
      <w:r w:rsidRPr="00CF72B6">
        <w:rPr>
          <w:sz w:val="22"/>
          <w:szCs w:val="22"/>
        </w:rPr>
        <w:t>Wykonawca zobowiązuje się usunąć usterki do dnia …………..</w:t>
      </w:r>
    </w:p>
    <w:p w:rsidR="00906F99" w:rsidRPr="00CF72B6" w:rsidRDefault="00906F99" w:rsidP="00906F99">
      <w:pPr>
        <w:numPr>
          <w:ilvl w:val="0"/>
          <w:numId w:val="5"/>
        </w:numPr>
        <w:tabs>
          <w:tab w:val="clear" w:pos="720"/>
          <w:tab w:val="num" w:pos="360"/>
        </w:tabs>
        <w:spacing w:line="360" w:lineRule="auto"/>
        <w:ind w:left="360"/>
        <w:rPr>
          <w:sz w:val="22"/>
          <w:szCs w:val="22"/>
        </w:rPr>
      </w:pPr>
      <w:r w:rsidRPr="00CF72B6">
        <w:rPr>
          <w:sz w:val="22"/>
          <w:szCs w:val="22"/>
        </w:rPr>
        <w:t>Uwagi Zamawiającego……………………………………………………………………………………... ……………………………………………………………………………………………………………………………………………………………………………………………………………………………………………………</w:t>
      </w:r>
    </w:p>
    <w:p w:rsidR="00906F99" w:rsidRPr="00CF72B6" w:rsidRDefault="00906F99" w:rsidP="00906F99">
      <w:pPr>
        <w:numPr>
          <w:ilvl w:val="0"/>
          <w:numId w:val="5"/>
        </w:numPr>
        <w:tabs>
          <w:tab w:val="clear" w:pos="720"/>
          <w:tab w:val="num" w:pos="360"/>
        </w:tabs>
        <w:spacing w:line="360" w:lineRule="auto"/>
        <w:ind w:left="360"/>
        <w:jc w:val="both"/>
        <w:rPr>
          <w:sz w:val="22"/>
          <w:szCs w:val="22"/>
        </w:rPr>
      </w:pPr>
      <w:r w:rsidRPr="00CF72B6">
        <w:rPr>
          <w:sz w:val="22"/>
          <w:szCs w:val="22"/>
        </w:rPr>
        <w:t>Na tym odbiór robót został zakończony, co członkowie Komisji stwierdzają przez podpisanie niniejszego protokołu.</w:t>
      </w:r>
    </w:p>
    <w:p w:rsidR="00906F99" w:rsidRPr="00CF72B6" w:rsidRDefault="00906F99" w:rsidP="00906F99">
      <w:pPr>
        <w:numPr>
          <w:ilvl w:val="0"/>
          <w:numId w:val="5"/>
        </w:numPr>
        <w:tabs>
          <w:tab w:val="clear" w:pos="720"/>
          <w:tab w:val="num" w:pos="360"/>
        </w:tabs>
        <w:spacing w:line="360" w:lineRule="auto"/>
        <w:ind w:left="360"/>
        <w:jc w:val="both"/>
        <w:rPr>
          <w:sz w:val="22"/>
          <w:szCs w:val="22"/>
        </w:rPr>
      </w:pPr>
      <w:r w:rsidRPr="00CF72B6">
        <w:rPr>
          <w:sz w:val="22"/>
          <w:szCs w:val="22"/>
        </w:rPr>
        <w:t>SKŁAD KOMISJI:</w:t>
      </w:r>
    </w:p>
    <w:p w:rsidR="00906F99" w:rsidRPr="00CF72B6" w:rsidRDefault="00906F99" w:rsidP="00906F99">
      <w:pPr>
        <w:spacing w:line="360" w:lineRule="auto"/>
        <w:ind w:left="360"/>
        <w:jc w:val="both"/>
        <w:rPr>
          <w:sz w:val="22"/>
          <w:szCs w:val="22"/>
          <w:u w:val="single"/>
        </w:rPr>
      </w:pPr>
      <w:r w:rsidRPr="00CF72B6">
        <w:rPr>
          <w:sz w:val="22"/>
          <w:szCs w:val="22"/>
          <w:u w:val="single"/>
        </w:rPr>
        <w:t>I. Zamawiający:</w:t>
      </w:r>
      <w:r w:rsidRPr="00CF72B6">
        <w:rPr>
          <w:sz w:val="22"/>
          <w:szCs w:val="22"/>
        </w:rPr>
        <w:t xml:space="preserve">                                                                    </w:t>
      </w:r>
      <w:r w:rsidRPr="00CF72B6">
        <w:rPr>
          <w:sz w:val="22"/>
          <w:szCs w:val="22"/>
          <w:u w:val="single"/>
        </w:rPr>
        <w:t xml:space="preserve">II. Wykonawca: </w:t>
      </w:r>
    </w:p>
    <w:p w:rsidR="00906F99" w:rsidRPr="00CF72B6" w:rsidRDefault="00906F99" w:rsidP="00906F99">
      <w:pPr>
        <w:spacing w:line="360" w:lineRule="auto"/>
        <w:ind w:left="360"/>
        <w:jc w:val="both"/>
        <w:rPr>
          <w:sz w:val="22"/>
          <w:szCs w:val="22"/>
        </w:rPr>
      </w:pPr>
      <w:r w:rsidRPr="00CF72B6">
        <w:rPr>
          <w:sz w:val="22"/>
          <w:szCs w:val="22"/>
        </w:rPr>
        <w:t>a) ……………………………..                                                     a) ………………………………….</w:t>
      </w:r>
    </w:p>
    <w:p w:rsidR="00906F99" w:rsidRPr="00CF72B6" w:rsidRDefault="00906F99" w:rsidP="00906F99">
      <w:pPr>
        <w:spacing w:line="360" w:lineRule="auto"/>
        <w:ind w:left="360"/>
        <w:jc w:val="both"/>
        <w:rPr>
          <w:sz w:val="22"/>
          <w:szCs w:val="22"/>
        </w:rPr>
      </w:pPr>
      <w:r w:rsidRPr="00CF72B6">
        <w:rPr>
          <w:sz w:val="22"/>
          <w:szCs w:val="22"/>
        </w:rPr>
        <w:t>b) …………………………….                                                      b) ………………………………….</w:t>
      </w:r>
    </w:p>
    <w:p w:rsidR="00906F99" w:rsidRPr="00CF72B6" w:rsidRDefault="00906F99" w:rsidP="00906F99">
      <w:pPr>
        <w:jc w:val="right"/>
      </w:pPr>
    </w:p>
    <w:p w:rsidR="00906F99" w:rsidRPr="00CF72B6" w:rsidRDefault="00906F99" w:rsidP="00906F99">
      <w:pPr>
        <w:jc w:val="right"/>
      </w:pPr>
    </w:p>
    <w:p w:rsidR="00906F99" w:rsidRPr="00CF72B6" w:rsidRDefault="00906F99" w:rsidP="00906F99">
      <w:pPr>
        <w:jc w:val="right"/>
      </w:pPr>
    </w:p>
    <w:p w:rsidR="00906F99" w:rsidRPr="00CF72B6" w:rsidRDefault="00906F99" w:rsidP="00906F99">
      <w:pPr>
        <w:jc w:val="right"/>
      </w:pPr>
      <w:r w:rsidRPr="00CF72B6">
        <w:t>Załącznik nr 3</w:t>
      </w:r>
    </w:p>
    <w:p w:rsidR="00906F99" w:rsidRPr="00CF72B6" w:rsidRDefault="00906F99" w:rsidP="00906F99">
      <w:pPr>
        <w:jc w:val="center"/>
      </w:pPr>
    </w:p>
    <w:p w:rsidR="00906F99" w:rsidRPr="00CF72B6" w:rsidRDefault="00906F99" w:rsidP="00906F99">
      <w:pPr>
        <w:jc w:val="center"/>
        <w:rPr>
          <w:sz w:val="28"/>
        </w:rPr>
      </w:pPr>
      <w:r w:rsidRPr="00CF72B6">
        <w:rPr>
          <w:sz w:val="28"/>
        </w:rPr>
        <w:t xml:space="preserve">PROTOKÓŁ </w:t>
      </w:r>
    </w:p>
    <w:p w:rsidR="00906F99" w:rsidRPr="00CF72B6" w:rsidRDefault="00906F99" w:rsidP="00906F99">
      <w:pPr>
        <w:jc w:val="center"/>
        <w:rPr>
          <w:sz w:val="28"/>
        </w:rPr>
      </w:pPr>
      <w:r w:rsidRPr="00CF72B6">
        <w:rPr>
          <w:sz w:val="28"/>
        </w:rPr>
        <w:t>PRZEKAZANIA MATERIAŁÓW ODZYSKANYCH W CZASIE REALIZACJI ROBÓT</w:t>
      </w:r>
    </w:p>
    <w:p w:rsidR="00906F99" w:rsidRPr="00CF72B6" w:rsidRDefault="00906F99" w:rsidP="00906F99">
      <w:pPr>
        <w:spacing w:line="360" w:lineRule="auto"/>
        <w:jc w:val="center"/>
        <w:rPr>
          <w:sz w:val="22"/>
          <w:szCs w:val="22"/>
        </w:rPr>
      </w:pPr>
      <w:r w:rsidRPr="00CF72B6">
        <w:rPr>
          <w:sz w:val="22"/>
          <w:szCs w:val="22"/>
        </w:rPr>
        <w:t>spisany w dniu ................................. 2019 r.</w:t>
      </w:r>
    </w:p>
    <w:p w:rsidR="00906F99" w:rsidRPr="00CF72B6" w:rsidRDefault="00906F99" w:rsidP="00906F99">
      <w:pPr>
        <w:jc w:val="center"/>
        <w:rPr>
          <w:b/>
          <w:sz w:val="32"/>
        </w:rPr>
      </w:pPr>
    </w:p>
    <w:p w:rsidR="00906F99" w:rsidRPr="00CF72B6" w:rsidRDefault="00906F99" w:rsidP="00906F99">
      <w:pPr>
        <w:jc w:val="both"/>
        <w:rPr>
          <w:sz w:val="22"/>
          <w:szCs w:val="22"/>
        </w:rPr>
      </w:pPr>
    </w:p>
    <w:p w:rsidR="00906F99" w:rsidRPr="00CF72B6" w:rsidRDefault="00906F99" w:rsidP="00906F99">
      <w:pPr>
        <w:numPr>
          <w:ilvl w:val="3"/>
          <w:numId w:val="4"/>
        </w:numPr>
        <w:spacing w:after="120" w:line="276" w:lineRule="auto"/>
        <w:ind w:left="284" w:hanging="284"/>
        <w:jc w:val="both"/>
        <w:rPr>
          <w:sz w:val="22"/>
          <w:szCs w:val="22"/>
        </w:rPr>
      </w:pPr>
      <w:r w:rsidRPr="00CF72B6">
        <w:rPr>
          <w:sz w:val="22"/>
          <w:szCs w:val="22"/>
        </w:rPr>
        <w:t>Termin przekazania…………………………………………………………….</w:t>
      </w:r>
    </w:p>
    <w:p w:rsidR="00906F99" w:rsidRPr="00CF72B6" w:rsidRDefault="00906F99" w:rsidP="00906F99">
      <w:pPr>
        <w:numPr>
          <w:ilvl w:val="3"/>
          <w:numId w:val="4"/>
        </w:numPr>
        <w:spacing w:after="120" w:line="276" w:lineRule="auto"/>
        <w:ind w:left="284" w:hanging="284"/>
        <w:jc w:val="both"/>
        <w:rPr>
          <w:sz w:val="22"/>
          <w:szCs w:val="22"/>
        </w:rPr>
      </w:pPr>
      <w:r w:rsidRPr="00CF72B6">
        <w:rPr>
          <w:sz w:val="22"/>
          <w:szCs w:val="22"/>
        </w:rPr>
        <w:t>Strony biorące udział w przekazaniu:</w:t>
      </w:r>
    </w:p>
    <w:p w:rsidR="00906F99" w:rsidRPr="00CF72B6" w:rsidRDefault="00906F99" w:rsidP="00906F99">
      <w:pPr>
        <w:spacing w:after="120"/>
        <w:ind w:left="284"/>
        <w:jc w:val="both"/>
        <w:rPr>
          <w:sz w:val="22"/>
          <w:szCs w:val="22"/>
        </w:rPr>
      </w:pPr>
      <w:r w:rsidRPr="00CF72B6">
        <w:rPr>
          <w:sz w:val="22"/>
          <w:szCs w:val="22"/>
        </w:rPr>
        <w:t>WYKONAWCA …………………………………………………………………………………….</w:t>
      </w:r>
    </w:p>
    <w:p w:rsidR="00906F99" w:rsidRPr="00CF72B6" w:rsidRDefault="00906F99" w:rsidP="00906F99">
      <w:pPr>
        <w:spacing w:after="120"/>
        <w:ind w:left="284"/>
        <w:jc w:val="both"/>
        <w:rPr>
          <w:sz w:val="22"/>
          <w:szCs w:val="22"/>
        </w:rPr>
      </w:pPr>
      <w:r w:rsidRPr="00CF72B6">
        <w:rPr>
          <w:sz w:val="22"/>
          <w:szCs w:val="22"/>
        </w:rPr>
        <w:t>reprezentowany przez ……………………………………………………………..</w:t>
      </w:r>
    </w:p>
    <w:p w:rsidR="00906F99" w:rsidRPr="00CF72B6" w:rsidRDefault="00906F99" w:rsidP="00906F99">
      <w:pPr>
        <w:spacing w:after="120"/>
        <w:ind w:left="284"/>
        <w:jc w:val="both"/>
        <w:rPr>
          <w:sz w:val="22"/>
          <w:szCs w:val="22"/>
        </w:rPr>
      </w:pPr>
      <w:r w:rsidRPr="00CF72B6">
        <w:rPr>
          <w:sz w:val="22"/>
          <w:szCs w:val="22"/>
        </w:rPr>
        <w:t>ZAMAWIAJĄCY ……………………………………………………………………………………..</w:t>
      </w:r>
    </w:p>
    <w:p w:rsidR="00906F99" w:rsidRPr="00CF72B6" w:rsidRDefault="00906F99" w:rsidP="00906F99">
      <w:pPr>
        <w:spacing w:after="120"/>
        <w:ind w:left="284"/>
        <w:jc w:val="both"/>
        <w:rPr>
          <w:sz w:val="22"/>
          <w:szCs w:val="22"/>
        </w:rPr>
      </w:pPr>
      <w:r w:rsidRPr="00CF72B6">
        <w:rPr>
          <w:sz w:val="22"/>
          <w:szCs w:val="22"/>
        </w:rPr>
        <w:t>reprezentowany przez ……………………………………………………………………..</w:t>
      </w:r>
    </w:p>
    <w:p w:rsidR="00906F99" w:rsidRPr="00CF72B6" w:rsidRDefault="00906F99" w:rsidP="00906F99">
      <w:pPr>
        <w:numPr>
          <w:ilvl w:val="3"/>
          <w:numId w:val="4"/>
        </w:numPr>
        <w:spacing w:after="120" w:line="276" w:lineRule="auto"/>
        <w:ind w:left="284" w:hanging="284"/>
        <w:jc w:val="both"/>
        <w:rPr>
          <w:sz w:val="22"/>
          <w:szCs w:val="22"/>
        </w:rPr>
      </w:pPr>
      <w:r w:rsidRPr="00CF72B6">
        <w:rPr>
          <w:sz w:val="22"/>
          <w:szCs w:val="22"/>
        </w:rPr>
        <w:t>Zestawienie przekazanych materiałów: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8"/>
        <w:gridCol w:w="2347"/>
        <w:gridCol w:w="2348"/>
      </w:tblGrid>
      <w:tr w:rsidR="00906F99" w:rsidRPr="00CF72B6" w:rsidTr="00FB0306">
        <w:trPr>
          <w:trHeight w:val="610"/>
        </w:trPr>
        <w:tc>
          <w:tcPr>
            <w:tcW w:w="675" w:type="dxa"/>
            <w:vAlign w:val="center"/>
          </w:tcPr>
          <w:p w:rsidR="00906F99" w:rsidRPr="00CF72B6" w:rsidRDefault="00906F99" w:rsidP="00FB0306">
            <w:pPr>
              <w:rPr>
                <w:sz w:val="22"/>
                <w:szCs w:val="22"/>
              </w:rPr>
            </w:pPr>
            <w:r w:rsidRPr="00CF72B6">
              <w:rPr>
                <w:sz w:val="22"/>
                <w:szCs w:val="22"/>
              </w:rPr>
              <w:t>Lp.</w:t>
            </w:r>
          </w:p>
        </w:tc>
        <w:tc>
          <w:tcPr>
            <w:tcW w:w="4073" w:type="dxa"/>
            <w:vAlign w:val="center"/>
          </w:tcPr>
          <w:p w:rsidR="00906F99" w:rsidRPr="00CF72B6" w:rsidRDefault="00906F99" w:rsidP="00FB0306">
            <w:pPr>
              <w:jc w:val="center"/>
              <w:rPr>
                <w:sz w:val="22"/>
                <w:szCs w:val="22"/>
              </w:rPr>
            </w:pPr>
            <w:r w:rsidRPr="00CF72B6">
              <w:rPr>
                <w:sz w:val="22"/>
                <w:szCs w:val="22"/>
              </w:rPr>
              <w:t>Nazwa materiału</w:t>
            </w:r>
          </w:p>
        </w:tc>
        <w:tc>
          <w:tcPr>
            <w:tcW w:w="2374" w:type="dxa"/>
            <w:vAlign w:val="center"/>
          </w:tcPr>
          <w:p w:rsidR="00906F99" w:rsidRPr="00CF72B6" w:rsidRDefault="00906F99" w:rsidP="00FB0306">
            <w:pPr>
              <w:jc w:val="center"/>
              <w:rPr>
                <w:sz w:val="22"/>
                <w:szCs w:val="22"/>
              </w:rPr>
            </w:pPr>
            <w:r w:rsidRPr="00CF72B6">
              <w:rPr>
                <w:sz w:val="22"/>
                <w:szCs w:val="22"/>
              </w:rPr>
              <w:t>J.m.</w:t>
            </w:r>
          </w:p>
        </w:tc>
        <w:tc>
          <w:tcPr>
            <w:tcW w:w="2374" w:type="dxa"/>
            <w:vAlign w:val="center"/>
          </w:tcPr>
          <w:p w:rsidR="00906F99" w:rsidRPr="00CF72B6" w:rsidRDefault="00906F99" w:rsidP="00FB0306">
            <w:pPr>
              <w:jc w:val="center"/>
              <w:rPr>
                <w:sz w:val="22"/>
                <w:szCs w:val="22"/>
              </w:rPr>
            </w:pPr>
            <w:r w:rsidRPr="00CF72B6">
              <w:rPr>
                <w:sz w:val="22"/>
                <w:szCs w:val="22"/>
              </w:rPr>
              <w:t>Ilość</w:t>
            </w:r>
          </w:p>
        </w:tc>
      </w:tr>
      <w:tr w:rsidR="00906F99" w:rsidRPr="00CF72B6" w:rsidTr="00FB0306">
        <w:trPr>
          <w:trHeight w:val="406"/>
        </w:trPr>
        <w:tc>
          <w:tcPr>
            <w:tcW w:w="675" w:type="dxa"/>
            <w:vAlign w:val="center"/>
          </w:tcPr>
          <w:p w:rsidR="00906F99" w:rsidRPr="00CF72B6" w:rsidRDefault="00906F99" w:rsidP="00FB0306">
            <w:pPr>
              <w:rPr>
                <w:sz w:val="22"/>
                <w:szCs w:val="22"/>
              </w:rPr>
            </w:pPr>
            <w:r w:rsidRPr="00CF72B6">
              <w:rPr>
                <w:sz w:val="22"/>
                <w:szCs w:val="22"/>
              </w:rPr>
              <w:t>1.</w:t>
            </w:r>
          </w:p>
        </w:tc>
        <w:tc>
          <w:tcPr>
            <w:tcW w:w="4073"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r>
      <w:tr w:rsidR="00906F99" w:rsidRPr="00CF72B6" w:rsidTr="00FB0306">
        <w:trPr>
          <w:trHeight w:val="426"/>
        </w:trPr>
        <w:tc>
          <w:tcPr>
            <w:tcW w:w="675" w:type="dxa"/>
            <w:vAlign w:val="center"/>
          </w:tcPr>
          <w:p w:rsidR="00906F99" w:rsidRPr="00CF72B6" w:rsidRDefault="00906F99" w:rsidP="00FB0306">
            <w:pPr>
              <w:rPr>
                <w:sz w:val="22"/>
                <w:szCs w:val="22"/>
              </w:rPr>
            </w:pPr>
            <w:r w:rsidRPr="00CF72B6">
              <w:rPr>
                <w:sz w:val="22"/>
                <w:szCs w:val="22"/>
              </w:rPr>
              <w:t>2.</w:t>
            </w:r>
          </w:p>
        </w:tc>
        <w:tc>
          <w:tcPr>
            <w:tcW w:w="4073"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r>
      <w:tr w:rsidR="00906F99" w:rsidRPr="00CF72B6" w:rsidTr="00FB0306">
        <w:trPr>
          <w:trHeight w:val="418"/>
        </w:trPr>
        <w:tc>
          <w:tcPr>
            <w:tcW w:w="675" w:type="dxa"/>
            <w:vAlign w:val="center"/>
          </w:tcPr>
          <w:p w:rsidR="00906F99" w:rsidRPr="00CF72B6" w:rsidRDefault="00906F99" w:rsidP="00FB0306">
            <w:pPr>
              <w:rPr>
                <w:sz w:val="22"/>
                <w:szCs w:val="22"/>
              </w:rPr>
            </w:pPr>
            <w:r w:rsidRPr="00CF72B6">
              <w:rPr>
                <w:sz w:val="22"/>
                <w:szCs w:val="22"/>
              </w:rPr>
              <w:t>…</w:t>
            </w:r>
          </w:p>
        </w:tc>
        <w:tc>
          <w:tcPr>
            <w:tcW w:w="4073"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r>
      <w:tr w:rsidR="00906F99" w:rsidRPr="00CF72B6" w:rsidTr="00FB0306">
        <w:trPr>
          <w:trHeight w:val="411"/>
        </w:trPr>
        <w:tc>
          <w:tcPr>
            <w:tcW w:w="675" w:type="dxa"/>
            <w:vAlign w:val="center"/>
          </w:tcPr>
          <w:p w:rsidR="00906F99" w:rsidRPr="00CF72B6" w:rsidRDefault="00906F99" w:rsidP="00FB0306">
            <w:pPr>
              <w:rPr>
                <w:sz w:val="22"/>
                <w:szCs w:val="22"/>
              </w:rPr>
            </w:pPr>
            <w:r w:rsidRPr="00CF72B6">
              <w:rPr>
                <w:sz w:val="22"/>
                <w:szCs w:val="22"/>
              </w:rPr>
              <w:t>…</w:t>
            </w:r>
          </w:p>
        </w:tc>
        <w:tc>
          <w:tcPr>
            <w:tcW w:w="4073"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r>
      <w:tr w:rsidR="00906F99" w:rsidRPr="00CF72B6" w:rsidTr="00FB0306">
        <w:trPr>
          <w:trHeight w:val="416"/>
        </w:trPr>
        <w:tc>
          <w:tcPr>
            <w:tcW w:w="675" w:type="dxa"/>
            <w:vAlign w:val="center"/>
          </w:tcPr>
          <w:p w:rsidR="00906F99" w:rsidRPr="00CF72B6" w:rsidRDefault="00906F99" w:rsidP="00FB0306">
            <w:pPr>
              <w:rPr>
                <w:sz w:val="22"/>
                <w:szCs w:val="22"/>
              </w:rPr>
            </w:pPr>
            <w:r w:rsidRPr="00CF72B6">
              <w:rPr>
                <w:sz w:val="22"/>
                <w:szCs w:val="22"/>
              </w:rPr>
              <w:t>…</w:t>
            </w:r>
          </w:p>
        </w:tc>
        <w:tc>
          <w:tcPr>
            <w:tcW w:w="4073"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r>
      <w:tr w:rsidR="00906F99" w:rsidRPr="00CF72B6" w:rsidTr="00FB0306">
        <w:trPr>
          <w:trHeight w:val="408"/>
        </w:trPr>
        <w:tc>
          <w:tcPr>
            <w:tcW w:w="675" w:type="dxa"/>
            <w:vAlign w:val="center"/>
          </w:tcPr>
          <w:p w:rsidR="00906F99" w:rsidRPr="00CF72B6" w:rsidRDefault="00906F99" w:rsidP="00FB0306">
            <w:pPr>
              <w:rPr>
                <w:sz w:val="22"/>
                <w:szCs w:val="22"/>
              </w:rPr>
            </w:pPr>
            <w:r w:rsidRPr="00CF72B6">
              <w:rPr>
                <w:sz w:val="22"/>
                <w:szCs w:val="22"/>
              </w:rPr>
              <w:t>…</w:t>
            </w:r>
          </w:p>
        </w:tc>
        <w:tc>
          <w:tcPr>
            <w:tcW w:w="4073"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r>
      <w:tr w:rsidR="00906F99" w:rsidRPr="00CF72B6" w:rsidTr="00FB0306">
        <w:trPr>
          <w:trHeight w:val="415"/>
        </w:trPr>
        <w:tc>
          <w:tcPr>
            <w:tcW w:w="675" w:type="dxa"/>
            <w:vAlign w:val="center"/>
          </w:tcPr>
          <w:p w:rsidR="00906F99" w:rsidRPr="00CF72B6" w:rsidRDefault="00906F99" w:rsidP="00FB0306">
            <w:pPr>
              <w:rPr>
                <w:sz w:val="22"/>
                <w:szCs w:val="22"/>
              </w:rPr>
            </w:pPr>
            <w:r w:rsidRPr="00CF72B6">
              <w:rPr>
                <w:sz w:val="22"/>
                <w:szCs w:val="22"/>
              </w:rPr>
              <w:t>…</w:t>
            </w:r>
          </w:p>
        </w:tc>
        <w:tc>
          <w:tcPr>
            <w:tcW w:w="4073"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r>
      <w:tr w:rsidR="00906F99" w:rsidRPr="00CF72B6" w:rsidTr="00FB0306">
        <w:trPr>
          <w:trHeight w:val="407"/>
        </w:trPr>
        <w:tc>
          <w:tcPr>
            <w:tcW w:w="675" w:type="dxa"/>
            <w:vAlign w:val="center"/>
          </w:tcPr>
          <w:p w:rsidR="00906F99" w:rsidRPr="00CF72B6" w:rsidRDefault="00906F99" w:rsidP="00FB0306">
            <w:pPr>
              <w:rPr>
                <w:sz w:val="22"/>
                <w:szCs w:val="22"/>
              </w:rPr>
            </w:pPr>
            <w:r w:rsidRPr="00CF72B6">
              <w:rPr>
                <w:sz w:val="22"/>
                <w:szCs w:val="22"/>
              </w:rPr>
              <w:t>…</w:t>
            </w:r>
          </w:p>
        </w:tc>
        <w:tc>
          <w:tcPr>
            <w:tcW w:w="4073"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c>
          <w:tcPr>
            <w:tcW w:w="2374" w:type="dxa"/>
            <w:vAlign w:val="center"/>
          </w:tcPr>
          <w:p w:rsidR="00906F99" w:rsidRPr="00CF72B6" w:rsidRDefault="00906F99" w:rsidP="00FB0306">
            <w:pPr>
              <w:rPr>
                <w:sz w:val="22"/>
                <w:szCs w:val="22"/>
              </w:rPr>
            </w:pPr>
          </w:p>
        </w:tc>
      </w:tr>
    </w:tbl>
    <w:p w:rsidR="00906F99" w:rsidRPr="00CF72B6" w:rsidRDefault="00906F99" w:rsidP="00906F99">
      <w:pPr>
        <w:spacing w:after="120"/>
        <w:jc w:val="both"/>
        <w:rPr>
          <w:sz w:val="22"/>
          <w:szCs w:val="22"/>
        </w:rPr>
      </w:pPr>
    </w:p>
    <w:p w:rsidR="00906F99" w:rsidRPr="00CF72B6" w:rsidRDefault="00906F99" w:rsidP="00906F99">
      <w:pPr>
        <w:jc w:val="both"/>
        <w:rPr>
          <w:sz w:val="22"/>
          <w:szCs w:val="22"/>
        </w:rPr>
      </w:pPr>
    </w:p>
    <w:p w:rsidR="00906F99" w:rsidRPr="00CF72B6" w:rsidRDefault="00906F99" w:rsidP="00906F99">
      <w:pPr>
        <w:jc w:val="both"/>
        <w:rPr>
          <w:sz w:val="22"/>
          <w:szCs w:val="22"/>
        </w:rPr>
      </w:pPr>
      <w:r w:rsidRPr="00CF72B6">
        <w:rPr>
          <w:sz w:val="22"/>
          <w:szCs w:val="22"/>
        </w:rPr>
        <w:t xml:space="preserve">  Przedstawiciel WYKONAWCY                                      Przedstawiciel ZAMAWIAJĄCEGO</w:t>
      </w:r>
    </w:p>
    <w:p w:rsidR="00906F99" w:rsidRPr="00CF72B6" w:rsidRDefault="00906F99" w:rsidP="00906F99">
      <w:pPr>
        <w:jc w:val="both"/>
        <w:rPr>
          <w:sz w:val="22"/>
          <w:szCs w:val="22"/>
        </w:rPr>
      </w:pPr>
      <w:r w:rsidRPr="00CF72B6">
        <w:rPr>
          <w:sz w:val="22"/>
          <w:szCs w:val="22"/>
        </w:rPr>
        <w:t xml:space="preserve">          przekazujący materiał:                                                          przyjmujący materiał:</w:t>
      </w:r>
    </w:p>
    <w:p w:rsidR="00906F99" w:rsidRPr="00CF72B6" w:rsidRDefault="00906F99" w:rsidP="00906F99">
      <w:pPr>
        <w:pStyle w:val="Tytu"/>
        <w:spacing w:line="360" w:lineRule="auto"/>
      </w:pPr>
    </w:p>
    <w:p w:rsidR="00906F99" w:rsidRPr="00CF72B6" w:rsidRDefault="00906F99" w:rsidP="00906F99">
      <w:pPr>
        <w:ind w:left="360"/>
      </w:pPr>
    </w:p>
    <w:p w:rsidR="00906F99" w:rsidRPr="00CF72B6" w:rsidRDefault="00906F99" w:rsidP="00906F99">
      <w:pPr>
        <w:ind w:left="360"/>
      </w:pPr>
    </w:p>
    <w:p w:rsidR="00906F99" w:rsidRPr="00CF72B6" w:rsidRDefault="00906F99" w:rsidP="00906F99">
      <w:pPr>
        <w:ind w:left="360"/>
      </w:pPr>
    </w:p>
    <w:p w:rsidR="00906F99" w:rsidRPr="00CF72B6" w:rsidRDefault="00906F99" w:rsidP="00906F99">
      <w:pPr>
        <w:ind w:left="360"/>
      </w:pPr>
    </w:p>
    <w:p w:rsidR="00906F99" w:rsidRPr="00CF72B6" w:rsidRDefault="00906F99" w:rsidP="00906F99"/>
    <w:p w:rsidR="00906F99" w:rsidRPr="00CF72B6" w:rsidRDefault="00906F99" w:rsidP="00906F99"/>
    <w:p w:rsidR="00906F99" w:rsidRPr="00CF72B6" w:rsidRDefault="00906F99" w:rsidP="00906F99"/>
    <w:p w:rsidR="00906F99" w:rsidRPr="00CF72B6" w:rsidRDefault="00906F99" w:rsidP="00906F99"/>
    <w:p w:rsidR="00906F99" w:rsidRPr="00CF72B6" w:rsidRDefault="00906F99" w:rsidP="00906F99">
      <w:pPr>
        <w:pStyle w:val="Zwykytekst"/>
        <w:tabs>
          <w:tab w:val="left" w:pos="705"/>
        </w:tabs>
        <w:spacing w:line="288" w:lineRule="auto"/>
        <w:jc w:val="both"/>
        <w:rPr>
          <w:rFonts w:ascii="Times New Roman" w:hAnsi="Times New Roman"/>
          <w:sz w:val="24"/>
          <w:szCs w:val="24"/>
          <w:u w:val="single"/>
        </w:rPr>
      </w:pPr>
      <w:r w:rsidRPr="00CF72B6">
        <w:rPr>
          <w:rFonts w:ascii="Times New Roman" w:hAnsi="Times New Roman"/>
          <w:noProof/>
          <w:sz w:val="24"/>
        </w:rPr>
        <mc:AlternateContent>
          <mc:Choice Requires="wps">
            <w:drawing>
              <wp:anchor distT="0" distB="0" distL="114300" distR="114300" simplePos="0" relativeHeight="251659264" behindDoc="0" locked="0" layoutInCell="1" allowOverlap="1" wp14:anchorId="6C1B1192" wp14:editId="657DEBEC">
                <wp:simplePos x="0" y="0"/>
                <wp:positionH relativeFrom="column">
                  <wp:posOffset>0</wp:posOffset>
                </wp:positionH>
                <wp:positionV relativeFrom="paragraph">
                  <wp:posOffset>207010</wp:posOffset>
                </wp:positionV>
                <wp:extent cx="6068695" cy="760095"/>
                <wp:effectExtent l="13970" t="8255" r="13335" b="12700"/>
                <wp:wrapTight wrapText="bothSides">
                  <wp:wrapPolygon edited="0">
                    <wp:start x="-99" y="0"/>
                    <wp:lineTo x="-99" y="21600"/>
                    <wp:lineTo x="21699" y="21600"/>
                    <wp:lineTo x="21699" y="0"/>
                    <wp:lineTo x="-99"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760095"/>
                        </a:xfrm>
                        <a:prstGeom prst="rect">
                          <a:avLst/>
                        </a:prstGeom>
                        <a:solidFill>
                          <a:srgbClr val="FFFFFF"/>
                        </a:solidFill>
                        <a:ln w="9525">
                          <a:solidFill>
                            <a:srgbClr val="000000"/>
                          </a:solidFill>
                          <a:miter lim="800000"/>
                          <a:headEnd/>
                          <a:tailEnd/>
                        </a:ln>
                      </wps:spPr>
                      <wps:txbx>
                        <w:txbxContent>
                          <w:p w:rsidR="00FB0306" w:rsidRDefault="00FB0306" w:rsidP="00906F99">
                            <w:pPr>
                              <w:jc w:val="center"/>
                              <w:rPr>
                                <w:i/>
                                <w:sz w:val="18"/>
                              </w:rPr>
                            </w:pPr>
                          </w:p>
                          <w:p w:rsidR="00FB0306" w:rsidRPr="00C008E5" w:rsidRDefault="00FB0306" w:rsidP="00906F99">
                            <w:pPr>
                              <w:jc w:val="center"/>
                              <w:rPr>
                                <w:b/>
                                <w:sz w:val="22"/>
                                <w:szCs w:val="22"/>
                              </w:rPr>
                            </w:pPr>
                            <w:r>
                              <w:rPr>
                                <w:b/>
                                <w:sz w:val="22"/>
                                <w:szCs w:val="22"/>
                              </w:rPr>
                              <w:t>ZAŁĄCZNIK NUMER 4</w:t>
                            </w:r>
                          </w:p>
                          <w:p w:rsidR="00FB0306" w:rsidRPr="00C008E5" w:rsidRDefault="00FB0306" w:rsidP="00906F99">
                            <w:pPr>
                              <w:jc w:val="center"/>
                              <w:rPr>
                                <w:b/>
                                <w:sz w:val="22"/>
                                <w:szCs w:val="22"/>
                              </w:rPr>
                            </w:pPr>
                            <w:r w:rsidRPr="00C008E5">
                              <w:rPr>
                                <w:b/>
                                <w:sz w:val="22"/>
                                <w:szCs w:val="22"/>
                              </w:rPr>
                              <w:t>DOŚWIADCZENIE</w:t>
                            </w:r>
                            <w:r>
                              <w:rPr>
                                <w:b/>
                                <w:sz w:val="22"/>
                                <w:szCs w:val="22"/>
                              </w:rPr>
                              <w:t xml:space="preserve"> ZAWODOWE</w:t>
                            </w:r>
                          </w:p>
                          <w:p w:rsidR="00FB0306" w:rsidRDefault="00FB0306" w:rsidP="00906F99">
                            <w:pPr>
                              <w:jc w:val="center"/>
                              <w:rPr>
                                <w:i/>
                                <w:sz w:val="18"/>
                              </w:rPr>
                            </w:pPr>
                          </w:p>
                          <w:p w:rsidR="00FB0306" w:rsidRDefault="00FB0306" w:rsidP="00906F99">
                            <w:pPr>
                              <w:jc w:val="center"/>
                              <w:rPr>
                                <w:i/>
                                <w:sz w:val="18"/>
                              </w:rPr>
                            </w:pPr>
                          </w:p>
                          <w:p w:rsidR="00FB0306" w:rsidRDefault="00FB0306" w:rsidP="00906F99">
                            <w:pPr>
                              <w:jc w:val="cente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B1192" id="_x0000_t202" coordsize="21600,21600" o:spt="202" path="m,l,21600r21600,l21600,xe">
                <v:stroke joinstyle="miter"/>
                <v:path gradientshapeok="t" o:connecttype="rect"/>
              </v:shapetype>
              <v:shape id="Text Box 2" o:spid="_x0000_s1026" type="#_x0000_t202" style="position:absolute;left:0;text-align:left;margin-left:0;margin-top:16.3pt;width:477.8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">
                <v:textbox>
                  <w:txbxContent>
                    <w:p w:rsidR="00FB0306" w:rsidRDefault="00FB0306" w:rsidP="00906F99">
                      <w:pPr>
                        <w:jc w:val="center"/>
                        <w:rPr>
                          <w:i/>
                          <w:sz w:val="18"/>
                        </w:rPr>
                      </w:pPr>
                    </w:p>
                    <w:p w:rsidR="00FB0306" w:rsidRPr="00C008E5" w:rsidRDefault="00FB0306" w:rsidP="00906F99">
                      <w:pPr>
                        <w:jc w:val="center"/>
                        <w:rPr>
                          <w:b/>
                          <w:sz w:val="22"/>
                          <w:szCs w:val="22"/>
                        </w:rPr>
                      </w:pPr>
                      <w:r>
                        <w:rPr>
                          <w:b/>
                          <w:sz w:val="22"/>
                          <w:szCs w:val="22"/>
                        </w:rPr>
                        <w:t>ZAŁĄCZNIK NUMER 4</w:t>
                      </w:r>
                    </w:p>
                    <w:p w:rsidR="00FB0306" w:rsidRPr="00C008E5" w:rsidRDefault="00FB0306" w:rsidP="00906F99">
                      <w:pPr>
                        <w:jc w:val="center"/>
                        <w:rPr>
                          <w:b/>
                          <w:sz w:val="22"/>
                          <w:szCs w:val="22"/>
                        </w:rPr>
                      </w:pPr>
                      <w:r w:rsidRPr="00C008E5">
                        <w:rPr>
                          <w:b/>
                          <w:sz w:val="22"/>
                          <w:szCs w:val="22"/>
                        </w:rPr>
                        <w:t>DOŚWIADCZENIE</w:t>
                      </w:r>
                      <w:r>
                        <w:rPr>
                          <w:b/>
                          <w:sz w:val="22"/>
                          <w:szCs w:val="22"/>
                        </w:rPr>
                        <w:t xml:space="preserve"> ZAWODOWE</w:t>
                      </w:r>
                    </w:p>
                    <w:p w:rsidR="00FB0306" w:rsidRDefault="00FB0306" w:rsidP="00906F99">
                      <w:pPr>
                        <w:jc w:val="center"/>
                        <w:rPr>
                          <w:i/>
                          <w:sz w:val="18"/>
                        </w:rPr>
                      </w:pPr>
                    </w:p>
                    <w:p w:rsidR="00FB0306" w:rsidRDefault="00FB0306" w:rsidP="00906F99">
                      <w:pPr>
                        <w:jc w:val="center"/>
                        <w:rPr>
                          <w:i/>
                          <w:sz w:val="18"/>
                        </w:rPr>
                      </w:pPr>
                    </w:p>
                    <w:p w:rsidR="00FB0306" w:rsidRDefault="00FB0306" w:rsidP="00906F99">
                      <w:pPr>
                        <w:jc w:val="center"/>
                        <w:rPr>
                          <w:i/>
                          <w:sz w:val="18"/>
                        </w:rPr>
                      </w:pPr>
                    </w:p>
                  </w:txbxContent>
                </v:textbox>
                <w10:wrap type="tight"/>
              </v:shape>
            </w:pict>
          </mc:Fallback>
        </mc:AlternateContent>
      </w:r>
    </w:p>
    <w:p w:rsidR="00906F99" w:rsidRPr="00CF72B6" w:rsidRDefault="00906F99" w:rsidP="00906F99">
      <w:pPr>
        <w:pStyle w:val="Zwykytekst"/>
        <w:spacing w:line="288" w:lineRule="auto"/>
        <w:jc w:val="both"/>
        <w:rPr>
          <w:rFonts w:ascii="Times New Roman" w:hAnsi="Times New Roman"/>
          <w:sz w:val="22"/>
          <w:szCs w:val="24"/>
        </w:rPr>
      </w:pPr>
      <w:r w:rsidRPr="00CF72B6">
        <w:rPr>
          <w:rFonts w:ascii="Times New Roman" w:hAnsi="Times New Roman"/>
          <w:sz w:val="22"/>
          <w:szCs w:val="24"/>
        </w:rPr>
        <w:t xml:space="preserve">Składając ofertę w przetargu nieograniczonym na </w:t>
      </w:r>
      <w:r w:rsidRPr="008C1D08">
        <w:rPr>
          <w:rFonts w:ascii="Times New Roman" w:hAnsi="Times New Roman"/>
          <w:b/>
          <w:bCs/>
          <w:sz w:val="22"/>
          <w:szCs w:val="24"/>
        </w:rPr>
        <w:t>„Utrzymanie urządzeń i instalacji elektroenergetycznych PKP Szybka Kolej Miejska w Trójmieście sp. z o.o.” – znak: SKMMU.086.50.2019</w:t>
      </w:r>
      <w:r w:rsidRPr="00CF72B6">
        <w:rPr>
          <w:rFonts w:ascii="Times New Roman" w:hAnsi="Times New Roman"/>
          <w:sz w:val="22"/>
          <w:szCs w:val="24"/>
        </w:rPr>
        <w:t>,</w:t>
      </w:r>
      <w:r w:rsidRPr="00CF72B6">
        <w:rPr>
          <w:rFonts w:ascii="Times New Roman" w:hAnsi="Times New Roman"/>
          <w:sz w:val="18"/>
        </w:rPr>
        <w:t xml:space="preserve"> </w:t>
      </w:r>
      <w:r w:rsidRPr="00CF72B6">
        <w:rPr>
          <w:rFonts w:ascii="Times New Roman" w:hAnsi="Times New Roman"/>
          <w:sz w:val="22"/>
          <w:szCs w:val="24"/>
        </w:rPr>
        <w:t>oświadczamy, że reprezentowany przez nas podmiot zrealizował w ciągu ostatnich 3 lat przed terminem składania ofert następujące zamówienia:</w:t>
      </w:r>
    </w:p>
    <w:p w:rsidR="00906F99" w:rsidRPr="00CF72B6" w:rsidRDefault="00906F99" w:rsidP="00906F99">
      <w:pPr>
        <w:pStyle w:val="Zwykytekst"/>
        <w:spacing w:line="288" w:lineRule="auto"/>
        <w:jc w:val="both"/>
        <w:rPr>
          <w:rFonts w:ascii="Times New Roman" w:hAnsi="Times New Roman"/>
          <w:b/>
          <w:sz w:val="24"/>
          <w:szCs w:val="24"/>
        </w:rPr>
      </w:pPr>
    </w:p>
    <w:p w:rsidR="00906F99" w:rsidRPr="00CF72B6" w:rsidRDefault="00906F99" w:rsidP="00906F99">
      <w:pPr>
        <w:widowControl w:val="0"/>
        <w:autoSpaceDE w:val="0"/>
        <w:autoSpaceDN w:val="0"/>
        <w:adjustRightInd w:val="0"/>
        <w:jc w:val="both"/>
        <w:rPr>
          <w:szCs w:val="24"/>
        </w:rPr>
      </w:pPr>
    </w:p>
    <w:p w:rsidR="00906F99" w:rsidRPr="00CF72B6" w:rsidRDefault="00906F99" w:rsidP="00906F99">
      <w:pPr>
        <w:widowControl w:val="0"/>
        <w:autoSpaceDE w:val="0"/>
        <w:autoSpaceDN w:val="0"/>
        <w:adjustRightInd w:val="0"/>
        <w:jc w:val="both"/>
        <w:rPr>
          <w:szCs w:val="24"/>
        </w:rPr>
      </w:pPr>
    </w:p>
    <w:tbl>
      <w:tblPr>
        <w:tblW w:w="11104"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623"/>
        <w:gridCol w:w="4193"/>
        <w:gridCol w:w="1484"/>
        <w:gridCol w:w="1560"/>
        <w:gridCol w:w="1680"/>
      </w:tblGrid>
      <w:tr w:rsidR="00906F99" w:rsidRPr="00CF72B6" w:rsidTr="00FB0306">
        <w:trPr>
          <w:cantSplit/>
        </w:trPr>
        <w:tc>
          <w:tcPr>
            <w:tcW w:w="564" w:type="dxa"/>
            <w:vMerge w:val="restart"/>
            <w:tcBorders>
              <w:top w:val="single" w:sz="4" w:space="0" w:color="auto"/>
              <w:left w:val="single" w:sz="4" w:space="0" w:color="auto"/>
              <w:right w:val="single" w:sz="4" w:space="0" w:color="auto"/>
            </w:tcBorders>
            <w:vAlign w:val="center"/>
          </w:tcPr>
          <w:p w:rsidR="00906F99" w:rsidRPr="00CF72B6" w:rsidRDefault="00906F99" w:rsidP="00FB0306">
            <w:pPr>
              <w:pStyle w:val="Zwykytekst"/>
              <w:spacing w:before="120" w:line="288" w:lineRule="auto"/>
              <w:jc w:val="center"/>
              <w:rPr>
                <w:rFonts w:ascii="Times New Roman" w:hAnsi="Times New Roman"/>
                <w:b/>
                <w:bCs/>
              </w:rPr>
            </w:pPr>
            <w:r w:rsidRPr="00CF72B6">
              <w:rPr>
                <w:rFonts w:ascii="Times New Roman" w:hAnsi="Times New Roman"/>
                <w:b/>
                <w:bCs/>
              </w:rPr>
              <w:t>Lp.</w:t>
            </w:r>
          </w:p>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906F99" w:rsidRPr="00CF72B6" w:rsidRDefault="00906F99" w:rsidP="00FB0306">
            <w:pPr>
              <w:pStyle w:val="Zwykytekst"/>
              <w:spacing w:before="120" w:line="288" w:lineRule="auto"/>
              <w:jc w:val="center"/>
              <w:rPr>
                <w:rFonts w:ascii="Times New Roman" w:hAnsi="Times New Roman"/>
                <w:b/>
                <w:bCs/>
              </w:rPr>
            </w:pPr>
            <w:r w:rsidRPr="00CF72B6">
              <w:rPr>
                <w:rFonts w:ascii="Times New Roman" w:hAnsi="Times New Roman"/>
                <w:b/>
                <w:szCs w:val="24"/>
              </w:rPr>
              <w:t>Podmiot, na rzecz którego zostało wykonane zamówienie</w:t>
            </w:r>
            <w:r w:rsidRPr="00CF72B6">
              <w:rPr>
                <w:rFonts w:ascii="Times New Roman" w:hAnsi="Times New Roman"/>
                <w:b/>
                <w:sz w:val="24"/>
                <w:szCs w:val="24"/>
              </w:rPr>
              <w:t xml:space="preserve"> </w:t>
            </w:r>
          </w:p>
        </w:tc>
        <w:tc>
          <w:tcPr>
            <w:tcW w:w="4193" w:type="dxa"/>
            <w:vMerge w:val="restart"/>
            <w:tcBorders>
              <w:top w:val="single" w:sz="4" w:space="0" w:color="auto"/>
              <w:left w:val="single" w:sz="4" w:space="0" w:color="auto"/>
              <w:bottom w:val="single" w:sz="4" w:space="0" w:color="auto"/>
              <w:right w:val="single" w:sz="4" w:space="0" w:color="auto"/>
            </w:tcBorders>
            <w:vAlign w:val="center"/>
          </w:tcPr>
          <w:p w:rsidR="00906F99" w:rsidRPr="00CF72B6" w:rsidRDefault="00906F99" w:rsidP="00FB0306">
            <w:pPr>
              <w:pStyle w:val="Zwykytekst"/>
              <w:spacing w:before="120" w:line="288" w:lineRule="auto"/>
              <w:jc w:val="center"/>
              <w:rPr>
                <w:rFonts w:ascii="Times New Roman" w:hAnsi="Times New Roman"/>
                <w:b/>
                <w:bCs/>
              </w:rPr>
            </w:pPr>
            <w:r w:rsidRPr="00CF72B6">
              <w:rPr>
                <w:rFonts w:ascii="Times New Roman" w:hAnsi="Times New Roman"/>
                <w:b/>
                <w:bCs/>
              </w:rPr>
              <w:t>Opis obejmujący zakres zrealizowanego zamówienia</w:t>
            </w:r>
          </w:p>
          <w:p w:rsidR="00906F99" w:rsidRPr="00CF72B6" w:rsidRDefault="00906F99" w:rsidP="00FB0306">
            <w:pPr>
              <w:pStyle w:val="Zwykytekst"/>
              <w:spacing w:before="120" w:line="288" w:lineRule="auto"/>
              <w:jc w:val="center"/>
              <w:rPr>
                <w:rFonts w:ascii="Times New Roman" w:hAnsi="Times New Roman"/>
                <w:b/>
                <w:bCs/>
              </w:rPr>
            </w:pPr>
            <w:r w:rsidRPr="00CF72B6">
              <w:rPr>
                <w:rFonts w:ascii="Times New Roman" w:hAnsi="Times New Roman"/>
                <w:b/>
                <w:bCs/>
              </w:rPr>
              <w:t>w okresie 3 lat</w:t>
            </w:r>
          </w:p>
          <w:p w:rsidR="00906F99" w:rsidRPr="00CF72B6" w:rsidRDefault="00906F99" w:rsidP="00FB0306">
            <w:pPr>
              <w:pStyle w:val="Zwykytekst"/>
              <w:spacing w:before="120" w:line="288" w:lineRule="auto"/>
              <w:jc w:val="center"/>
              <w:rPr>
                <w:rFonts w:ascii="Times New Roman" w:hAnsi="Times New Roman"/>
                <w:b/>
                <w:bCs/>
              </w:rPr>
            </w:pPr>
            <w:r w:rsidRPr="00CF72B6">
              <w:rPr>
                <w:rFonts w:ascii="Times New Roman" w:hAnsi="Times New Roman"/>
                <w:b/>
                <w:bCs/>
              </w:rPr>
              <w:t>(wraz ze wskazaniem wykonanego zamówienia)</w:t>
            </w:r>
            <w:r>
              <w:rPr>
                <w:rFonts w:ascii="Times New Roman" w:hAnsi="Times New Roman"/>
                <w:b/>
                <w:bCs/>
              </w:rPr>
              <w:t xml:space="preserve"> stosownie do pkt. 2.5 </w:t>
            </w:r>
            <w:proofErr w:type="spellStart"/>
            <w:r>
              <w:rPr>
                <w:rFonts w:ascii="Times New Roman" w:hAnsi="Times New Roman"/>
                <w:b/>
                <w:bCs/>
              </w:rPr>
              <w:t>ppkt</w:t>
            </w:r>
            <w:proofErr w:type="spellEnd"/>
            <w:r>
              <w:rPr>
                <w:rFonts w:ascii="Times New Roman" w:hAnsi="Times New Roman"/>
                <w:b/>
                <w:bCs/>
              </w:rPr>
              <w:t xml:space="preserve"> 4 SIWZ.</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906F99" w:rsidRPr="00CF72B6" w:rsidRDefault="00906F99" w:rsidP="00FB0306">
            <w:pPr>
              <w:pStyle w:val="Zwykytekst"/>
              <w:spacing w:before="120" w:line="288" w:lineRule="auto"/>
              <w:jc w:val="center"/>
              <w:rPr>
                <w:rFonts w:ascii="Times New Roman" w:hAnsi="Times New Roman"/>
                <w:b/>
                <w:bCs/>
              </w:rPr>
            </w:pPr>
            <w:r w:rsidRPr="00CF72B6">
              <w:rPr>
                <w:rFonts w:ascii="Times New Roman" w:hAnsi="Times New Roman"/>
                <w:b/>
                <w:bCs/>
              </w:rPr>
              <w:t>wartość zamówienia (netto)</w:t>
            </w:r>
            <w:r w:rsidRPr="00CF72B6">
              <w:rPr>
                <w:rFonts w:ascii="Times New Roman" w:hAnsi="Times New Roman"/>
                <w:b/>
                <w:bCs/>
              </w:rPr>
              <w:br/>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06F99" w:rsidRPr="00CF72B6" w:rsidRDefault="00906F99" w:rsidP="00FB0306">
            <w:pPr>
              <w:pStyle w:val="Zwykytekst"/>
              <w:spacing w:before="120" w:line="288" w:lineRule="auto"/>
              <w:jc w:val="center"/>
              <w:rPr>
                <w:rFonts w:ascii="Times New Roman" w:hAnsi="Times New Roman"/>
                <w:b/>
                <w:bCs/>
              </w:rPr>
            </w:pPr>
            <w:r w:rsidRPr="00CF72B6">
              <w:rPr>
                <w:rFonts w:ascii="Times New Roman" w:hAnsi="Times New Roman"/>
                <w:b/>
                <w:bCs/>
              </w:rPr>
              <w:t>Czas realizacji zamówienia</w:t>
            </w:r>
          </w:p>
        </w:tc>
      </w:tr>
      <w:tr w:rsidR="00906F99" w:rsidRPr="00CF72B6" w:rsidTr="00FB0306">
        <w:trPr>
          <w:cantSplit/>
          <w:trHeight w:val="818"/>
        </w:trPr>
        <w:tc>
          <w:tcPr>
            <w:tcW w:w="564" w:type="dxa"/>
            <w:vMerge/>
            <w:tcBorders>
              <w:left w:val="single" w:sz="4" w:space="0" w:color="auto"/>
              <w:bottom w:val="single" w:sz="4" w:space="0" w:color="auto"/>
              <w:right w:val="single" w:sz="4" w:space="0" w:color="auto"/>
            </w:tcBorders>
            <w:vAlign w:val="center"/>
          </w:tcPr>
          <w:p w:rsidR="00906F99" w:rsidRPr="00CF72B6" w:rsidRDefault="00906F99" w:rsidP="00FB0306">
            <w:pPr>
              <w:rPr>
                <w:b/>
                <w:bCs/>
                <w:sz w:val="20"/>
              </w:rPr>
            </w:pPr>
          </w:p>
        </w:tc>
        <w:tc>
          <w:tcPr>
            <w:tcW w:w="1623" w:type="dxa"/>
            <w:vMerge/>
            <w:tcBorders>
              <w:top w:val="single" w:sz="4" w:space="0" w:color="auto"/>
              <w:left w:val="single" w:sz="4" w:space="0" w:color="auto"/>
              <w:bottom w:val="single" w:sz="4" w:space="0" w:color="auto"/>
              <w:right w:val="single" w:sz="4" w:space="0" w:color="auto"/>
            </w:tcBorders>
            <w:vAlign w:val="center"/>
          </w:tcPr>
          <w:p w:rsidR="00906F99" w:rsidRPr="00CF72B6" w:rsidRDefault="00906F99" w:rsidP="00FB0306">
            <w:pPr>
              <w:rPr>
                <w:b/>
                <w:bCs/>
                <w:sz w:val="20"/>
              </w:rPr>
            </w:pPr>
          </w:p>
        </w:tc>
        <w:tc>
          <w:tcPr>
            <w:tcW w:w="4193" w:type="dxa"/>
            <w:vMerge/>
            <w:tcBorders>
              <w:top w:val="single" w:sz="4" w:space="0" w:color="auto"/>
              <w:left w:val="single" w:sz="4" w:space="0" w:color="auto"/>
              <w:bottom w:val="single" w:sz="4" w:space="0" w:color="auto"/>
              <w:right w:val="single" w:sz="4" w:space="0" w:color="auto"/>
            </w:tcBorders>
            <w:vAlign w:val="center"/>
          </w:tcPr>
          <w:p w:rsidR="00906F99" w:rsidRPr="00CF72B6" w:rsidRDefault="00906F99" w:rsidP="00FB0306">
            <w:pPr>
              <w:rPr>
                <w:b/>
                <w:bCs/>
                <w:sz w:val="20"/>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906F99" w:rsidRPr="00CF72B6" w:rsidRDefault="00906F99" w:rsidP="00FB0306">
            <w:pPr>
              <w:rPr>
                <w:b/>
                <w:bCs/>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906F99" w:rsidRPr="00CF72B6" w:rsidRDefault="00906F99" w:rsidP="00FB0306">
            <w:pPr>
              <w:pStyle w:val="Zwykytekst"/>
              <w:spacing w:before="120" w:line="288" w:lineRule="auto"/>
              <w:jc w:val="center"/>
              <w:rPr>
                <w:rFonts w:ascii="Times New Roman" w:hAnsi="Times New Roman"/>
                <w:b/>
                <w:bCs/>
              </w:rPr>
            </w:pPr>
            <w:r w:rsidRPr="00CF72B6">
              <w:rPr>
                <w:rFonts w:ascii="Times New Roman" w:hAnsi="Times New Roman"/>
                <w:b/>
                <w:bCs/>
              </w:rPr>
              <w:t xml:space="preserve">początek </w:t>
            </w:r>
            <w:proofErr w:type="spellStart"/>
            <w:r w:rsidRPr="00CF72B6">
              <w:rPr>
                <w:rFonts w:ascii="Times New Roman" w:hAnsi="Times New Roman"/>
                <w:b/>
                <w:bCs/>
              </w:rPr>
              <w:t>dd</w:t>
            </w:r>
            <w:proofErr w:type="spellEnd"/>
            <w:r w:rsidRPr="00CF72B6">
              <w:rPr>
                <w:rFonts w:ascii="Times New Roman" w:hAnsi="Times New Roman"/>
                <w:b/>
                <w:bCs/>
              </w:rPr>
              <w:t>/mm/</w:t>
            </w:r>
            <w:proofErr w:type="spellStart"/>
            <w:r w:rsidRPr="00CF72B6">
              <w:rPr>
                <w:rFonts w:ascii="Times New Roman" w:hAnsi="Times New Roman"/>
                <w:b/>
                <w:bCs/>
              </w:rPr>
              <w:t>rrrr</w:t>
            </w:r>
            <w:proofErr w:type="spellEnd"/>
          </w:p>
          <w:p w:rsidR="00906F99" w:rsidRPr="00CF72B6" w:rsidRDefault="00906F99" w:rsidP="00FB0306">
            <w:pPr>
              <w:pStyle w:val="Zwykytekst"/>
              <w:spacing w:before="120" w:line="288" w:lineRule="auto"/>
              <w:jc w:val="center"/>
              <w:rPr>
                <w:rFonts w:ascii="Times New Roman" w:hAnsi="Times New Roman"/>
                <w:b/>
                <w:bCs/>
              </w:rPr>
            </w:pPr>
            <w:r w:rsidRPr="00CF72B6">
              <w:rPr>
                <w:rFonts w:ascii="Times New Roman" w:hAnsi="Times New Roman"/>
                <w:b/>
                <w:bCs/>
              </w:rPr>
              <w:t xml:space="preserve">(rozumiany jako data podpisania umowy z Zamawiającym) </w:t>
            </w:r>
          </w:p>
        </w:tc>
        <w:tc>
          <w:tcPr>
            <w:tcW w:w="1680" w:type="dxa"/>
            <w:tcBorders>
              <w:top w:val="single" w:sz="4" w:space="0" w:color="auto"/>
              <w:left w:val="single" w:sz="4" w:space="0" w:color="auto"/>
              <w:bottom w:val="single" w:sz="4" w:space="0" w:color="auto"/>
              <w:right w:val="single" w:sz="4" w:space="0" w:color="auto"/>
            </w:tcBorders>
            <w:vAlign w:val="center"/>
          </w:tcPr>
          <w:p w:rsidR="00906F99" w:rsidRPr="00CF72B6" w:rsidRDefault="00906F99" w:rsidP="00FB0306">
            <w:pPr>
              <w:pStyle w:val="Zwykytekst"/>
              <w:spacing w:before="120" w:line="288" w:lineRule="auto"/>
              <w:jc w:val="center"/>
              <w:rPr>
                <w:rFonts w:ascii="Times New Roman" w:hAnsi="Times New Roman"/>
                <w:b/>
                <w:bCs/>
              </w:rPr>
            </w:pPr>
            <w:r w:rsidRPr="00CF72B6">
              <w:rPr>
                <w:rFonts w:ascii="Times New Roman" w:hAnsi="Times New Roman"/>
                <w:b/>
                <w:bCs/>
              </w:rPr>
              <w:t xml:space="preserve">koniec </w:t>
            </w:r>
            <w:proofErr w:type="spellStart"/>
            <w:r w:rsidRPr="00CF72B6">
              <w:rPr>
                <w:rFonts w:ascii="Times New Roman" w:hAnsi="Times New Roman"/>
                <w:b/>
                <w:bCs/>
              </w:rPr>
              <w:t>dd</w:t>
            </w:r>
            <w:proofErr w:type="spellEnd"/>
            <w:r w:rsidRPr="00CF72B6">
              <w:rPr>
                <w:rFonts w:ascii="Times New Roman" w:hAnsi="Times New Roman"/>
                <w:b/>
                <w:bCs/>
              </w:rPr>
              <w:t>/mm/</w:t>
            </w:r>
            <w:proofErr w:type="spellStart"/>
            <w:r w:rsidRPr="00CF72B6">
              <w:rPr>
                <w:rFonts w:ascii="Times New Roman" w:hAnsi="Times New Roman"/>
                <w:b/>
                <w:bCs/>
              </w:rPr>
              <w:t>rrrr</w:t>
            </w:r>
            <w:proofErr w:type="spellEnd"/>
          </w:p>
          <w:p w:rsidR="00906F99" w:rsidRPr="00CF72B6" w:rsidRDefault="00906F99" w:rsidP="00FB0306">
            <w:pPr>
              <w:pStyle w:val="Zwykytekst"/>
              <w:spacing w:before="120" w:line="288" w:lineRule="auto"/>
              <w:jc w:val="center"/>
              <w:rPr>
                <w:rFonts w:ascii="Times New Roman" w:hAnsi="Times New Roman"/>
                <w:b/>
                <w:bCs/>
              </w:rPr>
            </w:pPr>
            <w:r w:rsidRPr="00CF72B6">
              <w:rPr>
                <w:rFonts w:ascii="Times New Roman" w:hAnsi="Times New Roman"/>
                <w:b/>
                <w:bCs/>
              </w:rPr>
              <w:t>(rozumiany jako data podpisania protokołu odbioru końcowego)</w:t>
            </w:r>
          </w:p>
        </w:tc>
      </w:tr>
      <w:tr w:rsidR="00906F99" w:rsidRPr="00CF72B6" w:rsidTr="00FB0306">
        <w:trPr>
          <w:trHeight w:val="256"/>
        </w:trPr>
        <w:tc>
          <w:tcPr>
            <w:tcW w:w="564"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jc w:val="center"/>
              <w:rPr>
                <w:rFonts w:ascii="Times New Roman" w:hAnsi="Times New Roman"/>
                <w:b/>
                <w:bCs/>
                <w:i/>
                <w:iCs/>
              </w:rPr>
            </w:pPr>
            <w:r w:rsidRPr="00CF72B6">
              <w:rPr>
                <w:rFonts w:ascii="Times New Roman" w:hAnsi="Times New Roman"/>
                <w:b/>
                <w:bCs/>
                <w:i/>
                <w:iCs/>
              </w:rPr>
              <w:t>1</w:t>
            </w:r>
          </w:p>
        </w:tc>
        <w:tc>
          <w:tcPr>
            <w:tcW w:w="1623"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jc w:val="center"/>
              <w:rPr>
                <w:rFonts w:ascii="Times New Roman" w:hAnsi="Times New Roman"/>
                <w:b/>
                <w:bCs/>
                <w:i/>
                <w:iCs/>
              </w:rPr>
            </w:pPr>
            <w:r w:rsidRPr="00CF72B6">
              <w:rPr>
                <w:rFonts w:ascii="Times New Roman" w:hAnsi="Times New Roman"/>
                <w:b/>
                <w:bCs/>
                <w:i/>
                <w:iCs/>
              </w:rPr>
              <w:t>2</w:t>
            </w:r>
          </w:p>
        </w:tc>
        <w:tc>
          <w:tcPr>
            <w:tcW w:w="4193"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jc w:val="center"/>
              <w:rPr>
                <w:rFonts w:ascii="Times New Roman" w:hAnsi="Times New Roman"/>
                <w:b/>
                <w:bCs/>
                <w:i/>
                <w:iCs/>
              </w:rPr>
            </w:pPr>
            <w:r w:rsidRPr="00CF72B6">
              <w:rPr>
                <w:rFonts w:ascii="Times New Roman" w:hAnsi="Times New Roman"/>
                <w:b/>
                <w:bCs/>
                <w:i/>
                <w:iCs/>
              </w:rPr>
              <w:t>3</w:t>
            </w:r>
          </w:p>
        </w:tc>
        <w:tc>
          <w:tcPr>
            <w:tcW w:w="1484"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jc w:val="center"/>
              <w:rPr>
                <w:rFonts w:ascii="Times New Roman" w:hAnsi="Times New Roman"/>
                <w:b/>
                <w:bCs/>
                <w:i/>
                <w:iCs/>
              </w:rPr>
            </w:pPr>
            <w:r w:rsidRPr="00CF72B6">
              <w:rPr>
                <w:rFonts w:ascii="Times New Roman" w:hAnsi="Times New Roman"/>
                <w:b/>
                <w:bCs/>
                <w:i/>
                <w:iCs/>
              </w:rPr>
              <w:t>4</w:t>
            </w:r>
          </w:p>
        </w:tc>
        <w:tc>
          <w:tcPr>
            <w:tcW w:w="1560"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jc w:val="center"/>
              <w:rPr>
                <w:rFonts w:ascii="Times New Roman" w:hAnsi="Times New Roman"/>
                <w:b/>
                <w:bCs/>
                <w:i/>
                <w:iCs/>
              </w:rPr>
            </w:pPr>
            <w:r w:rsidRPr="00CF72B6">
              <w:rPr>
                <w:rFonts w:ascii="Times New Roman" w:hAnsi="Times New Roman"/>
                <w:b/>
                <w:bCs/>
                <w:i/>
                <w:iCs/>
              </w:rPr>
              <w:t>5</w:t>
            </w:r>
          </w:p>
        </w:tc>
        <w:tc>
          <w:tcPr>
            <w:tcW w:w="1680"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jc w:val="center"/>
              <w:rPr>
                <w:rFonts w:ascii="Times New Roman" w:hAnsi="Times New Roman"/>
                <w:b/>
                <w:bCs/>
                <w:i/>
                <w:iCs/>
              </w:rPr>
            </w:pPr>
            <w:r w:rsidRPr="00CF72B6">
              <w:rPr>
                <w:rFonts w:ascii="Times New Roman" w:hAnsi="Times New Roman"/>
                <w:b/>
                <w:bCs/>
                <w:i/>
                <w:iCs/>
              </w:rPr>
              <w:t>6</w:t>
            </w:r>
          </w:p>
        </w:tc>
      </w:tr>
      <w:tr w:rsidR="00906F99" w:rsidRPr="00CF72B6" w:rsidTr="00FB0306">
        <w:trPr>
          <w:trHeight w:val="795"/>
        </w:trPr>
        <w:tc>
          <w:tcPr>
            <w:tcW w:w="564"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spacing w:before="120" w:line="288" w:lineRule="auto"/>
              <w:jc w:val="both"/>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spacing w:before="120" w:line="288" w:lineRule="auto"/>
              <w:jc w:val="both"/>
              <w:rPr>
                <w:rFonts w:ascii="Times New Roman" w:hAnsi="Times New Roman"/>
                <w:sz w:val="24"/>
                <w:szCs w:val="24"/>
              </w:rPr>
            </w:pPr>
          </w:p>
          <w:p w:rsidR="00906F99" w:rsidRPr="00CF72B6" w:rsidRDefault="00906F99" w:rsidP="00FB0306">
            <w:pPr>
              <w:pStyle w:val="Zwykytekst"/>
              <w:spacing w:before="120" w:line="288" w:lineRule="auto"/>
              <w:jc w:val="both"/>
              <w:rPr>
                <w:rFonts w:ascii="Times New Roman" w:hAnsi="Times New Roman"/>
                <w:sz w:val="24"/>
                <w:szCs w:val="24"/>
              </w:rPr>
            </w:pPr>
          </w:p>
        </w:tc>
        <w:tc>
          <w:tcPr>
            <w:tcW w:w="4193"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spacing w:before="120" w:line="288" w:lineRule="auto"/>
              <w:jc w:val="both"/>
              <w:rPr>
                <w:rFonts w:ascii="Times New Roman" w:hAnsi="Times New Roman"/>
                <w:sz w:val="24"/>
                <w:szCs w:val="24"/>
              </w:rPr>
            </w:pPr>
          </w:p>
        </w:tc>
        <w:tc>
          <w:tcPr>
            <w:tcW w:w="1484"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spacing w:before="120" w:line="288"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spacing w:before="120" w:line="288" w:lineRule="auto"/>
              <w:jc w:val="both"/>
              <w:rPr>
                <w:rFonts w:ascii="Times New Roman" w:hAnsi="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spacing w:before="120" w:line="288" w:lineRule="auto"/>
              <w:jc w:val="both"/>
              <w:rPr>
                <w:rFonts w:ascii="Times New Roman" w:hAnsi="Times New Roman"/>
                <w:sz w:val="24"/>
                <w:szCs w:val="24"/>
              </w:rPr>
            </w:pPr>
          </w:p>
        </w:tc>
      </w:tr>
      <w:tr w:rsidR="00906F99" w:rsidRPr="00CF72B6" w:rsidTr="00FB0306">
        <w:trPr>
          <w:trHeight w:val="863"/>
        </w:trPr>
        <w:tc>
          <w:tcPr>
            <w:tcW w:w="564"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spacing w:before="120" w:line="288" w:lineRule="auto"/>
              <w:jc w:val="both"/>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spacing w:before="120" w:line="288" w:lineRule="auto"/>
              <w:jc w:val="both"/>
              <w:rPr>
                <w:rFonts w:ascii="Times New Roman" w:hAnsi="Times New Roman"/>
                <w:sz w:val="24"/>
                <w:szCs w:val="24"/>
              </w:rPr>
            </w:pPr>
          </w:p>
          <w:p w:rsidR="00906F99" w:rsidRPr="00CF72B6" w:rsidRDefault="00906F99" w:rsidP="00FB0306">
            <w:pPr>
              <w:pStyle w:val="Zwykytekst"/>
              <w:spacing w:before="120" w:line="288" w:lineRule="auto"/>
              <w:jc w:val="both"/>
              <w:rPr>
                <w:rFonts w:ascii="Times New Roman" w:hAnsi="Times New Roman"/>
                <w:sz w:val="24"/>
                <w:szCs w:val="24"/>
              </w:rPr>
            </w:pPr>
          </w:p>
        </w:tc>
        <w:tc>
          <w:tcPr>
            <w:tcW w:w="4193"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spacing w:before="120" w:line="288" w:lineRule="auto"/>
              <w:jc w:val="both"/>
              <w:rPr>
                <w:rFonts w:ascii="Times New Roman" w:hAnsi="Times New Roman"/>
                <w:sz w:val="24"/>
                <w:szCs w:val="24"/>
              </w:rPr>
            </w:pPr>
          </w:p>
        </w:tc>
        <w:tc>
          <w:tcPr>
            <w:tcW w:w="1484"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spacing w:before="120" w:line="288"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spacing w:before="120" w:line="288" w:lineRule="auto"/>
              <w:jc w:val="both"/>
              <w:rPr>
                <w:rFonts w:ascii="Times New Roman" w:hAnsi="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906F99" w:rsidRPr="00CF72B6" w:rsidRDefault="00906F99" w:rsidP="00FB0306">
            <w:pPr>
              <w:pStyle w:val="Zwykytekst"/>
              <w:spacing w:before="120" w:line="288" w:lineRule="auto"/>
              <w:jc w:val="both"/>
              <w:rPr>
                <w:rFonts w:ascii="Times New Roman" w:hAnsi="Times New Roman"/>
                <w:sz w:val="24"/>
                <w:szCs w:val="24"/>
              </w:rPr>
            </w:pPr>
          </w:p>
        </w:tc>
      </w:tr>
    </w:tbl>
    <w:p w:rsidR="00906F99" w:rsidRPr="00CF72B6" w:rsidRDefault="00906F99" w:rsidP="00906F99">
      <w:pPr>
        <w:widowControl w:val="0"/>
        <w:autoSpaceDE w:val="0"/>
        <w:autoSpaceDN w:val="0"/>
        <w:adjustRightInd w:val="0"/>
        <w:jc w:val="both"/>
        <w:rPr>
          <w:szCs w:val="24"/>
        </w:rPr>
      </w:pPr>
    </w:p>
    <w:p w:rsidR="00906F99" w:rsidRPr="00CF72B6" w:rsidRDefault="00906F99" w:rsidP="00906F99">
      <w:pPr>
        <w:suppressAutoHyphens/>
        <w:spacing w:line="120" w:lineRule="atLeast"/>
        <w:ind w:left="567" w:hanging="567"/>
        <w:jc w:val="both"/>
        <w:outlineLvl w:val="0"/>
        <w:rPr>
          <w:sz w:val="20"/>
          <w:lang w:eastAsia="ar-SA"/>
        </w:rPr>
      </w:pPr>
      <w:r w:rsidRPr="00CF72B6">
        <w:rPr>
          <w:sz w:val="20"/>
          <w:lang w:eastAsia="ar-SA"/>
        </w:rPr>
        <w:t>UWAGA!</w:t>
      </w:r>
    </w:p>
    <w:p w:rsidR="00906F99" w:rsidRPr="00CF72B6" w:rsidRDefault="00906F99" w:rsidP="00906F99">
      <w:pPr>
        <w:suppressAutoHyphens/>
        <w:spacing w:line="120" w:lineRule="atLeast"/>
        <w:ind w:left="567" w:hanging="567"/>
        <w:jc w:val="both"/>
        <w:rPr>
          <w:sz w:val="20"/>
          <w:lang w:eastAsia="ar-SA"/>
        </w:rPr>
      </w:pPr>
    </w:p>
    <w:p w:rsidR="00906F99" w:rsidRPr="00CF72B6" w:rsidRDefault="00906F99" w:rsidP="00906F99">
      <w:pPr>
        <w:jc w:val="both"/>
        <w:rPr>
          <w:sz w:val="20"/>
        </w:rPr>
      </w:pPr>
      <w:r w:rsidRPr="00CF72B6">
        <w:rPr>
          <w:sz w:val="20"/>
        </w:rPr>
        <w:t>Zamawiający wymaga przedłożenia dowodów dotyczących zamówień określających, czy zamówienia zostały wykonane należycie.</w:t>
      </w:r>
    </w:p>
    <w:p w:rsidR="00906F99" w:rsidRPr="00CF72B6" w:rsidRDefault="00906F99" w:rsidP="00906F99">
      <w:pPr>
        <w:spacing w:line="360" w:lineRule="auto"/>
        <w:jc w:val="both"/>
        <w:rPr>
          <w:i/>
          <w:sz w:val="22"/>
        </w:rPr>
      </w:pPr>
    </w:p>
    <w:p w:rsidR="00906F99" w:rsidRPr="00CF72B6" w:rsidRDefault="00906F99" w:rsidP="00906F99">
      <w:pPr>
        <w:spacing w:line="360" w:lineRule="auto"/>
        <w:jc w:val="both"/>
        <w:rPr>
          <w:i/>
          <w:sz w:val="22"/>
        </w:rPr>
      </w:pPr>
    </w:p>
    <w:p w:rsidR="00906F99" w:rsidRPr="00CF72B6" w:rsidRDefault="00906F99" w:rsidP="00906F99">
      <w:pPr>
        <w:spacing w:line="360" w:lineRule="auto"/>
        <w:jc w:val="right"/>
        <w:rPr>
          <w:sz w:val="22"/>
        </w:rPr>
      </w:pPr>
      <w:r w:rsidRPr="00CF72B6">
        <w:rPr>
          <w:sz w:val="22"/>
        </w:rPr>
        <w:t>….......................................................................................................................................</w:t>
      </w:r>
    </w:p>
    <w:p w:rsidR="00906F99" w:rsidRPr="00CF72B6" w:rsidRDefault="00906F99" w:rsidP="00906F99">
      <w:pPr>
        <w:spacing w:line="360" w:lineRule="auto"/>
        <w:jc w:val="right"/>
        <w:rPr>
          <w:sz w:val="22"/>
        </w:rPr>
      </w:pPr>
      <w:r w:rsidRPr="00CF72B6">
        <w:rPr>
          <w:sz w:val="22"/>
        </w:rPr>
        <w:t>/pieczątka i podpis osoby upoważnionej do składania oświadczeń w imieniu Wykonawcy/</w:t>
      </w:r>
    </w:p>
    <w:p w:rsidR="00906F99" w:rsidRPr="00CF72B6" w:rsidRDefault="00906F99" w:rsidP="00906F99">
      <w:pPr>
        <w:ind w:left="360"/>
      </w:pPr>
    </w:p>
    <w:p w:rsidR="00906F99" w:rsidRDefault="00906F99" w:rsidP="00906F99">
      <w:pPr>
        <w:pStyle w:val="Tytu"/>
        <w:spacing w:line="360" w:lineRule="auto"/>
      </w:pPr>
    </w:p>
    <w:p w:rsidR="00906F99" w:rsidRDefault="00906F99" w:rsidP="00906F99">
      <w:pPr>
        <w:pStyle w:val="Tytu"/>
        <w:spacing w:line="360" w:lineRule="auto"/>
      </w:pPr>
    </w:p>
    <w:p w:rsidR="00906F99" w:rsidRDefault="00906F99" w:rsidP="00906F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6"/>
      </w:tblGrid>
      <w:tr w:rsidR="00906F99" w:rsidRPr="001531F1" w:rsidTr="00FB0306">
        <w:tc>
          <w:tcPr>
            <w:tcW w:w="9396" w:type="dxa"/>
          </w:tcPr>
          <w:p w:rsidR="00906F99" w:rsidRPr="001531F1" w:rsidRDefault="00906F99" w:rsidP="00FB0306">
            <w:pPr>
              <w:tabs>
                <w:tab w:val="left" w:pos="2338"/>
              </w:tabs>
              <w:jc w:val="center"/>
              <w:rPr>
                <w:b/>
              </w:rPr>
            </w:pPr>
          </w:p>
          <w:p w:rsidR="00906F99" w:rsidRPr="001531F1" w:rsidRDefault="00906F99" w:rsidP="00FB0306">
            <w:pPr>
              <w:keepNext/>
              <w:tabs>
                <w:tab w:val="left" w:pos="2338"/>
              </w:tabs>
              <w:jc w:val="center"/>
              <w:outlineLvl w:val="6"/>
              <w:rPr>
                <w:b/>
              </w:rPr>
            </w:pPr>
            <w:r w:rsidRPr="001531F1">
              <w:rPr>
                <w:b/>
              </w:rPr>
              <w:t xml:space="preserve">ZAŁĄCZNIK NUMER </w:t>
            </w:r>
            <w:r>
              <w:rPr>
                <w:b/>
              </w:rPr>
              <w:t>5</w:t>
            </w:r>
          </w:p>
          <w:p w:rsidR="00906F99" w:rsidRPr="001531F1" w:rsidRDefault="00906F99" w:rsidP="00FB0306">
            <w:pPr>
              <w:jc w:val="center"/>
              <w:rPr>
                <w:b/>
              </w:rPr>
            </w:pPr>
            <w:r w:rsidRPr="001531F1">
              <w:rPr>
                <w:b/>
              </w:rPr>
              <w:t>OŚWIADCZENIE O WYPEŁNIENIU OBOWIĄZKÓW INFORMACYJNYCH PRZEWIDZIANYCH W ART. 13 LUB 14 RODO</w:t>
            </w:r>
          </w:p>
          <w:p w:rsidR="00906F99" w:rsidRPr="001531F1" w:rsidRDefault="00906F99" w:rsidP="00FB0306">
            <w:pPr>
              <w:tabs>
                <w:tab w:val="left" w:pos="2338"/>
              </w:tabs>
              <w:jc w:val="center"/>
              <w:rPr>
                <w:b/>
              </w:rPr>
            </w:pPr>
          </w:p>
        </w:tc>
      </w:tr>
    </w:tbl>
    <w:p w:rsidR="00906F99" w:rsidRPr="001531F1" w:rsidRDefault="00906F99" w:rsidP="00906F99">
      <w:pPr>
        <w:jc w:val="both"/>
      </w:pPr>
    </w:p>
    <w:p w:rsidR="00906F99" w:rsidRPr="001531F1" w:rsidRDefault="00906F99" w:rsidP="00906F99">
      <w:pPr>
        <w:spacing w:line="360" w:lineRule="auto"/>
        <w:jc w:val="both"/>
      </w:pPr>
      <w:r w:rsidRPr="001531F1">
        <w:t>Oświadczam, że wypełniłem obowiązki informacyjne przewidziane w art. 13 lub art. 14 RODO</w:t>
      </w:r>
      <w:r w:rsidRPr="001531F1">
        <w:rPr>
          <w:vertAlign w:val="superscript"/>
        </w:rPr>
        <w:footnoteReference w:id="1"/>
      </w:r>
      <w:r w:rsidRPr="001531F1">
        <w:t xml:space="preserve"> wobec osób fizycznych, od których dane osobowe bezpośrednio lub pośrednio pozyskałem w celu ubiegania się o udzielenie zamówienia publicznego w niniejszym postępowaniu</w:t>
      </w:r>
      <w:r w:rsidRPr="001531F1">
        <w:rPr>
          <w:vertAlign w:val="superscript"/>
        </w:rPr>
        <w:footnoteReference w:id="2"/>
      </w:r>
      <w:r w:rsidRPr="001531F1">
        <w:t>.</w:t>
      </w:r>
    </w:p>
    <w:p w:rsidR="00906F99" w:rsidRPr="001531F1" w:rsidRDefault="00906F99" w:rsidP="00906F99">
      <w:pPr>
        <w:jc w:val="center"/>
      </w:pPr>
    </w:p>
    <w:p w:rsidR="00906F99" w:rsidRDefault="00906F99" w:rsidP="00906F99"/>
    <w:p w:rsidR="00906F99" w:rsidRDefault="00906F99" w:rsidP="00906F99"/>
    <w:p w:rsidR="00906F99" w:rsidRPr="00E707B2" w:rsidRDefault="00906F99" w:rsidP="00906F99"/>
    <w:p w:rsidR="00906F99" w:rsidRDefault="00906F99" w:rsidP="00906F99">
      <w:pPr>
        <w:pStyle w:val="Tytu"/>
        <w:spacing w:line="360" w:lineRule="auto"/>
      </w:pPr>
    </w:p>
    <w:p w:rsidR="00906F99" w:rsidRDefault="00906F99" w:rsidP="00906F99">
      <w:pPr>
        <w:pStyle w:val="Tytu"/>
        <w:spacing w:line="360" w:lineRule="auto"/>
      </w:pPr>
    </w:p>
    <w:p w:rsidR="00906F99" w:rsidRDefault="00906F99" w:rsidP="00906F99">
      <w:pPr>
        <w:pStyle w:val="Tytu"/>
        <w:spacing w:line="360" w:lineRule="auto"/>
      </w:pPr>
    </w:p>
    <w:p w:rsidR="00906F99" w:rsidRDefault="00906F99" w:rsidP="00906F99">
      <w:pPr>
        <w:pStyle w:val="Tytu"/>
        <w:spacing w:line="360" w:lineRule="auto"/>
      </w:pPr>
    </w:p>
    <w:p w:rsidR="00906F99" w:rsidRDefault="00906F99" w:rsidP="00906F99">
      <w:pPr>
        <w:pStyle w:val="Tytu"/>
        <w:spacing w:line="360" w:lineRule="auto"/>
      </w:pPr>
    </w:p>
    <w:p w:rsidR="00906F99" w:rsidRDefault="00906F99" w:rsidP="00906F99">
      <w:pPr>
        <w:pStyle w:val="Tytu"/>
        <w:spacing w:line="360" w:lineRule="auto"/>
      </w:pPr>
    </w:p>
    <w:p w:rsidR="00906F99" w:rsidRPr="00CF72B6" w:rsidRDefault="00906F99" w:rsidP="00906F99">
      <w:pPr>
        <w:pStyle w:val="Tytu"/>
        <w:spacing w:line="360" w:lineRule="auto"/>
      </w:pPr>
    </w:p>
    <w:p w:rsidR="00B10D2F" w:rsidRDefault="00B10D2F"/>
    <w:sectPr w:rsidR="00B10D2F" w:rsidSect="00FB0306">
      <w:headerReference w:type="default" r:id="rId10"/>
      <w:footerReference w:type="even" r:id="rId11"/>
      <w:footerReference w:type="default" r:id="rId12"/>
      <w:pgSz w:w="12240" w:h="15840"/>
      <w:pgMar w:top="567" w:right="1417" w:bottom="1417" w:left="1417" w:header="708" w:footer="708" w:gutter="0"/>
      <w:pgNumType w:start="1"/>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306" w:rsidRDefault="00FB0306" w:rsidP="00906F99">
      <w:r>
        <w:separator/>
      </w:r>
    </w:p>
  </w:endnote>
  <w:endnote w:type="continuationSeparator" w:id="0">
    <w:p w:rsidR="00FB0306" w:rsidRDefault="00FB0306" w:rsidP="0090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306" w:rsidRDefault="00FB0306" w:rsidP="00FB03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B0306" w:rsidRDefault="00FB030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306" w:rsidRDefault="00FB0306" w:rsidP="00FB03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rsidR="00FB0306" w:rsidRDefault="00FB030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306" w:rsidRDefault="00FB0306" w:rsidP="00906F99">
      <w:r>
        <w:separator/>
      </w:r>
    </w:p>
  </w:footnote>
  <w:footnote w:type="continuationSeparator" w:id="0">
    <w:p w:rsidR="00FB0306" w:rsidRDefault="00FB0306" w:rsidP="00906F99">
      <w:r>
        <w:continuationSeparator/>
      </w:r>
    </w:p>
  </w:footnote>
  <w:footnote w:id="1">
    <w:p w:rsidR="00FB0306" w:rsidRDefault="00FB0306" w:rsidP="00906F99">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footnote>
  <w:footnote w:id="2">
    <w:p w:rsidR="00FB0306" w:rsidRDefault="00FB0306" w:rsidP="00906F99">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Oświadczenia.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306" w:rsidRDefault="00FB0306">
    <w:pPr>
      <w:pStyle w:val="Nagwek"/>
      <w:jc w:val="right"/>
      <w:rPr>
        <w:i/>
        <w:sz w:val="20"/>
        <w:u w:val="single"/>
      </w:rPr>
    </w:pPr>
    <w:r>
      <w:rPr>
        <w:i/>
        <w:sz w:val="20"/>
        <w:u w:val="single"/>
      </w:rPr>
      <w:t>Specyfikacja Istotnych Warunków Zamówienia – przetarg nieograniczony- znak: SKMMU.086.50.19</w:t>
    </w:r>
  </w:p>
  <w:p w:rsidR="00FB0306" w:rsidRDefault="00FB03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302"/>
    <w:multiLevelType w:val="hybridMultilevel"/>
    <w:tmpl w:val="D5A01296"/>
    <w:lvl w:ilvl="0" w:tplc="810AD20C">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C97CA0"/>
    <w:multiLevelType w:val="hybridMultilevel"/>
    <w:tmpl w:val="C5502A6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F538E1"/>
    <w:multiLevelType w:val="hybridMultilevel"/>
    <w:tmpl w:val="82DA5112"/>
    <w:lvl w:ilvl="0" w:tplc="20FCEABA">
      <w:start w:val="1"/>
      <w:numFmt w:val="decimal"/>
      <w:lvlText w:val="%1)"/>
      <w:lvlJc w:val="left"/>
      <w:pPr>
        <w:tabs>
          <w:tab w:val="num" w:pos="360"/>
        </w:tabs>
        <w:ind w:left="360" w:firstLine="0"/>
      </w:pPr>
      <w:rPr>
        <w:rFonts w:ascii="Times New Roman" w:hAnsi="Times New Roman" w:cs="Times New Roman"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0A2012D2"/>
    <w:multiLevelType w:val="hybridMultilevel"/>
    <w:tmpl w:val="D840B742"/>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 w15:restartNumberingAfterBreak="0">
    <w:nsid w:val="0BBF60BE"/>
    <w:multiLevelType w:val="hybridMultilevel"/>
    <w:tmpl w:val="579209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C71D6B"/>
    <w:multiLevelType w:val="hybridMultilevel"/>
    <w:tmpl w:val="111A78AC"/>
    <w:lvl w:ilvl="0" w:tplc="A2D8DB2E">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F7061DF"/>
    <w:multiLevelType w:val="hybridMultilevel"/>
    <w:tmpl w:val="606EBA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9" w15:restartNumberingAfterBreak="0">
    <w:nsid w:val="22903164"/>
    <w:multiLevelType w:val="hybridMultilevel"/>
    <w:tmpl w:val="920C6724"/>
    <w:lvl w:ilvl="0" w:tplc="8C228EAA">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3152FB"/>
    <w:multiLevelType w:val="hybridMultilevel"/>
    <w:tmpl w:val="40486794"/>
    <w:lvl w:ilvl="0" w:tplc="A49EEB2A">
      <w:start w:val="3"/>
      <w:numFmt w:val="decimal"/>
      <w:lvlText w:val="%1."/>
      <w:lvlJc w:val="left"/>
      <w:pPr>
        <w:tabs>
          <w:tab w:val="num" w:pos="720"/>
        </w:tabs>
        <w:ind w:left="0" w:firstLine="0"/>
      </w:pPr>
      <w:rPr>
        <w:rFonts w:cs="Times New Roman" w:hint="default"/>
        <w:b/>
        <w:bCs/>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B72926"/>
    <w:multiLevelType w:val="hybridMultilevel"/>
    <w:tmpl w:val="5296B962"/>
    <w:lvl w:ilvl="0" w:tplc="5592421C">
      <w:start w:val="1"/>
      <w:numFmt w:val="decimal"/>
      <w:lvlText w:val="%1)"/>
      <w:lvlJc w:val="left"/>
      <w:pPr>
        <w:tabs>
          <w:tab w:val="num" w:pos="742"/>
        </w:tabs>
        <w:ind w:left="742" w:hanging="60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F336354"/>
    <w:multiLevelType w:val="hybridMultilevel"/>
    <w:tmpl w:val="B904584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0045599"/>
    <w:multiLevelType w:val="hybridMultilevel"/>
    <w:tmpl w:val="FA0892CA"/>
    <w:lvl w:ilvl="0" w:tplc="D2B02A4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DDD1AB0"/>
    <w:multiLevelType w:val="hybridMultilevel"/>
    <w:tmpl w:val="D4DEC89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F0B37E7"/>
    <w:multiLevelType w:val="hybridMultilevel"/>
    <w:tmpl w:val="7C9E4D4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13715E9"/>
    <w:multiLevelType w:val="hybridMultilevel"/>
    <w:tmpl w:val="9EA479C4"/>
    <w:lvl w:ilvl="0" w:tplc="5B30C3B0">
      <w:start w:val="1"/>
      <w:numFmt w:val="decimal"/>
      <w:lvlText w:val="%1)"/>
      <w:lvlJc w:val="left"/>
      <w:pPr>
        <w:tabs>
          <w:tab w:val="num" w:pos="1440"/>
        </w:tabs>
        <w:ind w:left="1440" w:hanging="360"/>
      </w:pPr>
      <w:rPr>
        <w:rFonts w:ascii="Times New Roman" w:eastAsia="Times New Roman" w:hAnsi="Times New Roman" w:cs="Times New Roman"/>
      </w:rPr>
    </w:lvl>
    <w:lvl w:ilvl="1" w:tplc="48C40D5C">
      <w:start w:val="1"/>
      <w:numFmt w:val="decimal"/>
      <w:lvlText w:val="%2)"/>
      <w:lvlJc w:val="left"/>
      <w:pPr>
        <w:tabs>
          <w:tab w:val="num" w:pos="2160"/>
        </w:tabs>
        <w:ind w:left="2160" w:hanging="360"/>
      </w:pPr>
      <w:rPr>
        <w:rFonts w:ascii="Times New Roman" w:eastAsia="Times New Roman" w:hAnsi="Times New Roman" w:cs="Times New Roman"/>
      </w:rPr>
    </w:lvl>
    <w:lvl w:ilvl="2" w:tplc="E2348628">
      <w:start w:val="1"/>
      <w:numFmt w:val="lowerLetter"/>
      <w:lvlText w:val="%3)"/>
      <w:lvlJc w:val="left"/>
      <w:pPr>
        <w:ind w:left="3060" w:hanging="360"/>
      </w:pPr>
      <w:rPr>
        <w:rFonts w:hint="default"/>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BF66552"/>
    <w:multiLevelType w:val="hybridMultilevel"/>
    <w:tmpl w:val="241CC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833473"/>
    <w:multiLevelType w:val="hybridMultilevel"/>
    <w:tmpl w:val="AA6A41A2"/>
    <w:lvl w:ilvl="0" w:tplc="42A8B332">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A024BD"/>
    <w:multiLevelType w:val="hybridMultilevel"/>
    <w:tmpl w:val="0A908148"/>
    <w:lvl w:ilvl="0" w:tplc="0415000F">
      <w:start w:val="1"/>
      <w:numFmt w:val="decimal"/>
      <w:lvlText w:val="%1."/>
      <w:lvlJc w:val="left"/>
      <w:pPr>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3876C2"/>
    <w:multiLevelType w:val="hybridMultilevel"/>
    <w:tmpl w:val="A1442DC8"/>
    <w:lvl w:ilvl="0" w:tplc="CD6406EA">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8CC536C"/>
    <w:multiLevelType w:val="hybridMultilevel"/>
    <w:tmpl w:val="5BEAA652"/>
    <w:lvl w:ilvl="0" w:tplc="E7229796">
      <w:start w:val="1"/>
      <w:numFmt w:val="bullet"/>
      <w:lvlText w:val=""/>
      <w:lvlJc w:val="left"/>
      <w:pPr>
        <w:tabs>
          <w:tab w:val="num" w:pos="720"/>
        </w:tabs>
        <w:ind w:left="720" w:hanging="360"/>
      </w:pPr>
      <w:rPr>
        <w:rFonts w:ascii="Symbol" w:hAnsi="Symbol" w:hint="default"/>
      </w:rPr>
    </w:lvl>
    <w:lvl w:ilvl="1" w:tplc="E1B0A252" w:tentative="1">
      <w:start w:val="1"/>
      <w:numFmt w:val="bullet"/>
      <w:lvlText w:val="o"/>
      <w:lvlJc w:val="left"/>
      <w:pPr>
        <w:tabs>
          <w:tab w:val="num" w:pos="1440"/>
        </w:tabs>
        <w:ind w:left="1440" w:hanging="360"/>
      </w:pPr>
      <w:rPr>
        <w:rFonts w:ascii="Courier New" w:hAnsi="Courier New" w:cs="Courier New" w:hint="default"/>
      </w:rPr>
    </w:lvl>
    <w:lvl w:ilvl="2" w:tplc="C24A393E" w:tentative="1">
      <w:start w:val="1"/>
      <w:numFmt w:val="bullet"/>
      <w:lvlText w:val=""/>
      <w:lvlJc w:val="left"/>
      <w:pPr>
        <w:tabs>
          <w:tab w:val="num" w:pos="2160"/>
        </w:tabs>
        <w:ind w:left="2160" w:hanging="360"/>
      </w:pPr>
      <w:rPr>
        <w:rFonts w:ascii="Wingdings" w:hAnsi="Wingdings" w:hint="default"/>
      </w:rPr>
    </w:lvl>
    <w:lvl w:ilvl="3" w:tplc="877C3358" w:tentative="1">
      <w:start w:val="1"/>
      <w:numFmt w:val="bullet"/>
      <w:lvlText w:val=""/>
      <w:lvlJc w:val="left"/>
      <w:pPr>
        <w:tabs>
          <w:tab w:val="num" w:pos="2880"/>
        </w:tabs>
        <w:ind w:left="2880" w:hanging="360"/>
      </w:pPr>
      <w:rPr>
        <w:rFonts w:ascii="Symbol" w:hAnsi="Symbol" w:hint="default"/>
      </w:rPr>
    </w:lvl>
    <w:lvl w:ilvl="4" w:tplc="297A9B7C" w:tentative="1">
      <w:start w:val="1"/>
      <w:numFmt w:val="bullet"/>
      <w:lvlText w:val="o"/>
      <w:lvlJc w:val="left"/>
      <w:pPr>
        <w:tabs>
          <w:tab w:val="num" w:pos="3600"/>
        </w:tabs>
        <w:ind w:left="3600" w:hanging="360"/>
      </w:pPr>
      <w:rPr>
        <w:rFonts w:ascii="Courier New" w:hAnsi="Courier New" w:cs="Courier New" w:hint="default"/>
      </w:rPr>
    </w:lvl>
    <w:lvl w:ilvl="5" w:tplc="637AB64E" w:tentative="1">
      <w:start w:val="1"/>
      <w:numFmt w:val="bullet"/>
      <w:lvlText w:val=""/>
      <w:lvlJc w:val="left"/>
      <w:pPr>
        <w:tabs>
          <w:tab w:val="num" w:pos="4320"/>
        </w:tabs>
        <w:ind w:left="4320" w:hanging="360"/>
      </w:pPr>
      <w:rPr>
        <w:rFonts w:ascii="Wingdings" w:hAnsi="Wingdings" w:hint="default"/>
      </w:rPr>
    </w:lvl>
    <w:lvl w:ilvl="6" w:tplc="87B6B898" w:tentative="1">
      <w:start w:val="1"/>
      <w:numFmt w:val="bullet"/>
      <w:lvlText w:val=""/>
      <w:lvlJc w:val="left"/>
      <w:pPr>
        <w:tabs>
          <w:tab w:val="num" w:pos="5040"/>
        </w:tabs>
        <w:ind w:left="5040" w:hanging="360"/>
      </w:pPr>
      <w:rPr>
        <w:rFonts w:ascii="Symbol" w:hAnsi="Symbol" w:hint="default"/>
      </w:rPr>
    </w:lvl>
    <w:lvl w:ilvl="7" w:tplc="29ECA296" w:tentative="1">
      <w:start w:val="1"/>
      <w:numFmt w:val="bullet"/>
      <w:lvlText w:val="o"/>
      <w:lvlJc w:val="left"/>
      <w:pPr>
        <w:tabs>
          <w:tab w:val="num" w:pos="5760"/>
        </w:tabs>
        <w:ind w:left="5760" w:hanging="360"/>
      </w:pPr>
      <w:rPr>
        <w:rFonts w:ascii="Courier New" w:hAnsi="Courier New" w:cs="Courier New" w:hint="default"/>
      </w:rPr>
    </w:lvl>
    <w:lvl w:ilvl="8" w:tplc="E088845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60F8D"/>
    <w:multiLevelType w:val="singleLevel"/>
    <w:tmpl w:val="769E040E"/>
    <w:lvl w:ilvl="0">
      <w:start w:val="1"/>
      <w:numFmt w:val="decimal"/>
      <w:lvlText w:val="%1)"/>
      <w:legacy w:legacy="1" w:legacySpace="0" w:legacyIndent="279"/>
      <w:lvlJc w:val="left"/>
      <w:rPr>
        <w:rFonts w:ascii="Times New Roman" w:hAnsi="Times New Roman" w:cs="Times New Roman" w:hint="default"/>
      </w:rPr>
    </w:lvl>
  </w:abstractNum>
  <w:abstractNum w:abstractNumId="24" w15:restartNumberingAfterBreak="0">
    <w:nsid w:val="5BA355A4"/>
    <w:multiLevelType w:val="hybridMultilevel"/>
    <w:tmpl w:val="7414BE56"/>
    <w:lvl w:ilvl="0" w:tplc="0415000F">
      <w:start w:val="1"/>
      <w:numFmt w:val="decimal"/>
      <w:lvlText w:val="%1."/>
      <w:lvlJc w:val="left"/>
      <w:pPr>
        <w:tabs>
          <w:tab w:val="num" w:pos="720"/>
        </w:tabs>
        <w:ind w:left="720" w:hanging="360"/>
      </w:pPr>
    </w:lvl>
    <w:lvl w:ilvl="1" w:tplc="88AEDF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24A030B"/>
    <w:multiLevelType w:val="hybridMultilevel"/>
    <w:tmpl w:val="3E2EDE46"/>
    <w:lvl w:ilvl="0" w:tplc="EE98E63C">
      <w:start w:val="1"/>
      <w:numFmt w:val="decimal"/>
      <w:lvlText w:val="%1)"/>
      <w:lvlJc w:val="left"/>
      <w:pPr>
        <w:tabs>
          <w:tab w:val="num" w:pos="960"/>
        </w:tabs>
        <w:ind w:left="960" w:hanging="60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6977C33"/>
    <w:multiLevelType w:val="hybridMultilevel"/>
    <w:tmpl w:val="545A60C2"/>
    <w:lvl w:ilvl="0" w:tplc="9DEC09D4">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D1B055B"/>
    <w:multiLevelType w:val="hybridMultilevel"/>
    <w:tmpl w:val="ADE00C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02E75A4"/>
    <w:multiLevelType w:val="multilevel"/>
    <w:tmpl w:val="88301D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mbria" w:eastAsia="Times New Roman" w:hAnsi="Cambria"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47C1879"/>
    <w:multiLevelType w:val="hybridMultilevel"/>
    <w:tmpl w:val="BDCCDEBC"/>
    <w:lvl w:ilvl="0" w:tplc="4BA42534">
      <w:start w:val="1"/>
      <w:numFmt w:val="decimal"/>
      <w:lvlText w:val="%1."/>
      <w:lvlJc w:val="left"/>
      <w:pPr>
        <w:tabs>
          <w:tab w:val="num" w:pos="720"/>
        </w:tabs>
        <w:ind w:left="0" w:firstLine="0"/>
      </w:pPr>
      <w:rPr>
        <w:rFonts w:hint="default"/>
        <w:b/>
        <w:i w:val="0"/>
      </w:rPr>
    </w:lvl>
    <w:lvl w:ilvl="1" w:tplc="BB424ABA">
      <w:numFmt w:val="none"/>
      <w:lvlText w:val=""/>
      <w:lvlJc w:val="left"/>
      <w:pPr>
        <w:tabs>
          <w:tab w:val="num" w:pos="360"/>
        </w:tabs>
      </w:pPr>
    </w:lvl>
    <w:lvl w:ilvl="2" w:tplc="3AF2CA36">
      <w:numFmt w:val="none"/>
      <w:lvlText w:val=""/>
      <w:lvlJc w:val="left"/>
      <w:pPr>
        <w:tabs>
          <w:tab w:val="num" w:pos="360"/>
        </w:tabs>
      </w:pPr>
    </w:lvl>
    <w:lvl w:ilvl="3" w:tplc="2618B3EC">
      <w:numFmt w:val="none"/>
      <w:lvlText w:val=""/>
      <w:lvlJc w:val="left"/>
      <w:pPr>
        <w:tabs>
          <w:tab w:val="num" w:pos="360"/>
        </w:tabs>
      </w:pPr>
    </w:lvl>
    <w:lvl w:ilvl="4" w:tplc="0916CFE0">
      <w:numFmt w:val="none"/>
      <w:lvlText w:val=""/>
      <w:lvlJc w:val="left"/>
      <w:pPr>
        <w:tabs>
          <w:tab w:val="num" w:pos="360"/>
        </w:tabs>
      </w:pPr>
    </w:lvl>
    <w:lvl w:ilvl="5" w:tplc="70F297A4">
      <w:numFmt w:val="none"/>
      <w:lvlText w:val=""/>
      <w:lvlJc w:val="left"/>
      <w:pPr>
        <w:tabs>
          <w:tab w:val="num" w:pos="360"/>
        </w:tabs>
      </w:pPr>
    </w:lvl>
    <w:lvl w:ilvl="6" w:tplc="06C88252">
      <w:numFmt w:val="none"/>
      <w:lvlText w:val=""/>
      <w:lvlJc w:val="left"/>
      <w:pPr>
        <w:tabs>
          <w:tab w:val="num" w:pos="360"/>
        </w:tabs>
      </w:pPr>
    </w:lvl>
    <w:lvl w:ilvl="7" w:tplc="1F207E44">
      <w:numFmt w:val="none"/>
      <w:lvlText w:val=""/>
      <w:lvlJc w:val="left"/>
      <w:pPr>
        <w:tabs>
          <w:tab w:val="num" w:pos="360"/>
        </w:tabs>
      </w:pPr>
    </w:lvl>
    <w:lvl w:ilvl="8" w:tplc="52DE6F06">
      <w:numFmt w:val="none"/>
      <w:lvlText w:val=""/>
      <w:lvlJc w:val="left"/>
      <w:pPr>
        <w:tabs>
          <w:tab w:val="num" w:pos="360"/>
        </w:tabs>
      </w:pPr>
    </w:lvl>
  </w:abstractNum>
  <w:abstractNum w:abstractNumId="31" w15:restartNumberingAfterBreak="0">
    <w:nsid w:val="75C67633"/>
    <w:multiLevelType w:val="multilevel"/>
    <w:tmpl w:val="41ACCF08"/>
    <w:lvl w:ilvl="0">
      <w:start w:val="5"/>
      <w:numFmt w:val="decimal"/>
      <w:lvlText w:val="%1."/>
      <w:lvlJc w:val="left"/>
      <w:pPr>
        <w:tabs>
          <w:tab w:val="num" w:pos="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A00344A"/>
    <w:multiLevelType w:val="hybridMultilevel"/>
    <w:tmpl w:val="406498F0"/>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2"/>
  </w:num>
  <w:num w:numId="2">
    <w:abstractNumId w:val="32"/>
  </w:num>
  <w:num w:numId="3">
    <w:abstractNumId w:val="8"/>
  </w:num>
  <w:num w:numId="4">
    <w:abstractNumId w:val="31"/>
  </w:num>
  <w:num w:numId="5">
    <w:abstractNumId w:val="24"/>
  </w:num>
  <w:num w:numId="6">
    <w:abstractNumId w:val="29"/>
  </w:num>
  <w:num w:numId="7">
    <w:abstractNumId w:val="30"/>
  </w:num>
  <w:num w:numId="8">
    <w:abstractNumId w:val="23"/>
  </w:num>
  <w:num w:numId="9">
    <w:abstractNumId w:val="23"/>
    <w:lvlOverride w:ilvl="0">
      <w:lvl w:ilvl="0">
        <w:start w:val="1"/>
        <w:numFmt w:val="decimal"/>
        <w:lvlText w:val="%1)"/>
        <w:legacy w:legacy="1" w:legacySpace="0" w:legacyIndent="278"/>
        <w:lvlJc w:val="left"/>
        <w:rPr>
          <w:rFonts w:ascii="Times New Roman" w:hAnsi="Times New Roman" w:cs="Times New Roman" w:hint="default"/>
        </w:rPr>
      </w:lvl>
    </w:lvlOverride>
  </w:num>
  <w:num w:numId="10">
    <w:abstractNumId w:val="10"/>
  </w:num>
  <w:num w:numId="11">
    <w:abstractNumId w:val="2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
  </w:num>
  <w:num w:numId="29">
    <w:abstractNumId w:val="3"/>
  </w:num>
  <w:num w:numId="30">
    <w:abstractNumId w:val="19"/>
  </w:num>
  <w:num w:numId="31">
    <w:abstractNumId w:val="16"/>
  </w:num>
  <w:num w:numId="32">
    <w:abstractNumId w:val="18"/>
  </w:num>
  <w:num w:numId="33">
    <w:abstractNumId w:val="7"/>
  </w:num>
  <w:num w:numId="34">
    <w:abstractNumId w:val="1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99"/>
    <w:rsid w:val="00906F99"/>
    <w:rsid w:val="00B07943"/>
    <w:rsid w:val="00B10D2F"/>
    <w:rsid w:val="00D744B0"/>
    <w:rsid w:val="00FB03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743802"/>
  <w15:chartTrackingRefBased/>
  <w15:docId w15:val="{56C67450-F4BD-4C0A-B6EC-EFE77F93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06F99"/>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906F99"/>
    <w:pPr>
      <w:keepNext/>
      <w:jc w:val="both"/>
      <w:outlineLvl w:val="0"/>
    </w:pPr>
    <w:rPr>
      <w:u w:val="single"/>
    </w:rPr>
  </w:style>
  <w:style w:type="paragraph" w:styleId="Nagwek2">
    <w:name w:val="heading 2"/>
    <w:basedOn w:val="Normalny"/>
    <w:next w:val="Normalny"/>
    <w:link w:val="Nagwek2Znak"/>
    <w:qFormat/>
    <w:rsid w:val="00906F99"/>
    <w:pPr>
      <w:keepNext/>
      <w:widowControl w:val="0"/>
      <w:jc w:val="both"/>
      <w:outlineLvl w:val="1"/>
    </w:pPr>
    <w:rPr>
      <w:b/>
    </w:rPr>
  </w:style>
  <w:style w:type="paragraph" w:styleId="Nagwek3">
    <w:name w:val="heading 3"/>
    <w:basedOn w:val="Normalny"/>
    <w:next w:val="Normalny"/>
    <w:link w:val="Nagwek3Znak"/>
    <w:qFormat/>
    <w:rsid w:val="00906F99"/>
    <w:pPr>
      <w:keepNext/>
      <w:jc w:val="center"/>
      <w:outlineLvl w:val="2"/>
    </w:pPr>
    <w:rPr>
      <w:b/>
      <w:sz w:val="28"/>
    </w:rPr>
  </w:style>
  <w:style w:type="paragraph" w:styleId="Nagwek4">
    <w:name w:val="heading 4"/>
    <w:basedOn w:val="Normalny"/>
    <w:next w:val="Normalny"/>
    <w:link w:val="Nagwek4Znak"/>
    <w:qFormat/>
    <w:rsid w:val="00906F99"/>
    <w:pPr>
      <w:keepNext/>
      <w:jc w:val="both"/>
      <w:outlineLvl w:val="3"/>
    </w:pPr>
    <w:rPr>
      <w:b/>
      <w:sz w:val="22"/>
    </w:rPr>
  </w:style>
  <w:style w:type="paragraph" w:styleId="Nagwek5">
    <w:name w:val="heading 5"/>
    <w:basedOn w:val="Normalny"/>
    <w:next w:val="Normalny"/>
    <w:link w:val="Nagwek5Znak"/>
    <w:qFormat/>
    <w:rsid w:val="00906F99"/>
    <w:pPr>
      <w:keepNext/>
      <w:widowControl w:val="0"/>
      <w:autoSpaceDE w:val="0"/>
      <w:autoSpaceDN w:val="0"/>
      <w:adjustRightInd w:val="0"/>
      <w:outlineLvl w:val="4"/>
    </w:pPr>
    <w:rPr>
      <w:rFonts w:ascii="Arial" w:hAnsi="Arial"/>
      <w:b/>
      <w:sz w:val="20"/>
    </w:rPr>
  </w:style>
  <w:style w:type="paragraph" w:styleId="Nagwek7">
    <w:name w:val="heading 7"/>
    <w:basedOn w:val="Normalny"/>
    <w:next w:val="Normalny"/>
    <w:link w:val="Nagwek7Znak"/>
    <w:qFormat/>
    <w:rsid w:val="00906F99"/>
    <w:pPr>
      <w:keepNext/>
      <w:jc w:val="center"/>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6F99"/>
    <w:rPr>
      <w:rFonts w:ascii="Times New Roman" w:eastAsia="Times New Roman" w:hAnsi="Times New Roman" w:cs="Times New Roman"/>
      <w:sz w:val="24"/>
      <w:szCs w:val="20"/>
      <w:u w:val="single"/>
      <w:lang w:eastAsia="pl-PL"/>
    </w:rPr>
  </w:style>
  <w:style w:type="character" w:customStyle="1" w:styleId="Nagwek2Znak">
    <w:name w:val="Nagłówek 2 Znak"/>
    <w:basedOn w:val="Domylnaczcionkaakapitu"/>
    <w:link w:val="Nagwek2"/>
    <w:rsid w:val="00906F9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906F99"/>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906F99"/>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906F99"/>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906F99"/>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906F99"/>
    <w:pPr>
      <w:jc w:val="both"/>
    </w:pPr>
    <w:rPr>
      <w:b/>
    </w:rPr>
  </w:style>
  <w:style w:type="character" w:customStyle="1" w:styleId="Tekstpodstawowy2Znak">
    <w:name w:val="Tekst podstawowy 2 Znak"/>
    <w:basedOn w:val="Domylnaczcionkaakapitu"/>
    <w:link w:val="Tekstpodstawowy2"/>
    <w:rsid w:val="00906F99"/>
    <w:rPr>
      <w:rFonts w:ascii="Times New Roman" w:eastAsia="Times New Roman" w:hAnsi="Times New Roman" w:cs="Times New Roman"/>
      <w:b/>
      <w:sz w:val="24"/>
      <w:szCs w:val="20"/>
      <w:lang w:eastAsia="pl-PL"/>
    </w:rPr>
  </w:style>
  <w:style w:type="character" w:styleId="Odwoaniedokomentarza">
    <w:name w:val="annotation reference"/>
    <w:semiHidden/>
    <w:rsid w:val="00906F99"/>
    <w:rPr>
      <w:sz w:val="16"/>
      <w:szCs w:val="16"/>
    </w:rPr>
  </w:style>
  <w:style w:type="paragraph" w:styleId="Tekstpodstawowy3">
    <w:name w:val="Body Text 3"/>
    <w:basedOn w:val="Normalny"/>
    <w:link w:val="Tekstpodstawowy3Znak"/>
    <w:rsid w:val="00906F99"/>
    <w:pPr>
      <w:jc w:val="both"/>
    </w:pPr>
  </w:style>
  <w:style w:type="character" w:customStyle="1" w:styleId="Tekstpodstawowy3Znak">
    <w:name w:val="Tekst podstawowy 3 Znak"/>
    <w:basedOn w:val="Domylnaczcionkaakapitu"/>
    <w:link w:val="Tekstpodstawowy3"/>
    <w:rsid w:val="00906F99"/>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906F99"/>
    <w:pPr>
      <w:jc w:val="both"/>
    </w:pPr>
    <w:rPr>
      <w:sz w:val="22"/>
    </w:rPr>
  </w:style>
  <w:style w:type="character" w:customStyle="1" w:styleId="TekstpodstawowyZnak">
    <w:name w:val="Tekst podstawowy Znak"/>
    <w:basedOn w:val="Domylnaczcionkaakapitu"/>
    <w:link w:val="Tekstpodstawowy"/>
    <w:rsid w:val="00906F99"/>
    <w:rPr>
      <w:rFonts w:ascii="Times New Roman" w:eastAsia="Times New Roman" w:hAnsi="Times New Roman" w:cs="Times New Roman"/>
      <w:szCs w:val="20"/>
      <w:lang w:eastAsia="pl-PL"/>
    </w:rPr>
  </w:style>
  <w:style w:type="paragraph" w:styleId="Tytu">
    <w:name w:val="Title"/>
    <w:basedOn w:val="Normalny"/>
    <w:link w:val="TytuZnak"/>
    <w:qFormat/>
    <w:rsid w:val="00906F99"/>
    <w:pPr>
      <w:jc w:val="center"/>
    </w:pPr>
    <w:rPr>
      <w:b/>
      <w:sz w:val="28"/>
    </w:rPr>
  </w:style>
  <w:style w:type="character" w:customStyle="1" w:styleId="TytuZnak">
    <w:name w:val="Tytuł Znak"/>
    <w:basedOn w:val="Domylnaczcionkaakapitu"/>
    <w:link w:val="Tytu"/>
    <w:rsid w:val="00906F99"/>
    <w:rPr>
      <w:rFonts w:ascii="Times New Roman" w:eastAsia="Times New Roman" w:hAnsi="Times New Roman" w:cs="Times New Roman"/>
      <w:b/>
      <w:sz w:val="28"/>
      <w:szCs w:val="20"/>
      <w:lang w:eastAsia="pl-PL"/>
    </w:rPr>
  </w:style>
  <w:style w:type="character" w:styleId="Numerstrony">
    <w:name w:val="page number"/>
    <w:basedOn w:val="Domylnaczcionkaakapitu"/>
    <w:rsid w:val="00906F99"/>
  </w:style>
  <w:style w:type="paragraph" w:styleId="Nagwek">
    <w:name w:val="header"/>
    <w:basedOn w:val="Normalny"/>
    <w:link w:val="NagwekZnak"/>
    <w:rsid w:val="00906F99"/>
    <w:pPr>
      <w:tabs>
        <w:tab w:val="center" w:pos="4536"/>
        <w:tab w:val="right" w:pos="9072"/>
      </w:tabs>
    </w:pPr>
  </w:style>
  <w:style w:type="character" w:customStyle="1" w:styleId="NagwekZnak">
    <w:name w:val="Nagłówek Znak"/>
    <w:basedOn w:val="Domylnaczcionkaakapitu"/>
    <w:link w:val="Nagwek"/>
    <w:rsid w:val="00906F99"/>
    <w:rPr>
      <w:rFonts w:ascii="Times New Roman" w:eastAsia="Times New Roman" w:hAnsi="Times New Roman" w:cs="Times New Roman"/>
      <w:sz w:val="24"/>
      <w:szCs w:val="20"/>
      <w:lang w:eastAsia="pl-PL"/>
    </w:rPr>
  </w:style>
  <w:style w:type="paragraph" w:styleId="Stopka">
    <w:name w:val="footer"/>
    <w:basedOn w:val="Normalny"/>
    <w:link w:val="StopkaZnak"/>
    <w:rsid w:val="00906F99"/>
    <w:pPr>
      <w:tabs>
        <w:tab w:val="center" w:pos="4536"/>
        <w:tab w:val="right" w:pos="9072"/>
      </w:tabs>
    </w:pPr>
  </w:style>
  <w:style w:type="character" w:customStyle="1" w:styleId="StopkaZnak">
    <w:name w:val="Stopka Znak"/>
    <w:basedOn w:val="Domylnaczcionkaakapitu"/>
    <w:link w:val="Stopka"/>
    <w:rsid w:val="00906F99"/>
    <w:rPr>
      <w:rFonts w:ascii="Times New Roman" w:eastAsia="Times New Roman" w:hAnsi="Times New Roman" w:cs="Times New Roman"/>
      <w:sz w:val="24"/>
      <w:szCs w:val="20"/>
      <w:lang w:eastAsia="pl-PL"/>
    </w:rPr>
  </w:style>
  <w:style w:type="paragraph" w:customStyle="1" w:styleId="font0">
    <w:name w:val="font0"/>
    <w:basedOn w:val="Normalny"/>
    <w:rsid w:val="00906F99"/>
    <w:pPr>
      <w:spacing w:before="100" w:beforeAutospacing="1" w:after="100" w:afterAutospacing="1"/>
    </w:pPr>
    <w:rPr>
      <w:rFonts w:ascii="Arial" w:hAnsi="Arial"/>
      <w:sz w:val="20"/>
    </w:rPr>
  </w:style>
  <w:style w:type="paragraph" w:customStyle="1" w:styleId="font5">
    <w:name w:val="font5"/>
    <w:basedOn w:val="Normalny"/>
    <w:rsid w:val="00906F99"/>
    <w:pPr>
      <w:spacing w:before="100" w:beforeAutospacing="1" w:after="100" w:afterAutospacing="1"/>
    </w:pPr>
    <w:rPr>
      <w:rFonts w:ascii="Arial" w:hAnsi="Arial"/>
      <w:b/>
      <w:bCs/>
      <w:sz w:val="20"/>
      <w:u w:val="single"/>
    </w:rPr>
  </w:style>
  <w:style w:type="paragraph" w:customStyle="1" w:styleId="xl24">
    <w:name w:val="xl24"/>
    <w:basedOn w:val="Normalny"/>
    <w:rsid w:val="00906F9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Normalny"/>
    <w:rsid w:val="00906F99"/>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6">
    <w:name w:val="xl26"/>
    <w:basedOn w:val="Normalny"/>
    <w:rsid w:val="00906F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7">
    <w:name w:val="xl27"/>
    <w:basedOn w:val="Normalny"/>
    <w:rsid w:val="00906F9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28">
    <w:name w:val="xl28"/>
    <w:basedOn w:val="Normalny"/>
    <w:rsid w:val="00906F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29">
    <w:name w:val="xl29"/>
    <w:basedOn w:val="Normalny"/>
    <w:rsid w:val="00906F99"/>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0">
    <w:name w:val="xl30"/>
    <w:basedOn w:val="Normalny"/>
    <w:rsid w:val="00906F9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font6">
    <w:name w:val="font6"/>
    <w:basedOn w:val="Normalny"/>
    <w:rsid w:val="00906F99"/>
    <w:pPr>
      <w:spacing w:before="100" w:beforeAutospacing="1" w:after="100" w:afterAutospacing="1"/>
    </w:pPr>
    <w:rPr>
      <w:rFonts w:ascii="Arial" w:hAnsi="Arial"/>
      <w:sz w:val="20"/>
    </w:rPr>
  </w:style>
  <w:style w:type="paragraph" w:styleId="Tekstpodstawowywcity">
    <w:name w:val="Body Text Indent"/>
    <w:basedOn w:val="Normalny"/>
    <w:link w:val="TekstpodstawowywcityZnak"/>
    <w:rsid w:val="00906F99"/>
    <w:pPr>
      <w:ind w:left="708" w:hanging="282"/>
      <w:jc w:val="both"/>
    </w:pPr>
    <w:rPr>
      <w:sz w:val="22"/>
    </w:rPr>
  </w:style>
  <w:style w:type="character" w:customStyle="1" w:styleId="TekstpodstawowywcityZnak">
    <w:name w:val="Tekst podstawowy wcięty Znak"/>
    <w:basedOn w:val="Domylnaczcionkaakapitu"/>
    <w:link w:val="Tekstpodstawowywcity"/>
    <w:rsid w:val="00906F99"/>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906F99"/>
    <w:pPr>
      <w:spacing w:after="120" w:line="480" w:lineRule="auto"/>
      <w:ind w:left="283"/>
    </w:pPr>
  </w:style>
  <w:style w:type="character" w:customStyle="1" w:styleId="Tekstpodstawowywcity2Znak">
    <w:name w:val="Tekst podstawowy wcięty 2 Znak"/>
    <w:basedOn w:val="Domylnaczcionkaakapitu"/>
    <w:link w:val="Tekstpodstawowywcity2"/>
    <w:rsid w:val="00906F99"/>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rsid w:val="00906F99"/>
    <w:rPr>
      <w:rFonts w:ascii="Tahoma" w:hAnsi="Tahoma" w:cs="Tahoma"/>
      <w:sz w:val="16"/>
      <w:szCs w:val="16"/>
    </w:rPr>
  </w:style>
  <w:style w:type="character" w:customStyle="1" w:styleId="TekstdymkaZnak">
    <w:name w:val="Tekst dymka Znak"/>
    <w:basedOn w:val="Domylnaczcionkaakapitu"/>
    <w:link w:val="Tekstdymka"/>
    <w:semiHidden/>
    <w:rsid w:val="00906F99"/>
    <w:rPr>
      <w:rFonts w:ascii="Tahoma" w:eastAsia="Times New Roman" w:hAnsi="Tahoma" w:cs="Tahoma"/>
      <w:sz w:val="16"/>
      <w:szCs w:val="16"/>
      <w:lang w:eastAsia="pl-PL"/>
    </w:rPr>
  </w:style>
  <w:style w:type="paragraph" w:styleId="Tekstpodstawowywcity3">
    <w:name w:val="Body Text Indent 3"/>
    <w:basedOn w:val="Normalny"/>
    <w:link w:val="Tekstpodstawowywcity3Znak"/>
    <w:rsid w:val="00906F99"/>
    <w:pPr>
      <w:spacing w:after="120"/>
      <w:ind w:left="283"/>
    </w:pPr>
    <w:rPr>
      <w:sz w:val="16"/>
      <w:szCs w:val="16"/>
    </w:rPr>
  </w:style>
  <w:style w:type="character" w:customStyle="1" w:styleId="Tekstpodstawowywcity3Znak">
    <w:name w:val="Tekst podstawowy wcięty 3 Znak"/>
    <w:basedOn w:val="Domylnaczcionkaakapitu"/>
    <w:link w:val="Tekstpodstawowywcity3"/>
    <w:rsid w:val="00906F9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906F99"/>
    <w:pPr>
      <w:widowControl w:val="0"/>
      <w:overflowPunct w:val="0"/>
      <w:autoSpaceDE w:val="0"/>
      <w:autoSpaceDN w:val="0"/>
      <w:adjustRightInd w:val="0"/>
      <w:spacing w:line="312" w:lineRule="auto"/>
      <w:ind w:left="66"/>
      <w:jc w:val="both"/>
      <w:textAlignment w:val="baseline"/>
    </w:pPr>
  </w:style>
  <w:style w:type="paragraph" w:customStyle="1" w:styleId="ZnakZnak2Znak">
    <w:name w:val="Znak Znak2 Znak"/>
    <w:basedOn w:val="Normalny"/>
    <w:rsid w:val="00906F99"/>
    <w:pPr>
      <w:tabs>
        <w:tab w:val="left" w:pos="709"/>
      </w:tabs>
    </w:pPr>
    <w:rPr>
      <w:rFonts w:ascii="Tahoma" w:hAnsi="Tahoma"/>
      <w:szCs w:val="24"/>
    </w:rPr>
  </w:style>
  <w:style w:type="paragraph" w:customStyle="1" w:styleId="umowa">
    <w:name w:val="umowa"/>
    <w:basedOn w:val="Normalny"/>
    <w:rsid w:val="00906F99"/>
    <w:pPr>
      <w:spacing w:line="280" w:lineRule="exact"/>
      <w:jc w:val="both"/>
    </w:pPr>
    <w:rPr>
      <w:snapToGrid w:val="0"/>
      <w:sz w:val="20"/>
    </w:rPr>
  </w:style>
  <w:style w:type="paragraph" w:customStyle="1" w:styleId="ZnakZnak4">
    <w:name w:val="Znak Znak4"/>
    <w:basedOn w:val="Normalny"/>
    <w:rsid w:val="00906F99"/>
    <w:pPr>
      <w:tabs>
        <w:tab w:val="left" w:pos="709"/>
      </w:tabs>
    </w:pPr>
    <w:rPr>
      <w:rFonts w:ascii="Tahoma" w:hAnsi="Tahoma"/>
      <w:szCs w:val="24"/>
    </w:rPr>
  </w:style>
  <w:style w:type="table" w:styleId="Tabela-Siatka">
    <w:name w:val="Table Grid"/>
    <w:basedOn w:val="Standardowy"/>
    <w:rsid w:val="00906F9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906F99"/>
    <w:rPr>
      <w:color w:val="0000FF"/>
      <w:u w:val="single"/>
    </w:rPr>
  </w:style>
  <w:style w:type="paragraph" w:customStyle="1" w:styleId="msolistparagraph0">
    <w:name w:val="msolistparagraph"/>
    <w:basedOn w:val="Normalny"/>
    <w:rsid w:val="00906F99"/>
    <w:pPr>
      <w:spacing w:before="100" w:beforeAutospacing="1" w:after="100" w:afterAutospacing="1"/>
    </w:pPr>
    <w:rPr>
      <w:szCs w:val="24"/>
    </w:rPr>
  </w:style>
  <w:style w:type="paragraph" w:customStyle="1" w:styleId="msolistparagraphcxspmiddle">
    <w:name w:val="msolistparagraphcxspmiddle"/>
    <w:basedOn w:val="Normalny"/>
    <w:rsid w:val="00906F99"/>
    <w:pPr>
      <w:spacing w:before="100" w:beforeAutospacing="1" w:after="100" w:afterAutospacing="1"/>
    </w:pPr>
    <w:rPr>
      <w:szCs w:val="24"/>
    </w:rPr>
  </w:style>
  <w:style w:type="paragraph" w:customStyle="1" w:styleId="msolistparagraphcxsplast">
    <w:name w:val="msolistparagraphcxsplast"/>
    <w:basedOn w:val="Normalny"/>
    <w:rsid w:val="00906F99"/>
    <w:pPr>
      <w:spacing w:before="100" w:beforeAutospacing="1" w:after="100" w:afterAutospacing="1"/>
    </w:pPr>
    <w:rPr>
      <w:szCs w:val="24"/>
    </w:rPr>
  </w:style>
  <w:style w:type="paragraph" w:styleId="Zwykytekst">
    <w:name w:val="Plain Text"/>
    <w:basedOn w:val="Normalny"/>
    <w:link w:val="ZwykytekstZnak"/>
    <w:rsid w:val="00906F99"/>
    <w:rPr>
      <w:rFonts w:ascii="Courier New" w:hAnsi="Courier New"/>
      <w:sz w:val="20"/>
    </w:rPr>
  </w:style>
  <w:style w:type="character" w:customStyle="1" w:styleId="ZwykytekstZnak">
    <w:name w:val="Zwykły tekst Znak"/>
    <w:basedOn w:val="Domylnaczcionkaakapitu"/>
    <w:link w:val="Zwykytekst"/>
    <w:rsid w:val="00906F99"/>
    <w:rPr>
      <w:rFonts w:ascii="Courier New" w:eastAsia="Times New Roman" w:hAnsi="Courier New" w:cs="Times New Roman"/>
      <w:sz w:val="20"/>
      <w:szCs w:val="20"/>
      <w:lang w:eastAsia="pl-PL"/>
    </w:rPr>
  </w:style>
  <w:style w:type="paragraph" w:styleId="Tekstkomentarza">
    <w:name w:val="annotation text"/>
    <w:basedOn w:val="Normalny"/>
    <w:link w:val="TekstkomentarzaZnak"/>
    <w:uiPriority w:val="99"/>
    <w:semiHidden/>
    <w:unhideWhenUsed/>
    <w:rsid w:val="00906F99"/>
    <w:rPr>
      <w:sz w:val="20"/>
    </w:rPr>
  </w:style>
  <w:style w:type="character" w:customStyle="1" w:styleId="TekstkomentarzaZnak">
    <w:name w:val="Tekst komentarza Znak"/>
    <w:basedOn w:val="Domylnaczcionkaakapitu"/>
    <w:link w:val="Tekstkomentarza"/>
    <w:uiPriority w:val="99"/>
    <w:semiHidden/>
    <w:rsid w:val="00906F9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6F99"/>
    <w:rPr>
      <w:b/>
      <w:bCs/>
    </w:rPr>
  </w:style>
  <w:style w:type="character" w:customStyle="1" w:styleId="TematkomentarzaZnak">
    <w:name w:val="Temat komentarza Znak"/>
    <w:basedOn w:val="TekstkomentarzaZnak"/>
    <w:link w:val="Tematkomentarza"/>
    <w:uiPriority w:val="99"/>
    <w:semiHidden/>
    <w:rsid w:val="00906F99"/>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06F99"/>
    <w:pPr>
      <w:ind w:left="720"/>
      <w:contextualSpacing/>
    </w:pPr>
  </w:style>
  <w:style w:type="paragraph" w:customStyle="1" w:styleId="ZnakZnak6ZnakZnak">
    <w:name w:val="Znak Znak6 Znak Znak"/>
    <w:basedOn w:val="Normalny"/>
    <w:rsid w:val="00906F99"/>
    <w:pPr>
      <w:tabs>
        <w:tab w:val="left" w:pos="709"/>
      </w:tabs>
    </w:pPr>
    <w:rPr>
      <w:rFonts w:ascii="Tahoma" w:hAnsi="Tahoma"/>
      <w:szCs w:val="24"/>
    </w:rPr>
  </w:style>
  <w:style w:type="paragraph" w:customStyle="1" w:styleId="ZnakZnak16">
    <w:name w:val="Znak Znak16"/>
    <w:basedOn w:val="Normalny"/>
    <w:rsid w:val="00906F99"/>
    <w:pPr>
      <w:tabs>
        <w:tab w:val="left" w:pos="709"/>
      </w:tabs>
    </w:pPr>
    <w:rPr>
      <w:rFonts w:ascii="Tahoma" w:hAnsi="Tahoma"/>
      <w:szCs w:val="24"/>
    </w:rPr>
  </w:style>
  <w:style w:type="paragraph" w:styleId="Tekstprzypisudolnego">
    <w:name w:val="footnote text"/>
    <w:basedOn w:val="Normalny"/>
    <w:link w:val="TekstprzypisudolnegoZnak"/>
    <w:uiPriority w:val="99"/>
    <w:unhideWhenUsed/>
    <w:rsid w:val="00906F99"/>
    <w:rPr>
      <w:sz w:val="20"/>
    </w:rPr>
  </w:style>
  <w:style w:type="character" w:customStyle="1" w:styleId="TekstprzypisudolnegoZnak">
    <w:name w:val="Tekst przypisu dolnego Znak"/>
    <w:basedOn w:val="Domylnaczcionkaakapitu"/>
    <w:link w:val="Tekstprzypisudolnego"/>
    <w:uiPriority w:val="99"/>
    <w:rsid w:val="00906F9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906F99"/>
    <w:rPr>
      <w:vertAlign w:val="superscript"/>
    </w:rPr>
  </w:style>
  <w:style w:type="paragraph" w:customStyle="1" w:styleId="ZnakZnak">
    <w:name w:val="Znak Znak"/>
    <w:basedOn w:val="Normalny"/>
    <w:rsid w:val="00FB0306"/>
    <w:pPr>
      <w:tabs>
        <w:tab w:val="left" w:pos="709"/>
      </w:tabs>
    </w:pPr>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skm.pkp.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m.pkp.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neosobowe@skm.pk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7206</Words>
  <Characters>43240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Panuś</dc:creator>
  <cp:keywords/>
  <dc:description/>
  <cp:lastModifiedBy>Natalia Panuś</cp:lastModifiedBy>
  <cp:revision>3</cp:revision>
  <dcterms:created xsi:type="dcterms:W3CDTF">2019-10-15T11:50:00Z</dcterms:created>
  <dcterms:modified xsi:type="dcterms:W3CDTF">2019-10-16T12:52:00Z</dcterms:modified>
</cp:coreProperties>
</file>