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305807" w14:textId="77777777" w:rsidR="000B5F02" w:rsidRPr="000B5F02" w:rsidRDefault="000B5F02" w:rsidP="000B5F02">
      <w:pPr>
        <w:autoSpaceDE w:val="0"/>
        <w:autoSpaceDN w:val="0"/>
        <w:adjustRightInd w:val="0"/>
        <w:spacing w:after="0" w:line="240" w:lineRule="auto"/>
        <w:rPr>
          <w:rFonts w:ascii="Arial" w:eastAsia="Times New Roman" w:hAnsi="Arial" w:cs="Arial"/>
          <w:lang w:eastAsia="pl-PL"/>
        </w:rPr>
      </w:pPr>
    </w:p>
    <w:p w14:paraId="67ADE067" w14:textId="77777777" w:rsidR="000B5F02" w:rsidRPr="000B5F02" w:rsidRDefault="000B5F02" w:rsidP="000B5F02">
      <w:pPr>
        <w:autoSpaceDE w:val="0"/>
        <w:autoSpaceDN w:val="0"/>
        <w:adjustRightInd w:val="0"/>
        <w:spacing w:after="0" w:line="240" w:lineRule="auto"/>
        <w:rPr>
          <w:rFonts w:ascii="Arial" w:eastAsia="Times New Roman" w:hAnsi="Arial" w:cs="Arial"/>
          <w:lang w:eastAsia="pl-PL"/>
        </w:rPr>
      </w:pPr>
    </w:p>
    <w:p w14:paraId="1486C3C9" w14:textId="77777777" w:rsidR="000B5F02" w:rsidRPr="000B5F02" w:rsidRDefault="000B5F02" w:rsidP="000B5F02">
      <w:pPr>
        <w:autoSpaceDE w:val="0"/>
        <w:autoSpaceDN w:val="0"/>
        <w:adjustRightInd w:val="0"/>
        <w:spacing w:after="0" w:line="240" w:lineRule="auto"/>
        <w:ind w:left="782"/>
        <w:jc w:val="center"/>
        <w:rPr>
          <w:rFonts w:ascii="Arial" w:eastAsia="Times New Roman" w:hAnsi="Arial" w:cs="Arial"/>
          <w:lang w:eastAsia="pl-PL"/>
        </w:rPr>
      </w:pPr>
    </w:p>
    <w:p w14:paraId="1111ACDF" w14:textId="77777777" w:rsidR="000B5F02" w:rsidRPr="000B5F02" w:rsidRDefault="000B5F02" w:rsidP="000B5F02">
      <w:pPr>
        <w:autoSpaceDE w:val="0"/>
        <w:autoSpaceDN w:val="0"/>
        <w:adjustRightInd w:val="0"/>
        <w:spacing w:after="0" w:line="240" w:lineRule="auto"/>
        <w:ind w:left="782"/>
        <w:jc w:val="center"/>
        <w:rPr>
          <w:rFonts w:ascii="Arial" w:eastAsia="Times New Roman" w:hAnsi="Arial" w:cs="Arial"/>
          <w:lang w:eastAsia="pl-PL"/>
        </w:rPr>
      </w:pPr>
    </w:p>
    <w:p w14:paraId="6E2198FD" w14:textId="77777777" w:rsidR="000B5F02" w:rsidRPr="000B5F02" w:rsidRDefault="000B5F02" w:rsidP="00946EA8">
      <w:pPr>
        <w:autoSpaceDE w:val="0"/>
        <w:autoSpaceDN w:val="0"/>
        <w:adjustRightInd w:val="0"/>
        <w:spacing w:after="0" w:line="360" w:lineRule="auto"/>
        <w:ind w:left="782"/>
        <w:jc w:val="center"/>
        <w:rPr>
          <w:rFonts w:ascii="Arial" w:eastAsia="Times New Roman" w:hAnsi="Arial" w:cs="Arial"/>
          <w:lang w:eastAsia="pl-PL"/>
        </w:rPr>
      </w:pPr>
    </w:p>
    <w:p w14:paraId="19F701AC" w14:textId="77777777" w:rsidR="000B5F02" w:rsidRPr="000B5F02" w:rsidRDefault="000B5F02" w:rsidP="00946EA8">
      <w:pPr>
        <w:autoSpaceDE w:val="0"/>
        <w:autoSpaceDN w:val="0"/>
        <w:adjustRightInd w:val="0"/>
        <w:spacing w:after="0" w:line="360" w:lineRule="auto"/>
        <w:ind w:left="782"/>
        <w:jc w:val="center"/>
        <w:rPr>
          <w:rFonts w:ascii="Arial" w:eastAsia="Times New Roman" w:hAnsi="Arial" w:cs="Arial"/>
          <w:b/>
          <w:bCs/>
          <w:lang w:eastAsia="pl-PL"/>
        </w:rPr>
      </w:pPr>
      <w:r w:rsidRPr="000B5F02">
        <w:rPr>
          <w:rFonts w:ascii="Arial" w:eastAsia="Times New Roman" w:hAnsi="Arial" w:cs="Arial"/>
          <w:b/>
          <w:bCs/>
          <w:lang w:eastAsia="pl-PL"/>
        </w:rPr>
        <w:t>PKP Szybka Kolej Miejska w Trójmieście Sp. z o.o.</w:t>
      </w:r>
    </w:p>
    <w:p w14:paraId="3407DC5B" w14:textId="77777777" w:rsidR="000B5F02" w:rsidRPr="000B5F02" w:rsidRDefault="000B5F02" w:rsidP="00946EA8">
      <w:pPr>
        <w:autoSpaceDE w:val="0"/>
        <w:autoSpaceDN w:val="0"/>
        <w:adjustRightInd w:val="0"/>
        <w:spacing w:after="0" w:line="360" w:lineRule="auto"/>
        <w:ind w:left="782"/>
        <w:jc w:val="center"/>
        <w:rPr>
          <w:rFonts w:ascii="Arial" w:eastAsia="Times New Roman" w:hAnsi="Arial" w:cs="Arial"/>
          <w:b/>
          <w:bCs/>
          <w:lang w:eastAsia="pl-PL"/>
        </w:rPr>
      </w:pPr>
      <w:r w:rsidRPr="000B5F02">
        <w:rPr>
          <w:rFonts w:ascii="Arial" w:eastAsia="Times New Roman" w:hAnsi="Arial" w:cs="Arial"/>
          <w:b/>
          <w:bCs/>
          <w:lang w:eastAsia="pl-PL"/>
        </w:rPr>
        <w:t>ul. Morska 350 A 81-002 Gdynia</w:t>
      </w:r>
    </w:p>
    <w:p w14:paraId="2C9D63BB" w14:textId="77777777" w:rsidR="000B5F02" w:rsidRPr="000B5F02" w:rsidRDefault="000B5F02" w:rsidP="00946EA8">
      <w:pPr>
        <w:autoSpaceDE w:val="0"/>
        <w:autoSpaceDN w:val="0"/>
        <w:adjustRightInd w:val="0"/>
        <w:spacing w:after="0" w:line="360" w:lineRule="auto"/>
        <w:ind w:left="768"/>
        <w:jc w:val="both"/>
        <w:rPr>
          <w:rFonts w:ascii="Arial" w:eastAsia="Times New Roman" w:hAnsi="Arial" w:cs="Arial"/>
          <w:lang w:eastAsia="pl-PL"/>
        </w:rPr>
      </w:pPr>
    </w:p>
    <w:p w14:paraId="38717003" w14:textId="77777777" w:rsidR="000B5F02" w:rsidRPr="000B5F02" w:rsidRDefault="000B5F02" w:rsidP="00946EA8">
      <w:pPr>
        <w:autoSpaceDE w:val="0"/>
        <w:autoSpaceDN w:val="0"/>
        <w:adjustRightInd w:val="0"/>
        <w:spacing w:after="0" w:line="360" w:lineRule="auto"/>
        <w:jc w:val="both"/>
        <w:rPr>
          <w:rFonts w:ascii="Arial" w:eastAsia="Times New Roman" w:hAnsi="Arial" w:cs="Arial"/>
          <w:lang w:eastAsia="pl-PL"/>
        </w:rPr>
      </w:pPr>
    </w:p>
    <w:p w14:paraId="72E2F163" w14:textId="77777777" w:rsidR="000B5F02" w:rsidRPr="000B5F02" w:rsidRDefault="000B5F02" w:rsidP="00946EA8">
      <w:pPr>
        <w:autoSpaceDE w:val="0"/>
        <w:autoSpaceDN w:val="0"/>
        <w:adjustRightInd w:val="0"/>
        <w:spacing w:after="0" w:line="360" w:lineRule="auto"/>
        <w:ind w:left="768"/>
        <w:jc w:val="both"/>
        <w:rPr>
          <w:rFonts w:ascii="Arial" w:eastAsia="Times New Roman" w:hAnsi="Arial" w:cs="Arial"/>
          <w:lang w:eastAsia="pl-PL"/>
        </w:rPr>
      </w:pPr>
    </w:p>
    <w:p w14:paraId="07535C0E" w14:textId="77777777" w:rsidR="000B5F02" w:rsidRPr="000B5F02" w:rsidRDefault="000B5F02" w:rsidP="00946EA8">
      <w:pPr>
        <w:autoSpaceDE w:val="0"/>
        <w:autoSpaceDN w:val="0"/>
        <w:adjustRightInd w:val="0"/>
        <w:spacing w:after="0" w:line="360" w:lineRule="auto"/>
        <w:ind w:left="768"/>
        <w:jc w:val="both"/>
        <w:rPr>
          <w:rFonts w:ascii="Arial" w:eastAsia="Times New Roman" w:hAnsi="Arial" w:cs="Arial"/>
          <w:lang w:eastAsia="pl-PL"/>
        </w:rPr>
      </w:pPr>
    </w:p>
    <w:p w14:paraId="23FF2695" w14:textId="77777777" w:rsidR="000B5F02" w:rsidRPr="000B5F02" w:rsidRDefault="000B5F02" w:rsidP="00946EA8">
      <w:pPr>
        <w:autoSpaceDE w:val="0"/>
        <w:autoSpaceDN w:val="0"/>
        <w:adjustRightInd w:val="0"/>
        <w:spacing w:after="0" w:line="360" w:lineRule="auto"/>
        <w:ind w:left="768"/>
        <w:jc w:val="center"/>
        <w:rPr>
          <w:rFonts w:ascii="Arial" w:eastAsia="Times New Roman" w:hAnsi="Arial" w:cs="Arial"/>
          <w:b/>
          <w:bCs/>
          <w:lang w:eastAsia="pl-PL"/>
        </w:rPr>
      </w:pPr>
      <w:r w:rsidRPr="000B5F02">
        <w:rPr>
          <w:rFonts w:ascii="Arial" w:eastAsia="Times New Roman" w:hAnsi="Arial" w:cs="Arial"/>
          <w:b/>
          <w:bCs/>
          <w:lang w:eastAsia="pl-PL"/>
        </w:rPr>
        <w:t>SPECYFIKACJA ISTOTNYCH WARUNKÓW ZAMÓWIENIA</w:t>
      </w:r>
    </w:p>
    <w:p w14:paraId="0E77DD07" w14:textId="77777777" w:rsidR="000B5F02" w:rsidRPr="000B5F02" w:rsidRDefault="000B5F02" w:rsidP="00946EA8">
      <w:pPr>
        <w:autoSpaceDE w:val="0"/>
        <w:autoSpaceDN w:val="0"/>
        <w:adjustRightInd w:val="0"/>
        <w:spacing w:after="0" w:line="360" w:lineRule="auto"/>
        <w:ind w:left="643"/>
        <w:jc w:val="center"/>
        <w:rPr>
          <w:rFonts w:ascii="Arial" w:eastAsia="Times New Roman" w:hAnsi="Arial" w:cs="Arial"/>
          <w:lang w:eastAsia="pl-PL"/>
        </w:rPr>
      </w:pPr>
      <w:r w:rsidRPr="000B5F02">
        <w:rPr>
          <w:rFonts w:ascii="Arial" w:eastAsia="Times New Roman" w:hAnsi="Arial" w:cs="Arial"/>
          <w:lang w:eastAsia="pl-PL"/>
        </w:rPr>
        <w:t>w postępowaniu o udzielenie zamówienia publicznego:</w:t>
      </w:r>
    </w:p>
    <w:p w14:paraId="2767002E" w14:textId="77777777" w:rsidR="000B5F02" w:rsidRPr="000B5F02" w:rsidRDefault="000B5F02" w:rsidP="00946EA8">
      <w:pPr>
        <w:autoSpaceDE w:val="0"/>
        <w:autoSpaceDN w:val="0"/>
        <w:adjustRightInd w:val="0"/>
        <w:spacing w:after="0" w:line="360" w:lineRule="auto"/>
        <w:ind w:left="1296"/>
        <w:jc w:val="both"/>
        <w:rPr>
          <w:rFonts w:ascii="Arial" w:eastAsia="Times New Roman" w:hAnsi="Arial" w:cs="Arial"/>
          <w:lang w:eastAsia="pl-PL"/>
        </w:rPr>
      </w:pPr>
    </w:p>
    <w:p w14:paraId="357EA5C0" w14:textId="77777777" w:rsidR="000B5F02" w:rsidRPr="000B5F02" w:rsidRDefault="000B5F02" w:rsidP="00946EA8">
      <w:pPr>
        <w:autoSpaceDE w:val="0"/>
        <w:autoSpaceDN w:val="0"/>
        <w:adjustRightInd w:val="0"/>
        <w:spacing w:after="0" w:line="360" w:lineRule="auto"/>
        <w:ind w:left="1296"/>
        <w:jc w:val="both"/>
        <w:rPr>
          <w:rFonts w:ascii="Arial" w:eastAsia="Times New Roman" w:hAnsi="Arial" w:cs="Arial"/>
          <w:lang w:eastAsia="pl-PL"/>
        </w:rPr>
      </w:pPr>
    </w:p>
    <w:p w14:paraId="56A983B3" w14:textId="77777777" w:rsidR="000B5F02" w:rsidRPr="000B5F02" w:rsidRDefault="000B5F02" w:rsidP="00946EA8">
      <w:pPr>
        <w:autoSpaceDE w:val="0"/>
        <w:autoSpaceDN w:val="0"/>
        <w:adjustRightInd w:val="0"/>
        <w:spacing w:after="0" w:line="360" w:lineRule="auto"/>
        <w:ind w:left="1296"/>
        <w:jc w:val="center"/>
        <w:rPr>
          <w:rFonts w:ascii="Arial" w:eastAsia="Times New Roman" w:hAnsi="Arial" w:cs="Arial"/>
          <w:b/>
          <w:sz w:val="28"/>
          <w:szCs w:val="28"/>
          <w:lang w:eastAsia="pl-PL"/>
        </w:rPr>
      </w:pPr>
      <w:r w:rsidRPr="000B5F02">
        <w:rPr>
          <w:b/>
          <w:sz w:val="28"/>
          <w:szCs w:val="28"/>
        </w:rPr>
        <w:t>„Modernizacja przystanku osobowego SKM Gdynia Redłowo”</w:t>
      </w:r>
    </w:p>
    <w:p w14:paraId="402E58C6" w14:textId="77777777" w:rsidR="000B5F02" w:rsidRPr="000B5F02" w:rsidRDefault="000B5F02" w:rsidP="00946EA8">
      <w:pPr>
        <w:autoSpaceDE w:val="0"/>
        <w:autoSpaceDN w:val="0"/>
        <w:adjustRightInd w:val="0"/>
        <w:spacing w:after="0" w:line="360" w:lineRule="auto"/>
        <w:ind w:left="1296"/>
        <w:jc w:val="both"/>
        <w:rPr>
          <w:rFonts w:ascii="Arial" w:eastAsia="Times New Roman" w:hAnsi="Arial" w:cs="Arial"/>
          <w:lang w:eastAsia="pl-PL"/>
        </w:rPr>
      </w:pPr>
    </w:p>
    <w:p w14:paraId="4D10693D" w14:textId="77777777" w:rsidR="000B5F02" w:rsidRPr="000B5F02" w:rsidRDefault="000B5F02" w:rsidP="00946EA8">
      <w:pPr>
        <w:autoSpaceDE w:val="0"/>
        <w:autoSpaceDN w:val="0"/>
        <w:adjustRightInd w:val="0"/>
        <w:spacing w:after="0" w:line="360" w:lineRule="auto"/>
        <w:ind w:left="1301"/>
        <w:jc w:val="center"/>
        <w:rPr>
          <w:rFonts w:ascii="Arial" w:eastAsia="Times New Roman" w:hAnsi="Arial" w:cs="Arial"/>
          <w:lang w:eastAsia="pl-PL"/>
        </w:rPr>
      </w:pPr>
    </w:p>
    <w:p w14:paraId="09A223AD" w14:textId="77777777" w:rsidR="000B5F02" w:rsidRPr="000B5F02" w:rsidRDefault="000B5F02" w:rsidP="00946EA8">
      <w:pPr>
        <w:autoSpaceDE w:val="0"/>
        <w:autoSpaceDN w:val="0"/>
        <w:adjustRightInd w:val="0"/>
        <w:spacing w:after="0" w:line="360" w:lineRule="auto"/>
        <w:ind w:left="1301"/>
        <w:jc w:val="center"/>
        <w:rPr>
          <w:rFonts w:ascii="Arial" w:eastAsia="Times New Roman" w:hAnsi="Arial" w:cs="Arial"/>
          <w:lang w:eastAsia="pl-PL"/>
        </w:rPr>
      </w:pPr>
    </w:p>
    <w:p w14:paraId="2C3F6782" w14:textId="72CEF1FA" w:rsidR="000B5F02" w:rsidRPr="000B5F02" w:rsidRDefault="000B5F02" w:rsidP="00946EA8">
      <w:pPr>
        <w:autoSpaceDE w:val="0"/>
        <w:autoSpaceDN w:val="0"/>
        <w:adjustRightInd w:val="0"/>
        <w:spacing w:after="0" w:line="360" w:lineRule="auto"/>
        <w:ind w:left="1301"/>
        <w:jc w:val="center"/>
        <w:rPr>
          <w:rFonts w:ascii="Arial" w:eastAsia="Times New Roman" w:hAnsi="Arial" w:cs="Arial"/>
          <w:lang w:eastAsia="pl-PL"/>
        </w:rPr>
      </w:pPr>
      <w:r w:rsidRPr="000B5F02">
        <w:rPr>
          <w:rFonts w:ascii="Arial" w:eastAsia="Times New Roman" w:hAnsi="Arial" w:cs="Arial"/>
          <w:lang w:eastAsia="pl-PL"/>
        </w:rPr>
        <w:t xml:space="preserve">o wartości zamówienia </w:t>
      </w:r>
      <w:r w:rsidRPr="000B5F02">
        <w:rPr>
          <w:rFonts w:ascii="Arial" w:eastAsia="Times New Roman" w:hAnsi="Arial" w:cs="Arial"/>
          <w:b/>
          <w:bCs/>
          <w:lang w:eastAsia="pl-PL"/>
        </w:rPr>
        <w:t xml:space="preserve">przekraczającej </w:t>
      </w:r>
      <w:r w:rsidRPr="000B5F02">
        <w:rPr>
          <w:rFonts w:ascii="Arial" w:eastAsia="Times New Roman" w:hAnsi="Arial" w:cs="Arial"/>
          <w:lang w:eastAsia="pl-PL"/>
        </w:rPr>
        <w:t>kwoty określone w przepisach wydanych na podstawie art. 11 ust. 8 ustawy z dnia 29 stycznia 2004 r. Prawo zamówień publicznych</w:t>
      </w:r>
      <w:r w:rsidR="006E7550">
        <w:rPr>
          <w:rFonts w:ascii="Arial" w:eastAsia="Times New Roman" w:hAnsi="Arial" w:cs="Arial"/>
          <w:lang w:eastAsia="pl-PL"/>
        </w:rPr>
        <w:t xml:space="preserve"> (tekst jednolity: </w:t>
      </w:r>
      <w:r w:rsidR="006E7550" w:rsidRPr="004C6F3B">
        <w:rPr>
          <w:rFonts w:ascii="Arial" w:eastAsia="Times New Roman" w:hAnsi="Arial" w:cs="Arial"/>
          <w:lang w:eastAsia="pl-PL"/>
        </w:rPr>
        <w:t>Dz. U. z 2017 r. poz. 1579</w:t>
      </w:r>
      <w:r w:rsidRPr="004C6F3B">
        <w:rPr>
          <w:rFonts w:ascii="Arial" w:eastAsia="Times New Roman" w:hAnsi="Arial" w:cs="Arial"/>
          <w:lang w:eastAsia="pl-PL"/>
        </w:rPr>
        <w:t>)</w:t>
      </w:r>
    </w:p>
    <w:p w14:paraId="1772C0E5" w14:textId="77777777" w:rsidR="000B5F02" w:rsidRPr="000B5F02" w:rsidRDefault="000B5F02" w:rsidP="000B5F02">
      <w:pPr>
        <w:autoSpaceDE w:val="0"/>
        <w:autoSpaceDN w:val="0"/>
        <w:adjustRightInd w:val="0"/>
        <w:spacing w:after="0" w:line="240" w:lineRule="auto"/>
        <w:ind w:left="3667"/>
        <w:jc w:val="both"/>
        <w:rPr>
          <w:rFonts w:ascii="Arial" w:eastAsia="Times New Roman" w:hAnsi="Arial" w:cs="Arial"/>
          <w:lang w:eastAsia="pl-PL"/>
        </w:rPr>
      </w:pPr>
    </w:p>
    <w:p w14:paraId="285EBC6D" w14:textId="77777777" w:rsidR="000B5F02" w:rsidRPr="000B5F02" w:rsidRDefault="000B5F02" w:rsidP="000B5F02">
      <w:pPr>
        <w:autoSpaceDE w:val="0"/>
        <w:autoSpaceDN w:val="0"/>
        <w:adjustRightInd w:val="0"/>
        <w:spacing w:after="0" w:line="240" w:lineRule="auto"/>
        <w:ind w:left="3667"/>
        <w:jc w:val="both"/>
        <w:rPr>
          <w:rFonts w:ascii="Arial" w:eastAsia="Times New Roman" w:hAnsi="Arial" w:cs="Arial"/>
          <w:lang w:eastAsia="pl-PL"/>
        </w:rPr>
      </w:pPr>
    </w:p>
    <w:p w14:paraId="556F7405" w14:textId="77777777" w:rsidR="000B5F02" w:rsidRPr="000B5F02" w:rsidRDefault="000B5F02" w:rsidP="000B5F02">
      <w:pPr>
        <w:autoSpaceDE w:val="0"/>
        <w:autoSpaceDN w:val="0"/>
        <w:adjustRightInd w:val="0"/>
        <w:spacing w:after="0" w:line="240" w:lineRule="auto"/>
        <w:ind w:left="3667"/>
        <w:jc w:val="both"/>
        <w:rPr>
          <w:rFonts w:ascii="Arial" w:eastAsia="Times New Roman" w:hAnsi="Arial" w:cs="Arial"/>
          <w:lang w:eastAsia="pl-PL"/>
        </w:rPr>
      </w:pPr>
    </w:p>
    <w:p w14:paraId="2FC2B62A" w14:textId="77777777" w:rsidR="000B5F02" w:rsidRPr="000B5F02" w:rsidRDefault="000B5F02" w:rsidP="000B5F02">
      <w:pPr>
        <w:autoSpaceDE w:val="0"/>
        <w:autoSpaceDN w:val="0"/>
        <w:adjustRightInd w:val="0"/>
        <w:spacing w:after="0" w:line="240" w:lineRule="auto"/>
        <w:ind w:left="3667"/>
        <w:jc w:val="both"/>
        <w:rPr>
          <w:rFonts w:ascii="Arial" w:eastAsia="Times New Roman" w:hAnsi="Arial" w:cs="Arial"/>
          <w:lang w:eastAsia="pl-PL"/>
        </w:rPr>
      </w:pPr>
    </w:p>
    <w:p w14:paraId="5BD334A2" w14:textId="77777777" w:rsidR="000B5F02" w:rsidRPr="000B5F02" w:rsidRDefault="000B5F02" w:rsidP="000B5F02">
      <w:pPr>
        <w:autoSpaceDE w:val="0"/>
        <w:autoSpaceDN w:val="0"/>
        <w:adjustRightInd w:val="0"/>
        <w:spacing w:after="0" w:line="240" w:lineRule="auto"/>
        <w:ind w:left="3667"/>
        <w:jc w:val="both"/>
        <w:rPr>
          <w:rFonts w:ascii="Arial" w:eastAsia="Times New Roman" w:hAnsi="Arial" w:cs="Arial"/>
          <w:lang w:eastAsia="pl-PL"/>
        </w:rPr>
      </w:pPr>
    </w:p>
    <w:p w14:paraId="509720B7" w14:textId="77777777" w:rsidR="000B5F02" w:rsidRPr="000B5F02" w:rsidRDefault="000B5F02" w:rsidP="000B5F02">
      <w:pPr>
        <w:autoSpaceDE w:val="0"/>
        <w:autoSpaceDN w:val="0"/>
        <w:adjustRightInd w:val="0"/>
        <w:spacing w:after="0" w:line="240" w:lineRule="auto"/>
        <w:ind w:left="3667"/>
        <w:jc w:val="both"/>
        <w:rPr>
          <w:rFonts w:ascii="Arial" w:eastAsia="Times New Roman" w:hAnsi="Arial" w:cs="Arial"/>
          <w:lang w:eastAsia="pl-PL"/>
        </w:rPr>
      </w:pPr>
    </w:p>
    <w:p w14:paraId="50CEDB9B" w14:textId="77777777" w:rsidR="000B5F02" w:rsidRPr="000B5F02" w:rsidRDefault="000B5F02" w:rsidP="000B5F02">
      <w:pPr>
        <w:autoSpaceDE w:val="0"/>
        <w:autoSpaceDN w:val="0"/>
        <w:adjustRightInd w:val="0"/>
        <w:spacing w:after="0" w:line="240" w:lineRule="auto"/>
        <w:ind w:left="3667"/>
        <w:jc w:val="both"/>
        <w:rPr>
          <w:rFonts w:ascii="Arial" w:eastAsia="Times New Roman" w:hAnsi="Arial" w:cs="Arial"/>
          <w:b/>
          <w:bCs/>
          <w:lang w:eastAsia="pl-PL"/>
        </w:rPr>
      </w:pPr>
      <w:r w:rsidRPr="000B5F02">
        <w:rPr>
          <w:rFonts w:ascii="Arial" w:eastAsia="Times New Roman" w:hAnsi="Arial" w:cs="Arial"/>
          <w:lang w:eastAsia="pl-PL"/>
        </w:rPr>
        <w:t xml:space="preserve">Znak sprawy: </w:t>
      </w:r>
      <w:r w:rsidRPr="000B5F02">
        <w:rPr>
          <w:rFonts w:ascii="Arial" w:eastAsia="Times New Roman" w:hAnsi="Arial" w:cs="Arial"/>
          <w:b/>
          <w:bCs/>
          <w:lang w:eastAsia="pl-PL"/>
        </w:rPr>
        <w:t>SKMMS.214.32.17</w:t>
      </w:r>
    </w:p>
    <w:p w14:paraId="2ACB9BF5" w14:textId="77777777" w:rsidR="000B5F02" w:rsidRPr="000B5F02" w:rsidRDefault="000B5F02" w:rsidP="000B5F02">
      <w:pPr>
        <w:autoSpaceDE w:val="0"/>
        <w:autoSpaceDN w:val="0"/>
        <w:adjustRightInd w:val="0"/>
        <w:spacing w:after="0" w:line="240" w:lineRule="auto"/>
        <w:ind w:left="4013"/>
        <w:jc w:val="both"/>
        <w:rPr>
          <w:rFonts w:ascii="Arial" w:eastAsia="Times New Roman" w:hAnsi="Arial" w:cs="Arial"/>
          <w:lang w:eastAsia="pl-PL"/>
        </w:rPr>
      </w:pPr>
    </w:p>
    <w:p w14:paraId="602AC6E4" w14:textId="77777777" w:rsidR="000B5F02" w:rsidRPr="000B5F02" w:rsidRDefault="000B5F02" w:rsidP="000B5F02">
      <w:pPr>
        <w:autoSpaceDE w:val="0"/>
        <w:autoSpaceDN w:val="0"/>
        <w:adjustRightInd w:val="0"/>
        <w:spacing w:after="0" w:line="240" w:lineRule="auto"/>
        <w:ind w:left="4013"/>
        <w:jc w:val="both"/>
        <w:rPr>
          <w:rFonts w:ascii="Arial" w:eastAsia="Times New Roman" w:hAnsi="Arial" w:cs="Arial"/>
          <w:lang w:eastAsia="pl-PL"/>
        </w:rPr>
      </w:pPr>
    </w:p>
    <w:p w14:paraId="641CFE34" w14:textId="77777777" w:rsidR="000B5F02" w:rsidRPr="000B5F02" w:rsidRDefault="000B5F02" w:rsidP="000B5F02">
      <w:pPr>
        <w:autoSpaceDE w:val="0"/>
        <w:autoSpaceDN w:val="0"/>
        <w:adjustRightInd w:val="0"/>
        <w:spacing w:after="0" w:line="240" w:lineRule="auto"/>
        <w:ind w:left="4013"/>
        <w:jc w:val="both"/>
        <w:rPr>
          <w:rFonts w:ascii="Arial" w:eastAsia="Times New Roman" w:hAnsi="Arial" w:cs="Arial"/>
          <w:lang w:eastAsia="pl-PL"/>
        </w:rPr>
      </w:pPr>
    </w:p>
    <w:p w14:paraId="475107E0" w14:textId="77777777" w:rsidR="000B5F02" w:rsidRPr="000B5F02" w:rsidRDefault="000B5F02" w:rsidP="000B5F02">
      <w:pPr>
        <w:autoSpaceDE w:val="0"/>
        <w:autoSpaceDN w:val="0"/>
        <w:adjustRightInd w:val="0"/>
        <w:spacing w:after="0" w:line="240" w:lineRule="auto"/>
        <w:ind w:left="4013"/>
        <w:jc w:val="both"/>
        <w:rPr>
          <w:rFonts w:ascii="Arial" w:eastAsia="Times New Roman" w:hAnsi="Arial" w:cs="Arial"/>
          <w:lang w:eastAsia="pl-PL"/>
        </w:rPr>
      </w:pPr>
    </w:p>
    <w:p w14:paraId="0AA8074D" w14:textId="223D6503" w:rsidR="000B5F02" w:rsidRPr="000B5F02" w:rsidRDefault="000B5F02" w:rsidP="000B5F02">
      <w:pPr>
        <w:autoSpaceDE w:val="0"/>
        <w:autoSpaceDN w:val="0"/>
        <w:adjustRightInd w:val="0"/>
        <w:spacing w:after="0" w:line="240" w:lineRule="auto"/>
        <w:ind w:left="4013"/>
        <w:jc w:val="both"/>
        <w:rPr>
          <w:rFonts w:ascii="Arial" w:eastAsia="Times New Roman" w:hAnsi="Arial" w:cs="Arial"/>
          <w:lang w:eastAsia="pl-PL"/>
        </w:rPr>
      </w:pPr>
      <w:r w:rsidRPr="000B5F02">
        <w:rPr>
          <w:rFonts w:ascii="Arial" w:eastAsia="Times New Roman" w:hAnsi="Arial" w:cs="Arial"/>
          <w:lang w:eastAsia="pl-PL"/>
        </w:rPr>
        <w:t xml:space="preserve">Gdynia, </w:t>
      </w:r>
      <w:r w:rsidR="001A2857">
        <w:rPr>
          <w:rFonts w:ascii="Arial" w:eastAsia="Times New Roman" w:hAnsi="Arial" w:cs="Arial"/>
          <w:lang w:eastAsia="pl-PL"/>
        </w:rPr>
        <w:t>16 lutego 2018</w:t>
      </w:r>
      <w:r w:rsidRPr="000B5F02">
        <w:rPr>
          <w:rFonts w:ascii="Arial" w:eastAsia="Times New Roman" w:hAnsi="Arial" w:cs="Arial"/>
          <w:lang w:eastAsia="pl-PL"/>
        </w:rPr>
        <w:t xml:space="preserve"> r.</w:t>
      </w:r>
    </w:p>
    <w:p w14:paraId="6B2CD02A" w14:textId="77777777" w:rsidR="000B5F02" w:rsidRPr="000B5F02" w:rsidRDefault="000B5F02" w:rsidP="000B5F02">
      <w:pPr>
        <w:autoSpaceDE w:val="0"/>
        <w:autoSpaceDN w:val="0"/>
        <w:adjustRightInd w:val="0"/>
        <w:spacing w:after="0" w:line="240" w:lineRule="auto"/>
        <w:ind w:left="547"/>
        <w:jc w:val="both"/>
        <w:rPr>
          <w:rFonts w:ascii="Arial" w:eastAsia="Times New Roman" w:hAnsi="Arial" w:cs="Arial"/>
          <w:lang w:eastAsia="pl-PL"/>
        </w:rPr>
      </w:pPr>
    </w:p>
    <w:p w14:paraId="313AC821" w14:textId="77777777" w:rsidR="000B5F02" w:rsidRPr="000B5F02" w:rsidRDefault="000B5F02" w:rsidP="000B5F02">
      <w:pPr>
        <w:autoSpaceDE w:val="0"/>
        <w:autoSpaceDN w:val="0"/>
        <w:adjustRightInd w:val="0"/>
        <w:spacing w:after="0" w:line="240" w:lineRule="auto"/>
        <w:ind w:left="547"/>
        <w:jc w:val="both"/>
        <w:rPr>
          <w:rFonts w:ascii="Arial" w:eastAsia="Times New Roman" w:hAnsi="Arial" w:cs="Arial"/>
          <w:lang w:eastAsia="pl-PL"/>
        </w:rPr>
      </w:pPr>
    </w:p>
    <w:p w14:paraId="371C70FB" w14:textId="77777777" w:rsidR="000B5F02" w:rsidRPr="000B5F02" w:rsidRDefault="000B5F02" w:rsidP="000B5F02">
      <w:pPr>
        <w:autoSpaceDE w:val="0"/>
        <w:autoSpaceDN w:val="0"/>
        <w:adjustRightInd w:val="0"/>
        <w:spacing w:after="0" w:line="240" w:lineRule="auto"/>
        <w:ind w:left="547"/>
        <w:jc w:val="both"/>
        <w:rPr>
          <w:rFonts w:ascii="Arial" w:eastAsia="Times New Roman" w:hAnsi="Arial" w:cs="Arial"/>
          <w:lang w:eastAsia="pl-PL"/>
        </w:rPr>
      </w:pPr>
    </w:p>
    <w:p w14:paraId="5927229A" w14:textId="77777777" w:rsidR="000B5F02" w:rsidRPr="000B5F02" w:rsidRDefault="000B5F02" w:rsidP="000B5F02">
      <w:pPr>
        <w:autoSpaceDE w:val="0"/>
        <w:autoSpaceDN w:val="0"/>
        <w:adjustRightInd w:val="0"/>
        <w:spacing w:after="0" w:line="240" w:lineRule="auto"/>
        <w:ind w:left="547"/>
        <w:jc w:val="both"/>
        <w:rPr>
          <w:rFonts w:ascii="Arial" w:eastAsia="Times New Roman" w:hAnsi="Arial" w:cs="Arial"/>
          <w:lang w:eastAsia="pl-PL"/>
        </w:rPr>
        <w:sectPr w:rsidR="000B5F02" w:rsidRPr="000B5F02" w:rsidSect="000B5F02">
          <w:headerReference w:type="default" r:id="rId8"/>
          <w:footerReference w:type="even" r:id="rId9"/>
          <w:footerReference w:type="default" r:id="rId10"/>
          <w:headerReference w:type="first" r:id="rId11"/>
          <w:pgSz w:w="11905" w:h="16837"/>
          <w:pgMar w:top="481" w:right="1260" w:bottom="692" w:left="872" w:header="708" w:footer="708" w:gutter="0"/>
          <w:cols w:space="60"/>
          <w:noEndnote/>
          <w:titlePg/>
        </w:sectPr>
      </w:pPr>
    </w:p>
    <w:p w14:paraId="4D674A7B" w14:textId="77777777" w:rsidR="000B5F02" w:rsidRPr="000B5F02" w:rsidRDefault="000B5F02" w:rsidP="000B5F02">
      <w:pPr>
        <w:autoSpaceDE w:val="0"/>
        <w:autoSpaceDN w:val="0"/>
        <w:adjustRightInd w:val="0"/>
        <w:spacing w:after="0" w:line="240" w:lineRule="auto"/>
        <w:rPr>
          <w:rFonts w:ascii="Arial" w:eastAsia="Times New Roman" w:hAnsi="Arial" w:cs="Arial"/>
          <w:lang w:eastAsia="pl-PL"/>
        </w:rPr>
      </w:pPr>
    </w:p>
    <w:p w14:paraId="0EA1370A" w14:textId="77777777" w:rsidR="000B5F02" w:rsidRPr="000B5F02" w:rsidRDefault="000B5F02" w:rsidP="000B5F02">
      <w:pPr>
        <w:autoSpaceDE w:val="0"/>
        <w:autoSpaceDN w:val="0"/>
        <w:adjustRightInd w:val="0"/>
        <w:spacing w:after="0" w:line="240" w:lineRule="auto"/>
        <w:ind w:left="547"/>
        <w:jc w:val="both"/>
        <w:rPr>
          <w:rFonts w:ascii="Arial" w:eastAsia="Times New Roman" w:hAnsi="Arial" w:cs="Arial"/>
          <w:lang w:eastAsia="pl-PL"/>
        </w:rPr>
        <w:sectPr w:rsidR="000B5F02" w:rsidRPr="000B5F02">
          <w:type w:val="continuous"/>
          <w:pgSz w:w="11905" w:h="16837"/>
          <w:pgMar w:top="724" w:right="1168" w:bottom="977" w:left="1419" w:header="708" w:footer="708" w:gutter="0"/>
          <w:cols w:space="60"/>
          <w:noEndnote/>
        </w:sectPr>
      </w:pPr>
    </w:p>
    <w:p w14:paraId="59C932C1" w14:textId="77777777" w:rsidR="000B5F02" w:rsidRPr="000B5F02" w:rsidRDefault="000B5F02" w:rsidP="000B5F02">
      <w:pPr>
        <w:autoSpaceDE w:val="0"/>
        <w:autoSpaceDN w:val="0"/>
        <w:adjustRightInd w:val="0"/>
        <w:spacing w:after="0" w:line="240" w:lineRule="auto"/>
        <w:rPr>
          <w:rFonts w:ascii="Arial" w:eastAsia="Times New Roman" w:hAnsi="Arial" w:cs="Arial"/>
          <w:lang w:eastAsia="pl-PL"/>
        </w:rPr>
      </w:pPr>
    </w:p>
    <w:p w14:paraId="16ACF1D4"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03C61215"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60B06EB8"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6B94606F"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36446920"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7981D28E"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04777AF0"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76B40BA5"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26A96632"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4BC25CB6" w14:textId="77777777" w:rsidR="000B5F02" w:rsidRPr="000B5F02" w:rsidRDefault="000B5F02" w:rsidP="000B5F02">
      <w:pPr>
        <w:autoSpaceDE w:val="0"/>
        <w:autoSpaceDN w:val="0"/>
        <w:adjustRightInd w:val="0"/>
        <w:spacing w:after="0" w:line="240" w:lineRule="auto"/>
        <w:jc w:val="both"/>
        <w:rPr>
          <w:rFonts w:ascii="Arial" w:eastAsia="Times New Roman" w:hAnsi="Arial" w:cs="Arial"/>
          <w:b/>
          <w:bCs/>
          <w:lang w:eastAsia="pl-PL"/>
        </w:rPr>
      </w:pPr>
    </w:p>
    <w:p w14:paraId="6C08FF0D" w14:textId="77777777" w:rsidR="004C6F3B" w:rsidRDefault="004C6F3B"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 xml:space="preserve">I </w:t>
      </w:r>
    </w:p>
    <w:p w14:paraId="55590716" w14:textId="77777777" w:rsidR="00946EA8"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DANE ZAMAWIAJĄCEGO.</w:t>
      </w:r>
    </w:p>
    <w:p w14:paraId="4600D478" w14:textId="77777777" w:rsidR="00946EA8" w:rsidRPr="00946EA8" w:rsidRDefault="000B5F02" w:rsidP="00851D01">
      <w:pPr>
        <w:pStyle w:val="Akapitzlist"/>
        <w:numPr>
          <w:ilvl w:val="0"/>
          <w:numId w:val="7"/>
        </w:numPr>
        <w:autoSpaceDE w:val="0"/>
        <w:autoSpaceDN w:val="0"/>
        <w:adjustRightInd w:val="0"/>
        <w:spacing w:after="0" w:line="360" w:lineRule="auto"/>
        <w:ind w:left="714" w:hanging="357"/>
        <w:rPr>
          <w:rFonts w:ascii="Arial" w:eastAsia="Times New Roman" w:hAnsi="Arial" w:cs="Arial"/>
          <w:b/>
          <w:bCs/>
          <w:lang w:eastAsia="pl-PL"/>
        </w:rPr>
      </w:pPr>
      <w:r w:rsidRPr="00946EA8">
        <w:rPr>
          <w:rFonts w:ascii="Arial" w:eastAsia="Times New Roman" w:hAnsi="Arial" w:cs="Arial"/>
          <w:lang w:eastAsia="pl-PL"/>
        </w:rPr>
        <w:t>PKP Szybka Kolej Miejska w Trójmieście Sp. z o.o.</w:t>
      </w:r>
    </w:p>
    <w:p w14:paraId="4E3F19BC" w14:textId="77777777" w:rsidR="00946EA8" w:rsidRDefault="000B5F02" w:rsidP="00946EA8">
      <w:pPr>
        <w:pStyle w:val="Akapitzlist"/>
        <w:autoSpaceDE w:val="0"/>
        <w:autoSpaceDN w:val="0"/>
        <w:adjustRightInd w:val="0"/>
        <w:spacing w:after="0" w:line="360" w:lineRule="auto"/>
        <w:rPr>
          <w:rFonts w:ascii="Arial" w:eastAsia="Times New Roman" w:hAnsi="Arial" w:cs="Arial"/>
          <w:lang w:eastAsia="pl-PL"/>
        </w:rPr>
      </w:pPr>
      <w:r w:rsidRPr="00946EA8">
        <w:rPr>
          <w:rFonts w:ascii="Arial" w:eastAsia="Times New Roman" w:hAnsi="Arial" w:cs="Arial"/>
          <w:lang w:eastAsia="pl-PL"/>
        </w:rPr>
        <w:t xml:space="preserve">ul. Morska 350A 81-002 Gdynia </w:t>
      </w:r>
    </w:p>
    <w:p w14:paraId="7845455C" w14:textId="77777777" w:rsidR="00946EA8" w:rsidRPr="00935AD1" w:rsidRDefault="000B5F02" w:rsidP="00946EA8">
      <w:pPr>
        <w:pStyle w:val="Akapitzlist"/>
        <w:autoSpaceDE w:val="0"/>
        <w:autoSpaceDN w:val="0"/>
        <w:adjustRightInd w:val="0"/>
        <w:spacing w:after="0" w:line="360" w:lineRule="auto"/>
        <w:rPr>
          <w:rFonts w:ascii="Arial" w:eastAsia="Times New Roman" w:hAnsi="Arial" w:cs="Arial"/>
          <w:lang w:eastAsia="pl-PL"/>
        </w:rPr>
      </w:pPr>
      <w:r w:rsidRPr="00935AD1">
        <w:rPr>
          <w:rFonts w:ascii="Arial" w:eastAsia="Times New Roman" w:hAnsi="Arial" w:cs="Arial"/>
          <w:lang w:eastAsia="pl-PL"/>
        </w:rPr>
        <w:t>KRS 0000076705</w:t>
      </w:r>
    </w:p>
    <w:p w14:paraId="78347D0B" w14:textId="77777777" w:rsidR="00946EA8" w:rsidRDefault="000B5F02" w:rsidP="00946EA8">
      <w:pPr>
        <w:pStyle w:val="Akapitzlist"/>
        <w:autoSpaceDE w:val="0"/>
        <w:autoSpaceDN w:val="0"/>
        <w:adjustRightInd w:val="0"/>
        <w:spacing w:after="0" w:line="360" w:lineRule="auto"/>
        <w:rPr>
          <w:rFonts w:ascii="Arial" w:eastAsia="Times New Roman" w:hAnsi="Arial" w:cs="Arial"/>
          <w:lang w:val="de-CH" w:eastAsia="pl-PL"/>
        </w:rPr>
      </w:pPr>
      <w:r w:rsidRPr="000B5F02">
        <w:rPr>
          <w:rFonts w:ascii="Arial" w:eastAsia="Times New Roman" w:hAnsi="Arial" w:cs="Arial"/>
          <w:lang w:val="de-CH" w:eastAsia="pl-PL"/>
        </w:rPr>
        <w:t xml:space="preserve">tel. 58 721 28 19 </w:t>
      </w:r>
      <w:proofErr w:type="spellStart"/>
      <w:r w:rsidRPr="000B5F02">
        <w:rPr>
          <w:rFonts w:ascii="Arial" w:eastAsia="Times New Roman" w:hAnsi="Arial" w:cs="Arial"/>
          <w:lang w:val="de-CH" w:eastAsia="pl-PL"/>
        </w:rPr>
        <w:t>fax</w:t>
      </w:r>
      <w:proofErr w:type="spellEnd"/>
      <w:r w:rsidRPr="000B5F02">
        <w:rPr>
          <w:rFonts w:ascii="Arial" w:eastAsia="Times New Roman" w:hAnsi="Arial" w:cs="Arial"/>
          <w:lang w:val="de-CH" w:eastAsia="pl-PL"/>
        </w:rPr>
        <w:t xml:space="preserve"> 58 721 29 66</w:t>
      </w:r>
    </w:p>
    <w:p w14:paraId="19FF6962" w14:textId="77777777" w:rsidR="00946EA8" w:rsidRDefault="000B5F02" w:rsidP="00946EA8">
      <w:pPr>
        <w:pStyle w:val="Akapitzlist"/>
        <w:autoSpaceDE w:val="0"/>
        <w:autoSpaceDN w:val="0"/>
        <w:adjustRightInd w:val="0"/>
        <w:spacing w:after="0" w:line="360" w:lineRule="auto"/>
        <w:rPr>
          <w:rFonts w:ascii="Arial" w:eastAsia="Times New Roman" w:hAnsi="Arial" w:cs="Arial"/>
          <w:u w:val="single"/>
          <w:lang w:val="de-CH"/>
        </w:rPr>
      </w:pPr>
      <w:r w:rsidRPr="000B5F02">
        <w:rPr>
          <w:rFonts w:ascii="Arial" w:eastAsia="Times New Roman" w:hAnsi="Arial" w:cs="Arial"/>
          <w:lang w:val="de-CH"/>
        </w:rPr>
        <w:t xml:space="preserve">Internet: </w:t>
      </w:r>
      <w:hyperlink r:id="rId12" w:history="1">
        <w:r w:rsidRPr="000B5F02">
          <w:rPr>
            <w:rFonts w:ascii="Arial" w:eastAsia="Times New Roman" w:hAnsi="Arial" w:cs="Arial"/>
            <w:u w:val="single"/>
            <w:lang w:val="de-CH"/>
          </w:rPr>
          <w:t>http://www.skm.pkp.pl</w:t>
        </w:r>
      </w:hyperlink>
    </w:p>
    <w:p w14:paraId="4A1DBC11" w14:textId="3DE18848" w:rsidR="00946EA8" w:rsidRDefault="000B5F02" w:rsidP="00946EA8">
      <w:pPr>
        <w:pStyle w:val="Akapitzlist"/>
        <w:autoSpaceDE w:val="0"/>
        <w:autoSpaceDN w:val="0"/>
        <w:adjustRightInd w:val="0"/>
        <w:spacing w:after="0" w:line="360" w:lineRule="auto"/>
        <w:rPr>
          <w:rFonts w:ascii="Arial" w:eastAsia="Times New Roman" w:hAnsi="Arial" w:cs="Arial"/>
          <w:u w:val="single"/>
          <w:lang w:val="de-CH"/>
        </w:rPr>
      </w:pPr>
      <w:r w:rsidRPr="000B5F02">
        <w:rPr>
          <w:rFonts w:ascii="Arial" w:eastAsia="Times New Roman" w:hAnsi="Arial" w:cs="Arial"/>
          <w:lang w:val="de-CH"/>
        </w:rPr>
        <w:t xml:space="preserve">e-mail: </w:t>
      </w:r>
      <w:hyperlink r:id="rId13" w:history="1">
        <w:r w:rsidR="00946EA8" w:rsidRPr="00CF2B67">
          <w:rPr>
            <w:rStyle w:val="Hipercze"/>
            <w:rFonts w:ascii="Arial" w:eastAsia="Times New Roman" w:hAnsi="Arial" w:cs="Arial"/>
            <w:lang w:val="de-CH"/>
          </w:rPr>
          <w:t>przetargi@skm.pkp.pl</w:t>
        </w:r>
      </w:hyperlink>
    </w:p>
    <w:p w14:paraId="02325B16" w14:textId="4D35A237" w:rsidR="00946EA8" w:rsidRPr="00935AD1" w:rsidRDefault="000B5F02" w:rsidP="00935AD1">
      <w:pPr>
        <w:pStyle w:val="Akapitzlist"/>
        <w:numPr>
          <w:ilvl w:val="0"/>
          <w:numId w:val="7"/>
        </w:numPr>
        <w:autoSpaceDE w:val="0"/>
        <w:autoSpaceDN w:val="0"/>
        <w:adjustRightInd w:val="0"/>
        <w:spacing w:after="0" w:line="360" w:lineRule="auto"/>
        <w:rPr>
          <w:rFonts w:ascii="Arial" w:eastAsia="Times New Roman" w:hAnsi="Arial" w:cs="Arial"/>
          <w:b/>
          <w:bCs/>
          <w:lang w:eastAsia="pl-PL"/>
        </w:rPr>
      </w:pPr>
      <w:r w:rsidRPr="000B5F02">
        <w:rPr>
          <w:rFonts w:ascii="Arial" w:eastAsia="Times New Roman" w:hAnsi="Arial" w:cs="Arial"/>
          <w:lang w:eastAsia="pl-PL"/>
        </w:rPr>
        <w:t>Adres do korespondencji:</w:t>
      </w:r>
      <w:r w:rsidR="00935AD1">
        <w:rPr>
          <w:rFonts w:ascii="Arial" w:eastAsia="Times New Roman" w:hAnsi="Arial" w:cs="Arial"/>
          <w:lang w:eastAsia="pl-PL"/>
        </w:rPr>
        <w:t xml:space="preserve"> </w:t>
      </w:r>
      <w:r w:rsidRPr="00935AD1">
        <w:rPr>
          <w:rFonts w:ascii="Arial" w:eastAsia="Times New Roman" w:hAnsi="Arial" w:cs="Arial"/>
          <w:lang w:eastAsia="pl-PL"/>
        </w:rPr>
        <w:t>jak wyżej</w:t>
      </w:r>
    </w:p>
    <w:p w14:paraId="298216F4" w14:textId="3F440190" w:rsidR="000B5F02" w:rsidRPr="00946EA8" w:rsidRDefault="000B5F02" w:rsidP="00946EA8">
      <w:pPr>
        <w:pStyle w:val="Akapitzlist"/>
        <w:autoSpaceDE w:val="0"/>
        <w:autoSpaceDN w:val="0"/>
        <w:adjustRightInd w:val="0"/>
        <w:spacing w:after="0" w:line="360" w:lineRule="auto"/>
        <w:rPr>
          <w:rFonts w:ascii="Arial" w:eastAsia="Times New Roman" w:hAnsi="Arial" w:cs="Arial"/>
          <w:b/>
          <w:bCs/>
          <w:lang w:eastAsia="pl-PL"/>
        </w:rPr>
      </w:pPr>
      <w:r w:rsidRPr="000B5F02">
        <w:rPr>
          <w:rFonts w:ascii="Arial" w:eastAsia="Times New Roman" w:hAnsi="Arial" w:cs="Arial"/>
          <w:b/>
          <w:bCs/>
          <w:lang w:eastAsia="pl-PL"/>
        </w:rPr>
        <w:t xml:space="preserve">UWAGA: miejsce składania i otwarcia ofert podano w </w:t>
      </w:r>
      <w:r w:rsidR="00935AD1">
        <w:rPr>
          <w:rFonts w:ascii="Arial" w:eastAsia="Times New Roman" w:hAnsi="Arial" w:cs="Arial"/>
          <w:b/>
          <w:bCs/>
          <w:lang w:eastAsia="pl-PL"/>
        </w:rPr>
        <w:t>Rozdziale</w:t>
      </w:r>
      <w:r w:rsidRPr="000B5F02">
        <w:rPr>
          <w:rFonts w:ascii="Arial" w:eastAsia="Times New Roman" w:hAnsi="Arial" w:cs="Arial"/>
          <w:b/>
          <w:bCs/>
          <w:lang w:eastAsia="pl-PL"/>
        </w:rPr>
        <w:t xml:space="preserve"> XI.</w:t>
      </w:r>
    </w:p>
    <w:p w14:paraId="7EB75B10" w14:textId="7D7E6804" w:rsidR="000B5F02" w:rsidRPr="00946EA8" w:rsidRDefault="000B5F02" w:rsidP="00851D01">
      <w:pPr>
        <w:pStyle w:val="Akapitzlist"/>
        <w:numPr>
          <w:ilvl w:val="0"/>
          <w:numId w:val="7"/>
        </w:numPr>
        <w:autoSpaceDE w:val="0"/>
        <w:autoSpaceDN w:val="0"/>
        <w:adjustRightInd w:val="0"/>
        <w:spacing w:after="0" w:line="360" w:lineRule="auto"/>
        <w:rPr>
          <w:rFonts w:ascii="Arial" w:eastAsia="Times New Roman" w:hAnsi="Arial" w:cs="Arial"/>
          <w:lang w:eastAsia="pl-PL"/>
        </w:rPr>
      </w:pPr>
      <w:r w:rsidRPr="00946EA8">
        <w:rPr>
          <w:rFonts w:ascii="Arial" w:eastAsia="Times New Roman" w:hAnsi="Arial" w:cs="Arial"/>
          <w:lang w:eastAsia="pl-PL"/>
        </w:rPr>
        <w:t xml:space="preserve">Wszelkie pisma i pytania Wykonawcy winni kierować na adres wskazany w </w:t>
      </w:r>
      <w:r w:rsidR="004C6F3B" w:rsidRPr="00946EA8">
        <w:rPr>
          <w:rFonts w:ascii="Arial" w:eastAsia="Times New Roman" w:hAnsi="Arial" w:cs="Arial"/>
          <w:lang w:eastAsia="pl-PL"/>
        </w:rPr>
        <w:t>Rozdz.</w:t>
      </w:r>
      <w:r w:rsidRPr="00946EA8">
        <w:rPr>
          <w:rFonts w:ascii="Arial" w:eastAsia="Times New Roman" w:hAnsi="Arial" w:cs="Arial"/>
          <w:lang w:eastAsia="pl-PL"/>
        </w:rPr>
        <w:t xml:space="preserve"> I ust. 2.</w:t>
      </w:r>
    </w:p>
    <w:p w14:paraId="5B2D7F81" w14:textId="77777777" w:rsidR="000B5F02" w:rsidRPr="000B5F02" w:rsidRDefault="000B5F02" w:rsidP="00946EA8">
      <w:pPr>
        <w:autoSpaceDE w:val="0"/>
        <w:autoSpaceDN w:val="0"/>
        <w:adjustRightInd w:val="0"/>
        <w:spacing w:after="0" w:line="360" w:lineRule="auto"/>
        <w:rPr>
          <w:rFonts w:ascii="Arial" w:eastAsia="Times New Roman" w:hAnsi="Arial" w:cs="Arial"/>
          <w:b/>
          <w:bCs/>
          <w:lang w:eastAsia="pl-PL"/>
        </w:rPr>
      </w:pPr>
    </w:p>
    <w:p w14:paraId="370A4D1D" w14:textId="4D2941DA" w:rsidR="004C6F3B" w:rsidRDefault="004C6F3B"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 xml:space="preserve">ROZDZIAŁ </w:t>
      </w:r>
      <w:r w:rsidR="00F32A33">
        <w:rPr>
          <w:rFonts w:ascii="Arial" w:eastAsia="Times New Roman" w:hAnsi="Arial" w:cs="Arial"/>
          <w:b/>
          <w:bCs/>
          <w:lang w:eastAsia="pl-PL"/>
        </w:rPr>
        <w:t>II</w:t>
      </w:r>
    </w:p>
    <w:p w14:paraId="7B815A17" w14:textId="15CB65BA" w:rsidR="000B5F02" w:rsidRPr="000B5F02"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TRYB UDZIELENIA ZAMÓWIENIA.</w:t>
      </w:r>
    </w:p>
    <w:p w14:paraId="6E934295" w14:textId="1E610595" w:rsidR="00946EA8" w:rsidRDefault="000B5F02" w:rsidP="00851D01">
      <w:pPr>
        <w:pStyle w:val="Akapitzlist"/>
        <w:widowControl w:val="0"/>
        <w:numPr>
          <w:ilvl w:val="0"/>
          <w:numId w:val="8"/>
        </w:numPr>
        <w:tabs>
          <w:tab w:val="left" w:pos="426"/>
        </w:tabs>
        <w:autoSpaceDE w:val="0"/>
        <w:autoSpaceDN w:val="0"/>
        <w:adjustRightInd w:val="0"/>
        <w:spacing w:after="0" w:line="360" w:lineRule="auto"/>
        <w:ind w:left="714" w:hanging="357"/>
        <w:jc w:val="both"/>
        <w:rPr>
          <w:rFonts w:ascii="Arial" w:eastAsia="Times New Roman" w:hAnsi="Arial" w:cs="Arial"/>
          <w:lang w:eastAsia="pl-PL"/>
        </w:rPr>
      </w:pPr>
      <w:r w:rsidRPr="00946EA8">
        <w:rPr>
          <w:rFonts w:ascii="Arial" w:eastAsia="Times New Roman" w:hAnsi="Arial" w:cs="Arial"/>
          <w:lang w:eastAsia="pl-PL"/>
        </w:rPr>
        <w:t>Postępowanie prowadzone jest w trybie przetargu nieograniczonego na podstawie art. 10 ust. 1 w związku z art. 39 ustawy z dnia 29 stycznia 2004 r. Prawo zamówień publicznych</w:t>
      </w:r>
      <w:r w:rsidR="006E7550" w:rsidRPr="00946EA8">
        <w:rPr>
          <w:rFonts w:ascii="Arial" w:eastAsia="Times New Roman" w:hAnsi="Arial" w:cs="Arial"/>
          <w:lang w:eastAsia="pl-PL"/>
        </w:rPr>
        <w:t xml:space="preserve"> (tekst jednolity: Dz. U. z 2017 r. poz. 1579</w:t>
      </w:r>
      <w:r w:rsidRPr="00946EA8">
        <w:rPr>
          <w:rFonts w:ascii="Arial" w:eastAsia="Times New Roman" w:hAnsi="Arial" w:cs="Arial"/>
          <w:lang w:eastAsia="pl-PL"/>
        </w:rPr>
        <w:t>) zwanej dalej ustawą, o wartości zamówienia przekraczającej kwoty określone w przepisach wydanych na podstawie art. 11 ust. 8 ww. ustawy</w:t>
      </w:r>
      <w:r w:rsidRPr="00946EA8">
        <w:rPr>
          <w:rFonts w:ascii="Arial" w:eastAsia="Times New Roman" w:hAnsi="Arial" w:cs="Arial"/>
          <w:b/>
          <w:bCs/>
          <w:lang w:eastAsia="pl-PL"/>
        </w:rPr>
        <w:t xml:space="preserve">. </w:t>
      </w:r>
      <w:r w:rsidRPr="00946EA8">
        <w:rPr>
          <w:rFonts w:ascii="Arial" w:eastAsia="Times New Roman" w:hAnsi="Arial" w:cs="Arial"/>
          <w:lang w:eastAsia="pl-PL"/>
        </w:rPr>
        <w:t>Specyfikacja Istotnych Warunków Zamówienia w dalszej części tekstu określana będzie skrótem „SIWZ".</w:t>
      </w:r>
    </w:p>
    <w:p w14:paraId="79FFC969" w14:textId="77777777" w:rsidR="00946EA8" w:rsidRDefault="000B5F02" w:rsidP="00851D01">
      <w:pPr>
        <w:pStyle w:val="Akapitzlist"/>
        <w:widowControl w:val="0"/>
        <w:numPr>
          <w:ilvl w:val="0"/>
          <w:numId w:val="8"/>
        </w:numPr>
        <w:tabs>
          <w:tab w:val="left" w:pos="426"/>
        </w:tabs>
        <w:autoSpaceDE w:val="0"/>
        <w:autoSpaceDN w:val="0"/>
        <w:adjustRightInd w:val="0"/>
        <w:spacing w:after="0" w:line="360" w:lineRule="auto"/>
        <w:jc w:val="both"/>
        <w:rPr>
          <w:rFonts w:ascii="Arial" w:eastAsia="Times New Roman" w:hAnsi="Arial" w:cs="Arial"/>
          <w:lang w:eastAsia="pl-PL"/>
        </w:rPr>
      </w:pPr>
      <w:r w:rsidRPr="00946EA8">
        <w:rPr>
          <w:rFonts w:ascii="Arial" w:eastAsia="Times New Roman" w:hAnsi="Arial" w:cs="Arial"/>
          <w:lang w:eastAsia="pl-PL"/>
        </w:rPr>
        <w:t xml:space="preserve">Postępowanie, którego dotyczy niniejszy dokument oznaczone jest znakiem sprawy: </w:t>
      </w:r>
      <w:r w:rsidRPr="00946EA8">
        <w:rPr>
          <w:rFonts w:ascii="Arial" w:eastAsia="Times New Roman" w:hAnsi="Arial" w:cs="Arial"/>
          <w:b/>
          <w:bCs/>
          <w:lang w:eastAsia="pl-PL"/>
        </w:rPr>
        <w:t xml:space="preserve">SKMMS.214.32.17 </w:t>
      </w:r>
      <w:r w:rsidRPr="00946EA8">
        <w:rPr>
          <w:rFonts w:ascii="Arial" w:eastAsia="Times New Roman" w:hAnsi="Arial" w:cs="Arial"/>
          <w:lang w:eastAsia="pl-PL"/>
        </w:rPr>
        <w:t>Wykonawcy winni we wszelkich kontaktach z Zamawiającym powoływać się na wyżej podane oznaczenie sprawy.</w:t>
      </w:r>
    </w:p>
    <w:p w14:paraId="004D4A92" w14:textId="4DB6D46A" w:rsidR="000B5F02" w:rsidRPr="00946EA8" w:rsidRDefault="000B5F02" w:rsidP="00851D01">
      <w:pPr>
        <w:pStyle w:val="Akapitzlist"/>
        <w:widowControl w:val="0"/>
        <w:numPr>
          <w:ilvl w:val="0"/>
          <w:numId w:val="8"/>
        </w:numPr>
        <w:tabs>
          <w:tab w:val="left" w:pos="426"/>
        </w:tabs>
        <w:autoSpaceDE w:val="0"/>
        <w:autoSpaceDN w:val="0"/>
        <w:adjustRightInd w:val="0"/>
        <w:spacing w:after="0" w:line="360" w:lineRule="auto"/>
        <w:jc w:val="both"/>
        <w:rPr>
          <w:rFonts w:ascii="Arial" w:eastAsia="Times New Roman" w:hAnsi="Arial" w:cs="Arial"/>
          <w:lang w:eastAsia="pl-PL"/>
        </w:rPr>
      </w:pPr>
      <w:r w:rsidRPr="00946EA8">
        <w:rPr>
          <w:rFonts w:ascii="Arial" w:eastAsia="Times New Roman" w:hAnsi="Arial" w:cs="Arial"/>
          <w:lang w:eastAsia="pl-PL"/>
        </w:rPr>
        <w:t>Postępowanie prowadzone jest w języku polskim. Wszelkie oświadczenia, zawiadomienia i inne dokumenty sporządzone w trakcie postępowania, jak również umowa w sprawie zamówienia publicznego, sporządzone będą w języku polskim.</w:t>
      </w:r>
    </w:p>
    <w:p w14:paraId="30327BE9" w14:textId="77777777" w:rsidR="000B5F02" w:rsidRPr="000B5F02" w:rsidRDefault="000B5F02" w:rsidP="00946EA8">
      <w:pPr>
        <w:autoSpaceDE w:val="0"/>
        <w:autoSpaceDN w:val="0"/>
        <w:adjustRightInd w:val="0"/>
        <w:spacing w:after="0" w:line="360" w:lineRule="auto"/>
        <w:rPr>
          <w:rFonts w:ascii="Arial" w:eastAsia="Times New Roman" w:hAnsi="Arial" w:cs="Arial"/>
          <w:b/>
          <w:bCs/>
          <w:lang w:eastAsia="pl-PL"/>
        </w:rPr>
      </w:pPr>
    </w:p>
    <w:p w14:paraId="05896438" w14:textId="48A1E351" w:rsidR="00682666" w:rsidRDefault="00682666"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 xml:space="preserve">ROZDZIAŁ </w:t>
      </w:r>
      <w:r w:rsidR="00F32A33">
        <w:rPr>
          <w:rFonts w:ascii="Arial" w:eastAsia="Times New Roman" w:hAnsi="Arial" w:cs="Arial"/>
          <w:b/>
          <w:bCs/>
          <w:lang w:eastAsia="pl-PL"/>
        </w:rPr>
        <w:t>III</w:t>
      </w:r>
    </w:p>
    <w:p w14:paraId="1BC86E51" w14:textId="21F33639" w:rsidR="000B5F02" w:rsidRPr="000B5F02"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OPI</w:t>
      </w:r>
      <w:r w:rsidR="00682666">
        <w:rPr>
          <w:rFonts w:ascii="Arial" w:eastAsia="Times New Roman" w:hAnsi="Arial" w:cs="Arial"/>
          <w:b/>
          <w:bCs/>
          <w:lang w:eastAsia="pl-PL"/>
        </w:rPr>
        <w:t>S</w:t>
      </w:r>
      <w:r w:rsidRPr="000B5F02">
        <w:rPr>
          <w:rFonts w:ascii="Arial" w:eastAsia="Times New Roman" w:hAnsi="Arial" w:cs="Arial"/>
          <w:b/>
          <w:bCs/>
          <w:lang w:eastAsia="pl-PL"/>
        </w:rPr>
        <w:t xml:space="preserve"> PRZEDMIOTU ZAMÓWIENIA.</w:t>
      </w:r>
    </w:p>
    <w:p w14:paraId="3662BF65" w14:textId="11C16280" w:rsidR="00A90837" w:rsidRDefault="000B5F02" w:rsidP="00851D01">
      <w:pPr>
        <w:pStyle w:val="Akapitzlist"/>
        <w:numPr>
          <w:ilvl w:val="0"/>
          <w:numId w:val="9"/>
        </w:numPr>
        <w:autoSpaceDE w:val="0"/>
        <w:autoSpaceDN w:val="0"/>
        <w:adjustRightInd w:val="0"/>
        <w:spacing w:after="0" w:line="360" w:lineRule="auto"/>
        <w:ind w:left="714" w:hanging="357"/>
        <w:jc w:val="both"/>
        <w:rPr>
          <w:rFonts w:ascii="Arial" w:eastAsia="Times New Roman" w:hAnsi="Arial" w:cs="Arial"/>
          <w:lang w:eastAsia="pl-PL"/>
        </w:rPr>
      </w:pPr>
      <w:r w:rsidRPr="00946EA8">
        <w:rPr>
          <w:rFonts w:ascii="Arial" w:eastAsia="Times New Roman" w:hAnsi="Arial" w:cs="Arial"/>
          <w:lang w:eastAsia="pl-PL"/>
        </w:rPr>
        <w:t>Przedmiotem zamówienia jest modernizacja przystanku osobowego SKM</w:t>
      </w:r>
      <w:r w:rsidR="00F32A33">
        <w:rPr>
          <w:rFonts w:ascii="Arial" w:eastAsia="Times New Roman" w:hAnsi="Arial" w:cs="Arial"/>
          <w:lang w:eastAsia="pl-PL"/>
        </w:rPr>
        <w:t xml:space="preserve"> </w:t>
      </w:r>
      <w:r w:rsidRPr="00946EA8">
        <w:rPr>
          <w:rFonts w:ascii="Arial" w:eastAsia="Times New Roman" w:hAnsi="Arial" w:cs="Arial"/>
          <w:lang w:eastAsia="pl-PL"/>
        </w:rPr>
        <w:t>Gdynia Redłowo w systemie „Zaprojektuj i Wybuduj”.</w:t>
      </w:r>
    </w:p>
    <w:p w14:paraId="0FE56354" w14:textId="77777777" w:rsidR="00A90837" w:rsidRPr="00A90837" w:rsidRDefault="000B5F02" w:rsidP="00851D01">
      <w:pPr>
        <w:pStyle w:val="Akapitzlist"/>
        <w:numPr>
          <w:ilvl w:val="0"/>
          <w:numId w:val="9"/>
        </w:numPr>
        <w:autoSpaceDE w:val="0"/>
        <w:autoSpaceDN w:val="0"/>
        <w:adjustRightInd w:val="0"/>
        <w:spacing w:after="0" w:line="360" w:lineRule="auto"/>
        <w:ind w:left="714" w:hanging="357"/>
        <w:jc w:val="both"/>
        <w:rPr>
          <w:rFonts w:ascii="Arial" w:eastAsia="Times New Roman" w:hAnsi="Arial" w:cs="Arial"/>
          <w:lang w:eastAsia="pl-PL"/>
        </w:rPr>
      </w:pPr>
      <w:r w:rsidRPr="00A90837">
        <w:rPr>
          <w:rFonts w:ascii="Arial" w:eastAsia="Times New Roman" w:hAnsi="Arial" w:cs="Arial"/>
          <w:lang w:eastAsia="pl-PL"/>
        </w:rPr>
        <w:t xml:space="preserve">CPV przedmiotu zamówienia: </w:t>
      </w:r>
      <w:r w:rsidRPr="00A90837">
        <w:rPr>
          <w:rFonts w:ascii="Arial" w:eastAsia="Times New Roman" w:hAnsi="Arial" w:cs="Arial"/>
          <w:b/>
          <w:bCs/>
          <w:lang w:eastAsia="pl-PL"/>
        </w:rPr>
        <w:t>zgodnie z PFU.</w:t>
      </w:r>
    </w:p>
    <w:p w14:paraId="369935C1" w14:textId="77777777" w:rsidR="00A90837" w:rsidRDefault="000B5F02" w:rsidP="00851D01">
      <w:pPr>
        <w:pStyle w:val="Akapitzlist"/>
        <w:numPr>
          <w:ilvl w:val="0"/>
          <w:numId w:val="9"/>
        </w:numPr>
        <w:autoSpaceDE w:val="0"/>
        <w:autoSpaceDN w:val="0"/>
        <w:adjustRightInd w:val="0"/>
        <w:spacing w:after="0" w:line="360" w:lineRule="auto"/>
        <w:ind w:left="714" w:hanging="357"/>
        <w:jc w:val="both"/>
        <w:rPr>
          <w:rFonts w:ascii="Arial" w:eastAsia="Times New Roman" w:hAnsi="Arial" w:cs="Arial"/>
          <w:lang w:eastAsia="pl-PL"/>
        </w:rPr>
      </w:pPr>
      <w:r w:rsidRPr="00A90837">
        <w:rPr>
          <w:rFonts w:ascii="Arial" w:eastAsia="Times New Roman" w:hAnsi="Arial" w:cs="Arial"/>
          <w:lang w:eastAsia="pl-PL"/>
        </w:rPr>
        <w:t>Zamawiający wymaga, aby przedmiot zamówienia został wykonany zgodnie z wymaganiami zawartymi w niniejszej SIWZ.</w:t>
      </w:r>
    </w:p>
    <w:p w14:paraId="2DCEE068" w14:textId="77777777" w:rsidR="00A90837" w:rsidRPr="00A90837" w:rsidRDefault="000B5F02" w:rsidP="00851D01">
      <w:pPr>
        <w:pStyle w:val="Akapitzlist"/>
        <w:numPr>
          <w:ilvl w:val="0"/>
          <w:numId w:val="9"/>
        </w:numPr>
        <w:autoSpaceDE w:val="0"/>
        <w:autoSpaceDN w:val="0"/>
        <w:adjustRightInd w:val="0"/>
        <w:spacing w:after="0" w:line="360" w:lineRule="auto"/>
        <w:ind w:left="714" w:hanging="357"/>
        <w:jc w:val="both"/>
        <w:rPr>
          <w:rFonts w:ascii="Arial" w:eastAsia="Times New Roman" w:hAnsi="Arial" w:cs="Arial"/>
          <w:lang w:eastAsia="pl-PL"/>
        </w:rPr>
      </w:pPr>
      <w:r w:rsidRPr="00A90837">
        <w:rPr>
          <w:rFonts w:ascii="Arial" w:eastAsia="Times New Roman" w:hAnsi="Arial" w:cs="Arial"/>
          <w:lang w:eastAsia="pl-PL"/>
        </w:rPr>
        <w:t xml:space="preserve">Szczegółowy opis przedmiotu zamówienia zawarty został w załączniku nr 3 do SIWZ - </w:t>
      </w:r>
      <w:r w:rsidRPr="00A90837">
        <w:rPr>
          <w:rFonts w:ascii="Arial" w:eastAsia="Times New Roman" w:hAnsi="Arial" w:cs="Arial"/>
          <w:i/>
          <w:iCs/>
          <w:lang w:eastAsia="pl-PL"/>
        </w:rPr>
        <w:t>projekt umowy</w:t>
      </w:r>
      <w:r w:rsidRPr="00A90837">
        <w:rPr>
          <w:rFonts w:ascii="Arial" w:eastAsia="Times New Roman" w:hAnsi="Arial" w:cs="Arial"/>
          <w:iCs/>
          <w:lang w:eastAsia="pl-PL"/>
        </w:rPr>
        <w:t xml:space="preserve"> – wraz załącznikiem: Program funkcjonalno-użytkowy.</w:t>
      </w:r>
    </w:p>
    <w:p w14:paraId="4D0EC55E" w14:textId="77777777" w:rsidR="00A90837" w:rsidRDefault="000B5F02" w:rsidP="00851D01">
      <w:pPr>
        <w:pStyle w:val="Akapitzlist"/>
        <w:numPr>
          <w:ilvl w:val="0"/>
          <w:numId w:val="9"/>
        </w:numPr>
        <w:autoSpaceDE w:val="0"/>
        <w:autoSpaceDN w:val="0"/>
        <w:adjustRightInd w:val="0"/>
        <w:spacing w:after="0" w:line="360" w:lineRule="auto"/>
        <w:ind w:left="714" w:hanging="357"/>
        <w:jc w:val="both"/>
        <w:rPr>
          <w:rFonts w:ascii="Arial" w:eastAsia="Times New Roman" w:hAnsi="Arial" w:cs="Arial"/>
          <w:lang w:eastAsia="pl-PL"/>
        </w:rPr>
      </w:pPr>
      <w:r w:rsidRPr="00A90837">
        <w:rPr>
          <w:rFonts w:ascii="Arial" w:eastAsia="Times New Roman" w:hAnsi="Arial" w:cs="Arial"/>
          <w:lang w:eastAsia="pl-PL"/>
        </w:rPr>
        <w:lastRenderedPageBreak/>
        <w:t>We wszystkich zapisach SIWZ oraz jej załącznikach, w których Zamawiający odwołuje się do norm,</w:t>
      </w:r>
      <w:r w:rsidR="00682666" w:rsidRPr="00A90837">
        <w:rPr>
          <w:rFonts w:ascii="Arial" w:eastAsia="Times New Roman" w:hAnsi="Arial" w:cs="Arial"/>
          <w:lang w:eastAsia="pl-PL"/>
        </w:rPr>
        <w:t xml:space="preserve"> europejskich ocen technicznych,</w:t>
      </w:r>
      <w:r w:rsidRPr="00A90837">
        <w:rPr>
          <w:rFonts w:ascii="Arial" w:eastAsia="Times New Roman" w:hAnsi="Arial" w:cs="Arial"/>
          <w:lang w:eastAsia="pl-PL"/>
        </w:rPr>
        <w:t xml:space="preserve"> aprobat, specyfikacji technicznych lub systemów </w:t>
      </w:r>
      <w:r w:rsidR="00682666" w:rsidRPr="00A90837">
        <w:rPr>
          <w:rFonts w:ascii="Arial" w:eastAsia="Times New Roman" w:hAnsi="Arial" w:cs="Arial"/>
          <w:lang w:eastAsia="pl-PL"/>
        </w:rPr>
        <w:t>referencji technicznych</w:t>
      </w:r>
      <w:r w:rsidRPr="00A90837">
        <w:rPr>
          <w:rFonts w:ascii="Arial" w:eastAsia="Times New Roman" w:hAnsi="Arial" w:cs="Arial"/>
          <w:lang w:eastAsia="pl-PL"/>
        </w:rPr>
        <w:t xml:space="preserve"> zgodnie z art. 30 ust. 4 ustawy, Zamawiający dopuszcza rozwiązania równoważne opisywanym.</w:t>
      </w:r>
      <w:r w:rsidR="0001348E" w:rsidRPr="00A90837">
        <w:rPr>
          <w:rFonts w:ascii="Arial" w:eastAsia="Times New Roman" w:hAnsi="Arial" w:cs="Arial"/>
          <w:lang w:eastAsia="pl-PL"/>
        </w:rPr>
        <w:t xml:space="preserve"> </w:t>
      </w:r>
      <w:r w:rsidRPr="00A90837">
        <w:rPr>
          <w:rFonts w:ascii="Arial" w:eastAsia="Times New Roman" w:hAnsi="Arial" w:cs="Arial"/>
          <w:lang w:eastAsia="pl-PL"/>
        </w:rPr>
        <w:t>W przypadku zaoferowania rozwiązania równoważnego, Wykonawca zobowiązany jest wykazać równoważność zastosowanych rozwiązań.</w:t>
      </w:r>
    </w:p>
    <w:p w14:paraId="659CD934" w14:textId="10C348AA" w:rsidR="00A90837" w:rsidRDefault="000B5F02" w:rsidP="00851D01">
      <w:pPr>
        <w:pStyle w:val="Akapitzlist"/>
        <w:numPr>
          <w:ilvl w:val="0"/>
          <w:numId w:val="9"/>
        </w:numPr>
        <w:autoSpaceDE w:val="0"/>
        <w:autoSpaceDN w:val="0"/>
        <w:adjustRightInd w:val="0"/>
        <w:spacing w:after="0" w:line="360" w:lineRule="auto"/>
        <w:ind w:left="714" w:hanging="357"/>
        <w:jc w:val="both"/>
        <w:rPr>
          <w:rFonts w:ascii="Arial" w:eastAsia="Times New Roman" w:hAnsi="Arial" w:cs="Arial"/>
          <w:lang w:eastAsia="pl-PL"/>
        </w:rPr>
      </w:pPr>
      <w:r w:rsidRPr="00A90837">
        <w:rPr>
          <w:rFonts w:ascii="Arial" w:eastAsia="Times New Roman" w:hAnsi="Arial" w:cs="Arial"/>
          <w:lang w:eastAsia="pl-PL"/>
        </w:rPr>
        <w:t>Zamawiający zgodnie z art. 29 ust. 3a ustawy wymaga zatrudnienia przez Wykonawcę lub Podwykonawcę (w tym dalszego Podwykonawcę) na podstawie umowy o pracę osób wykonujących czynności w zakresie realizacji przedmiotu zamówienia, o którym mowa w</w:t>
      </w:r>
      <w:r w:rsidR="00935AD1">
        <w:rPr>
          <w:rFonts w:ascii="Arial" w:eastAsia="Times New Roman" w:hAnsi="Arial" w:cs="Arial"/>
          <w:lang w:eastAsia="pl-PL"/>
        </w:rPr>
        <w:t xml:space="preserve"> </w:t>
      </w:r>
      <w:r w:rsidR="0001348E" w:rsidRPr="00A90837">
        <w:rPr>
          <w:rFonts w:ascii="Arial" w:eastAsia="Times New Roman" w:hAnsi="Arial" w:cs="Arial"/>
          <w:lang w:eastAsia="pl-PL"/>
        </w:rPr>
        <w:t xml:space="preserve"> Rozdziale III</w:t>
      </w:r>
      <w:r w:rsidRPr="00A90837">
        <w:rPr>
          <w:rFonts w:ascii="Arial" w:eastAsia="Times New Roman" w:hAnsi="Arial" w:cs="Arial"/>
          <w:lang w:eastAsia="pl-PL"/>
        </w:rPr>
        <w:t xml:space="preserve"> ust. 1.</w:t>
      </w:r>
    </w:p>
    <w:p w14:paraId="489AD733" w14:textId="1F5E7196" w:rsidR="00946EA8" w:rsidRPr="00A90837" w:rsidRDefault="000B5F02" w:rsidP="00851D01">
      <w:pPr>
        <w:pStyle w:val="Akapitzlist"/>
        <w:numPr>
          <w:ilvl w:val="0"/>
          <w:numId w:val="9"/>
        </w:numPr>
        <w:autoSpaceDE w:val="0"/>
        <w:autoSpaceDN w:val="0"/>
        <w:adjustRightInd w:val="0"/>
        <w:spacing w:after="0" w:line="360" w:lineRule="auto"/>
        <w:ind w:left="714" w:hanging="357"/>
        <w:jc w:val="both"/>
        <w:rPr>
          <w:rFonts w:ascii="Arial" w:eastAsia="Times New Roman" w:hAnsi="Arial" w:cs="Arial"/>
          <w:lang w:eastAsia="pl-PL"/>
        </w:rPr>
      </w:pPr>
      <w:r w:rsidRPr="00A90837">
        <w:rPr>
          <w:rFonts w:ascii="Arial" w:eastAsia="Times New Roman" w:hAnsi="Arial" w:cs="Arial"/>
          <w:lang w:eastAsia="pl-PL"/>
        </w:rPr>
        <w:t>Zamawiający wymaga zatrudnienia na podstawie umowy o pracę przez Wykonawcę lub Podwykonawcę (w tym dalsz</w:t>
      </w:r>
      <w:r w:rsidR="0001348E" w:rsidRPr="00A90837">
        <w:rPr>
          <w:rFonts w:ascii="Arial" w:eastAsia="Times New Roman" w:hAnsi="Arial" w:cs="Arial"/>
          <w:lang w:eastAsia="pl-PL"/>
        </w:rPr>
        <w:t>ego</w:t>
      </w:r>
      <w:r w:rsidRPr="00A90837">
        <w:rPr>
          <w:rFonts w:ascii="Arial" w:eastAsia="Times New Roman" w:hAnsi="Arial" w:cs="Arial"/>
          <w:lang w:eastAsia="pl-PL"/>
        </w:rPr>
        <w:t xml:space="preserve"> Podwykonawc</w:t>
      </w:r>
      <w:r w:rsidR="0001348E" w:rsidRPr="00A90837">
        <w:rPr>
          <w:rFonts w:ascii="Arial" w:eastAsia="Times New Roman" w:hAnsi="Arial" w:cs="Arial"/>
          <w:lang w:eastAsia="pl-PL"/>
        </w:rPr>
        <w:t>ę</w:t>
      </w:r>
      <w:r w:rsidRPr="00A90837">
        <w:rPr>
          <w:rFonts w:ascii="Arial" w:eastAsia="Times New Roman" w:hAnsi="Arial" w:cs="Arial"/>
          <w:lang w:eastAsia="pl-PL"/>
        </w:rPr>
        <w:t>), osób wykonujących przedmiot zamówienia w sposób określony w art. 22 § 1 ustawy z dnia 26 czerwca 1974 r. – Kodeks pracy (Dz.U. z 2016 r., poz. 1666 z późn.</w:t>
      </w:r>
      <w:r w:rsidR="0001348E" w:rsidRPr="00A90837">
        <w:rPr>
          <w:rFonts w:ascii="Arial" w:eastAsia="Times New Roman" w:hAnsi="Arial" w:cs="Arial"/>
          <w:lang w:eastAsia="pl-PL"/>
        </w:rPr>
        <w:t xml:space="preserve"> </w:t>
      </w:r>
      <w:r w:rsidRPr="00A90837">
        <w:rPr>
          <w:rFonts w:ascii="Arial" w:eastAsia="Times New Roman" w:hAnsi="Arial" w:cs="Arial"/>
          <w:lang w:eastAsia="pl-PL"/>
        </w:rPr>
        <w:t>zm.)</w:t>
      </w:r>
      <w:r w:rsidR="00935AD1">
        <w:rPr>
          <w:rFonts w:ascii="Arial" w:eastAsia="Times New Roman" w:hAnsi="Arial" w:cs="Arial"/>
          <w:lang w:eastAsia="pl-PL"/>
        </w:rPr>
        <w:t xml:space="preserve"> </w:t>
      </w:r>
      <w:r w:rsidRPr="00A90837">
        <w:rPr>
          <w:rFonts w:ascii="Arial" w:eastAsia="Times New Roman" w:hAnsi="Arial" w:cs="Arial"/>
          <w:iCs/>
          <w:lang w:eastAsia="pl-PL"/>
        </w:rPr>
        <w:t xml:space="preserve">tj. </w:t>
      </w:r>
      <w:r w:rsidRPr="00A90837">
        <w:rPr>
          <w:rFonts w:ascii="Arial" w:eastAsia="Times New Roman" w:hAnsi="Arial" w:cs="Arial"/>
          <w:lang w:eastAsia="pl-PL"/>
        </w:rPr>
        <w:t>osoby zatrudnione na stanowiskach lub odpowiednio wykonujący czynności przynależne tym stanowiskom:</w:t>
      </w:r>
    </w:p>
    <w:p w14:paraId="1B16560F" w14:textId="2D207A6E" w:rsidR="00946EA8" w:rsidRDefault="00935AD1" w:rsidP="00851D01">
      <w:pPr>
        <w:pStyle w:val="Akapitzlist"/>
        <w:numPr>
          <w:ilvl w:val="0"/>
          <w:numId w:val="10"/>
        </w:numPr>
        <w:autoSpaceDE w:val="0"/>
        <w:autoSpaceDN w:val="0"/>
        <w:adjustRightInd w:val="0"/>
        <w:spacing w:after="0" w:line="360" w:lineRule="auto"/>
        <w:jc w:val="both"/>
        <w:rPr>
          <w:rFonts w:ascii="Arial" w:eastAsia="Times New Roman" w:hAnsi="Arial" w:cs="Arial"/>
          <w:lang w:eastAsia="pl-PL"/>
        </w:rPr>
      </w:pPr>
      <w:r w:rsidRPr="00946EA8">
        <w:rPr>
          <w:rFonts w:ascii="Arial" w:eastAsia="Times New Roman" w:hAnsi="Arial" w:cs="Arial"/>
          <w:lang w:eastAsia="pl-PL"/>
        </w:rPr>
        <w:t>R</w:t>
      </w:r>
      <w:r w:rsidR="000B5F02" w:rsidRPr="00946EA8">
        <w:rPr>
          <w:rFonts w:ascii="Arial" w:eastAsia="Times New Roman" w:hAnsi="Arial" w:cs="Arial"/>
          <w:lang w:eastAsia="pl-PL"/>
        </w:rPr>
        <w:t>obotnicze</w:t>
      </w:r>
      <w:r>
        <w:rPr>
          <w:rFonts w:ascii="Arial" w:eastAsia="Times New Roman" w:hAnsi="Arial" w:cs="Arial"/>
          <w:lang w:eastAsia="pl-PL"/>
        </w:rPr>
        <w:t>,</w:t>
      </w:r>
    </w:p>
    <w:p w14:paraId="056A8C01" w14:textId="748F67E4" w:rsidR="00946EA8" w:rsidRDefault="000B5F02" w:rsidP="00851D01">
      <w:pPr>
        <w:pStyle w:val="Akapitzlist"/>
        <w:numPr>
          <w:ilvl w:val="0"/>
          <w:numId w:val="10"/>
        </w:numPr>
        <w:autoSpaceDE w:val="0"/>
        <w:autoSpaceDN w:val="0"/>
        <w:adjustRightInd w:val="0"/>
        <w:spacing w:after="0" w:line="360" w:lineRule="auto"/>
        <w:jc w:val="both"/>
        <w:rPr>
          <w:rFonts w:ascii="Arial" w:eastAsia="Times New Roman" w:hAnsi="Arial" w:cs="Arial"/>
          <w:lang w:eastAsia="pl-PL"/>
        </w:rPr>
      </w:pPr>
      <w:r w:rsidRPr="00946EA8">
        <w:rPr>
          <w:rFonts w:ascii="Arial" w:eastAsia="Times New Roman" w:hAnsi="Arial" w:cs="Arial"/>
          <w:lang w:eastAsia="pl-PL"/>
        </w:rPr>
        <w:t>inżynierowie budowy</w:t>
      </w:r>
      <w:r w:rsidR="00935AD1">
        <w:rPr>
          <w:rFonts w:ascii="Arial" w:eastAsia="Times New Roman" w:hAnsi="Arial" w:cs="Arial"/>
          <w:lang w:eastAsia="pl-PL"/>
        </w:rPr>
        <w:t>,</w:t>
      </w:r>
    </w:p>
    <w:p w14:paraId="27741D51" w14:textId="1CCD1E1B" w:rsidR="00946EA8" w:rsidRDefault="000B5F02" w:rsidP="00851D01">
      <w:pPr>
        <w:pStyle w:val="Akapitzlist"/>
        <w:numPr>
          <w:ilvl w:val="0"/>
          <w:numId w:val="10"/>
        </w:numPr>
        <w:autoSpaceDE w:val="0"/>
        <w:autoSpaceDN w:val="0"/>
        <w:adjustRightInd w:val="0"/>
        <w:spacing w:after="0" w:line="360" w:lineRule="auto"/>
        <w:jc w:val="both"/>
        <w:rPr>
          <w:rFonts w:ascii="Arial" w:eastAsia="Times New Roman" w:hAnsi="Arial" w:cs="Arial"/>
          <w:lang w:eastAsia="pl-PL"/>
        </w:rPr>
      </w:pPr>
      <w:r w:rsidRPr="00946EA8">
        <w:rPr>
          <w:rFonts w:ascii="Arial" w:eastAsia="Times New Roman" w:hAnsi="Arial" w:cs="Arial"/>
          <w:lang w:eastAsia="pl-PL"/>
        </w:rPr>
        <w:t>koordynator umowy</w:t>
      </w:r>
      <w:r w:rsidR="00935AD1">
        <w:rPr>
          <w:rFonts w:ascii="Arial" w:eastAsia="Times New Roman" w:hAnsi="Arial" w:cs="Arial"/>
          <w:lang w:eastAsia="pl-PL"/>
        </w:rPr>
        <w:t>,</w:t>
      </w:r>
    </w:p>
    <w:p w14:paraId="32C658C1" w14:textId="15732980" w:rsidR="000B5F02" w:rsidRPr="00946EA8" w:rsidRDefault="000B5F02" w:rsidP="00851D01">
      <w:pPr>
        <w:pStyle w:val="Akapitzlist"/>
        <w:numPr>
          <w:ilvl w:val="0"/>
          <w:numId w:val="10"/>
        </w:numPr>
        <w:autoSpaceDE w:val="0"/>
        <w:autoSpaceDN w:val="0"/>
        <w:adjustRightInd w:val="0"/>
        <w:spacing w:after="0" w:line="360" w:lineRule="auto"/>
        <w:jc w:val="both"/>
        <w:rPr>
          <w:rFonts w:ascii="Arial" w:eastAsia="Times New Roman" w:hAnsi="Arial" w:cs="Arial"/>
          <w:lang w:eastAsia="pl-PL"/>
        </w:rPr>
      </w:pPr>
      <w:r w:rsidRPr="00946EA8">
        <w:rPr>
          <w:rFonts w:ascii="Arial" w:eastAsia="Times New Roman" w:hAnsi="Arial" w:cs="Arial"/>
          <w:lang w:eastAsia="pl-PL"/>
        </w:rPr>
        <w:t>stanowiska administracyjne.</w:t>
      </w:r>
    </w:p>
    <w:p w14:paraId="02815AF7" w14:textId="77777777" w:rsidR="00A90837" w:rsidRDefault="000B5F02" w:rsidP="00A90837">
      <w:pPr>
        <w:widowControl w:val="0"/>
        <w:tabs>
          <w:tab w:val="left" w:pos="709"/>
        </w:tabs>
        <w:autoSpaceDE w:val="0"/>
        <w:autoSpaceDN w:val="0"/>
        <w:adjustRightInd w:val="0"/>
        <w:spacing w:after="0" w:line="360" w:lineRule="auto"/>
        <w:ind w:left="709"/>
        <w:jc w:val="both"/>
        <w:rPr>
          <w:rFonts w:ascii="Arial" w:eastAsia="Times New Roman" w:hAnsi="Arial" w:cs="Arial"/>
          <w:lang w:eastAsia="pl-PL"/>
        </w:rPr>
      </w:pPr>
      <w:r w:rsidRPr="000B5F02">
        <w:rPr>
          <w:rFonts w:ascii="Arial" w:eastAsia="Times New Roman" w:hAnsi="Arial" w:cs="Arial"/>
          <w:lang w:eastAsia="pl-PL"/>
        </w:rPr>
        <w:t>Wykonawca lub Podwykonawca może korzystać z usług pośrednika (agencja pracy). Wówczas wymagane jest zatrudnienie przez pośrednika na tożsamych warunkach wymaganych przez Zamawiającego wzglę</w:t>
      </w:r>
      <w:r w:rsidR="002F305C">
        <w:rPr>
          <w:rFonts w:ascii="Arial" w:eastAsia="Times New Roman" w:hAnsi="Arial" w:cs="Arial"/>
          <w:lang w:eastAsia="pl-PL"/>
        </w:rPr>
        <w:t>dem Wykonawcy lub Podwykonawcy.</w:t>
      </w:r>
    </w:p>
    <w:p w14:paraId="3C33330B" w14:textId="7F073ED4" w:rsidR="003B74DE" w:rsidRPr="00A90837" w:rsidRDefault="000B5F02" w:rsidP="00851D01">
      <w:pPr>
        <w:pStyle w:val="Akapitzlist"/>
        <w:widowControl w:val="0"/>
        <w:numPr>
          <w:ilvl w:val="0"/>
          <w:numId w:val="13"/>
        </w:numPr>
        <w:tabs>
          <w:tab w:val="left" w:pos="709"/>
        </w:tabs>
        <w:autoSpaceDE w:val="0"/>
        <w:autoSpaceDN w:val="0"/>
        <w:adjustRightInd w:val="0"/>
        <w:spacing w:after="0" w:line="360" w:lineRule="auto"/>
        <w:jc w:val="both"/>
        <w:rPr>
          <w:rFonts w:ascii="Arial" w:eastAsia="Times New Roman" w:hAnsi="Arial" w:cs="Arial"/>
          <w:lang w:eastAsia="pl-PL"/>
        </w:rPr>
      </w:pPr>
      <w:r w:rsidRPr="00A90837">
        <w:rPr>
          <w:rFonts w:ascii="Arial" w:eastAsia="Times New Roman" w:hAnsi="Arial" w:cs="Arial"/>
          <w:lang w:eastAsia="pl-PL"/>
        </w:rPr>
        <w:t>W trakcie realizacji zamówienia Zamawiający uprawniony jest do wykonania czynności kontrolnych wobec Wykonawcy odnośnie spełniania przez Wykonawcę lub</w:t>
      </w:r>
      <w:r w:rsidR="00935AD1">
        <w:rPr>
          <w:rFonts w:ascii="Arial" w:eastAsia="Times New Roman" w:hAnsi="Arial" w:cs="Arial"/>
          <w:lang w:eastAsia="pl-PL"/>
        </w:rPr>
        <w:t xml:space="preserve"> </w:t>
      </w:r>
      <w:r w:rsidRPr="00A90837">
        <w:rPr>
          <w:rFonts w:ascii="Arial" w:eastAsia="Times New Roman" w:hAnsi="Arial" w:cs="Arial"/>
          <w:lang w:eastAsia="pl-PL"/>
        </w:rPr>
        <w:t>Podwykonawcę wymogu zatrudnienia na podstawie umowy o pracę osób wykonujących wskazane w ustępie 7 czynności. Zamawiający uprawniony jest w szczególności do:</w:t>
      </w:r>
    </w:p>
    <w:p w14:paraId="6C370AA8" w14:textId="77777777" w:rsidR="00A90837" w:rsidRDefault="000B5F02" w:rsidP="00851D01">
      <w:pPr>
        <w:pStyle w:val="Akapitzlist"/>
        <w:widowControl w:val="0"/>
        <w:numPr>
          <w:ilvl w:val="1"/>
          <w:numId w:val="11"/>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3B74DE">
        <w:rPr>
          <w:rFonts w:ascii="Arial" w:eastAsia="Times New Roman" w:hAnsi="Arial" w:cs="Arial"/>
          <w:lang w:eastAsia="pl-PL"/>
        </w:rPr>
        <w:t>żądania oświadczeń i dokumentów w zakresie potwierdzenia spełniania ww. wymogów i dokonywania ich oceny;</w:t>
      </w:r>
    </w:p>
    <w:p w14:paraId="77A960C3" w14:textId="77777777" w:rsidR="00A90837" w:rsidRDefault="000B5F02" w:rsidP="00851D01">
      <w:pPr>
        <w:pStyle w:val="Akapitzlist"/>
        <w:widowControl w:val="0"/>
        <w:numPr>
          <w:ilvl w:val="1"/>
          <w:numId w:val="11"/>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A90837">
        <w:rPr>
          <w:rFonts w:ascii="Arial" w:eastAsia="Times New Roman" w:hAnsi="Arial" w:cs="Arial"/>
          <w:lang w:eastAsia="pl-PL"/>
        </w:rPr>
        <w:t>żądania wyjaśnień w przypadku wątpliwości w zakresie potwierdzenia spełniania ww. wymogów;</w:t>
      </w:r>
    </w:p>
    <w:p w14:paraId="68DBE8C8" w14:textId="07FC5DDB" w:rsidR="000B5F02" w:rsidRPr="00A90837" w:rsidRDefault="000B5F02" w:rsidP="00851D01">
      <w:pPr>
        <w:pStyle w:val="Akapitzlist"/>
        <w:widowControl w:val="0"/>
        <w:numPr>
          <w:ilvl w:val="1"/>
          <w:numId w:val="11"/>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A90837">
        <w:rPr>
          <w:rFonts w:ascii="Arial" w:eastAsia="Times New Roman" w:hAnsi="Arial" w:cs="Arial"/>
          <w:lang w:eastAsia="pl-PL"/>
        </w:rPr>
        <w:t>przeprowadzania kontroli na miejscu wykonywania świadczenia.</w:t>
      </w:r>
    </w:p>
    <w:p w14:paraId="5C9464E2" w14:textId="7698F844" w:rsidR="003B74DE" w:rsidRDefault="000B5F02" w:rsidP="00851D01">
      <w:pPr>
        <w:pStyle w:val="Akapitzlist"/>
        <w:widowControl w:val="0"/>
        <w:numPr>
          <w:ilvl w:val="0"/>
          <w:numId w:val="14"/>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3B74DE">
        <w:rPr>
          <w:rFonts w:ascii="Arial" w:eastAsia="Times New Roman" w:hAnsi="Arial" w:cs="Arial"/>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w:t>
      </w:r>
      <w:r w:rsidR="00935AD1">
        <w:rPr>
          <w:rFonts w:ascii="Arial" w:eastAsia="Times New Roman" w:hAnsi="Arial" w:cs="Arial"/>
          <w:lang w:eastAsia="pl-PL"/>
        </w:rPr>
        <w:t xml:space="preserve"> osób</w:t>
      </w:r>
      <w:r w:rsidRPr="003B74DE">
        <w:rPr>
          <w:rFonts w:ascii="Arial" w:eastAsia="Times New Roman" w:hAnsi="Arial" w:cs="Arial"/>
          <w:lang w:eastAsia="pl-PL"/>
        </w:rPr>
        <w:t xml:space="preserve"> Podwykonawcę osób wykonujących wskazane w ustępie 7 czynności w trakcie realizacji zamówienia:</w:t>
      </w:r>
    </w:p>
    <w:p w14:paraId="1DC90BBB" w14:textId="77777777" w:rsidR="00A90837" w:rsidRDefault="000B5F02" w:rsidP="00851D01">
      <w:pPr>
        <w:pStyle w:val="Akapitzlist"/>
        <w:widowControl w:val="0"/>
        <w:numPr>
          <w:ilvl w:val="1"/>
          <w:numId w:val="14"/>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3B74DE">
        <w:rPr>
          <w:rFonts w:ascii="Arial" w:eastAsia="Times New Roman" w:hAnsi="Arial" w:cs="Arial"/>
          <w:lang w:eastAsia="pl-PL"/>
        </w:rPr>
        <w:t xml:space="preserve">Oświadczenie Wykonawcy lub Podwykonawcy o zatrudnieniu na podstawie umowy o pracę osób wykonujących czynności, których dotyczy wezwanie Zamawiającego. </w:t>
      </w:r>
      <w:r w:rsidRPr="003B74DE">
        <w:rPr>
          <w:rFonts w:ascii="Arial" w:eastAsia="Times New Roman" w:hAnsi="Arial" w:cs="Arial"/>
          <w:lang w:eastAsia="pl-PL"/>
        </w:rPr>
        <w:lastRenderedPageBreak/>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04D2838" w14:textId="12E2B1BB" w:rsidR="006051A2" w:rsidRPr="00A90837" w:rsidRDefault="000B5F02" w:rsidP="00851D01">
      <w:pPr>
        <w:pStyle w:val="Akapitzlist"/>
        <w:widowControl w:val="0"/>
        <w:numPr>
          <w:ilvl w:val="1"/>
          <w:numId w:val="14"/>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A90837">
        <w:rPr>
          <w:rFonts w:ascii="Arial" w:eastAsia="Times New Roman" w:hAnsi="Arial" w:cs="Arial"/>
          <w:lang w:eastAsia="pl-PL"/>
        </w:rPr>
        <w:t>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w:t>
      </w:r>
      <w:r w:rsidRPr="000B5F02">
        <w:rPr>
          <w:vertAlign w:val="superscript"/>
          <w:lang w:eastAsia="pl-PL"/>
        </w:rPr>
        <w:footnoteReference w:id="1"/>
      </w:r>
      <w:r w:rsidRPr="00A90837">
        <w:rPr>
          <w:rFonts w:ascii="Arial" w:eastAsia="Times New Roman" w:hAnsi="Arial" w:cs="Arial"/>
          <w:lang w:eastAsia="pl-PL"/>
        </w:rPr>
        <w:t>). Imię i nazwisko pracownika nie podlega anonimizacji. Informacje takie jak: data zawarcia umowy, rodzaj umowy o pracę i wymiar etatu powinny być możliwe do zidentyfikowania;</w:t>
      </w:r>
    </w:p>
    <w:p w14:paraId="2369C144" w14:textId="77777777" w:rsidR="00A90837" w:rsidRDefault="000B5F02" w:rsidP="00851D01">
      <w:pPr>
        <w:pStyle w:val="Akapitzlist"/>
        <w:widowControl w:val="0"/>
        <w:numPr>
          <w:ilvl w:val="1"/>
          <w:numId w:val="14"/>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6051A2">
        <w:rPr>
          <w:rFonts w:ascii="Arial" w:eastAsia="Times New Roman" w:hAnsi="Arial" w:cs="Arial"/>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54BEFA53" w14:textId="3D41E137" w:rsidR="006051A2" w:rsidRPr="00A90837" w:rsidRDefault="000B5F02" w:rsidP="00851D01">
      <w:pPr>
        <w:pStyle w:val="Akapitzlist"/>
        <w:widowControl w:val="0"/>
        <w:numPr>
          <w:ilvl w:val="1"/>
          <w:numId w:val="14"/>
        </w:numPr>
        <w:tabs>
          <w:tab w:val="left" w:pos="355"/>
        </w:tabs>
        <w:autoSpaceDE w:val="0"/>
        <w:autoSpaceDN w:val="0"/>
        <w:adjustRightInd w:val="0"/>
        <w:spacing w:after="0" w:line="360" w:lineRule="auto"/>
        <w:ind w:left="862" w:hanging="431"/>
        <w:jc w:val="both"/>
        <w:rPr>
          <w:rFonts w:ascii="Arial" w:eastAsia="Times New Roman" w:hAnsi="Arial" w:cs="Arial"/>
          <w:lang w:eastAsia="pl-PL"/>
        </w:rPr>
      </w:pPr>
      <w:r w:rsidRPr="00A90837">
        <w:rPr>
          <w:rFonts w:ascii="Arial" w:eastAsia="Times New Roman" w:hAnsi="Arial" w:cs="Arial"/>
          <w:lang w:eastAsia="pl-P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 anonimizacji.</w:t>
      </w:r>
    </w:p>
    <w:p w14:paraId="0958C3DA" w14:textId="77777777" w:rsidR="007925A7"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6051A2">
        <w:rPr>
          <w:rFonts w:ascii="Arial" w:eastAsia="Times New Roman" w:hAnsi="Arial" w:cs="Arial"/>
          <w:lang w:eastAsia="pl-PL"/>
        </w:rPr>
        <w:t>Z</w:t>
      </w:r>
      <w:r w:rsidR="006051A2">
        <w:rPr>
          <w:rFonts w:ascii="Arial" w:eastAsia="Times New Roman" w:hAnsi="Arial" w:cs="Arial"/>
          <w:lang w:eastAsia="pl-PL"/>
        </w:rPr>
        <w:t xml:space="preserve"> </w:t>
      </w:r>
      <w:r w:rsidRPr="006051A2">
        <w:rPr>
          <w:rFonts w:ascii="Arial" w:eastAsia="Times New Roman" w:hAnsi="Arial" w:cs="Arial"/>
          <w:lang w:eastAsia="pl-PL"/>
        </w:rPr>
        <w:t>tytułu niespełnienia przez Wykonawcę lub Podwykonawcę wymogu zatrudnienia na podstawie umowy o pracę osób wykonujących wskazane w ustępie 7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7 czynności.</w:t>
      </w:r>
    </w:p>
    <w:p w14:paraId="78C06B15" w14:textId="77777777" w:rsidR="002F5D60"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7925A7">
        <w:rPr>
          <w:rFonts w:ascii="Arial" w:eastAsia="Times New Roman" w:hAnsi="Arial" w:cs="Arial"/>
          <w:lang w:eastAsia="pl-PL"/>
        </w:rPr>
        <w:lastRenderedPageBreak/>
        <w:t>W przypadku uzasadnionych wątpliwości co do przestrzegania prawa pracy przez Wykonawcę lub Podwykonawcę, Zamawiający może zwrócić się o przeprowadzenie kontroli przez Państwową Inspekcję Pracy.</w:t>
      </w:r>
    </w:p>
    <w:p w14:paraId="6D4C8064" w14:textId="77777777" w:rsidR="002F5D60"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F5D60">
        <w:rPr>
          <w:rFonts w:ascii="Arial" w:eastAsia="Times New Roman" w:hAnsi="Arial" w:cs="Arial"/>
          <w:lang w:eastAsia="pl-PL"/>
        </w:rPr>
        <w:t>Przedmiot zamówienia nie jest podzielony na zadania (części).</w:t>
      </w:r>
    </w:p>
    <w:p w14:paraId="224C6363" w14:textId="77777777" w:rsidR="002F5D60"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F5D60">
        <w:rPr>
          <w:rFonts w:ascii="Arial" w:eastAsia="Times New Roman" w:hAnsi="Arial" w:cs="Arial"/>
          <w:lang w:eastAsia="pl-PL"/>
        </w:rPr>
        <w:t>Zamawiający nie dopuszcza możliwości składania ofert częściowych.</w:t>
      </w:r>
    </w:p>
    <w:p w14:paraId="6E301A8B" w14:textId="77777777" w:rsidR="002F5D60"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F5D60">
        <w:rPr>
          <w:rFonts w:ascii="Arial" w:eastAsia="Times New Roman" w:hAnsi="Arial" w:cs="Arial"/>
          <w:lang w:eastAsia="pl-PL"/>
        </w:rPr>
        <w:t>Zamawiający nie dopuszcza możliwości składania ofert wariantowych.</w:t>
      </w:r>
    </w:p>
    <w:p w14:paraId="581FC102" w14:textId="1F9EA90C" w:rsidR="002F5D60" w:rsidRPr="006A3ADC"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F5D60">
        <w:rPr>
          <w:rFonts w:ascii="Arial" w:eastAsia="Times New Roman" w:hAnsi="Arial" w:cs="Arial"/>
          <w:lang w:eastAsia="pl-PL"/>
        </w:rPr>
        <w:t xml:space="preserve">Zamawiający nie zamierza udzielić </w:t>
      </w:r>
      <w:r w:rsidR="00CE6D6B" w:rsidRPr="00CE6D6B">
        <w:rPr>
          <w:rFonts w:ascii="Arial" w:eastAsia="Times New Roman" w:hAnsi="Arial" w:cs="Arial"/>
          <w:lang w:eastAsia="pl-PL"/>
        </w:rPr>
        <w:t xml:space="preserve">Wykonawcy zamówień polegających </w:t>
      </w:r>
      <w:r w:rsidR="00CE6D6B" w:rsidRPr="006A3ADC">
        <w:rPr>
          <w:rFonts w:ascii="Arial" w:eastAsia="Times New Roman" w:hAnsi="Arial" w:cs="Arial"/>
          <w:lang w:eastAsia="pl-PL"/>
        </w:rPr>
        <w:t>na powtórzeniu  podobnych usług lub robót budowlanych</w:t>
      </w:r>
      <w:r w:rsidRPr="006A3ADC">
        <w:rPr>
          <w:rFonts w:ascii="Arial" w:eastAsia="Times New Roman" w:hAnsi="Arial" w:cs="Arial"/>
          <w:lang w:eastAsia="pl-PL"/>
        </w:rPr>
        <w:t>.</w:t>
      </w:r>
    </w:p>
    <w:p w14:paraId="75C4EB99" w14:textId="77777777" w:rsidR="002F5D60"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F5D60">
        <w:rPr>
          <w:rFonts w:ascii="Arial" w:eastAsia="Times New Roman" w:hAnsi="Arial" w:cs="Arial"/>
          <w:lang w:eastAsia="pl-PL"/>
        </w:rPr>
        <w:t>Zamawiający nie przewiduje zawarcia umowy ramowej.</w:t>
      </w:r>
    </w:p>
    <w:p w14:paraId="784EE4B7" w14:textId="77777777" w:rsidR="002F5D60"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F5D60">
        <w:rPr>
          <w:rFonts w:ascii="Arial" w:eastAsia="Times New Roman" w:hAnsi="Arial" w:cs="Arial"/>
          <w:lang w:eastAsia="pl-PL"/>
        </w:rPr>
        <w:t>Zamawiający nie przewiduje rozliczenia w walutach obcych.</w:t>
      </w:r>
    </w:p>
    <w:p w14:paraId="327C7BF5" w14:textId="77777777" w:rsidR="002F5D60"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F5D60">
        <w:rPr>
          <w:rFonts w:ascii="Arial" w:eastAsia="Times New Roman" w:hAnsi="Arial" w:cs="Arial"/>
          <w:lang w:eastAsia="pl-PL"/>
        </w:rPr>
        <w:t>Zamawiający nie przewiduje aukcji elektronicznej.</w:t>
      </w:r>
    </w:p>
    <w:p w14:paraId="782CB986" w14:textId="77777777" w:rsidR="002F5D60"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F5D60">
        <w:rPr>
          <w:rFonts w:ascii="Arial" w:eastAsia="Times New Roman" w:hAnsi="Arial" w:cs="Arial"/>
          <w:lang w:eastAsia="pl-PL"/>
        </w:rPr>
        <w:t>Zamawiający nie przewiduje zwrotu kosztów udziału w postępowaniu.</w:t>
      </w:r>
    </w:p>
    <w:p w14:paraId="191A2325" w14:textId="1C4E0544" w:rsidR="000B5F02" w:rsidRPr="002F5D60" w:rsidRDefault="000B5F02" w:rsidP="00851D01">
      <w:pPr>
        <w:pStyle w:val="Akapitzlist"/>
        <w:widowControl w:val="0"/>
        <w:numPr>
          <w:ilvl w:val="0"/>
          <w:numId w:val="12"/>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2F5D60">
        <w:rPr>
          <w:rFonts w:ascii="Arial" w:eastAsia="Times New Roman" w:hAnsi="Arial" w:cs="Arial"/>
          <w:lang w:eastAsia="pl-PL"/>
        </w:rPr>
        <w:t>W przypadku gdy Wykonawcą przedmiotu zamówienia jest Konsorcjum, umowę z Podwykonawcą zawiera Konsorcjum. Zamawiający nie dopuszcza sytuacji w której umowę z Podwykonawcą zawiera tylko jeden z członków Konsorcjum.</w:t>
      </w:r>
    </w:p>
    <w:p w14:paraId="1AC2EF07" w14:textId="77777777" w:rsidR="000B5F02" w:rsidRPr="000B5F02" w:rsidRDefault="000B5F02" w:rsidP="00946EA8">
      <w:pPr>
        <w:tabs>
          <w:tab w:val="left" w:pos="346"/>
        </w:tabs>
        <w:autoSpaceDE w:val="0"/>
        <w:autoSpaceDN w:val="0"/>
        <w:adjustRightInd w:val="0"/>
        <w:spacing w:after="0" w:line="360" w:lineRule="auto"/>
        <w:rPr>
          <w:rFonts w:ascii="Arial" w:eastAsia="Times New Roman" w:hAnsi="Arial" w:cs="Arial"/>
          <w:b/>
          <w:bCs/>
          <w:lang w:eastAsia="pl-PL"/>
        </w:rPr>
      </w:pPr>
    </w:p>
    <w:p w14:paraId="01646807" w14:textId="711DDA57" w:rsidR="00CD1ADC" w:rsidRDefault="00CD1ADC" w:rsidP="00946EA8">
      <w:pPr>
        <w:tabs>
          <w:tab w:val="left" w:pos="346"/>
        </w:tabs>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IV</w:t>
      </w:r>
    </w:p>
    <w:p w14:paraId="435895F1" w14:textId="63424BD7" w:rsidR="000B5F02" w:rsidRPr="000B5F02" w:rsidRDefault="000B5F02" w:rsidP="00946EA8">
      <w:pPr>
        <w:tabs>
          <w:tab w:val="left" w:pos="346"/>
        </w:tabs>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TERMIN WYKONANIA PRZEDMIOTU ZAMÓWIENIA.</w:t>
      </w:r>
    </w:p>
    <w:p w14:paraId="387D1372" w14:textId="77777777" w:rsidR="000B5F02" w:rsidRPr="000B5F02" w:rsidRDefault="000B5F02" w:rsidP="00946EA8">
      <w:pPr>
        <w:autoSpaceDE w:val="0"/>
        <w:autoSpaceDN w:val="0"/>
        <w:adjustRightInd w:val="0"/>
        <w:spacing w:after="0" w:line="360" w:lineRule="auto"/>
        <w:jc w:val="both"/>
        <w:rPr>
          <w:rFonts w:ascii="Arial" w:eastAsia="Times New Roman" w:hAnsi="Arial" w:cs="Arial"/>
          <w:b/>
          <w:bCs/>
          <w:lang w:eastAsia="pl-PL"/>
        </w:rPr>
      </w:pPr>
      <w:r w:rsidRPr="000B5F02">
        <w:rPr>
          <w:rFonts w:ascii="Arial" w:eastAsia="Times New Roman" w:hAnsi="Arial" w:cs="Arial"/>
          <w:lang w:eastAsia="pl-PL"/>
        </w:rPr>
        <w:t xml:space="preserve">Zamawiający wymaga, aby Wykonawca wykonał przedmiot zamówienia w nieprzekraczalnym terminie wskazanym w ofercie, jednakże nie później niż do </w:t>
      </w:r>
      <w:r w:rsidRPr="00547E56">
        <w:rPr>
          <w:rFonts w:ascii="Arial" w:eastAsia="Times New Roman" w:hAnsi="Arial" w:cs="Arial"/>
          <w:lang w:eastAsia="pl-PL"/>
        </w:rPr>
        <w:t>31 października 2019 r.</w:t>
      </w:r>
      <w:r w:rsidRPr="000B5F02">
        <w:rPr>
          <w:rFonts w:ascii="Arial" w:eastAsia="Times New Roman" w:hAnsi="Arial" w:cs="Arial"/>
          <w:lang w:eastAsia="pl-PL"/>
        </w:rPr>
        <w:t xml:space="preserve"> Szczegółowy harmonogram rzeczowo-finansowy Zamawiający i Wykonawca ustalą przed zawarciem umowy.</w:t>
      </w:r>
    </w:p>
    <w:p w14:paraId="315FCE89" w14:textId="77777777" w:rsidR="000B5F02" w:rsidRPr="000B5F02" w:rsidRDefault="000B5F02" w:rsidP="00946EA8">
      <w:pPr>
        <w:tabs>
          <w:tab w:val="left" w:pos="346"/>
        </w:tabs>
        <w:autoSpaceDE w:val="0"/>
        <w:autoSpaceDN w:val="0"/>
        <w:adjustRightInd w:val="0"/>
        <w:spacing w:after="0" w:line="360" w:lineRule="auto"/>
        <w:rPr>
          <w:rFonts w:ascii="Arial" w:eastAsia="Times New Roman" w:hAnsi="Arial" w:cs="Arial"/>
          <w:b/>
          <w:bCs/>
          <w:lang w:eastAsia="pl-PL"/>
        </w:rPr>
      </w:pPr>
    </w:p>
    <w:p w14:paraId="675FE6BC" w14:textId="77777777" w:rsidR="00CD1ADC" w:rsidRDefault="00CD1ADC" w:rsidP="00946EA8">
      <w:pPr>
        <w:tabs>
          <w:tab w:val="left" w:pos="346"/>
        </w:tabs>
        <w:autoSpaceDE w:val="0"/>
        <w:autoSpaceDN w:val="0"/>
        <w:adjustRightInd w:val="0"/>
        <w:spacing w:after="0" w:line="360" w:lineRule="auto"/>
        <w:jc w:val="center"/>
        <w:rPr>
          <w:rFonts w:ascii="Arial" w:eastAsia="Times New Roman" w:hAnsi="Arial" w:cs="Arial"/>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V</w:t>
      </w:r>
      <w:r w:rsidR="000B5F02" w:rsidRPr="000B5F02">
        <w:rPr>
          <w:rFonts w:ascii="Arial" w:eastAsia="Times New Roman" w:hAnsi="Arial" w:cs="Arial"/>
          <w:lang w:eastAsia="pl-PL"/>
        </w:rPr>
        <w:tab/>
      </w:r>
    </w:p>
    <w:p w14:paraId="43833A9B" w14:textId="1C00D7B4" w:rsidR="000B5F02" w:rsidRPr="000B5F02" w:rsidRDefault="000B5F02" w:rsidP="00946EA8">
      <w:pPr>
        <w:tabs>
          <w:tab w:val="left" w:pos="346"/>
        </w:tabs>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WARUNKI UDZIAŁU W POSTĘPOWANIU. PODSTAWY WYKLUCZENIA.</w:t>
      </w:r>
    </w:p>
    <w:p w14:paraId="55F5FDAF" w14:textId="77777777" w:rsidR="002F5D60" w:rsidRDefault="000B5F02" w:rsidP="00851D01">
      <w:pPr>
        <w:pStyle w:val="Akapitzlist"/>
        <w:numPr>
          <w:ilvl w:val="0"/>
          <w:numId w:val="15"/>
        </w:numPr>
        <w:autoSpaceDE w:val="0"/>
        <w:autoSpaceDN w:val="0"/>
        <w:adjustRightInd w:val="0"/>
        <w:spacing w:after="0" w:line="360" w:lineRule="auto"/>
        <w:ind w:left="714" w:hanging="357"/>
        <w:rPr>
          <w:rFonts w:ascii="Arial" w:eastAsia="Times New Roman" w:hAnsi="Arial" w:cs="Arial"/>
          <w:b/>
          <w:bCs/>
          <w:lang w:eastAsia="pl-PL"/>
        </w:rPr>
      </w:pPr>
      <w:r w:rsidRPr="002F5D60">
        <w:rPr>
          <w:rFonts w:ascii="Arial" w:eastAsia="Times New Roman" w:hAnsi="Arial" w:cs="Arial"/>
          <w:b/>
          <w:bCs/>
          <w:lang w:eastAsia="pl-PL"/>
        </w:rPr>
        <w:t>Warunki udziału w postępowaniu.</w:t>
      </w:r>
    </w:p>
    <w:p w14:paraId="6C9AD4B8" w14:textId="77777777" w:rsidR="002F5D60" w:rsidRDefault="000B5F02" w:rsidP="002F5D60">
      <w:pPr>
        <w:pStyle w:val="Akapitzlist"/>
        <w:autoSpaceDE w:val="0"/>
        <w:autoSpaceDN w:val="0"/>
        <w:adjustRightInd w:val="0"/>
        <w:spacing w:after="0" w:line="360" w:lineRule="auto"/>
        <w:ind w:left="714"/>
        <w:rPr>
          <w:rFonts w:ascii="Arial" w:eastAsia="Times New Roman" w:hAnsi="Arial" w:cs="Arial"/>
          <w:lang w:eastAsia="pl-PL"/>
        </w:rPr>
      </w:pPr>
      <w:r w:rsidRPr="002F5D60">
        <w:rPr>
          <w:rFonts w:ascii="Arial" w:eastAsia="Times New Roman" w:hAnsi="Arial" w:cs="Arial"/>
          <w:lang w:eastAsia="pl-PL"/>
        </w:rPr>
        <w:t>Na podstawie art. 22 ust. 1, 1a i 1b ustawy, o udzielenie niniejszego zamówienia mogą ubiegać się Wykonawcy, którzy nie podlegają wykluczeniu i spełniają warunki udziału w postępowaniu dotyczące:</w:t>
      </w:r>
    </w:p>
    <w:p w14:paraId="5EA2EF1A" w14:textId="77777777" w:rsidR="002F5D60" w:rsidRDefault="000B5F02" w:rsidP="00851D01">
      <w:pPr>
        <w:pStyle w:val="Akapitzlist"/>
        <w:numPr>
          <w:ilvl w:val="1"/>
          <w:numId w:val="15"/>
        </w:numPr>
        <w:autoSpaceDE w:val="0"/>
        <w:autoSpaceDN w:val="0"/>
        <w:adjustRightInd w:val="0"/>
        <w:spacing w:after="0" w:line="360" w:lineRule="auto"/>
        <w:ind w:left="862" w:firstLine="131"/>
        <w:rPr>
          <w:rFonts w:ascii="Arial" w:eastAsia="Times New Roman" w:hAnsi="Arial" w:cs="Arial"/>
          <w:lang w:eastAsia="pl-PL"/>
        </w:rPr>
      </w:pPr>
      <w:r w:rsidRPr="002F5D60">
        <w:rPr>
          <w:rFonts w:ascii="Arial" w:eastAsia="Times New Roman" w:hAnsi="Arial" w:cs="Arial"/>
          <w:lang w:eastAsia="pl-PL"/>
        </w:rPr>
        <w:t>sytuacji ekonomicznej lub finansowej,</w:t>
      </w:r>
    </w:p>
    <w:p w14:paraId="74761FD0" w14:textId="1B211157" w:rsidR="000B5F02" w:rsidRPr="002F5D60" w:rsidRDefault="000B5F02" w:rsidP="00851D01">
      <w:pPr>
        <w:pStyle w:val="Akapitzlist"/>
        <w:numPr>
          <w:ilvl w:val="1"/>
          <w:numId w:val="15"/>
        </w:numPr>
        <w:autoSpaceDE w:val="0"/>
        <w:autoSpaceDN w:val="0"/>
        <w:adjustRightInd w:val="0"/>
        <w:spacing w:after="0" w:line="360" w:lineRule="auto"/>
        <w:ind w:left="862" w:firstLine="131"/>
        <w:rPr>
          <w:rFonts w:ascii="Arial" w:eastAsia="Times New Roman" w:hAnsi="Arial" w:cs="Arial"/>
          <w:lang w:eastAsia="pl-PL"/>
        </w:rPr>
      </w:pPr>
      <w:r w:rsidRPr="002F5D60">
        <w:rPr>
          <w:rFonts w:ascii="Arial" w:eastAsia="Times New Roman" w:hAnsi="Arial" w:cs="Arial"/>
          <w:lang w:eastAsia="pl-PL"/>
        </w:rPr>
        <w:t>zdolności technicznej lub zawodowej,</w:t>
      </w:r>
    </w:p>
    <w:p w14:paraId="72AF74AE" w14:textId="006C64EB" w:rsidR="000B5F02" w:rsidRPr="000B5F02" w:rsidRDefault="000B5F02" w:rsidP="002F5D60">
      <w:pPr>
        <w:autoSpaceDE w:val="0"/>
        <w:autoSpaceDN w:val="0"/>
        <w:adjustRightInd w:val="0"/>
        <w:spacing w:after="0" w:line="360" w:lineRule="auto"/>
        <w:ind w:left="709"/>
        <w:jc w:val="both"/>
        <w:rPr>
          <w:rFonts w:ascii="Arial" w:eastAsia="Times New Roman" w:hAnsi="Arial" w:cs="Arial"/>
          <w:lang w:eastAsia="pl-PL"/>
        </w:rPr>
      </w:pPr>
      <w:r w:rsidRPr="000B5F02">
        <w:rPr>
          <w:rFonts w:ascii="Arial" w:eastAsia="Times New Roman" w:hAnsi="Arial" w:cs="Arial"/>
          <w:lang w:eastAsia="pl-PL"/>
        </w:rPr>
        <w:t xml:space="preserve">określone w ogłoszeniu o zamówieniu oraz niniejszej </w:t>
      </w:r>
      <w:r w:rsidR="00935AD1">
        <w:rPr>
          <w:rFonts w:ascii="Arial" w:eastAsia="Times New Roman" w:hAnsi="Arial" w:cs="Arial"/>
          <w:lang w:eastAsia="pl-PL"/>
        </w:rPr>
        <w:t>s</w:t>
      </w:r>
      <w:r w:rsidRPr="000B5F02">
        <w:rPr>
          <w:rFonts w:ascii="Arial" w:eastAsia="Times New Roman" w:hAnsi="Arial" w:cs="Arial"/>
          <w:lang w:eastAsia="pl-PL"/>
        </w:rPr>
        <w:t xml:space="preserve">pecyfikacji </w:t>
      </w:r>
      <w:r w:rsidR="00935AD1">
        <w:rPr>
          <w:rFonts w:ascii="Arial" w:eastAsia="Times New Roman" w:hAnsi="Arial" w:cs="Arial"/>
          <w:lang w:eastAsia="pl-PL"/>
        </w:rPr>
        <w:t>i</w:t>
      </w:r>
      <w:r w:rsidRPr="000B5F02">
        <w:rPr>
          <w:rFonts w:ascii="Arial" w:eastAsia="Times New Roman" w:hAnsi="Arial" w:cs="Arial"/>
          <w:lang w:eastAsia="pl-PL"/>
        </w:rPr>
        <w:t xml:space="preserve">stotnych </w:t>
      </w:r>
      <w:r w:rsidR="00935AD1">
        <w:rPr>
          <w:rFonts w:ascii="Arial" w:eastAsia="Times New Roman" w:hAnsi="Arial" w:cs="Arial"/>
          <w:lang w:eastAsia="pl-PL"/>
        </w:rPr>
        <w:t>w</w:t>
      </w:r>
      <w:r w:rsidRPr="000B5F02">
        <w:rPr>
          <w:rFonts w:ascii="Arial" w:eastAsia="Times New Roman" w:hAnsi="Arial" w:cs="Arial"/>
          <w:lang w:eastAsia="pl-PL"/>
        </w:rPr>
        <w:t xml:space="preserve">arunków </w:t>
      </w:r>
      <w:r w:rsidR="00935AD1">
        <w:rPr>
          <w:rFonts w:ascii="Arial" w:eastAsia="Times New Roman" w:hAnsi="Arial" w:cs="Arial"/>
          <w:lang w:eastAsia="pl-PL"/>
        </w:rPr>
        <w:t>z</w:t>
      </w:r>
      <w:r w:rsidRPr="000B5F02">
        <w:rPr>
          <w:rFonts w:ascii="Arial" w:eastAsia="Times New Roman" w:hAnsi="Arial" w:cs="Arial"/>
          <w:lang w:eastAsia="pl-PL"/>
        </w:rPr>
        <w:t>amówienia.</w:t>
      </w:r>
    </w:p>
    <w:p w14:paraId="3BC5AEA2" w14:textId="77777777" w:rsidR="00B22548" w:rsidRDefault="00026EEC" w:rsidP="00851D01">
      <w:pPr>
        <w:pStyle w:val="Akapitzlist"/>
        <w:numPr>
          <w:ilvl w:val="0"/>
          <w:numId w:val="16"/>
        </w:numPr>
        <w:tabs>
          <w:tab w:val="left" w:pos="250"/>
        </w:tabs>
        <w:autoSpaceDE w:val="0"/>
        <w:autoSpaceDN w:val="0"/>
        <w:adjustRightInd w:val="0"/>
        <w:spacing w:after="0" w:line="360" w:lineRule="auto"/>
        <w:ind w:left="714" w:hanging="357"/>
        <w:jc w:val="both"/>
        <w:rPr>
          <w:rFonts w:ascii="Arial" w:eastAsia="Times New Roman" w:hAnsi="Arial" w:cs="Arial"/>
          <w:bCs/>
          <w:u w:val="single"/>
          <w:lang w:eastAsia="pl-PL"/>
        </w:rPr>
      </w:pPr>
      <w:r w:rsidRPr="002F5D60">
        <w:rPr>
          <w:rFonts w:ascii="Arial" w:eastAsia="Times New Roman" w:hAnsi="Arial" w:cs="Arial"/>
          <w:bCs/>
          <w:u w:val="single"/>
          <w:lang w:eastAsia="pl-PL"/>
        </w:rPr>
        <w:t>Warunki udziału w postępowaniu są następujące:</w:t>
      </w:r>
    </w:p>
    <w:p w14:paraId="4E44ECBF" w14:textId="3FDC075B" w:rsidR="00B22548" w:rsidRPr="00B22548" w:rsidRDefault="009A6620" w:rsidP="00851D01">
      <w:pPr>
        <w:pStyle w:val="Akapitzlist"/>
        <w:numPr>
          <w:ilvl w:val="1"/>
          <w:numId w:val="17"/>
        </w:numPr>
        <w:tabs>
          <w:tab w:val="left" w:pos="250"/>
        </w:tabs>
        <w:autoSpaceDE w:val="0"/>
        <w:autoSpaceDN w:val="0"/>
        <w:adjustRightInd w:val="0"/>
        <w:spacing w:after="0" w:line="360" w:lineRule="auto"/>
        <w:ind w:left="1418" w:hanging="425"/>
        <w:jc w:val="both"/>
        <w:rPr>
          <w:rFonts w:ascii="Arial" w:eastAsia="Times New Roman" w:hAnsi="Arial" w:cs="Arial"/>
          <w:bCs/>
          <w:u w:val="single"/>
          <w:lang w:eastAsia="pl-PL"/>
        </w:rPr>
      </w:pPr>
      <w:r>
        <w:rPr>
          <w:rFonts w:ascii="Arial" w:eastAsia="Times New Roman" w:hAnsi="Arial" w:cs="Arial"/>
          <w:b/>
          <w:bCs/>
          <w:lang w:eastAsia="pl-PL"/>
        </w:rPr>
        <w:t>W</w:t>
      </w:r>
      <w:r w:rsidR="00026EEC" w:rsidRPr="00B22548">
        <w:rPr>
          <w:rFonts w:ascii="Arial" w:eastAsia="Times New Roman" w:hAnsi="Arial" w:cs="Arial"/>
          <w:b/>
          <w:bCs/>
          <w:lang w:eastAsia="pl-PL"/>
        </w:rPr>
        <w:t xml:space="preserve"> zakresie sytuacji ekonomicznej lub finansowej</w:t>
      </w:r>
      <w:r w:rsidR="00026EEC" w:rsidRPr="00B22548">
        <w:rPr>
          <w:rFonts w:ascii="Arial" w:eastAsia="Times New Roman" w:hAnsi="Arial" w:cs="Arial"/>
          <w:bCs/>
          <w:lang w:eastAsia="pl-PL"/>
        </w:rPr>
        <w:t xml:space="preserve"> Wykonawca musi wykazać,</w:t>
      </w:r>
      <w:r w:rsidR="00B22548" w:rsidRPr="00B22548">
        <w:rPr>
          <w:rFonts w:ascii="Arial" w:eastAsia="Times New Roman" w:hAnsi="Arial" w:cs="Arial"/>
          <w:bCs/>
          <w:lang w:eastAsia="pl-PL"/>
        </w:rPr>
        <w:t xml:space="preserve"> </w:t>
      </w:r>
      <w:r w:rsidR="00026EEC" w:rsidRPr="00B22548">
        <w:rPr>
          <w:rFonts w:ascii="Arial" w:eastAsia="Times New Roman" w:hAnsi="Arial" w:cs="Arial"/>
          <w:bCs/>
          <w:lang w:eastAsia="pl-PL"/>
        </w:rPr>
        <w:t>że:</w:t>
      </w:r>
    </w:p>
    <w:p w14:paraId="6EBDED69" w14:textId="77777777" w:rsidR="00B22548" w:rsidRPr="00B22548" w:rsidRDefault="00026EEC" w:rsidP="00851D01">
      <w:pPr>
        <w:pStyle w:val="Akapitzlist"/>
        <w:numPr>
          <w:ilvl w:val="2"/>
          <w:numId w:val="17"/>
        </w:numPr>
        <w:tabs>
          <w:tab w:val="left" w:pos="250"/>
        </w:tabs>
        <w:autoSpaceDE w:val="0"/>
        <w:autoSpaceDN w:val="0"/>
        <w:adjustRightInd w:val="0"/>
        <w:spacing w:after="0" w:line="360" w:lineRule="auto"/>
        <w:ind w:firstLine="194"/>
        <w:jc w:val="both"/>
        <w:rPr>
          <w:rFonts w:ascii="Arial" w:eastAsia="Times New Roman" w:hAnsi="Arial" w:cs="Arial"/>
          <w:bCs/>
          <w:u w:val="single"/>
          <w:lang w:eastAsia="pl-PL"/>
        </w:rPr>
      </w:pPr>
      <w:r w:rsidRPr="00B22548">
        <w:rPr>
          <w:rFonts w:ascii="Arial" w:eastAsia="Times New Roman" w:hAnsi="Arial" w:cs="Arial"/>
          <w:bCs/>
          <w:lang w:eastAsia="pl-PL"/>
        </w:rPr>
        <w:t>posiada środki finansowe lub zdolność kredytową w wysokości nie</w:t>
      </w:r>
    </w:p>
    <w:p w14:paraId="79F360FB" w14:textId="77777777" w:rsidR="00B22548" w:rsidRDefault="00026EEC" w:rsidP="00B22548">
      <w:pPr>
        <w:pStyle w:val="Akapitzlist"/>
        <w:tabs>
          <w:tab w:val="left" w:pos="250"/>
          <w:tab w:val="left" w:pos="1560"/>
        </w:tabs>
        <w:autoSpaceDE w:val="0"/>
        <w:autoSpaceDN w:val="0"/>
        <w:adjustRightInd w:val="0"/>
        <w:spacing w:after="0" w:line="360" w:lineRule="auto"/>
        <w:ind w:left="1418" w:firstLine="709"/>
        <w:jc w:val="both"/>
        <w:rPr>
          <w:rFonts w:ascii="Arial" w:eastAsia="Times New Roman" w:hAnsi="Arial" w:cs="Arial"/>
          <w:bCs/>
          <w:lang w:eastAsia="pl-PL"/>
        </w:rPr>
      </w:pPr>
      <w:r w:rsidRPr="00B22548">
        <w:rPr>
          <w:rFonts w:ascii="Arial" w:eastAsia="Times New Roman" w:hAnsi="Arial" w:cs="Arial"/>
          <w:bCs/>
          <w:lang w:eastAsia="pl-PL"/>
        </w:rPr>
        <w:t xml:space="preserve">mniejszej niż </w:t>
      </w:r>
      <w:r w:rsidRPr="00B22548">
        <w:rPr>
          <w:rFonts w:ascii="Arial" w:eastAsia="Times New Roman" w:hAnsi="Arial" w:cs="Arial"/>
          <w:b/>
          <w:bCs/>
          <w:lang w:eastAsia="pl-PL"/>
        </w:rPr>
        <w:t xml:space="preserve">5 000 000,00 zł </w:t>
      </w:r>
      <w:r w:rsidRPr="00B22548">
        <w:rPr>
          <w:rFonts w:ascii="Arial" w:eastAsia="Times New Roman" w:hAnsi="Arial" w:cs="Arial"/>
          <w:bCs/>
          <w:lang w:eastAsia="pl-PL"/>
        </w:rPr>
        <w:t>(słownie: pięć milionów zł</w:t>
      </w:r>
      <w:r w:rsidR="00AD7CF3" w:rsidRPr="00B22548">
        <w:rPr>
          <w:rFonts w:ascii="Arial" w:eastAsia="Times New Roman" w:hAnsi="Arial" w:cs="Arial"/>
          <w:bCs/>
          <w:lang w:eastAsia="pl-PL"/>
        </w:rPr>
        <w:t>,</w:t>
      </w:r>
      <w:r w:rsidRPr="00B22548">
        <w:rPr>
          <w:rFonts w:ascii="Arial" w:eastAsia="Times New Roman" w:hAnsi="Arial" w:cs="Arial"/>
          <w:bCs/>
          <w:lang w:eastAsia="pl-PL"/>
        </w:rPr>
        <w:t xml:space="preserve"> 00/100),</w:t>
      </w:r>
    </w:p>
    <w:p w14:paraId="788E1C0F" w14:textId="77777777" w:rsidR="00B22548" w:rsidRDefault="00AD7CF3" w:rsidP="00851D01">
      <w:pPr>
        <w:pStyle w:val="Akapitzlist"/>
        <w:numPr>
          <w:ilvl w:val="2"/>
          <w:numId w:val="18"/>
        </w:numPr>
        <w:tabs>
          <w:tab w:val="left" w:pos="250"/>
          <w:tab w:val="left" w:pos="1560"/>
        </w:tabs>
        <w:autoSpaceDE w:val="0"/>
        <w:autoSpaceDN w:val="0"/>
        <w:adjustRightInd w:val="0"/>
        <w:spacing w:after="0" w:line="360" w:lineRule="auto"/>
        <w:ind w:left="2127" w:hanging="709"/>
        <w:jc w:val="both"/>
        <w:rPr>
          <w:rFonts w:ascii="Arial" w:eastAsia="Times New Roman" w:hAnsi="Arial" w:cs="Arial"/>
          <w:bCs/>
          <w:lang w:eastAsia="pl-PL"/>
        </w:rPr>
      </w:pPr>
      <w:r w:rsidRPr="00B22548">
        <w:rPr>
          <w:rFonts w:ascii="Arial" w:eastAsia="Times New Roman" w:hAnsi="Arial" w:cs="Arial"/>
          <w:bCs/>
          <w:lang w:eastAsia="pl-PL"/>
        </w:rPr>
        <w:lastRenderedPageBreak/>
        <w:t xml:space="preserve">posiada aktualne ubezpieczenie od odpowiedzialności cywilnej w zakresie prowadzonej działalności związanej z przedmiotem zamówienia na sumę ubezpieczeniową nie mniejszą niż </w:t>
      </w:r>
      <w:r w:rsidRPr="00B22548">
        <w:rPr>
          <w:rFonts w:ascii="Arial" w:eastAsia="Times New Roman" w:hAnsi="Arial" w:cs="Arial"/>
          <w:b/>
          <w:bCs/>
          <w:lang w:eastAsia="pl-PL"/>
        </w:rPr>
        <w:t>3 000 000,00 zł</w:t>
      </w:r>
      <w:r w:rsidRPr="00B22548">
        <w:rPr>
          <w:rFonts w:ascii="Arial" w:eastAsia="Times New Roman" w:hAnsi="Arial" w:cs="Arial"/>
          <w:bCs/>
          <w:lang w:eastAsia="pl-PL"/>
        </w:rPr>
        <w:t xml:space="preserve"> (trzy miliony zł, 00/100),</w:t>
      </w:r>
    </w:p>
    <w:p w14:paraId="488A29AB" w14:textId="77777777" w:rsidR="000B73B6" w:rsidRDefault="00AD7CF3" w:rsidP="00851D01">
      <w:pPr>
        <w:pStyle w:val="Akapitzlist"/>
        <w:numPr>
          <w:ilvl w:val="2"/>
          <w:numId w:val="18"/>
        </w:numPr>
        <w:tabs>
          <w:tab w:val="left" w:pos="250"/>
          <w:tab w:val="left" w:pos="1560"/>
        </w:tabs>
        <w:autoSpaceDE w:val="0"/>
        <w:autoSpaceDN w:val="0"/>
        <w:adjustRightInd w:val="0"/>
        <w:spacing w:after="0" w:line="360" w:lineRule="auto"/>
        <w:ind w:left="2127" w:hanging="709"/>
        <w:jc w:val="both"/>
        <w:rPr>
          <w:rFonts w:ascii="Arial" w:eastAsia="Times New Roman" w:hAnsi="Arial" w:cs="Arial"/>
          <w:bCs/>
          <w:lang w:eastAsia="pl-PL"/>
        </w:rPr>
      </w:pPr>
      <w:bookmarkStart w:id="0" w:name="_Hlk499630427"/>
      <w:r w:rsidRPr="00B22548">
        <w:rPr>
          <w:rFonts w:ascii="Arial" w:eastAsia="Times New Roman" w:hAnsi="Arial" w:cs="Arial"/>
          <w:bCs/>
          <w:lang w:eastAsia="pl-PL"/>
        </w:rPr>
        <w:t xml:space="preserve">spełnia następujące warunki finansowe: </w:t>
      </w:r>
    </w:p>
    <w:bookmarkEnd w:id="0"/>
    <w:p w14:paraId="778AC2F3" w14:textId="77777777" w:rsidR="000B73B6" w:rsidRDefault="00AD7CF3" w:rsidP="00851D01">
      <w:pPr>
        <w:pStyle w:val="Akapitzlist"/>
        <w:numPr>
          <w:ilvl w:val="3"/>
          <w:numId w:val="18"/>
        </w:numPr>
        <w:tabs>
          <w:tab w:val="left" w:pos="2127"/>
          <w:tab w:val="left" w:pos="2410"/>
          <w:tab w:val="left" w:pos="2977"/>
        </w:tabs>
        <w:autoSpaceDE w:val="0"/>
        <w:autoSpaceDN w:val="0"/>
        <w:adjustRightInd w:val="0"/>
        <w:spacing w:after="0" w:line="360" w:lineRule="auto"/>
        <w:ind w:left="2268" w:hanging="141"/>
        <w:jc w:val="both"/>
        <w:rPr>
          <w:rFonts w:ascii="Arial" w:eastAsia="Times New Roman" w:hAnsi="Arial" w:cs="Arial"/>
          <w:bCs/>
          <w:lang w:eastAsia="pl-PL"/>
        </w:rPr>
      </w:pPr>
      <w:r w:rsidRPr="000B73B6">
        <w:rPr>
          <w:rFonts w:ascii="Arial" w:eastAsia="Times New Roman" w:hAnsi="Arial" w:cs="Arial"/>
          <w:bCs/>
          <w:lang w:eastAsia="pl-PL"/>
        </w:rPr>
        <w:t>posiadał w trzech ostatnich latach obrotowych płynność bieżącą</w:t>
      </w:r>
      <w:r w:rsidR="000B73B6">
        <w:rPr>
          <w:rFonts w:ascii="Arial" w:eastAsia="Times New Roman" w:hAnsi="Arial" w:cs="Arial"/>
          <w:bCs/>
          <w:lang w:eastAsia="pl-PL"/>
        </w:rPr>
        <w:t xml:space="preserve"> </w:t>
      </w:r>
    </w:p>
    <w:p w14:paraId="7EB7D3A2" w14:textId="779E4573" w:rsidR="00AD7CF3" w:rsidRDefault="000B73B6" w:rsidP="000B73B6">
      <w:pPr>
        <w:tabs>
          <w:tab w:val="left" w:pos="2410"/>
          <w:tab w:val="left" w:pos="2694"/>
          <w:tab w:val="left" w:pos="2977"/>
        </w:tabs>
        <w:autoSpaceDE w:val="0"/>
        <w:autoSpaceDN w:val="0"/>
        <w:adjustRightInd w:val="0"/>
        <w:spacing w:after="0" w:line="360" w:lineRule="auto"/>
        <w:ind w:left="2977"/>
        <w:jc w:val="both"/>
        <w:rPr>
          <w:rFonts w:ascii="Arial" w:eastAsia="Times New Roman" w:hAnsi="Arial" w:cs="Arial"/>
          <w:bCs/>
          <w:lang w:eastAsia="pl-PL"/>
        </w:rPr>
      </w:pPr>
      <w:r w:rsidRPr="000B73B6">
        <w:rPr>
          <w:rFonts w:ascii="Arial" w:eastAsia="Times New Roman" w:hAnsi="Arial" w:cs="Arial"/>
          <w:bCs/>
          <w:lang w:eastAsia="pl-PL"/>
        </w:rPr>
        <w:t>(</w:t>
      </w:r>
      <w:proofErr w:type="spellStart"/>
      <w:r w:rsidR="00AD7CF3" w:rsidRPr="000B73B6">
        <w:rPr>
          <w:rFonts w:ascii="Arial" w:eastAsia="Times New Roman" w:hAnsi="Arial" w:cs="Arial"/>
          <w:bCs/>
          <w:i/>
          <w:lang w:eastAsia="pl-PL"/>
        </w:rPr>
        <w:t>current</w:t>
      </w:r>
      <w:proofErr w:type="spellEnd"/>
      <w:r w:rsidR="00AD7CF3" w:rsidRPr="000B73B6">
        <w:rPr>
          <w:rFonts w:ascii="Arial" w:eastAsia="Times New Roman" w:hAnsi="Arial" w:cs="Arial"/>
          <w:bCs/>
          <w:i/>
          <w:lang w:eastAsia="pl-PL"/>
        </w:rPr>
        <w:t xml:space="preserve"> ratio</w:t>
      </w:r>
      <w:r w:rsidR="00AD7CF3" w:rsidRPr="000B73B6">
        <w:rPr>
          <w:rFonts w:ascii="Arial" w:eastAsia="Times New Roman" w:hAnsi="Arial" w:cs="Arial"/>
          <w:bCs/>
          <w:lang w:eastAsia="pl-PL"/>
        </w:rPr>
        <w:t>)  większą niż 1,2 (&gt;1,2), liczoną wg następującego wzoru:</w:t>
      </w:r>
    </w:p>
    <w:p w14:paraId="4ECEEC80" w14:textId="37A92B85" w:rsidR="000B73B6" w:rsidRPr="00AC7E47" w:rsidRDefault="00AC7E47" w:rsidP="000B73B6">
      <w:pPr>
        <w:autoSpaceDE w:val="0"/>
        <w:autoSpaceDN w:val="0"/>
        <w:adjustRightInd w:val="0"/>
        <w:spacing w:after="0" w:line="360" w:lineRule="auto"/>
        <w:ind w:left="250" w:firstLine="4995"/>
        <w:jc w:val="both"/>
        <w:rPr>
          <w:rFonts w:ascii="Arial" w:eastAsia="Times New Roman" w:hAnsi="Arial" w:cs="Arial"/>
          <w:b/>
          <w:bCs/>
          <w:sz w:val="20"/>
          <w:lang w:eastAsia="pl-PL"/>
        </w:rPr>
      </w:pPr>
      <w:r>
        <w:rPr>
          <w:rFonts w:ascii="Arial" w:eastAsia="Times New Roman" w:hAnsi="Arial" w:cs="Arial"/>
          <w:b/>
          <w:bCs/>
          <w:sz w:val="20"/>
          <w:lang w:eastAsia="pl-PL"/>
        </w:rPr>
        <w:t xml:space="preserve"> </w:t>
      </w:r>
      <w:r w:rsidR="000B73B6" w:rsidRPr="00AC7E47">
        <w:rPr>
          <w:rFonts w:ascii="Arial" w:eastAsia="Times New Roman" w:hAnsi="Arial" w:cs="Arial"/>
          <w:b/>
          <w:bCs/>
          <w:sz w:val="20"/>
          <w:lang w:eastAsia="pl-PL"/>
        </w:rPr>
        <w:t xml:space="preserve">aktywa obrotowe  </w:t>
      </w:r>
    </w:p>
    <w:p w14:paraId="7353B7C0" w14:textId="77777777" w:rsidR="000B73B6" w:rsidRPr="00AC7E47" w:rsidRDefault="000B73B6" w:rsidP="00AC7E47">
      <w:pPr>
        <w:tabs>
          <w:tab w:val="left" w:pos="2268"/>
        </w:tabs>
        <w:autoSpaceDE w:val="0"/>
        <w:autoSpaceDN w:val="0"/>
        <w:adjustRightInd w:val="0"/>
        <w:spacing w:after="0" w:line="360" w:lineRule="auto"/>
        <w:ind w:left="250" w:firstLine="1593"/>
        <w:jc w:val="both"/>
        <w:rPr>
          <w:rFonts w:ascii="Arial" w:eastAsia="Times New Roman" w:hAnsi="Arial" w:cs="Arial"/>
          <w:b/>
          <w:bCs/>
          <w:sz w:val="20"/>
          <w:lang w:eastAsia="pl-PL"/>
        </w:rPr>
      </w:pPr>
      <w:r w:rsidRPr="00AC7E47">
        <w:rPr>
          <w:rFonts w:ascii="Arial" w:eastAsia="Times New Roman" w:hAnsi="Arial" w:cs="Arial"/>
          <w:b/>
          <w:bCs/>
          <w:sz w:val="20"/>
          <w:lang w:eastAsia="pl-PL"/>
        </w:rPr>
        <w:t xml:space="preserve">      wskaźnik bieżącej płynności =      -------------------</w:t>
      </w:r>
      <w:r w:rsidRPr="00AC7E47">
        <w:rPr>
          <w:rFonts w:ascii="Arial" w:eastAsia="Times New Roman" w:hAnsi="Arial" w:cs="Arial"/>
          <w:b/>
          <w:bCs/>
          <w:sz w:val="20"/>
          <w:lang w:eastAsia="pl-PL"/>
        </w:rPr>
        <w:tab/>
        <w:t xml:space="preserve">    </w:t>
      </w:r>
    </w:p>
    <w:p w14:paraId="6DBD2500" w14:textId="77777777" w:rsidR="000B73B6" w:rsidRPr="00AC7E47" w:rsidRDefault="000B73B6" w:rsidP="000B73B6">
      <w:pPr>
        <w:autoSpaceDE w:val="0"/>
        <w:autoSpaceDN w:val="0"/>
        <w:adjustRightInd w:val="0"/>
        <w:spacing w:after="0" w:line="360" w:lineRule="auto"/>
        <w:ind w:left="250" w:firstLine="1593"/>
        <w:jc w:val="both"/>
        <w:rPr>
          <w:rFonts w:ascii="Arial" w:eastAsia="Times New Roman" w:hAnsi="Arial" w:cs="Arial"/>
          <w:b/>
          <w:bCs/>
          <w:sz w:val="20"/>
          <w:lang w:eastAsia="pl-PL"/>
        </w:rPr>
      </w:pPr>
      <w:r w:rsidRPr="00AC7E47">
        <w:rPr>
          <w:rFonts w:ascii="Arial" w:eastAsia="Times New Roman" w:hAnsi="Arial" w:cs="Arial"/>
          <w:b/>
          <w:bCs/>
          <w:sz w:val="20"/>
          <w:lang w:eastAsia="pl-PL"/>
        </w:rPr>
        <w:t xml:space="preserve">                                                             zobowiązania bieżące</w:t>
      </w:r>
    </w:p>
    <w:p w14:paraId="0DDB4B1C" w14:textId="77777777" w:rsidR="000B73B6" w:rsidRDefault="000B73B6" w:rsidP="000B73B6">
      <w:pPr>
        <w:tabs>
          <w:tab w:val="left" w:pos="2127"/>
          <w:tab w:val="left" w:pos="2410"/>
          <w:tab w:val="left" w:pos="2977"/>
        </w:tabs>
        <w:autoSpaceDE w:val="0"/>
        <w:autoSpaceDN w:val="0"/>
        <w:adjustRightInd w:val="0"/>
        <w:spacing w:after="0" w:line="360" w:lineRule="auto"/>
        <w:ind w:left="2127"/>
        <w:jc w:val="both"/>
        <w:rPr>
          <w:rFonts w:ascii="Arial" w:eastAsia="Times New Roman" w:hAnsi="Arial" w:cs="Arial"/>
          <w:bCs/>
          <w:lang w:eastAsia="pl-PL"/>
        </w:rPr>
      </w:pPr>
    </w:p>
    <w:p w14:paraId="1038BD54" w14:textId="03524E9F" w:rsidR="00AD7CF3" w:rsidRPr="000B73B6" w:rsidRDefault="000B73B6" w:rsidP="00851D01">
      <w:pPr>
        <w:pStyle w:val="Akapitzlist"/>
        <w:numPr>
          <w:ilvl w:val="3"/>
          <w:numId w:val="18"/>
        </w:numPr>
        <w:tabs>
          <w:tab w:val="left" w:pos="2127"/>
          <w:tab w:val="left" w:pos="2410"/>
          <w:tab w:val="left" w:pos="2977"/>
        </w:tabs>
        <w:autoSpaceDE w:val="0"/>
        <w:autoSpaceDN w:val="0"/>
        <w:adjustRightInd w:val="0"/>
        <w:spacing w:after="0" w:line="360" w:lineRule="auto"/>
        <w:ind w:left="2977" w:hanging="850"/>
        <w:jc w:val="both"/>
        <w:rPr>
          <w:rFonts w:ascii="Arial" w:eastAsia="Times New Roman" w:hAnsi="Arial" w:cs="Arial"/>
          <w:bCs/>
          <w:lang w:eastAsia="pl-PL"/>
        </w:rPr>
      </w:pPr>
      <w:r w:rsidRPr="000B73B6">
        <w:rPr>
          <w:rFonts w:ascii="Arial" w:eastAsia="Times New Roman" w:hAnsi="Arial" w:cs="Arial"/>
          <w:bCs/>
          <w:lang w:eastAsia="pl-PL"/>
        </w:rPr>
        <w:t>posiadał w trzech ostatnich latach obrotowych</w:t>
      </w:r>
      <w:r>
        <w:rPr>
          <w:rFonts w:ascii="Arial" w:eastAsia="Times New Roman" w:hAnsi="Arial" w:cs="Arial"/>
          <w:bCs/>
          <w:lang w:eastAsia="pl-PL"/>
        </w:rPr>
        <w:t xml:space="preserve"> wskaźnik szybkiej płynności (</w:t>
      </w:r>
      <w:proofErr w:type="spellStart"/>
      <w:r>
        <w:rPr>
          <w:rFonts w:ascii="Arial" w:eastAsia="Times New Roman" w:hAnsi="Arial" w:cs="Arial"/>
          <w:bCs/>
          <w:lang w:eastAsia="pl-PL"/>
        </w:rPr>
        <w:t>quick</w:t>
      </w:r>
      <w:proofErr w:type="spellEnd"/>
      <w:r>
        <w:rPr>
          <w:rFonts w:ascii="Arial" w:eastAsia="Times New Roman" w:hAnsi="Arial" w:cs="Arial"/>
          <w:bCs/>
          <w:lang w:eastAsia="pl-PL"/>
        </w:rPr>
        <w:t xml:space="preserve"> ratio) </w:t>
      </w:r>
      <w:r w:rsidRPr="000B73B6">
        <w:rPr>
          <w:rFonts w:ascii="Arial" w:eastAsia="Times New Roman" w:hAnsi="Arial" w:cs="Arial"/>
          <w:bCs/>
          <w:lang w:eastAsia="pl-PL"/>
        </w:rPr>
        <w:t>większ</w:t>
      </w:r>
      <w:r w:rsidR="009A6620">
        <w:rPr>
          <w:rFonts w:ascii="Arial" w:eastAsia="Times New Roman" w:hAnsi="Arial" w:cs="Arial"/>
          <w:bCs/>
          <w:lang w:eastAsia="pl-PL"/>
        </w:rPr>
        <w:t>y</w:t>
      </w:r>
      <w:r w:rsidRPr="000B73B6">
        <w:rPr>
          <w:rFonts w:ascii="Arial" w:eastAsia="Times New Roman" w:hAnsi="Arial" w:cs="Arial"/>
          <w:bCs/>
          <w:lang w:eastAsia="pl-PL"/>
        </w:rPr>
        <w:t xml:space="preserve"> niż 1</w:t>
      </w:r>
      <w:r>
        <w:rPr>
          <w:rFonts w:ascii="Arial" w:eastAsia="Times New Roman" w:hAnsi="Arial" w:cs="Arial"/>
          <w:bCs/>
          <w:lang w:eastAsia="pl-PL"/>
        </w:rPr>
        <w:t xml:space="preserve"> </w:t>
      </w:r>
      <w:r w:rsidRPr="000B73B6">
        <w:rPr>
          <w:rFonts w:ascii="Arial" w:eastAsia="Times New Roman" w:hAnsi="Arial" w:cs="Arial"/>
          <w:bCs/>
          <w:lang w:eastAsia="pl-PL"/>
        </w:rPr>
        <w:t>(&gt;1), liczon</w:t>
      </w:r>
      <w:r w:rsidR="009A6620">
        <w:rPr>
          <w:rFonts w:ascii="Arial" w:eastAsia="Times New Roman" w:hAnsi="Arial" w:cs="Arial"/>
          <w:bCs/>
          <w:lang w:eastAsia="pl-PL"/>
        </w:rPr>
        <w:t>y</w:t>
      </w:r>
      <w:r w:rsidRPr="000B73B6">
        <w:rPr>
          <w:rFonts w:ascii="Arial" w:eastAsia="Times New Roman" w:hAnsi="Arial" w:cs="Arial"/>
          <w:bCs/>
          <w:lang w:eastAsia="pl-PL"/>
        </w:rPr>
        <w:t xml:space="preserve"> wg następującego wzoru:</w:t>
      </w:r>
    </w:p>
    <w:p w14:paraId="06B70FA0" w14:textId="77777777" w:rsidR="00AD7CF3" w:rsidRPr="00AD7CF3" w:rsidRDefault="00AD7CF3" w:rsidP="00AC7E47">
      <w:pPr>
        <w:tabs>
          <w:tab w:val="left" w:pos="250"/>
        </w:tabs>
        <w:autoSpaceDE w:val="0"/>
        <w:autoSpaceDN w:val="0"/>
        <w:adjustRightInd w:val="0"/>
        <w:spacing w:after="0" w:line="360" w:lineRule="auto"/>
        <w:ind w:left="250" w:firstLine="1310"/>
        <w:jc w:val="both"/>
        <w:rPr>
          <w:rFonts w:ascii="Arial" w:eastAsia="Times New Roman" w:hAnsi="Arial" w:cs="Arial"/>
          <w:bCs/>
          <w:lang w:eastAsia="pl-PL"/>
        </w:rPr>
      </w:pPr>
    </w:p>
    <w:p w14:paraId="37DF2D44" w14:textId="78165768" w:rsidR="00AD7CF3" w:rsidRPr="00AC7E47" w:rsidRDefault="00AD7CF3" w:rsidP="00AC7E47">
      <w:pPr>
        <w:tabs>
          <w:tab w:val="left" w:pos="250"/>
        </w:tabs>
        <w:autoSpaceDE w:val="0"/>
        <w:autoSpaceDN w:val="0"/>
        <w:adjustRightInd w:val="0"/>
        <w:spacing w:after="0" w:line="360" w:lineRule="auto"/>
        <w:ind w:left="250" w:firstLine="1310"/>
        <w:jc w:val="both"/>
        <w:rPr>
          <w:rFonts w:ascii="Arial" w:eastAsia="Times New Roman" w:hAnsi="Arial" w:cs="Arial"/>
          <w:b/>
          <w:bCs/>
          <w:sz w:val="20"/>
          <w:lang w:eastAsia="pl-PL"/>
        </w:rPr>
      </w:pPr>
      <w:r w:rsidRPr="00AD7CF3">
        <w:rPr>
          <w:rFonts w:ascii="Arial" w:eastAsia="Times New Roman" w:hAnsi="Arial" w:cs="Arial"/>
          <w:b/>
          <w:bCs/>
          <w:lang w:eastAsia="pl-PL"/>
        </w:rPr>
        <w:t xml:space="preserve">                              </w:t>
      </w:r>
      <w:r>
        <w:rPr>
          <w:rFonts w:ascii="Arial" w:eastAsia="Times New Roman" w:hAnsi="Arial" w:cs="Arial"/>
          <w:b/>
          <w:bCs/>
          <w:lang w:eastAsia="pl-PL"/>
        </w:rPr>
        <w:tab/>
      </w:r>
      <w:r>
        <w:rPr>
          <w:rFonts w:ascii="Arial" w:eastAsia="Times New Roman" w:hAnsi="Arial" w:cs="Arial"/>
          <w:b/>
          <w:bCs/>
          <w:lang w:eastAsia="pl-PL"/>
        </w:rPr>
        <w:tab/>
      </w:r>
      <w:r w:rsidRPr="00AC7E47">
        <w:rPr>
          <w:rFonts w:ascii="Arial" w:eastAsia="Times New Roman" w:hAnsi="Arial" w:cs="Arial"/>
          <w:b/>
          <w:bCs/>
          <w:sz w:val="20"/>
          <w:lang w:eastAsia="pl-PL"/>
        </w:rPr>
        <w:t xml:space="preserve">       </w:t>
      </w:r>
      <w:r w:rsidR="000B73B6" w:rsidRPr="00AC7E47">
        <w:rPr>
          <w:rFonts w:ascii="Arial" w:eastAsia="Times New Roman" w:hAnsi="Arial" w:cs="Arial"/>
          <w:b/>
          <w:bCs/>
          <w:sz w:val="20"/>
          <w:lang w:eastAsia="pl-PL"/>
        </w:rPr>
        <w:t xml:space="preserve">     </w:t>
      </w:r>
      <w:r w:rsidRPr="00AC7E47">
        <w:rPr>
          <w:rFonts w:ascii="Arial" w:eastAsia="Times New Roman" w:hAnsi="Arial" w:cs="Arial"/>
          <w:b/>
          <w:bCs/>
          <w:sz w:val="20"/>
          <w:lang w:eastAsia="pl-PL"/>
        </w:rPr>
        <w:t xml:space="preserve">aktywa obrotowe – zapasy – krótkoterminowe </w:t>
      </w:r>
    </w:p>
    <w:p w14:paraId="07D84FC4" w14:textId="30AB7BC7" w:rsidR="00AD7CF3" w:rsidRPr="00AC7E47" w:rsidRDefault="00AD7CF3" w:rsidP="00AC7E47">
      <w:pPr>
        <w:tabs>
          <w:tab w:val="left" w:pos="250"/>
        </w:tabs>
        <w:autoSpaceDE w:val="0"/>
        <w:autoSpaceDN w:val="0"/>
        <w:adjustRightInd w:val="0"/>
        <w:spacing w:after="0" w:line="360" w:lineRule="auto"/>
        <w:ind w:left="250" w:firstLine="1310"/>
        <w:jc w:val="both"/>
        <w:rPr>
          <w:rFonts w:ascii="Arial" w:eastAsia="Times New Roman" w:hAnsi="Arial" w:cs="Arial"/>
          <w:b/>
          <w:bCs/>
          <w:sz w:val="20"/>
          <w:lang w:eastAsia="pl-PL"/>
        </w:rPr>
      </w:pPr>
      <w:r w:rsidRPr="00AC7E47">
        <w:rPr>
          <w:rFonts w:ascii="Arial" w:eastAsia="Times New Roman" w:hAnsi="Arial" w:cs="Arial"/>
          <w:b/>
          <w:bCs/>
          <w:sz w:val="20"/>
          <w:lang w:eastAsia="pl-PL"/>
        </w:rPr>
        <w:t xml:space="preserve">                                 </w:t>
      </w:r>
      <w:r w:rsidRPr="00AC7E47">
        <w:rPr>
          <w:rFonts w:ascii="Arial" w:eastAsia="Times New Roman" w:hAnsi="Arial" w:cs="Arial"/>
          <w:b/>
          <w:bCs/>
          <w:sz w:val="20"/>
          <w:lang w:eastAsia="pl-PL"/>
        </w:rPr>
        <w:tab/>
      </w:r>
      <w:r w:rsidRPr="00AC7E47">
        <w:rPr>
          <w:rFonts w:ascii="Arial" w:eastAsia="Times New Roman" w:hAnsi="Arial" w:cs="Arial"/>
          <w:b/>
          <w:bCs/>
          <w:sz w:val="20"/>
          <w:lang w:eastAsia="pl-PL"/>
        </w:rPr>
        <w:tab/>
      </w:r>
      <w:r w:rsidRPr="00AC7E47">
        <w:rPr>
          <w:rFonts w:ascii="Arial" w:eastAsia="Times New Roman" w:hAnsi="Arial" w:cs="Arial"/>
          <w:b/>
          <w:bCs/>
          <w:sz w:val="20"/>
          <w:lang w:eastAsia="pl-PL"/>
        </w:rPr>
        <w:tab/>
      </w:r>
      <w:r w:rsidRPr="00AC7E47">
        <w:rPr>
          <w:rFonts w:ascii="Arial" w:eastAsia="Times New Roman" w:hAnsi="Arial" w:cs="Arial"/>
          <w:b/>
          <w:bCs/>
          <w:sz w:val="20"/>
          <w:lang w:eastAsia="pl-PL"/>
        </w:rPr>
        <w:tab/>
        <w:t xml:space="preserve">rozliczenia międzyokresowe  </w:t>
      </w:r>
    </w:p>
    <w:p w14:paraId="1078BF50" w14:textId="2DFA41F8" w:rsidR="00AD7CF3" w:rsidRPr="00AC7E47" w:rsidRDefault="00AD7CF3" w:rsidP="00AC7E47">
      <w:pPr>
        <w:tabs>
          <w:tab w:val="left" w:pos="250"/>
          <w:tab w:val="left" w:pos="2268"/>
        </w:tabs>
        <w:autoSpaceDE w:val="0"/>
        <w:autoSpaceDN w:val="0"/>
        <w:adjustRightInd w:val="0"/>
        <w:spacing w:after="0" w:line="360" w:lineRule="auto"/>
        <w:ind w:left="250" w:firstLine="1310"/>
        <w:jc w:val="both"/>
        <w:rPr>
          <w:rFonts w:ascii="Arial" w:eastAsia="Times New Roman" w:hAnsi="Arial" w:cs="Arial"/>
          <w:b/>
          <w:bCs/>
          <w:sz w:val="20"/>
          <w:lang w:eastAsia="pl-PL"/>
        </w:rPr>
      </w:pPr>
      <w:r w:rsidRPr="00AC7E47">
        <w:rPr>
          <w:rFonts w:ascii="Arial" w:eastAsia="Times New Roman" w:hAnsi="Arial" w:cs="Arial"/>
          <w:b/>
          <w:bCs/>
          <w:sz w:val="20"/>
          <w:lang w:eastAsia="pl-PL"/>
        </w:rPr>
        <w:t xml:space="preserve">     </w:t>
      </w:r>
      <w:r w:rsidR="00AC7E47">
        <w:rPr>
          <w:rFonts w:ascii="Arial" w:eastAsia="Times New Roman" w:hAnsi="Arial" w:cs="Arial"/>
          <w:b/>
          <w:bCs/>
          <w:sz w:val="20"/>
          <w:lang w:eastAsia="pl-PL"/>
        </w:rPr>
        <w:t xml:space="preserve">      </w:t>
      </w:r>
      <w:r w:rsidRPr="00AC7E47">
        <w:rPr>
          <w:rFonts w:ascii="Arial" w:eastAsia="Times New Roman" w:hAnsi="Arial" w:cs="Arial"/>
          <w:b/>
          <w:bCs/>
          <w:sz w:val="20"/>
          <w:lang w:eastAsia="pl-PL"/>
        </w:rPr>
        <w:t xml:space="preserve">wskaźnik płynności szybkiej =           </w:t>
      </w:r>
      <w:r w:rsidR="000B73B6" w:rsidRPr="00AC7E47">
        <w:rPr>
          <w:rFonts w:ascii="Arial" w:eastAsia="Times New Roman" w:hAnsi="Arial" w:cs="Arial"/>
          <w:b/>
          <w:bCs/>
          <w:sz w:val="20"/>
          <w:lang w:eastAsia="pl-PL"/>
        </w:rPr>
        <w:t>---------------</w:t>
      </w:r>
      <w:r w:rsidRPr="00AC7E47">
        <w:rPr>
          <w:rFonts w:ascii="Arial" w:eastAsia="Times New Roman" w:hAnsi="Arial" w:cs="Arial"/>
          <w:b/>
          <w:bCs/>
          <w:sz w:val="20"/>
          <w:lang w:eastAsia="pl-PL"/>
        </w:rPr>
        <w:t>-------------------</w:t>
      </w:r>
      <w:r w:rsidRPr="00AC7E47">
        <w:rPr>
          <w:rFonts w:ascii="Arial" w:eastAsia="Times New Roman" w:hAnsi="Arial" w:cs="Arial"/>
          <w:b/>
          <w:bCs/>
          <w:sz w:val="20"/>
          <w:lang w:eastAsia="pl-PL"/>
        </w:rPr>
        <w:tab/>
        <w:t xml:space="preserve">    </w:t>
      </w:r>
    </w:p>
    <w:p w14:paraId="035020E1" w14:textId="13129FE7" w:rsidR="00AD7CF3" w:rsidRPr="00AC7E47" w:rsidRDefault="00AD7CF3" w:rsidP="00AC7E47">
      <w:pPr>
        <w:tabs>
          <w:tab w:val="left" w:pos="250"/>
        </w:tabs>
        <w:autoSpaceDE w:val="0"/>
        <w:autoSpaceDN w:val="0"/>
        <w:adjustRightInd w:val="0"/>
        <w:spacing w:after="0" w:line="360" w:lineRule="auto"/>
        <w:ind w:left="250" w:firstLine="1310"/>
        <w:jc w:val="both"/>
        <w:rPr>
          <w:rFonts w:ascii="Arial" w:eastAsia="Times New Roman" w:hAnsi="Arial" w:cs="Arial"/>
          <w:b/>
          <w:bCs/>
          <w:sz w:val="20"/>
          <w:lang w:eastAsia="pl-PL"/>
        </w:rPr>
      </w:pPr>
      <w:r w:rsidRPr="00AC7E47">
        <w:rPr>
          <w:rFonts w:ascii="Arial" w:eastAsia="Times New Roman" w:hAnsi="Arial" w:cs="Arial"/>
          <w:b/>
          <w:bCs/>
          <w:sz w:val="20"/>
          <w:lang w:eastAsia="pl-PL"/>
        </w:rPr>
        <w:t xml:space="preserve">                                                                    </w:t>
      </w:r>
      <w:r w:rsidR="000B73B6" w:rsidRPr="00AC7E47">
        <w:rPr>
          <w:rFonts w:ascii="Arial" w:eastAsia="Times New Roman" w:hAnsi="Arial" w:cs="Arial"/>
          <w:b/>
          <w:bCs/>
          <w:sz w:val="20"/>
          <w:lang w:eastAsia="pl-PL"/>
        </w:rPr>
        <w:t xml:space="preserve">        </w:t>
      </w:r>
      <w:r w:rsidRPr="00AC7E47">
        <w:rPr>
          <w:rFonts w:ascii="Arial" w:eastAsia="Times New Roman" w:hAnsi="Arial" w:cs="Arial"/>
          <w:b/>
          <w:bCs/>
          <w:sz w:val="20"/>
          <w:lang w:eastAsia="pl-PL"/>
        </w:rPr>
        <w:t>zobowiązania bieżące</w:t>
      </w:r>
    </w:p>
    <w:p w14:paraId="340A0FC9" w14:textId="77777777" w:rsidR="00AD7CF3" w:rsidRPr="00AD7CF3" w:rsidRDefault="00AD7CF3" w:rsidP="00946EA8">
      <w:pPr>
        <w:tabs>
          <w:tab w:val="left" w:pos="250"/>
        </w:tabs>
        <w:autoSpaceDE w:val="0"/>
        <w:autoSpaceDN w:val="0"/>
        <w:adjustRightInd w:val="0"/>
        <w:spacing w:after="0" w:line="360" w:lineRule="auto"/>
        <w:ind w:left="250" w:hanging="250"/>
        <w:jc w:val="both"/>
        <w:rPr>
          <w:rFonts w:ascii="Arial" w:eastAsia="Times New Roman" w:hAnsi="Arial" w:cs="Arial"/>
          <w:bCs/>
          <w:lang w:eastAsia="pl-PL"/>
        </w:rPr>
      </w:pPr>
    </w:p>
    <w:p w14:paraId="010C66C5" w14:textId="28AE1940" w:rsidR="00AD7CF3" w:rsidRPr="00AC7E47" w:rsidRDefault="00AD7CF3" w:rsidP="00851D01">
      <w:pPr>
        <w:pStyle w:val="Akapitzlist"/>
        <w:numPr>
          <w:ilvl w:val="3"/>
          <w:numId w:val="18"/>
        </w:numPr>
        <w:tabs>
          <w:tab w:val="left" w:pos="2127"/>
          <w:tab w:val="left" w:pos="2410"/>
          <w:tab w:val="left" w:pos="2977"/>
        </w:tabs>
        <w:autoSpaceDE w:val="0"/>
        <w:autoSpaceDN w:val="0"/>
        <w:adjustRightInd w:val="0"/>
        <w:spacing w:after="0" w:line="360" w:lineRule="auto"/>
        <w:ind w:left="2977" w:hanging="850"/>
        <w:jc w:val="both"/>
        <w:rPr>
          <w:rFonts w:ascii="Arial" w:eastAsia="Times New Roman" w:hAnsi="Arial" w:cs="Arial"/>
          <w:bCs/>
          <w:lang w:eastAsia="pl-PL"/>
        </w:rPr>
      </w:pPr>
      <w:r w:rsidRPr="00AC7E47">
        <w:rPr>
          <w:rFonts w:ascii="Arial" w:eastAsia="Times New Roman" w:hAnsi="Arial" w:cs="Arial"/>
          <w:bCs/>
          <w:lang w:eastAsia="pl-PL"/>
        </w:rPr>
        <w:t>posiadał w trzech ostatnich latach obrotowych wskaźnik ogólnego zadłużenia mniejszy niż 0,8 (&lt;0,8) liczony wg następującego wzoru:</w:t>
      </w:r>
    </w:p>
    <w:p w14:paraId="242EF102" w14:textId="77777777" w:rsidR="00AD7CF3" w:rsidRPr="00AD7CF3" w:rsidRDefault="00AD7CF3" w:rsidP="00946EA8">
      <w:pPr>
        <w:tabs>
          <w:tab w:val="left" w:pos="250"/>
        </w:tabs>
        <w:autoSpaceDE w:val="0"/>
        <w:autoSpaceDN w:val="0"/>
        <w:adjustRightInd w:val="0"/>
        <w:spacing w:after="0" w:line="360" w:lineRule="auto"/>
        <w:ind w:left="250" w:hanging="250"/>
        <w:jc w:val="both"/>
        <w:rPr>
          <w:rFonts w:ascii="Arial" w:eastAsia="Times New Roman" w:hAnsi="Arial" w:cs="Arial"/>
          <w:b/>
          <w:bCs/>
          <w:lang w:eastAsia="pl-PL"/>
        </w:rPr>
      </w:pPr>
    </w:p>
    <w:p w14:paraId="2C3C652C" w14:textId="77777777" w:rsidR="00AC7E47" w:rsidRDefault="00AD7CF3" w:rsidP="00AC7E47">
      <w:pPr>
        <w:autoSpaceDE w:val="0"/>
        <w:autoSpaceDN w:val="0"/>
        <w:adjustRightInd w:val="0"/>
        <w:spacing w:after="0" w:line="240" w:lineRule="auto"/>
        <w:ind w:left="249" w:firstLine="1452"/>
        <w:jc w:val="both"/>
        <w:rPr>
          <w:rFonts w:ascii="Arial" w:eastAsia="Times New Roman" w:hAnsi="Arial" w:cs="Arial"/>
          <w:b/>
          <w:bCs/>
          <w:sz w:val="20"/>
          <w:lang w:eastAsia="pl-PL"/>
        </w:rPr>
      </w:pPr>
      <w:r>
        <w:rPr>
          <w:rFonts w:ascii="Arial" w:eastAsia="Times New Roman" w:hAnsi="Arial" w:cs="Arial"/>
          <w:b/>
          <w:bCs/>
          <w:lang w:eastAsia="pl-PL"/>
        </w:rPr>
        <w:tab/>
      </w:r>
      <w:r>
        <w:rPr>
          <w:rFonts w:ascii="Arial" w:eastAsia="Times New Roman" w:hAnsi="Arial" w:cs="Arial"/>
          <w:b/>
          <w:bCs/>
          <w:lang w:eastAsia="pl-PL"/>
        </w:rPr>
        <w:tab/>
      </w:r>
      <w:r>
        <w:rPr>
          <w:rFonts w:ascii="Arial" w:eastAsia="Times New Roman" w:hAnsi="Arial" w:cs="Arial"/>
          <w:b/>
          <w:bCs/>
          <w:lang w:eastAsia="pl-PL"/>
        </w:rPr>
        <w:tab/>
      </w:r>
      <w:r>
        <w:rPr>
          <w:rFonts w:ascii="Arial" w:eastAsia="Times New Roman" w:hAnsi="Arial" w:cs="Arial"/>
          <w:b/>
          <w:bCs/>
          <w:lang w:eastAsia="pl-PL"/>
        </w:rPr>
        <w:tab/>
      </w:r>
      <w:r>
        <w:rPr>
          <w:rFonts w:ascii="Arial" w:eastAsia="Times New Roman" w:hAnsi="Arial" w:cs="Arial"/>
          <w:b/>
          <w:bCs/>
          <w:lang w:eastAsia="pl-PL"/>
        </w:rPr>
        <w:tab/>
      </w:r>
      <w:r>
        <w:rPr>
          <w:rFonts w:ascii="Arial" w:eastAsia="Times New Roman" w:hAnsi="Arial" w:cs="Arial"/>
          <w:b/>
          <w:bCs/>
          <w:lang w:eastAsia="pl-PL"/>
        </w:rPr>
        <w:tab/>
        <w:t xml:space="preserve">      </w:t>
      </w:r>
      <w:r w:rsidRPr="00AC7E47">
        <w:rPr>
          <w:rFonts w:ascii="Arial" w:eastAsia="Times New Roman" w:hAnsi="Arial" w:cs="Arial"/>
          <w:b/>
          <w:bCs/>
          <w:sz w:val="20"/>
          <w:lang w:eastAsia="pl-PL"/>
        </w:rPr>
        <w:t>zobowiązania ogółem – zaliczki</w:t>
      </w:r>
    </w:p>
    <w:p w14:paraId="37E0A6AE" w14:textId="6F25257D" w:rsidR="00AD7CF3" w:rsidRPr="00AC7E47" w:rsidRDefault="00AC7E47" w:rsidP="00AC7E47">
      <w:pPr>
        <w:autoSpaceDE w:val="0"/>
        <w:autoSpaceDN w:val="0"/>
        <w:adjustRightInd w:val="0"/>
        <w:spacing w:after="0" w:line="240" w:lineRule="auto"/>
        <w:ind w:left="249" w:firstLine="1452"/>
        <w:jc w:val="both"/>
        <w:rPr>
          <w:rFonts w:ascii="Arial" w:eastAsia="Times New Roman" w:hAnsi="Arial" w:cs="Arial"/>
          <w:b/>
          <w:bCs/>
          <w:sz w:val="20"/>
          <w:lang w:eastAsia="pl-PL"/>
        </w:rPr>
      </w:pPr>
      <w:r>
        <w:rPr>
          <w:rFonts w:ascii="Arial" w:eastAsia="Times New Roman" w:hAnsi="Arial" w:cs="Arial"/>
          <w:b/>
          <w:bCs/>
          <w:sz w:val="20"/>
          <w:lang w:eastAsia="pl-PL"/>
        </w:rPr>
        <w:t xml:space="preserve">                                                                                             </w:t>
      </w:r>
      <w:r w:rsidR="00AD7CF3" w:rsidRPr="00AC7E47">
        <w:rPr>
          <w:rFonts w:ascii="Arial" w:eastAsia="Times New Roman" w:hAnsi="Arial" w:cs="Arial"/>
          <w:b/>
          <w:bCs/>
          <w:sz w:val="20"/>
          <w:lang w:eastAsia="pl-PL"/>
        </w:rPr>
        <w:t>otrzymane</w:t>
      </w:r>
    </w:p>
    <w:p w14:paraId="1F1CE25B" w14:textId="77777777" w:rsidR="00AC7E47" w:rsidRDefault="00AD7CF3" w:rsidP="00AC7E47">
      <w:pPr>
        <w:autoSpaceDE w:val="0"/>
        <w:autoSpaceDN w:val="0"/>
        <w:adjustRightInd w:val="0"/>
        <w:spacing w:after="0" w:line="240" w:lineRule="auto"/>
        <w:ind w:left="249" w:firstLine="1452"/>
        <w:jc w:val="both"/>
        <w:rPr>
          <w:rFonts w:ascii="Arial" w:eastAsia="Times New Roman" w:hAnsi="Arial" w:cs="Arial"/>
          <w:b/>
          <w:bCs/>
          <w:sz w:val="20"/>
          <w:lang w:eastAsia="pl-PL"/>
        </w:rPr>
      </w:pPr>
      <w:r w:rsidRPr="00AC7E47">
        <w:rPr>
          <w:rFonts w:ascii="Arial" w:eastAsia="Times New Roman" w:hAnsi="Arial" w:cs="Arial"/>
          <w:b/>
          <w:bCs/>
          <w:sz w:val="20"/>
          <w:lang w:eastAsia="pl-PL"/>
        </w:rPr>
        <w:t xml:space="preserve">                                             </w:t>
      </w:r>
      <w:r w:rsidRPr="00AC7E47">
        <w:rPr>
          <w:rFonts w:ascii="Arial" w:eastAsia="Times New Roman" w:hAnsi="Arial" w:cs="Arial"/>
          <w:b/>
          <w:bCs/>
          <w:sz w:val="20"/>
          <w:lang w:eastAsia="pl-PL"/>
        </w:rPr>
        <w:tab/>
      </w:r>
      <w:r w:rsidRPr="00AC7E47">
        <w:rPr>
          <w:rFonts w:ascii="Arial" w:eastAsia="Times New Roman" w:hAnsi="Arial" w:cs="Arial"/>
          <w:b/>
          <w:bCs/>
          <w:sz w:val="20"/>
          <w:lang w:eastAsia="pl-PL"/>
        </w:rPr>
        <w:tab/>
      </w:r>
      <w:r w:rsidRPr="00AC7E47">
        <w:rPr>
          <w:rFonts w:ascii="Arial" w:eastAsia="Times New Roman" w:hAnsi="Arial" w:cs="Arial"/>
          <w:b/>
          <w:bCs/>
          <w:sz w:val="20"/>
          <w:lang w:eastAsia="pl-PL"/>
        </w:rPr>
        <w:tab/>
        <w:t xml:space="preserve">na dostawy długo i krótkoterminowe         </w:t>
      </w:r>
    </w:p>
    <w:p w14:paraId="50B37187" w14:textId="5485766C" w:rsidR="00AD7CF3" w:rsidRPr="00AC7E47" w:rsidRDefault="00AD7CF3" w:rsidP="00AC7E47">
      <w:pPr>
        <w:autoSpaceDE w:val="0"/>
        <w:autoSpaceDN w:val="0"/>
        <w:adjustRightInd w:val="0"/>
        <w:spacing w:after="0" w:line="240" w:lineRule="auto"/>
        <w:ind w:left="249" w:firstLine="1452"/>
        <w:jc w:val="both"/>
        <w:rPr>
          <w:rFonts w:ascii="Arial" w:eastAsia="Times New Roman" w:hAnsi="Arial" w:cs="Arial"/>
          <w:b/>
          <w:bCs/>
          <w:sz w:val="20"/>
          <w:lang w:eastAsia="pl-PL"/>
        </w:rPr>
      </w:pPr>
      <w:r w:rsidRPr="00AC7E47">
        <w:rPr>
          <w:rFonts w:ascii="Arial" w:eastAsia="Times New Roman" w:hAnsi="Arial" w:cs="Arial"/>
          <w:b/>
          <w:bCs/>
          <w:sz w:val="20"/>
          <w:lang w:eastAsia="pl-PL"/>
        </w:rPr>
        <w:t xml:space="preserve">           </w:t>
      </w:r>
    </w:p>
    <w:p w14:paraId="0F17228F" w14:textId="1520FCE1" w:rsidR="00AD7CF3" w:rsidRPr="00AC7E47" w:rsidRDefault="00AD7CF3" w:rsidP="00AC7E47">
      <w:pPr>
        <w:tabs>
          <w:tab w:val="left" w:pos="2268"/>
        </w:tabs>
        <w:autoSpaceDE w:val="0"/>
        <w:autoSpaceDN w:val="0"/>
        <w:adjustRightInd w:val="0"/>
        <w:spacing w:after="0" w:line="360" w:lineRule="auto"/>
        <w:ind w:left="250" w:firstLine="1451"/>
        <w:jc w:val="both"/>
        <w:rPr>
          <w:rFonts w:ascii="Arial" w:eastAsia="Times New Roman" w:hAnsi="Arial" w:cs="Arial"/>
          <w:b/>
          <w:bCs/>
          <w:sz w:val="20"/>
          <w:lang w:eastAsia="pl-PL"/>
        </w:rPr>
      </w:pPr>
      <w:r w:rsidRPr="00AC7E47">
        <w:rPr>
          <w:rFonts w:ascii="Arial" w:eastAsia="Times New Roman" w:hAnsi="Arial" w:cs="Arial"/>
          <w:b/>
          <w:bCs/>
          <w:sz w:val="20"/>
          <w:lang w:eastAsia="pl-PL"/>
        </w:rPr>
        <w:t xml:space="preserve">     </w:t>
      </w:r>
      <w:r w:rsidR="00AC7E47">
        <w:rPr>
          <w:rFonts w:ascii="Arial" w:eastAsia="Times New Roman" w:hAnsi="Arial" w:cs="Arial"/>
          <w:b/>
          <w:bCs/>
          <w:sz w:val="20"/>
          <w:lang w:eastAsia="pl-PL"/>
        </w:rPr>
        <w:t xml:space="preserve">   </w:t>
      </w:r>
      <w:r w:rsidRPr="00AC7E47">
        <w:rPr>
          <w:rFonts w:ascii="Arial" w:eastAsia="Times New Roman" w:hAnsi="Arial" w:cs="Arial"/>
          <w:b/>
          <w:bCs/>
          <w:sz w:val="20"/>
          <w:lang w:eastAsia="pl-PL"/>
        </w:rPr>
        <w:t xml:space="preserve"> wskaźnik ogólnego zadłużenia =                            -------------------</w:t>
      </w:r>
      <w:r w:rsidRPr="00AC7E47">
        <w:rPr>
          <w:rFonts w:ascii="Arial" w:eastAsia="Times New Roman" w:hAnsi="Arial" w:cs="Arial"/>
          <w:b/>
          <w:bCs/>
          <w:sz w:val="20"/>
          <w:lang w:eastAsia="pl-PL"/>
        </w:rPr>
        <w:tab/>
        <w:t xml:space="preserve">    </w:t>
      </w:r>
    </w:p>
    <w:p w14:paraId="634E688E" w14:textId="15D43B1E" w:rsidR="00AD7CF3" w:rsidRDefault="00AD7CF3" w:rsidP="00AC7E47">
      <w:pPr>
        <w:autoSpaceDE w:val="0"/>
        <w:autoSpaceDN w:val="0"/>
        <w:adjustRightInd w:val="0"/>
        <w:spacing w:after="0" w:line="360" w:lineRule="auto"/>
        <w:ind w:left="250" w:firstLine="1451"/>
        <w:jc w:val="both"/>
        <w:rPr>
          <w:rFonts w:ascii="Arial" w:eastAsia="Times New Roman" w:hAnsi="Arial" w:cs="Arial"/>
          <w:b/>
          <w:bCs/>
          <w:sz w:val="20"/>
          <w:lang w:eastAsia="pl-PL"/>
        </w:rPr>
      </w:pPr>
      <w:r w:rsidRPr="00AC7E47">
        <w:rPr>
          <w:rFonts w:ascii="Arial" w:eastAsia="Times New Roman" w:hAnsi="Arial" w:cs="Arial"/>
          <w:b/>
          <w:bCs/>
          <w:sz w:val="20"/>
          <w:lang w:eastAsia="pl-PL"/>
        </w:rPr>
        <w:t xml:space="preserve">                                                                                        aktywa ogółem</w:t>
      </w:r>
    </w:p>
    <w:p w14:paraId="09EC9D55" w14:textId="77777777" w:rsidR="00AC7E47" w:rsidRDefault="00AC7E47" w:rsidP="00AC7E47">
      <w:pPr>
        <w:autoSpaceDE w:val="0"/>
        <w:autoSpaceDN w:val="0"/>
        <w:adjustRightInd w:val="0"/>
        <w:spacing w:after="0" w:line="360" w:lineRule="auto"/>
        <w:ind w:left="250" w:firstLine="1451"/>
        <w:jc w:val="both"/>
        <w:rPr>
          <w:rFonts w:ascii="Arial" w:eastAsia="Times New Roman" w:hAnsi="Arial" w:cs="Arial"/>
          <w:b/>
          <w:bCs/>
          <w:lang w:eastAsia="pl-PL"/>
        </w:rPr>
      </w:pPr>
    </w:p>
    <w:p w14:paraId="6993F9EB" w14:textId="7AC5D68D" w:rsidR="00AD7CF3" w:rsidRPr="00AC7E47" w:rsidRDefault="009A6620" w:rsidP="00851D01">
      <w:pPr>
        <w:pStyle w:val="Akapitzlist"/>
        <w:numPr>
          <w:ilvl w:val="2"/>
          <w:numId w:val="18"/>
        </w:numPr>
        <w:tabs>
          <w:tab w:val="left" w:pos="1560"/>
          <w:tab w:val="left" w:pos="2127"/>
        </w:tabs>
        <w:autoSpaceDE w:val="0"/>
        <w:autoSpaceDN w:val="0"/>
        <w:adjustRightInd w:val="0"/>
        <w:spacing w:after="0" w:line="360" w:lineRule="auto"/>
        <w:ind w:left="1985" w:hanging="567"/>
        <w:jc w:val="both"/>
        <w:rPr>
          <w:rFonts w:ascii="Arial" w:eastAsia="Times New Roman" w:hAnsi="Arial" w:cs="Arial"/>
          <w:bCs/>
          <w:lang w:eastAsia="pl-PL"/>
        </w:rPr>
      </w:pPr>
      <w:r>
        <w:rPr>
          <w:rFonts w:ascii="Arial" w:eastAsia="Times New Roman" w:hAnsi="Arial" w:cs="Arial"/>
          <w:bCs/>
          <w:lang w:eastAsia="pl-PL"/>
        </w:rPr>
        <w:t>W</w:t>
      </w:r>
      <w:r w:rsidR="00AC7E47">
        <w:rPr>
          <w:rFonts w:ascii="Arial" w:eastAsia="Times New Roman" w:hAnsi="Arial" w:cs="Arial"/>
          <w:bCs/>
          <w:lang w:eastAsia="pl-PL"/>
        </w:rPr>
        <w:t xml:space="preserve"> </w:t>
      </w:r>
      <w:r w:rsidR="00AD7CF3" w:rsidRPr="00AC7E47">
        <w:rPr>
          <w:rFonts w:ascii="Arial" w:eastAsia="Times New Roman" w:hAnsi="Arial" w:cs="Arial"/>
          <w:bCs/>
          <w:lang w:eastAsia="pl-PL"/>
        </w:rPr>
        <w:t>przypadku Wykonawców składających wspólną ofertę warunki określone w pkt 2.1.1. i 2.1.2. mogą być spełnione łącznie. W przypadku Wykonawców składających wspólną ofertę warun</w:t>
      </w:r>
      <w:r w:rsidR="00CF3933" w:rsidRPr="00AC7E47">
        <w:rPr>
          <w:rFonts w:ascii="Arial" w:eastAsia="Times New Roman" w:hAnsi="Arial" w:cs="Arial"/>
          <w:bCs/>
          <w:lang w:eastAsia="pl-PL"/>
        </w:rPr>
        <w:t>ki</w:t>
      </w:r>
      <w:r w:rsidR="00AD7CF3" w:rsidRPr="00AC7E47">
        <w:rPr>
          <w:rFonts w:ascii="Arial" w:eastAsia="Times New Roman" w:hAnsi="Arial" w:cs="Arial"/>
          <w:bCs/>
          <w:lang w:eastAsia="pl-PL"/>
        </w:rPr>
        <w:t xml:space="preserve"> określon</w:t>
      </w:r>
      <w:r w:rsidR="00CF3933" w:rsidRPr="00AC7E47">
        <w:rPr>
          <w:rFonts w:ascii="Arial" w:eastAsia="Times New Roman" w:hAnsi="Arial" w:cs="Arial"/>
          <w:bCs/>
          <w:lang w:eastAsia="pl-PL"/>
        </w:rPr>
        <w:t>e</w:t>
      </w:r>
      <w:r w:rsidR="00AD7CF3" w:rsidRPr="00AC7E47">
        <w:rPr>
          <w:rFonts w:ascii="Arial" w:eastAsia="Times New Roman" w:hAnsi="Arial" w:cs="Arial"/>
          <w:bCs/>
          <w:lang w:eastAsia="pl-PL"/>
        </w:rPr>
        <w:t xml:space="preserve"> w </w:t>
      </w:r>
      <w:r w:rsidR="00CF3933" w:rsidRPr="00AC7E47">
        <w:rPr>
          <w:rFonts w:ascii="Arial" w:eastAsia="Times New Roman" w:hAnsi="Arial" w:cs="Arial"/>
          <w:bCs/>
          <w:lang w:eastAsia="pl-PL"/>
        </w:rPr>
        <w:t xml:space="preserve">pkt 2.1.3 </w:t>
      </w:r>
      <w:r w:rsidR="00AD7CF3" w:rsidRPr="00AC7E47">
        <w:rPr>
          <w:rFonts w:ascii="Arial" w:eastAsia="Times New Roman" w:hAnsi="Arial" w:cs="Arial"/>
          <w:bCs/>
          <w:lang w:eastAsia="pl-PL"/>
        </w:rPr>
        <w:t xml:space="preserve"> win</w:t>
      </w:r>
      <w:r w:rsidR="00CF3933" w:rsidRPr="00AC7E47">
        <w:rPr>
          <w:rFonts w:ascii="Arial" w:eastAsia="Times New Roman" w:hAnsi="Arial" w:cs="Arial"/>
          <w:bCs/>
          <w:lang w:eastAsia="pl-PL"/>
        </w:rPr>
        <w:t>ny</w:t>
      </w:r>
      <w:r w:rsidR="00AD7CF3" w:rsidRPr="00AC7E47">
        <w:rPr>
          <w:rFonts w:ascii="Arial" w:eastAsia="Times New Roman" w:hAnsi="Arial" w:cs="Arial"/>
          <w:bCs/>
          <w:lang w:eastAsia="pl-PL"/>
        </w:rPr>
        <w:t xml:space="preserve"> być spełnion</w:t>
      </w:r>
      <w:r w:rsidR="00CF3933" w:rsidRPr="00AC7E47">
        <w:rPr>
          <w:rFonts w:ascii="Arial" w:eastAsia="Times New Roman" w:hAnsi="Arial" w:cs="Arial"/>
          <w:bCs/>
          <w:lang w:eastAsia="pl-PL"/>
        </w:rPr>
        <w:t>e</w:t>
      </w:r>
      <w:r w:rsidR="00AD7CF3" w:rsidRPr="00AC7E47">
        <w:rPr>
          <w:rFonts w:ascii="Arial" w:eastAsia="Times New Roman" w:hAnsi="Arial" w:cs="Arial"/>
          <w:bCs/>
          <w:lang w:eastAsia="pl-PL"/>
        </w:rPr>
        <w:t xml:space="preserve"> </w:t>
      </w:r>
      <w:r w:rsidR="005A0BE6">
        <w:rPr>
          <w:rFonts w:ascii="Arial" w:eastAsia="Times New Roman" w:hAnsi="Arial" w:cs="Arial"/>
          <w:bCs/>
          <w:lang w:eastAsia="pl-PL"/>
        </w:rPr>
        <w:t>c</w:t>
      </w:r>
      <w:r w:rsidR="00CE6D6B">
        <w:rPr>
          <w:rFonts w:ascii="Arial" w:eastAsia="Times New Roman" w:hAnsi="Arial" w:cs="Arial"/>
          <w:bCs/>
          <w:lang w:eastAsia="pl-PL"/>
        </w:rPr>
        <w:t>o najmniej przez jednego z Wykonawców.</w:t>
      </w:r>
    </w:p>
    <w:p w14:paraId="465D297C" w14:textId="77777777" w:rsidR="00321847" w:rsidRDefault="00CF3933" w:rsidP="00851D01">
      <w:pPr>
        <w:pStyle w:val="Akapitzlist"/>
        <w:numPr>
          <w:ilvl w:val="1"/>
          <w:numId w:val="19"/>
        </w:numPr>
        <w:tabs>
          <w:tab w:val="left" w:pos="250"/>
        </w:tabs>
        <w:autoSpaceDE w:val="0"/>
        <w:autoSpaceDN w:val="0"/>
        <w:adjustRightInd w:val="0"/>
        <w:spacing w:after="0" w:line="360" w:lineRule="auto"/>
        <w:ind w:left="1417" w:hanging="425"/>
        <w:jc w:val="both"/>
        <w:rPr>
          <w:rFonts w:ascii="Arial" w:eastAsia="Times New Roman" w:hAnsi="Arial" w:cs="Arial"/>
          <w:bCs/>
          <w:lang w:eastAsia="pl-PL"/>
        </w:rPr>
      </w:pPr>
      <w:r w:rsidRPr="00AC7E47">
        <w:rPr>
          <w:rFonts w:ascii="Arial" w:eastAsia="Times New Roman" w:hAnsi="Arial" w:cs="Arial"/>
          <w:b/>
          <w:bCs/>
          <w:lang w:eastAsia="pl-PL"/>
        </w:rPr>
        <w:t>W zakresie zdolności technicznej lub zawodowej:</w:t>
      </w:r>
      <w:r w:rsidRPr="00AC7E47">
        <w:rPr>
          <w:rFonts w:ascii="Arial" w:eastAsia="Times New Roman" w:hAnsi="Arial" w:cs="Arial"/>
          <w:bCs/>
          <w:lang w:eastAsia="pl-PL"/>
        </w:rPr>
        <w:t xml:space="preserve"> Wykonawca musi:</w:t>
      </w:r>
    </w:p>
    <w:p w14:paraId="475B07FD" w14:textId="104B5746" w:rsidR="00321847" w:rsidRDefault="00CF3933" w:rsidP="00851D01">
      <w:pPr>
        <w:pStyle w:val="Akapitzlist"/>
        <w:numPr>
          <w:ilvl w:val="2"/>
          <w:numId w:val="19"/>
        </w:numPr>
        <w:tabs>
          <w:tab w:val="left" w:pos="250"/>
        </w:tabs>
        <w:autoSpaceDE w:val="0"/>
        <w:autoSpaceDN w:val="0"/>
        <w:adjustRightInd w:val="0"/>
        <w:spacing w:after="0" w:line="360" w:lineRule="auto"/>
        <w:ind w:left="1985" w:hanging="567"/>
        <w:jc w:val="both"/>
        <w:rPr>
          <w:rFonts w:ascii="Arial" w:eastAsia="Times New Roman" w:hAnsi="Arial" w:cs="Arial"/>
          <w:b/>
          <w:bCs/>
          <w:lang w:eastAsia="pl-PL"/>
        </w:rPr>
      </w:pPr>
      <w:r w:rsidRPr="002D54D2">
        <w:rPr>
          <w:rFonts w:ascii="Arial" w:eastAsia="Times New Roman" w:hAnsi="Arial" w:cs="Arial"/>
          <w:b/>
          <w:bCs/>
          <w:lang w:eastAsia="pl-PL"/>
        </w:rPr>
        <w:t>wykazać, że w okresie ostatnich 5 lat przed upływem terminu składania ofert, a jeżeli okres prowadzenia działalności jest krótszy - w tym okresie, wykonał należycie minimum jedno zamówienie (umowę) na wykonanie robót budowlanych</w:t>
      </w:r>
      <w:r w:rsidR="006A3ADC">
        <w:rPr>
          <w:rFonts w:ascii="Arial" w:eastAsia="Times New Roman" w:hAnsi="Arial" w:cs="Arial"/>
          <w:b/>
          <w:bCs/>
          <w:lang w:eastAsia="pl-PL"/>
        </w:rPr>
        <w:t>, kt</w:t>
      </w:r>
      <w:r w:rsidR="001A2857">
        <w:rPr>
          <w:rFonts w:ascii="Arial" w:eastAsia="Times New Roman" w:hAnsi="Arial" w:cs="Arial"/>
          <w:b/>
          <w:bCs/>
          <w:lang w:eastAsia="pl-PL"/>
        </w:rPr>
        <w:t>ó</w:t>
      </w:r>
      <w:r w:rsidR="006A3ADC">
        <w:rPr>
          <w:rFonts w:ascii="Arial" w:eastAsia="Times New Roman" w:hAnsi="Arial" w:cs="Arial"/>
          <w:b/>
          <w:bCs/>
          <w:lang w:eastAsia="pl-PL"/>
        </w:rPr>
        <w:t>rych</w:t>
      </w:r>
      <w:r w:rsidRPr="002D54D2">
        <w:rPr>
          <w:rFonts w:ascii="Arial" w:eastAsia="Times New Roman" w:hAnsi="Arial" w:cs="Arial"/>
          <w:b/>
          <w:bCs/>
          <w:lang w:eastAsia="pl-PL"/>
        </w:rPr>
        <w:t xml:space="preserve"> zasadniczym przedmiotem </w:t>
      </w:r>
      <w:r w:rsidRPr="002D54D2">
        <w:rPr>
          <w:rFonts w:ascii="Arial" w:eastAsia="Times New Roman" w:hAnsi="Arial" w:cs="Arial"/>
          <w:b/>
          <w:bCs/>
          <w:lang w:eastAsia="pl-PL"/>
        </w:rPr>
        <w:lastRenderedPageBreak/>
        <w:t xml:space="preserve">były roboty budowlane w infrastrukturze kolejowej (na które zostało wydane pozwolenie na budowę) o wartości </w:t>
      </w:r>
      <w:r w:rsidR="00184BD4">
        <w:rPr>
          <w:rFonts w:ascii="Arial" w:eastAsia="Times New Roman" w:hAnsi="Arial" w:cs="Arial"/>
          <w:b/>
          <w:bCs/>
          <w:lang w:eastAsia="pl-PL"/>
        </w:rPr>
        <w:t>zrealizowanego jednego zamówienia (umowy) nie mniejszej niż</w:t>
      </w:r>
      <w:r w:rsidRPr="002D54D2">
        <w:rPr>
          <w:rFonts w:ascii="Arial" w:eastAsia="Times New Roman" w:hAnsi="Arial" w:cs="Arial"/>
          <w:b/>
          <w:bCs/>
          <w:lang w:eastAsia="pl-PL"/>
        </w:rPr>
        <w:t xml:space="preserve"> 7 000 000,00 zł netto – zakres prac powinien obejmować</w:t>
      </w:r>
      <w:r w:rsidR="00184BD4">
        <w:rPr>
          <w:rFonts w:ascii="Arial" w:eastAsia="Times New Roman" w:hAnsi="Arial" w:cs="Arial"/>
          <w:b/>
          <w:bCs/>
          <w:lang w:eastAsia="pl-PL"/>
        </w:rPr>
        <w:t xml:space="preserve"> łącznie w jednym zamówieniu (umowie):</w:t>
      </w:r>
    </w:p>
    <w:p w14:paraId="3D52AB1D" w14:textId="56F55D1E" w:rsidR="00184BD4" w:rsidRDefault="00184BD4" w:rsidP="00184BD4">
      <w:pPr>
        <w:pStyle w:val="Akapitzlist"/>
        <w:tabs>
          <w:tab w:val="left" w:pos="250"/>
        </w:tabs>
        <w:autoSpaceDE w:val="0"/>
        <w:autoSpaceDN w:val="0"/>
        <w:adjustRightInd w:val="0"/>
        <w:spacing w:after="0" w:line="360" w:lineRule="auto"/>
        <w:ind w:left="1985"/>
        <w:jc w:val="both"/>
        <w:rPr>
          <w:rFonts w:ascii="Arial" w:eastAsia="Times New Roman" w:hAnsi="Arial" w:cs="Arial"/>
          <w:b/>
          <w:bCs/>
          <w:lang w:eastAsia="pl-PL"/>
        </w:rPr>
      </w:pPr>
      <w:r>
        <w:rPr>
          <w:rFonts w:ascii="Arial" w:eastAsia="Times New Roman" w:hAnsi="Arial" w:cs="Arial"/>
          <w:b/>
          <w:bCs/>
          <w:lang w:eastAsia="pl-PL"/>
        </w:rPr>
        <w:t>- roboty kolejowe dotyczące modernizacji lub budowy lub rozbudowy lub przebudowy toru kolejowego,</w:t>
      </w:r>
    </w:p>
    <w:p w14:paraId="1E023BF7" w14:textId="5B5FAEE6" w:rsidR="00184BD4" w:rsidRDefault="00184BD4" w:rsidP="00184BD4">
      <w:pPr>
        <w:pStyle w:val="Akapitzlist"/>
        <w:tabs>
          <w:tab w:val="left" w:pos="250"/>
        </w:tabs>
        <w:autoSpaceDE w:val="0"/>
        <w:autoSpaceDN w:val="0"/>
        <w:adjustRightInd w:val="0"/>
        <w:spacing w:after="0" w:line="360" w:lineRule="auto"/>
        <w:ind w:left="1985"/>
        <w:jc w:val="both"/>
        <w:rPr>
          <w:rFonts w:ascii="Arial" w:eastAsia="Times New Roman" w:hAnsi="Arial" w:cs="Arial"/>
          <w:b/>
          <w:bCs/>
          <w:lang w:eastAsia="pl-PL"/>
        </w:rPr>
      </w:pPr>
      <w:r>
        <w:rPr>
          <w:rFonts w:ascii="Arial" w:eastAsia="Times New Roman" w:hAnsi="Arial" w:cs="Arial"/>
          <w:b/>
          <w:bCs/>
          <w:lang w:eastAsia="pl-PL"/>
        </w:rPr>
        <w:t>- roboty kolejowe dotyczące modernizacji lub budowy lub rozbudowy lub przebudowy peronu kolejowego wraz z krawędzią peronową,</w:t>
      </w:r>
    </w:p>
    <w:p w14:paraId="00C592B6" w14:textId="22547651" w:rsidR="00184BD4" w:rsidRDefault="00184BD4" w:rsidP="00184BD4">
      <w:pPr>
        <w:pStyle w:val="Akapitzlist"/>
        <w:tabs>
          <w:tab w:val="left" w:pos="250"/>
        </w:tabs>
        <w:autoSpaceDE w:val="0"/>
        <w:autoSpaceDN w:val="0"/>
        <w:adjustRightInd w:val="0"/>
        <w:spacing w:after="0" w:line="360" w:lineRule="auto"/>
        <w:ind w:left="1985"/>
        <w:jc w:val="both"/>
        <w:rPr>
          <w:rFonts w:ascii="Arial" w:eastAsia="Times New Roman" w:hAnsi="Arial" w:cs="Arial"/>
          <w:b/>
          <w:bCs/>
          <w:lang w:eastAsia="pl-PL"/>
        </w:rPr>
      </w:pPr>
      <w:r>
        <w:rPr>
          <w:rFonts w:ascii="Arial" w:eastAsia="Times New Roman" w:hAnsi="Arial" w:cs="Arial"/>
          <w:b/>
          <w:bCs/>
          <w:lang w:eastAsia="pl-PL"/>
        </w:rPr>
        <w:t>- roboty konstrukcyjne dotyczące modernizacji lub budowy lub rozbudowy lub przebudowy wiaty peronowej,</w:t>
      </w:r>
    </w:p>
    <w:p w14:paraId="3F893777" w14:textId="6A74CE04" w:rsidR="00184BD4" w:rsidRPr="002D54D2" w:rsidRDefault="00184BD4" w:rsidP="00184BD4">
      <w:pPr>
        <w:pStyle w:val="Akapitzlist"/>
        <w:tabs>
          <w:tab w:val="left" w:pos="250"/>
        </w:tabs>
        <w:autoSpaceDE w:val="0"/>
        <w:autoSpaceDN w:val="0"/>
        <w:adjustRightInd w:val="0"/>
        <w:spacing w:after="0" w:line="360" w:lineRule="auto"/>
        <w:ind w:left="1985"/>
        <w:jc w:val="both"/>
        <w:rPr>
          <w:rFonts w:ascii="Arial" w:eastAsia="Times New Roman" w:hAnsi="Arial" w:cs="Arial"/>
          <w:b/>
          <w:bCs/>
          <w:lang w:eastAsia="pl-PL"/>
        </w:rPr>
      </w:pPr>
      <w:r>
        <w:rPr>
          <w:rFonts w:ascii="Arial" w:eastAsia="Times New Roman" w:hAnsi="Arial" w:cs="Arial"/>
          <w:b/>
          <w:bCs/>
          <w:lang w:eastAsia="pl-PL"/>
        </w:rPr>
        <w:t>- roboty elektroenergetyczne dotyczące modernizacji lub budowy lub rozbudowy lub przebudowy sieci trakcyjnej.</w:t>
      </w:r>
    </w:p>
    <w:p w14:paraId="7960CDD6" w14:textId="18CCE05B" w:rsidR="00321847" w:rsidRPr="002D54D2" w:rsidRDefault="00CF3933" w:rsidP="00851D01">
      <w:pPr>
        <w:pStyle w:val="Akapitzlist"/>
        <w:numPr>
          <w:ilvl w:val="2"/>
          <w:numId w:val="19"/>
        </w:numPr>
        <w:tabs>
          <w:tab w:val="left" w:pos="250"/>
        </w:tabs>
        <w:autoSpaceDE w:val="0"/>
        <w:autoSpaceDN w:val="0"/>
        <w:adjustRightInd w:val="0"/>
        <w:spacing w:after="0" w:line="360" w:lineRule="auto"/>
        <w:ind w:left="1985" w:hanging="567"/>
        <w:jc w:val="both"/>
        <w:rPr>
          <w:rFonts w:ascii="Arial" w:eastAsia="Times New Roman" w:hAnsi="Arial" w:cs="Arial"/>
          <w:b/>
          <w:bCs/>
          <w:lang w:eastAsia="pl-PL"/>
        </w:rPr>
      </w:pPr>
      <w:r w:rsidRPr="002D54D2">
        <w:rPr>
          <w:rFonts w:ascii="Arial" w:eastAsia="Times New Roman" w:hAnsi="Arial" w:cs="Arial"/>
          <w:b/>
          <w:bCs/>
          <w:lang w:eastAsia="pl-PL"/>
        </w:rPr>
        <w:t xml:space="preserve">wykazać, że w okresie ostatnich </w:t>
      </w:r>
      <w:r w:rsidR="00184BD4">
        <w:rPr>
          <w:rFonts w:ascii="Arial" w:eastAsia="Times New Roman" w:hAnsi="Arial" w:cs="Arial"/>
          <w:b/>
          <w:bCs/>
          <w:lang w:eastAsia="pl-PL"/>
        </w:rPr>
        <w:t>5</w:t>
      </w:r>
      <w:r w:rsidRPr="002D54D2">
        <w:rPr>
          <w:rFonts w:ascii="Arial" w:eastAsia="Times New Roman" w:hAnsi="Arial" w:cs="Arial"/>
          <w:b/>
          <w:bCs/>
          <w:lang w:eastAsia="pl-PL"/>
        </w:rPr>
        <w:t xml:space="preserve"> lat przed upływem terminu składania ofert, a</w:t>
      </w:r>
      <w:r w:rsidR="00553AF0" w:rsidRPr="002D54D2">
        <w:rPr>
          <w:rFonts w:ascii="Arial" w:eastAsia="Times New Roman" w:hAnsi="Arial" w:cs="Arial"/>
          <w:b/>
          <w:bCs/>
          <w:lang w:eastAsia="pl-PL"/>
        </w:rPr>
        <w:t xml:space="preserve"> </w:t>
      </w:r>
      <w:r w:rsidRPr="002D54D2">
        <w:rPr>
          <w:rFonts w:ascii="Arial" w:eastAsia="Times New Roman" w:hAnsi="Arial" w:cs="Arial"/>
          <w:b/>
          <w:bCs/>
          <w:lang w:eastAsia="pl-PL"/>
        </w:rPr>
        <w:t xml:space="preserve">jeżeli okres prowadzenia działalności jest krótszy – w tym okresie, wykonał należycie co najmniej </w:t>
      </w:r>
      <w:r w:rsidR="00184BD4">
        <w:rPr>
          <w:rFonts w:ascii="Arial" w:eastAsia="Times New Roman" w:hAnsi="Arial" w:cs="Arial"/>
          <w:b/>
          <w:bCs/>
          <w:lang w:eastAsia="pl-PL"/>
        </w:rPr>
        <w:t>dwa</w:t>
      </w:r>
      <w:r w:rsidRPr="002D54D2">
        <w:rPr>
          <w:rFonts w:ascii="Arial" w:eastAsia="Times New Roman" w:hAnsi="Arial" w:cs="Arial"/>
          <w:b/>
          <w:bCs/>
          <w:lang w:eastAsia="pl-PL"/>
        </w:rPr>
        <w:t xml:space="preserve"> </w:t>
      </w:r>
      <w:r w:rsidR="00184BD4">
        <w:rPr>
          <w:rFonts w:ascii="Arial" w:eastAsia="Times New Roman" w:hAnsi="Arial" w:cs="Arial"/>
          <w:b/>
          <w:bCs/>
          <w:lang w:eastAsia="pl-PL"/>
        </w:rPr>
        <w:t>zamówienia (umowy) na wykonanie dokumentacji projektowych, spełniających łącznie poniższe wymagania</w:t>
      </w:r>
      <w:r w:rsidRPr="002D54D2">
        <w:rPr>
          <w:rFonts w:ascii="Arial" w:eastAsia="Times New Roman" w:hAnsi="Arial" w:cs="Arial"/>
          <w:b/>
          <w:bCs/>
          <w:lang w:eastAsia="pl-PL"/>
        </w:rPr>
        <w:t>:</w:t>
      </w:r>
    </w:p>
    <w:p w14:paraId="1BA454AB" w14:textId="608B3DCE" w:rsidR="00321847" w:rsidRPr="002D54D2" w:rsidRDefault="005979ED" w:rsidP="00851D01">
      <w:pPr>
        <w:pStyle w:val="Akapitzlist"/>
        <w:numPr>
          <w:ilvl w:val="3"/>
          <w:numId w:val="19"/>
        </w:numPr>
        <w:tabs>
          <w:tab w:val="left" w:pos="250"/>
        </w:tabs>
        <w:autoSpaceDE w:val="0"/>
        <w:autoSpaceDN w:val="0"/>
        <w:adjustRightInd w:val="0"/>
        <w:spacing w:after="0" w:line="360" w:lineRule="auto"/>
        <w:ind w:left="2835" w:hanging="850"/>
        <w:jc w:val="both"/>
        <w:rPr>
          <w:rFonts w:ascii="Arial" w:eastAsia="Times New Roman" w:hAnsi="Arial" w:cs="Arial"/>
          <w:b/>
          <w:bCs/>
          <w:lang w:eastAsia="pl-PL"/>
        </w:rPr>
      </w:pPr>
      <w:r w:rsidRPr="002D54D2">
        <w:rPr>
          <w:rFonts w:ascii="Arial" w:eastAsia="Times New Roman" w:hAnsi="Arial" w:cs="Arial"/>
          <w:b/>
          <w:bCs/>
          <w:lang w:eastAsia="pl-PL"/>
        </w:rPr>
        <w:t>wartość</w:t>
      </w:r>
      <w:r w:rsidR="00184BD4">
        <w:rPr>
          <w:rFonts w:ascii="Arial" w:eastAsia="Times New Roman" w:hAnsi="Arial" w:cs="Arial"/>
          <w:b/>
          <w:bCs/>
          <w:lang w:eastAsia="pl-PL"/>
        </w:rPr>
        <w:t xml:space="preserve"> każdego</w:t>
      </w:r>
      <w:r w:rsidRPr="002D54D2">
        <w:rPr>
          <w:rFonts w:ascii="Arial" w:eastAsia="Times New Roman" w:hAnsi="Arial" w:cs="Arial"/>
          <w:b/>
          <w:bCs/>
          <w:lang w:eastAsia="pl-PL"/>
        </w:rPr>
        <w:t xml:space="preserve"> zamówienia </w:t>
      </w:r>
      <w:r w:rsidR="00184BD4">
        <w:rPr>
          <w:rFonts w:ascii="Arial" w:eastAsia="Times New Roman" w:hAnsi="Arial" w:cs="Arial"/>
          <w:b/>
          <w:bCs/>
          <w:lang w:eastAsia="pl-PL"/>
        </w:rPr>
        <w:t xml:space="preserve">(umowy) </w:t>
      </w:r>
      <w:r w:rsidRPr="002D54D2">
        <w:rPr>
          <w:rFonts w:ascii="Arial" w:eastAsia="Times New Roman" w:hAnsi="Arial" w:cs="Arial"/>
          <w:b/>
          <w:bCs/>
          <w:lang w:eastAsia="pl-PL"/>
        </w:rPr>
        <w:t>co najmniej 200 000,00 zł netto;</w:t>
      </w:r>
    </w:p>
    <w:p w14:paraId="349530AC" w14:textId="23F76935" w:rsidR="00321847" w:rsidRPr="002D54D2" w:rsidRDefault="00184BD4" w:rsidP="00851D01">
      <w:pPr>
        <w:pStyle w:val="Akapitzlist"/>
        <w:numPr>
          <w:ilvl w:val="3"/>
          <w:numId w:val="19"/>
        </w:numPr>
        <w:tabs>
          <w:tab w:val="left" w:pos="250"/>
        </w:tabs>
        <w:autoSpaceDE w:val="0"/>
        <w:autoSpaceDN w:val="0"/>
        <w:adjustRightInd w:val="0"/>
        <w:spacing w:after="0" w:line="360" w:lineRule="auto"/>
        <w:ind w:left="2835" w:hanging="850"/>
        <w:jc w:val="both"/>
        <w:rPr>
          <w:rFonts w:ascii="Arial" w:eastAsia="Times New Roman" w:hAnsi="Arial" w:cs="Arial"/>
          <w:b/>
          <w:bCs/>
          <w:lang w:eastAsia="pl-PL"/>
        </w:rPr>
      </w:pPr>
      <w:r>
        <w:rPr>
          <w:rFonts w:ascii="Arial" w:eastAsia="Times New Roman" w:hAnsi="Arial" w:cs="Arial"/>
          <w:b/>
          <w:bCs/>
          <w:lang w:eastAsia="pl-PL"/>
        </w:rPr>
        <w:t>w ramach każdego zamówienia (umowy) uzyskano decyzję o pozwoleniu na budowę dla dokumentacji projektowej</w:t>
      </w:r>
      <w:r w:rsidR="005979ED" w:rsidRPr="002D54D2">
        <w:rPr>
          <w:rFonts w:ascii="Arial" w:eastAsia="Times New Roman" w:hAnsi="Arial" w:cs="Arial"/>
          <w:b/>
          <w:bCs/>
          <w:lang w:eastAsia="pl-PL"/>
        </w:rPr>
        <w:t>;</w:t>
      </w:r>
    </w:p>
    <w:p w14:paraId="5614C8D8" w14:textId="64D22E88" w:rsidR="00321847" w:rsidRDefault="00184BD4" w:rsidP="00851D01">
      <w:pPr>
        <w:pStyle w:val="Akapitzlist"/>
        <w:numPr>
          <w:ilvl w:val="3"/>
          <w:numId w:val="19"/>
        </w:numPr>
        <w:tabs>
          <w:tab w:val="left" w:pos="250"/>
        </w:tabs>
        <w:autoSpaceDE w:val="0"/>
        <w:autoSpaceDN w:val="0"/>
        <w:adjustRightInd w:val="0"/>
        <w:spacing w:after="0" w:line="360" w:lineRule="auto"/>
        <w:ind w:left="2835" w:hanging="850"/>
        <w:jc w:val="both"/>
        <w:rPr>
          <w:rFonts w:ascii="Arial" w:eastAsia="Times New Roman" w:hAnsi="Arial" w:cs="Arial"/>
          <w:b/>
          <w:bCs/>
          <w:lang w:eastAsia="pl-PL"/>
        </w:rPr>
      </w:pPr>
      <w:r>
        <w:rPr>
          <w:rFonts w:ascii="Arial" w:eastAsia="Times New Roman" w:hAnsi="Arial" w:cs="Arial"/>
          <w:b/>
          <w:bCs/>
          <w:lang w:eastAsia="pl-PL"/>
        </w:rPr>
        <w:t xml:space="preserve">każde zamówienie (umowa) obejmowało wykonanie </w:t>
      </w:r>
      <w:r w:rsidR="006525A8">
        <w:rPr>
          <w:rFonts w:ascii="Arial" w:eastAsia="Times New Roman" w:hAnsi="Arial" w:cs="Arial"/>
          <w:b/>
          <w:bCs/>
          <w:lang w:eastAsia="pl-PL"/>
        </w:rPr>
        <w:t>dokumentacji projektowej dla zadania inwestycyjnego, którego zasadniczym przedmiotem były roboty budowlane w infrastrukturze kolejowej – zakres prac projektowych powinien obejmować łącznie w jednym zamówieniu (umowie):</w:t>
      </w:r>
    </w:p>
    <w:p w14:paraId="6E5011E9" w14:textId="0E75C8BA" w:rsidR="006525A8" w:rsidRDefault="006525A8"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kolejowe dotyczące modernizacji lub budowy lub rozbudowy lub przebudowy toru kolejowego,</w:t>
      </w:r>
    </w:p>
    <w:p w14:paraId="57A24323" w14:textId="02CD03B5" w:rsidR="006525A8" w:rsidRDefault="006525A8"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kolejowe dotyczące modernizacji lub budowy lub rozbudowy lub przebudowy peronu kolejowego wraz z krawędzią peronową,</w:t>
      </w:r>
    </w:p>
    <w:p w14:paraId="6B0F0EA0" w14:textId="09CF1BE3" w:rsidR="006525A8" w:rsidRDefault="006525A8"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konstrukcyjne dotyczące modernizacji lub budowy lub rozbudowy lub przebudowy wiaty peronowej,</w:t>
      </w:r>
    </w:p>
    <w:p w14:paraId="696D8058" w14:textId="17608AB6" w:rsidR="006525A8" w:rsidRPr="002D54D2" w:rsidRDefault="006525A8"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elektroenergetyczne dotyczące modernizacji lub budowy lub rozbudowy lub przebudowy sieci trakcyjnej.</w:t>
      </w:r>
    </w:p>
    <w:p w14:paraId="5196B055" w14:textId="01CC55B8" w:rsidR="00321847" w:rsidRPr="002D54D2" w:rsidRDefault="006525A8" w:rsidP="00851D01">
      <w:pPr>
        <w:pStyle w:val="Akapitzlist"/>
        <w:numPr>
          <w:ilvl w:val="3"/>
          <w:numId w:val="19"/>
        </w:numPr>
        <w:tabs>
          <w:tab w:val="left" w:pos="250"/>
        </w:tabs>
        <w:autoSpaceDE w:val="0"/>
        <w:autoSpaceDN w:val="0"/>
        <w:adjustRightInd w:val="0"/>
        <w:spacing w:after="0" w:line="360" w:lineRule="auto"/>
        <w:ind w:left="2835" w:hanging="850"/>
        <w:jc w:val="both"/>
        <w:rPr>
          <w:rFonts w:ascii="Arial" w:eastAsia="Times New Roman" w:hAnsi="Arial" w:cs="Arial"/>
          <w:b/>
          <w:bCs/>
          <w:lang w:eastAsia="pl-PL"/>
        </w:rPr>
      </w:pPr>
      <w:r>
        <w:rPr>
          <w:rFonts w:ascii="Arial" w:eastAsia="Times New Roman" w:hAnsi="Arial" w:cs="Arial"/>
          <w:b/>
          <w:bCs/>
          <w:lang w:eastAsia="pl-PL"/>
        </w:rPr>
        <w:t>Przynajmniej jedno zamówienie (umowa) obejmowało zaprojektowanie szybu windowego wraz z urządzeniem dźwigowym</w:t>
      </w:r>
      <w:r w:rsidR="000C7C70" w:rsidRPr="002D54D2">
        <w:rPr>
          <w:rFonts w:ascii="Arial" w:eastAsia="Times New Roman" w:hAnsi="Arial" w:cs="Arial"/>
          <w:b/>
          <w:bCs/>
          <w:lang w:eastAsia="pl-PL"/>
        </w:rPr>
        <w:t>.</w:t>
      </w:r>
    </w:p>
    <w:p w14:paraId="1FA6830D" w14:textId="15876118" w:rsidR="00321847" w:rsidRPr="006525A8" w:rsidRDefault="00553AF0" w:rsidP="00851D01">
      <w:pPr>
        <w:pStyle w:val="Akapitzlist"/>
        <w:numPr>
          <w:ilvl w:val="2"/>
          <w:numId w:val="19"/>
        </w:numPr>
        <w:tabs>
          <w:tab w:val="left" w:pos="250"/>
        </w:tabs>
        <w:autoSpaceDE w:val="0"/>
        <w:autoSpaceDN w:val="0"/>
        <w:adjustRightInd w:val="0"/>
        <w:spacing w:after="0" w:line="360" w:lineRule="auto"/>
        <w:ind w:left="1985" w:hanging="567"/>
        <w:jc w:val="both"/>
        <w:rPr>
          <w:rFonts w:ascii="Arial" w:eastAsia="Times New Roman" w:hAnsi="Arial" w:cs="Arial"/>
          <w:b/>
          <w:bCs/>
          <w:lang w:eastAsia="pl-PL"/>
        </w:rPr>
      </w:pPr>
      <w:r>
        <w:rPr>
          <w:rFonts w:ascii="Arial" w:eastAsia="Times New Roman" w:hAnsi="Arial" w:cs="Arial"/>
          <w:bCs/>
          <w:lang w:eastAsia="pl-PL"/>
        </w:rPr>
        <w:lastRenderedPageBreak/>
        <w:t>w</w:t>
      </w:r>
      <w:r w:rsidR="000C7C70" w:rsidRPr="00321847">
        <w:rPr>
          <w:rFonts w:ascii="Arial" w:eastAsia="Times New Roman" w:hAnsi="Arial" w:cs="Arial"/>
          <w:bCs/>
          <w:lang w:eastAsia="pl-PL"/>
        </w:rPr>
        <w:t xml:space="preserve">skazać </w:t>
      </w:r>
      <w:r w:rsidR="000C7C70" w:rsidRPr="006525A8">
        <w:rPr>
          <w:rFonts w:ascii="Arial" w:eastAsia="Times New Roman" w:hAnsi="Arial" w:cs="Arial"/>
          <w:bCs/>
          <w:lang w:eastAsia="pl-PL"/>
        </w:rPr>
        <w:t>i dyspo</w:t>
      </w:r>
      <w:r w:rsidR="00321847" w:rsidRPr="006525A8">
        <w:rPr>
          <w:rFonts w:ascii="Arial" w:eastAsia="Times New Roman" w:hAnsi="Arial" w:cs="Arial"/>
          <w:bCs/>
          <w:lang w:eastAsia="pl-PL"/>
        </w:rPr>
        <w:t>n</w:t>
      </w:r>
      <w:r w:rsidR="000C7C70" w:rsidRPr="006525A8">
        <w:rPr>
          <w:rFonts w:ascii="Arial" w:eastAsia="Times New Roman" w:hAnsi="Arial" w:cs="Arial"/>
          <w:bCs/>
          <w:lang w:eastAsia="pl-PL"/>
        </w:rPr>
        <w:t xml:space="preserve">ować </w:t>
      </w:r>
      <w:r w:rsidR="000C7C70" w:rsidRPr="006525A8">
        <w:rPr>
          <w:rFonts w:ascii="Arial" w:eastAsia="Times New Roman" w:hAnsi="Arial" w:cs="Arial"/>
          <w:b/>
          <w:bCs/>
          <w:lang w:eastAsia="pl-PL"/>
        </w:rPr>
        <w:t xml:space="preserve">następującymi osobami skierowanymi do realizacji </w:t>
      </w:r>
      <w:r w:rsidRPr="006525A8">
        <w:rPr>
          <w:rFonts w:ascii="Arial" w:eastAsia="Times New Roman" w:hAnsi="Arial" w:cs="Arial"/>
          <w:b/>
          <w:bCs/>
          <w:lang w:eastAsia="pl-PL"/>
        </w:rPr>
        <w:t>Z</w:t>
      </w:r>
      <w:r w:rsidR="000C7C70" w:rsidRPr="006525A8">
        <w:rPr>
          <w:rFonts w:ascii="Arial" w:eastAsia="Times New Roman" w:hAnsi="Arial" w:cs="Arial"/>
          <w:b/>
          <w:bCs/>
          <w:lang w:eastAsia="pl-PL"/>
        </w:rPr>
        <w:t>amówienia:</w:t>
      </w:r>
    </w:p>
    <w:p w14:paraId="5F490F92" w14:textId="77777777" w:rsidR="006525A8" w:rsidRDefault="006525A8" w:rsidP="00851D01">
      <w:pPr>
        <w:pStyle w:val="Akapitzlist"/>
        <w:numPr>
          <w:ilvl w:val="3"/>
          <w:numId w:val="19"/>
        </w:numPr>
        <w:tabs>
          <w:tab w:val="left" w:pos="250"/>
        </w:tabs>
        <w:autoSpaceDE w:val="0"/>
        <w:autoSpaceDN w:val="0"/>
        <w:adjustRightInd w:val="0"/>
        <w:spacing w:after="0" w:line="360" w:lineRule="auto"/>
        <w:ind w:left="2835" w:hanging="850"/>
        <w:jc w:val="both"/>
        <w:rPr>
          <w:rFonts w:ascii="Arial" w:eastAsia="Times New Roman" w:hAnsi="Arial" w:cs="Arial"/>
          <w:bCs/>
          <w:lang w:eastAsia="pl-PL"/>
        </w:rPr>
      </w:pPr>
      <w:r w:rsidRPr="006525A8">
        <w:rPr>
          <w:rFonts w:ascii="Arial" w:eastAsia="Times New Roman" w:hAnsi="Arial" w:cs="Arial"/>
          <w:b/>
          <w:bCs/>
          <w:lang w:eastAsia="pl-PL"/>
        </w:rPr>
        <w:t xml:space="preserve">Jeden </w:t>
      </w:r>
      <w:r w:rsidR="000C7C70" w:rsidRPr="006525A8">
        <w:rPr>
          <w:rFonts w:ascii="Arial" w:eastAsia="Times New Roman" w:hAnsi="Arial" w:cs="Arial"/>
          <w:b/>
          <w:bCs/>
          <w:lang w:eastAsia="pl-PL"/>
        </w:rPr>
        <w:t>Koordynator</w:t>
      </w:r>
      <w:r w:rsidR="000C7C70" w:rsidRPr="006525A8">
        <w:rPr>
          <w:rFonts w:ascii="Arial" w:eastAsia="Times New Roman" w:hAnsi="Arial" w:cs="Arial"/>
          <w:bCs/>
          <w:lang w:eastAsia="pl-PL"/>
        </w:rPr>
        <w:t xml:space="preserve"> </w:t>
      </w:r>
      <w:r w:rsidR="000C7C70" w:rsidRPr="00321847">
        <w:rPr>
          <w:rFonts w:ascii="Arial" w:eastAsia="Times New Roman" w:hAnsi="Arial" w:cs="Arial"/>
          <w:bCs/>
          <w:lang w:eastAsia="pl-PL"/>
        </w:rPr>
        <w:t>zespołu projektowego (Główny Projektant)</w:t>
      </w:r>
      <w:r>
        <w:rPr>
          <w:rFonts w:ascii="Arial" w:eastAsia="Times New Roman" w:hAnsi="Arial" w:cs="Arial"/>
          <w:bCs/>
          <w:lang w:eastAsia="pl-PL"/>
        </w:rPr>
        <w:t xml:space="preserve"> spełniający łącznie następujące wymagania</w:t>
      </w:r>
      <w:r w:rsidR="000C7C70" w:rsidRPr="00321847">
        <w:rPr>
          <w:rFonts w:ascii="Arial" w:eastAsia="Times New Roman" w:hAnsi="Arial" w:cs="Arial"/>
          <w:bCs/>
          <w:lang w:eastAsia="pl-PL"/>
        </w:rPr>
        <w:t>:</w:t>
      </w:r>
    </w:p>
    <w:p w14:paraId="7D599F95" w14:textId="77777777" w:rsidR="006525A8" w:rsidRDefault="006525A8"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Cs/>
          <w:lang w:eastAsia="pl-PL"/>
        </w:rPr>
      </w:pPr>
      <w:r>
        <w:rPr>
          <w:rFonts w:ascii="Arial" w:eastAsia="Times New Roman" w:hAnsi="Arial" w:cs="Arial"/>
          <w:bCs/>
          <w:lang w:eastAsia="pl-PL"/>
        </w:rPr>
        <w:t>(i)</w:t>
      </w:r>
      <w:r w:rsidR="000C7C70" w:rsidRPr="00321847">
        <w:rPr>
          <w:rFonts w:ascii="Arial" w:eastAsia="Times New Roman" w:hAnsi="Arial" w:cs="Arial"/>
          <w:bCs/>
          <w:lang w:eastAsia="pl-PL"/>
        </w:rPr>
        <w:t xml:space="preserve"> uprawnienia do projektowania w specjalności architektonicznej lub konstrukcyjno-budowlanej,</w:t>
      </w:r>
    </w:p>
    <w:p w14:paraId="1853AB89" w14:textId="77777777" w:rsidR="006525A8" w:rsidRDefault="006525A8"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Cs/>
          <w:lang w:eastAsia="pl-PL"/>
        </w:rPr>
      </w:pPr>
      <w:r>
        <w:rPr>
          <w:rFonts w:ascii="Arial" w:eastAsia="Times New Roman" w:hAnsi="Arial" w:cs="Arial"/>
          <w:bCs/>
          <w:lang w:eastAsia="pl-PL"/>
        </w:rPr>
        <w:t xml:space="preserve">(ii) </w:t>
      </w:r>
      <w:r w:rsidR="000C7C70" w:rsidRPr="00321847">
        <w:rPr>
          <w:rFonts w:ascii="Arial" w:eastAsia="Times New Roman" w:hAnsi="Arial" w:cs="Arial"/>
          <w:bCs/>
          <w:lang w:eastAsia="pl-PL"/>
        </w:rPr>
        <w:t xml:space="preserve">co najmniej </w:t>
      </w:r>
      <w:r>
        <w:rPr>
          <w:rFonts w:ascii="Arial" w:eastAsia="Times New Roman" w:hAnsi="Arial" w:cs="Arial"/>
          <w:bCs/>
          <w:lang w:eastAsia="pl-PL"/>
        </w:rPr>
        <w:t>3</w:t>
      </w:r>
      <w:r w:rsidR="000C7C70" w:rsidRPr="00321847">
        <w:rPr>
          <w:rFonts w:ascii="Arial" w:eastAsia="Times New Roman" w:hAnsi="Arial" w:cs="Arial"/>
          <w:bCs/>
          <w:lang w:eastAsia="pl-PL"/>
        </w:rPr>
        <w:t xml:space="preserve"> letnie doświadczenie na stanowiskach kierowniczych (np. Głównego Projektanta) przy opracowywaniu dokumentacji projektowej,</w:t>
      </w:r>
    </w:p>
    <w:p w14:paraId="1E27F8D9" w14:textId="1CB6A99F" w:rsidR="00321847" w:rsidRDefault="006525A8"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Cs/>
          <w:lang w:eastAsia="pl-PL"/>
        </w:rPr>
        <w:t>(iii)</w:t>
      </w:r>
      <w:r w:rsidR="000C7C70" w:rsidRPr="00321847">
        <w:rPr>
          <w:rFonts w:ascii="Arial" w:eastAsia="Times New Roman" w:hAnsi="Arial" w:cs="Arial"/>
          <w:bCs/>
          <w:lang w:eastAsia="pl-PL"/>
        </w:rPr>
        <w:t xml:space="preserve"> </w:t>
      </w:r>
      <w:r>
        <w:rPr>
          <w:rFonts w:ascii="Arial" w:eastAsia="Times New Roman" w:hAnsi="Arial" w:cs="Arial"/>
          <w:bCs/>
          <w:lang w:eastAsia="pl-PL"/>
        </w:rPr>
        <w:t xml:space="preserve">doświadczenie przy realizacji (jako koordynator lub członek zespołu projektowego) co najmniej 2 opracowań projektowych, każde </w:t>
      </w:r>
      <w:r>
        <w:rPr>
          <w:rFonts w:ascii="Arial" w:eastAsia="Times New Roman" w:hAnsi="Arial" w:cs="Arial"/>
          <w:b/>
          <w:bCs/>
          <w:lang w:eastAsia="pl-PL"/>
        </w:rPr>
        <w:t xml:space="preserve">dla zadania inwestycyjnego </w:t>
      </w:r>
      <w:r>
        <w:rPr>
          <w:rFonts w:ascii="Arial" w:eastAsia="Times New Roman" w:hAnsi="Arial" w:cs="Arial"/>
          <w:bCs/>
          <w:lang w:eastAsia="pl-PL"/>
        </w:rPr>
        <w:t xml:space="preserve">o wartości robót budowlanych, nie mniejszej niż 7 000 000,00 zł netto, </w:t>
      </w:r>
      <w:r>
        <w:rPr>
          <w:rFonts w:ascii="Arial" w:eastAsia="Times New Roman" w:hAnsi="Arial" w:cs="Arial"/>
          <w:b/>
          <w:bCs/>
          <w:lang w:eastAsia="pl-PL"/>
        </w:rPr>
        <w:t>którego zasadniczym przedmiotem były roboty budowlane w infrastrukturze kolejowej – zakres prac projektowych powinien obejmować łącznie w jednym zamówieniu:</w:t>
      </w:r>
    </w:p>
    <w:p w14:paraId="26960078" w14:textId="11D530C1" w:rsidR="00B72074" w:rsidRDefault="00B72074"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kolejowe dotyczące modernizacji lub budowy lub rozbudowy lub przebudowy toru kolejowego,</w:t>
      </w:r>
    </w:p>
    <w:p w14:paraId="3ABC077F" w14:textId="49F06F9A" w:rsidR="00B72074" w:rsidRDefault="00B72074"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kolejowe dotyczące modernizacji lub budowy lub rozbudowy lub przebudowy peronu kolejowego wraz z krawędzią peronową,</w:t>
      </w:r>
    </w:p>
    <w:p w14:paraId="22E2FDB1" w14:textId="587ED2E6" w:rsidR="00B72074" w:rsidRDefault="00B72074"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konstrukcyjne dotyczące modernizacji lub budowy lub rozbudowy lub przebudowy wiaty peronowej,</w:t>
      </w:r>
    </w:p>
    <w:p w14:paraId="146D98B3" w14:textId="3D8A5E67" w:rsidR="00B72074" w:rsidRPr="006525A8" w:rsidRDefault="00B72074" w:rsidP="006525A8">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elektroenergetyczne dotyczące modernizacji lub budowy lub rozbudowy lub przebudowy sieci trakcyjnej.</w:t>
      </w:r>
    </w:p>
    <w:p w14:paraId="29BB75CE" w14:textId="77777777" w:rsidR="00B72074" w:rsidRDefault="00B72074" w:rsidP="00851D01">
      <w:pPr>
        <w:pStyle w:val="Akapitzlist"/>
        <w:numPr>
          <w:ilvl w:val="3"/>
          <w:numId w:val="19"/>
        </w:numPr>
        <w:tabs>
          <w:tab w:val="left" w:pos="250"/>
        </w:tabs>
        <w:autoSpaceDE w:val="0"/>
        <w:autoSpaceDN w:val="0"/>
        <w:adjustRightInd w:val="0"/>
        <w:spacing w:after="0" w:line="360" w:lineRule="auto"/>
        <w:ind w:left="2835" w:hanging="850"/>
        <w:jc w:val="both"/>
        <w:rPr>
          <w:rFonts w:ascii="Arial" w:eastAsia="Times New Roman" w:hAnsi="Arial" w:cs="Arial"/>
          <w:bCs/>
          <w:lang w:eastAsia="pl-PL"/>
        </w:rPr>
      </w:pPr>
      <w:r>
        <w:rPr>
          <w:rFonts w:ascii="Arial" w:eastAsia="Times New Roman" w:hAnsi="Arial" w:cs="Arial"/>
          <w:bCs/>
          <w:lang w:eastAsia="pl-PL"/>
        </w:rPr>
        <w:t xml:space="preserve">Jeden </w:t>
      </w:r>
      <w:r w:rsidR="000C7C70" w:rsidRPr="00321847">
        <w:rPr>
          <w:rFonts w:ascii="Arial" w:eastAsia="Times New Roman" w:hAnsi="Arial" w:cs="Arial"/>
          <w:bCs/>
          <w:lang w:eastAsia="pl-PL"/>
        </w:rPr>
        <w:t xml:space="preserve">Kierownik </w:t>
      </w:r>
      <w:r w:rsidR="00553AF0">
        <w:rPr>
          <w:rFonts w:ascii="Arial" w:eastAsia="Times New Roman" w:hAnsi="Arial" w:cs="Arial"/>
          <w:bCs/>
          <w:lang w:eastAsia="pl-PL"/>
        </w:rPr>
        <w:t>B</w:t>
      </w:r>
      <w:r w:rsidR="000C7C70" w:rsidRPr="00321847">
        <w:rPr>
          <w:rFonts w:ascii="Arial" w:eastAsia="Times New Roman" w:hAnsi="Arial" w:cs="Arial"/>
          <w:bCs/>
          <w:lang w:eastAsia="pl-PL"/>
        </w:rPr>
        <w:t xml:space="preserve">udowy </w:t>
      </w:r>
      <w:r>
        <w:rPr>
          <w:rFonts w:ascii="Arial" w:eastAsia="Times New Roman" w:hAnsi="Arial" w:cs="Arial"/>
          <w:bCs/>
          <w:lang w:eastAsia="pl-PL"/>
        </w:rPr>
        <w:t>spełniający łącznie następujące wymagania</w:t>
      </w:r>
      <w:r w:rsidR="000C7C70" w:rsidRPr="00321847">
        <w:rPr>
          <w:rFonts w:ascii="Arial" w:eastAsia="Times New Roman" w:hAnsi="Arial" w:cs="Arial"/>
          <w:bCs/>
          <w:lang w:eastAsia="pl-PL"/>
        </w:rPr>
        <w:t>:</w:t>
      </w:r>
    </w:p>
    <w:p w14:paraId="024696CA" w14:textId="77777777" w:rsidR="00B72074" w:rsidRDefault="00B72074" w:rsidP="00B72074">
      <w:pPr>
        <w:pStyle w:val="Akapitzlist"/>
        <w:tabs>
          <w:tab w:val="left" w:pos="250"/>
        </w:tabs>
        <w:autoSpaceDE w:val="0"/>
        <w:autoSpaceDN w:val="0"/>
        <w:adjustRightInd w:val="0"/>
        <w:spacing w:after="0" w:line="360" w:lineRule="auto"/>
        <w:ind w:left="2835"/>
        <w:jc w:val="both"/>
        <w:rPr>
          <w:rFonts w:ascii="Arial" w:eastAsia="Times New Roman" w:hAnsi="Arial" w:cs="Arial"/>
          <w:bCs/>
          <w:lang w:eastAsia="pl-PL"/>
        </w:rPr>
      </w:pPr>
      <w:r>
        <w:rPr>
          <w:rFonts w:ascii="Arial" w:eastAsia="Times New Roman" w:hAnsi="Arial" w:cs="Arial"/>
          <w:bCs/>
          <w:lang w:eastAsia="pl-PL"/>
        </w:rPr>
        <w:t>(i)</w:t>
      </w:r>
      <w:r w:rsidR="000C7C70" w:rsidRPr="00321847">
        <w:rPr>
          <w:rFonts w:ascii="Arial" w:eastAsia="Times New Roman" w:hAnsi="Arial" w:cs="Arial"/>
          <w:bCs/>
          <w:lang w:eastAsia="pl-PL"/>
        </w:rPr>
        <w:t xml:space="preserve"> uprawnienia do wykonywania robót w specjalności torowej   </w:t>
      </w:r>
      <w:r>
        <w:rPr>
          <w:rFonts w:ascii="Arial" w:eastAsia="Times New Roman" w:hAnsi="Arial" w:cs="Arial"/>
          <w:bCs/>
          <w:lang w:eastAsia="pl-PL"/>
        </w:rPr>
        <w:t>(</w:t>
      </w:r>
      <w:r w:rsidR="000C7C70" w:rsidRPr="00321847">
        <w:rPr>
          <w:rFonts w:ascii="Arial" w:eastAsia="Times New Roman" w:hAnsi="Arial" w:cs="Arial"/>
          <w:bCs/>
          <w:lang w:eastAsia="pl-PL"/>
        </w:rPr>
        <w:t>kolejowej) lub konstrukcyjno-budowlanej,</w:t>
      </w:r>
    </w:p>
    <w:p w14:paraId="4D847099" w14:textId="77777777" w:rsidR="00B72074" w:rsidRDefault="00B72074" w:rsidP="00B72074">
      <w:pPr>
        <w:pStyle w:val="Akapitzlist"/>
        <w:tabs>
          <w:tab w:val="left" w:pos="250"/>
        </w:tabs>
        <w:autoSpaceDE w:val="0"/>
        <w:autoSpaceDN w:val="0"/>
        <w:adjustRightInd w:val="0"/>
        <w:spacing w:after="0" w:line="360" w:lineRule="auto"/>
        <w:ind w:left="2835"/>
        <w:jc w:val="both"/>
        <w:rPr>
          <w:rFonts w:ascii="Arial" w:eastAsia="Times New Roman" w:hAnsi="Arial" w:cs="Arial"/>
          <w:bCs/>
          <w:lang w:eastAsia="pl-PL"/>
        </w:rPr>
      </w:pPr>
      <w:r>
        <w:rPr>
          <w:rFonts w:ascii="Arial" w:eastAsia="Times New Roman" w:hAnsi="Arial" w:cs="Arial"/>
          <w:bCs/>
          <w:lang w:eastAsia="pl-PL"/>
        </w:rPr>
        <w:t>(ii)</w:t>
      </w:r>
      <w:r w:rsidR="000C7C70" w:rsidRPr="00321847">
        <w:rPr>
          <w:rFonts w:ascii="Arial" w:eastAsia="Times New Roman" w:hAnsi="Arial" w:cs="Arial"/>
          <w:bCs/>
          <w:lang w:eastAsia="pl-PL"/>
        </w:rPr>
        <w:t xml:space="preserve"> co najmniej 3 letnie doświadczenie na stanowisku Kierownika budowy, </w:t>
      </w:r>
    </w:p>
    <w:p w14:paraId="78AB4B42" w14:textId="6DC6FA7A" w:rsidR="00321847" w:rsidRDefault="00B72074" w:rsidP="00B72074">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Cs/>
          <w:lang w:eastAsia="pl-PL"/>
        </w:rPr>
        <w:t xml:space="preserve">(iii) </w:t>
      </w:r>
      <w:r w:rsidR="000C7C70" w:rsidRPr="00321847">
        <w:rPr>
          <w:rFonts w:ascii="Arial" w:eastAsia="Times New Roman" w:hAnsi="Arial" w:cs="Arial"/>
          <w:bCs/>
          <w:lang w:eastAsia="pl-PL"/>
        </w:rPr>
        <w:t>doświadczenie przy realizacji</w:t>
      </w:r>
      <w:r>
        <w:rPr>
          <w:rFonts w:ascii="Arial" w:eastAsia="Times New Roman" w:hAnsi="Arial" w:cs="Arial"/>
          <w:bCs/>
          <w:lang w:eastAsia="pl-PL"/>
        </w:rPr>
        <w:t xml:space="preserve"> (jako kierownik budowy lub kierownik robót)</w:t>
      </w:r>
      <w:r w:rsidR="000C7C70" w:rsidRPr="00321847">
        <w:rPr>
          <w:rFonts w:ascii="Arial" w:eastAsia="Times New Roman" w:hAnsi="Arial" w:cs="Arial"/>
          <w:bCs/>
          <w:lang w:eastAsia="pl-PL"/>
        </w:rPr>
        <w:t xml:space="preserve"> co najmniej 2 inwestycji</w:t>
      </w:r>
      <w:r>
        <w:rPr>
          <w:rFonts w:ascii="Arial" w:eastAsia="Times New Roman" w:hAnsi="Arial" w:cs="Arial"/>
          <w:bCs/>
          <w:lang w:eastAsia="pl-PL"/>
        </w:rPr>
        <w:t>, każdej</w:t>
      </w:r>
      <w:r w:rsidR="000C7C70" w:rsidRPr="00321847">
        <w:rPr>
          <w:rFonts w:ascii="Arial" w:eastAsia="Times New Roman" w:hAnsi="Arial" w:cs="Arial"/>
          <w:bCs/>
          <w:lang w:eastAsia="pl-PL"/>
        </w:rPr>
        <w:t xml:space="preserve"> o wartości nie mniejszej niż </w:t>
      </w:r>
      <w:r>
        <w:rPr>
          <w:rFonts w:ascii="Arial" w:eastAsia="Times New Roman" w:hAnsi="Arial" w:cs="Arial"/>
          <w:bCs/>
          <w:lang w:eastAsia="pl-PL"/>
        </w:rPr>
        <w:t>7</w:t>
      </w:r>
      <w:r w:rsidR="000C7C70" w:rsidRPr="00321847">
        <w:rPr>
          <w:rFonts w:ascii="Arial" w:eastAsia="Times New Roman" w:hAnsi="Arial" w:cs="Arial"/>
          <w:bCs/>
          <w:lang w:eastAsia="pl-PL"/>
        </w:rPr>
        <w:t xml:space="preserve"> 000 000,00 zł </w:t>
      </w:r>
      <w:r>
        <w:rPr>
          <w:rFonts w:ascii="Arial" w:eastAsia="Times New Roman" w:hAnsi="Arial" w:cs="Arial"/>
          <w:bCs/>
          <w:lang w:eastAsia="pl-PL"/>
        </w:rPr>
        <w:t>ne</w:t>
      </w:r>
      <w:r w:rsidR="000C7C70" w:rsidRPr="00321847">
        <w:rPr>
          <w:rFonts w:ascii="Arial" w:eastAsia="Times New Roman" w:hAnsi="Arial" w:cs="Arial"/>
          <w:bCs/>
          <w:lang w:eastAsia="pl-PL"/>
        </w:rPr>
        <w:t>tto</w:t>
      </w:r>
      <w:r>
        <w:rPr>
          <w:rFonts w:ascii="Arial" w:eastAsia="Times New Roman" w:hAnsi="Arial" w:cs="Arial"/>
          <w:bCs/>
          <w:lang w:eastAsia="pl-PL"/>
        </w:rPr>
        <w:t xml:space="preserve">, polegających na </w:t>
      </w:r>
      <w:r>
        <w:rPr>
          <w:rFonts w:ascii="Arial" w:eastAsia="Times New Roman" w:hAnsi="Arial" w:cs="Arial"/>
          <w:b/>
          <w:bCs/>
          <w:lang w:eastAsia="pl-PL"/>
        </w:rPr>
        <w:t>wykonaniu robót budowlanych, których zasadniczym przedmiotem były roboty budowlane w infrastrukturze kolejowej (na które zostało wydane pozwolenie na budowę) – zakres prac powinien obejmować łącznie w jednym zamówieniu:</w:t>
      </w:r>
    </w:p>
    <w:p w14:paraId="0583F9C8" w14:textId="324168C5" w:rsidR="00B72074" w:rsidRDefault="00B72074" w:rsidP="00B72074">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lastRenderedPageBreak/>
        <w:t>- roboty kolejowe dotyczące modernizacji lub budowy l</w:t>
      </w:r>
      <w:bookmarkStart w:id="1" w:name="_GoBack"/>
      <w:r w:rsidR="00933922">
        <w:rPr>
          <w:rFonts w:ascii="Arial" w:eastAsia="Times New Roman" w:hAnsi="Arial" w:cs="Arial"/>
          <w:b/>
          <w:bCs/>
          <w:lang w:eastAsia="pl-PL"/>
        </w:rPr>
        <w:t>u</w:t>
      </w:r>
      <w:bookmarkEnd w:id="1"/>
      <w:r>
        <w:rPr>
          <w:rFonts w:ascii="Arial" w:eastAsia="Times New Roman" w:hAnsi="Arial" w:cs="Arial"/>
          <w:b/>
          <w:bCs/>
          <w:lang w:eastAsia="pl-PL"/>
        </w:rPr>
        <w:t>b rozbudowy lub przebudowy toru kolejowego,</w:t>
      </w:r>
    </w:p>
    <w:p w14:paraId="203EB871" w14:textId="5E68D65B" w:rsidR="00B72074" w:rsidRDefault="00B72074" w:rsidP="00B72074">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kolejowe dotyczące modernizacji lub budowy lub rozbudowy lub przebudowy peronu kolejowego wraz z krawędzią peronową,</w:t>
      </w:r>
    </w:p>
    <w:p w14:paraId="4F4E7966" w14:textId="5BDD97B0" w:rsidR="00B72074" w:rsidRDefault="00B72074" w:rsidP="00B72074">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konstrukcyjne dotyczące modernizacji lub budowy lub rozbudowy lub przebudowy wiaty peronowej,</w:t>
      </w:r>
    </w:p>
    <w:p w14:paraId="5F112D0D" w14:textId="280CC6D0" w:rsidR="00B72074" w:rsidRPr="00B72074" w:rsidRDefault="00B72074" w:rsidP="00B72074">
      <w:pPr>
        <w:pStyle w:val="Akapitzlist"/>
        <w:tabs>
          <w:tab w:val="left" w:pos="250"/>
        </w:tabs>
        <w:autoSpaceDE w:val="0"/>
        <w:autoSpaceDN w:val="0"/>
        <w:adjustRightInd w:val="0"/>
        <w:spacing w:after="0" w:line="360" w:lineRule="auto"/>
        <w:ind w:left="2835"/>
        <w:jc w:val="both"/>
        <w:rPr>
          <w:rFonts w:ascii="Arial" w:eastAsia="Times New Roman" w:hAnsi="Arial" w:cs="Arial"/>
          <w:b/>
          <w:bCs/>
          <w:lang w:eastAsia="pl-PL"/>
        </w:rPr>
      </w:pPr>
      <w:r>
        <w:rPr>
          <w:rFonts w:ascii="Arial" w:eastAsia="Times New Roman" w:hAnsi="Arial" w:cs="Arial"/>
          <w:b/>
          <w:bCs/>
          <w:lang w:eastAsia="pl-PL"/>
        </w:rPr>
        <w:t>- roboty elektroenergetyczne dotyczące modernizacji lub budowy lub rozbudowy lub przebudowy sieci trakcyjnej.</w:t>
      </w:r>
    </w:p>
    <w:p w14:paraId="5A25E9BB" w14:textId="160E33E9" w:rsidR="000B5F02" w:rsidRPr="00182F8C" w:rsidRDefault="000C7C70" w:rsidP="00182F8C">
      <w:pPr>
        <w:pStyle w:val="Akapitzlist"/>
        <w:numPr>
          <w:ilvl w:val="1"/>
          <w:numId w:val="19"/>
        </w:numPr>
        <w:tabs>
          <w:tab w:val="left" w:pos="250"/>
        </w:tabs>
        <w:autoSpaceDE w:val="0"/>
        <w:autoSpaceDN w:val="0"/>
        <w:adjustRightInd w:val="0"/>
        <w:spacing w:after="0" w:line="360" w:lineRule="auto"/>
        <w:ind w:left="1417" w:hanging="425"/>
        <w:jc w:val="both"/>
        <w:rPr>
          <w:rFonts w:ascii="Arial" w:eastAsia="Times New Roman" w:hAnsi="Arial" w:cs="Arial"/>
          <w:b/>
          <w:bCs/>
          <w:lang w:eastAsia="pl-PL"/>
        </w:rPr>
      </w:pPr>
      <w:r w:rsidRPr="00182F8C">
        <w:rPr>
          <w:rFonts w:ascii="Arial" w:eastAsia="Times New Roman" w:hAnsi="Arial" w:cs="Arial"/>
          <w:b/>
          <w:bCs/>
          <w:lang w:eastAsia="pl-PL"/>
        </w:rPr>
        <w:t>Jako zamówienie zrealizowane w okresie ostatnich 5 lat</w:t>
      </w:r>
      <w:r w:rsidR="00553AF0" w:rsidRPr="00182F8C">
        <w:rPr>
          <w:rFonts w:ascii="Arial" w:eastAsia="Times New Roman" w:hAnsi="Arial" w:cs="Arial"/>
          <w:b/>
          <w:bCs/>
          <w:lang w:eastAsia="pl-PL"/>
        </w:rPr>
        <w:t xml:space="preserve"> dla robót budowlanych</w:t>
      </w:r>
      <w:r w:rsidR="00E53A56" w:rsidRPr="00182F8C">
        <w:rPr>
          <w:rFonts w:ascii="Arial" w:eastAsia="Times New Roman" w:hAnsi="Arial" w:cs="Arial"/>
          <w:b/>
          <w:bCs/>
          <w:lang w:eastAsia="pl-PL"/>
        </w:rPr>
        <w:t xml:space="preserve"> albo </w:t>
      </w:r>
      <w:r w:rsidR="00933922">
        <w:rPr>
          <w:rFonts w:ascii="Arial" w:eastAsia="Times New Roman" w:hAnsi="Arial" w:cs="Arial"/>
          <w:b/>
          <w:bCs/>
          <w:lang w:eastAsia="pl-PL"/>
        </w:rPr>
        <w:t>5</w:t>
      </w:r>
      <w:r w:rsidR="00933922" w:rsidRPr="00182F8C">
        <w:rPr>
          <w:rFonts w:ascii="Arial" w:eastAsia="Times New Roman" w:hAnsi="Arial" w:cs="Arial"/>
          <w:b/>
          <w:bCs/>
          <w:lang w:eastAsia="pl-PL"/>
        </w:rPr>
        <w:t xml:space="preserve"> </w:t>
      </w:r>
      <w:r w:rsidR="00E53A56" w:rsidRPr="00182F8C">
        <w:rPr>
          <w:rFonts w:ascii="Arial" w:eastAsia="Times New Roman" w:hAnsi="Arial" w:cs="Arial"/>
          <w:b/>
          <w:bCs/>
          <w:lang w:eastAsia="pl-PL"/>
        </w:rPr>
        <w:t>lat dla usług</w:t>
      </w:r>
      <w:r w:rsidRPr="00182F8C">
        <w:rPr>
          <w:rFonts w:ascii="Arial" w:eastAsia="Times New Roman" w:hAnsi="Arial" w:cs="Arial"/>
          <w:b/>
          <w:bCs/>
          <w:lang w:eastAsia="pl-PL"/>
        </w:rPr>
        <w:t xml:space="preserve"> przed upływem terminu składania ofert należy traktować zamówienie, dla którego w tym okresie został sporządzony i podpisany protokół odbioru końcowego, uprawniający do wypłaty całości należności (w przypadku wykazania spełnienia kilku wymagań w ramach jednego zamówienia, protokół odbioru końcowego, uprawniający do wypłaty całości należności powinien dotyczyć całego zamówienia).</w:t>
      </w:r>
    </w:p>
    <w:p w14:paraId="231A7BF1" w14:textId="77777777" w:rsidR="00321847" w:rsidRDefault="000B5F02" w:rsidP="00851D01">
      <w:pPr>
        <w:pStyle w:val="Akapitzlist"/>
        <w:numPr>
          <w:ilvl w:val="0"/>
          <w:numId w:val="20"/>
        </w:numPr>
        <w:autoSpaceDE w:val="0"/>
        <w:autoSpaceDN w:val="0"/>
        <w:adjustRightInd w:val="0"/>
        <w:spacing w:after="0" w:line="360" w:lineRule="auto"/>
        <w:rPr>
          <w:rFonts w:ascii="Arial" w:eastAsia="Times New Roman" w:hAnsi="Arial" w:cs="Arial"/>
          <w:lang w:eastAsia="pl-PL"/>
        </w:rPr>
      </w:pPr>
      <w:r w:rsidRPr="00321847">
        <w:rPr>
          <w:rFonts w:ascii="Arial" w:eastAsia="Times New Roman" w:hAnsi="Arial" w:cs="Arial"/>
          <w:lang w:eastAsia="pl-PL"/>
        </w:rPr>
        <w:t>Na podstawie art. 24 u</w:t>
      </w:r>
      <w:r w:rsidR="00130976" w:rsidRPr="00321847">
        <w:rPr>
          <w:rFonts w:ascii="Arial" w:eastAsia="Times New Roman" w:hAnsi="Arial" w:cs="Arial"/>
          <w:lang w:eastAsia="pl-PL"/>
        </w:rPr>
        <w:t>st. 1, ust. 5 pkt</w:t>
      </w:r>
      <w:r w:rsidR="000C7C70" w:rsidRPr="00321847">
        <w:rPr>
          <w:rFonts w:ascii="Arial" w:eastAsia="Times New Roman" w:hAnsi="Arial" w:cs="Arial"/>
          <w:lang w:eastAsia="pl-PL"/>
        </w:rPr>
        <w:t xml:space="preserve"> 1, 4,</w:t>
      </w:r>
      <w:r w:rsidR="00130976" w:rsidRPr="00321847">
        <w:rPr>
          <w:rFonts w:ascii="Arial" w:eastAsia="Times New Roman" w:hAnsi="Arial" w:cs="Arial"/>
          <w:lang w:eastAsia="pl-PL"/>
        </w:rPr>
        <w:t xml:space="preserve"> 5,</w:t>
      </w:r>
      <w:r w:rsidR="000C7C70" w:rsidRPr="00321847">
        <w:rPr>
          <w:rFonts w:ascii="Arial" w:eastAsia="Times New Roman" w:hAnsi="Arial" w:cs="Arial"/>
          <w:lang w:eastAsia="pl-PL"/>
        </w:rPr>
        <w:t xml:space="preserve"> </w:t>
      </w:r>
      <w:r w:rsidR="00130976" w:rsidRPr="00321847">
        <w:rPr>
          <w:rFonts w:ascii="Arial" w:eastAsia="Times New Roman" w:hAnsi="Arial" w:cs="Arial"/>
          <w:lang w:eastAsia="pl-PL"/>
        </w:rPr>
        <w:t>6 i 8</w:t>
      </w:r>
      <w:r w:rsidR="000C7C70" w:rsidRPr="00321847">
        <w:rPr>
          <w:rFonts w:ascii="Arial" w:eastAsia="Times New Roman" w:hAnsi="Arial" w:cs="Arial"/>
          <w:lang w:eastAsia="pl-PL"/>
        </w:rPr>
        <w:t xml:space="preserve"> ustawy </w:t>
      </w:r>
      <w:r w:rsidR="000C7C70" w:rsidRPr="00321847">
        <w:rPr>
          <w:rFonts w:ascii="Arial" w:eastAsia="Times New Roman" w:hAnsi="Arial" w:cs="Arial"/>
          <w:b/>
          <w:lang w:eastAsia="pl-PL"/>
        </w:rPr>
        <w:t>z niniejszego postępowania o udzielenie zamówienia</w:t>
      </w:r>
      <w:r w:rsidRPr="00321847">
        <w:rPr>
          <w:rFonts w:ascii="Arial" w:eastAsia="Times New Roman" w:hAnsi="Arial" w:cs="Arial"/>
          <w:lang w:eastAsia="pl-PL"/>
        </w:rPr>
        <w:t xml:space="preserve"> wyklucza się:</w:t>
      </w:r>
    </w:p>
    <w:p w14:paraId="18BC341F" w14:textId="77777777" w:rsidR="007E5633" w:rsidRDefault="00C72087" w:rsidP="0097606C">
      <w:pPr>
        <w:pStyle w:val="Akapitzlist"/>
        <w:numPr>
          <w:ilvl w:val="1"/>
          <w:numId w:val="21"/>
        </w:numPr>
        <w:autoSpaceDE w:val="0"/>
        <w:autoSpaceDN w:val="0"/>
        <w:adjustRightInd w:val="0"/>
        <w:spacing w:after="0" w:line="360" w:lineRule="auto"/>
        <w:ind w:left="1418" w:hanging="425"/>
        <w:jc w:val="both"/>
        <w:rPr>
          <w:rFonts w:ascii="Arial" w:eastAsia="Times New Roman" w:hAnsi="Arial" w:cs="Arial"/>
          <w:lang w:eastAsia="pl-PL"/>
        </w:rPr>
      </w:pPr>
      <w:r w:rsidRPr="00321847">
        <w:rPr>
          <w:rFonts w:ascii="Arial" w:eastAsia="Times New Roman" w:hAnsi="Arial" w:cs="Arial"/>
          <w:lang w:eastAsia="pl-PL"/>
        </w:rPr>
        <w:t>W</w:t>
      </w:r>
      <w:r w:rsidR="000B5F02" w:rsidRPr="00321847">
        <w:rPr>
          <w:rFonts w:ascii="Arial" w:eastAsia="Times New Roman" w:hAnsi="Arial" w:cs="Arial"/>
          <w:lang w:eastAsia="pl-PL"/>
        </w:rPr>
        <w:t>ykonawcę, który nie wykazał spełniania warunków udziału w postępowaniu lub nie wykazał</w:t>
      </w:r>
      <w:r w:rsidR="000C7C70" w:rsidRPr="00321847">
        <w:rPr>
          <w:rFonts w:ascii="Arial" w:eastAsia="Times New Roman" w:hAnsi="Arial" w:cs="Arial"/>
          <w:lang w:eastAsia="pl-PL"/>
        </w:rPr>
        <w:t xml:space="preserve"> </w:t>
      </w:r>
      <w:r w:rsidR="000B5F02" w:rsidRPr="00321847">
        <w:rPr>
          <w:rFonts w:ascii="Arial" w:eastAsia="Times New Roman" w:hAnsi="Arial" w:cs="Arial"/>
          <w:lang w:eastAsia="pl-PL"/>
        </w:rPr>
        <w:t>braku podstaw wykluczenia;</w:t>
      </w:r>
    </w:p>
    <w:p w14:paraId="34AC887F" w14:textId="77777777" w:rsidR="007E5633" w:rsidRDefault="000B5F02" w:rsidP="0097606C">
      <w:pPr>
        <w:pStyle w:val="Akapitzlist"/>
        <w:numPr>
          <w:ilvl w:val="1"/>
          <w:numId w:val="21"/>
        </w:numPr>
        <w:autoSpaceDE w:val="0"/>
        <w:autoSpaceDN w:val="0"/>
        <w:adjustRightInd w:val="0"/>
        <w:spacing w:after="0" w:line="360" w:lineRule="auto"/>
        <w:ind w:left="1418" w:hanging="425"/>
        <w:jc w:val="both"/>
        <w:rPr>
          <w:rFonts w:ascii="Arial" w:eastAsia="Times New Roman" w:hAnsi="Arial" w:cs="Arial"/>
          <w:lang w:eastAsia="pl-PL"/>
        </w:rPr>
      </w:pPr>
      <w:r w:rsidRPr="007E5633">
        <w:rPr>
          <w:rFonts w:ascii="Arial" w:eastAsia="Times New Roman" w:hAnsi="Arial" w:cs="Arial"/>
          <w:lang w:eastAsia="pl-PL"/>
        </w:rPr>
        <w:t>Wykonawcę będącego osobą fizyczną, którego prawomocnie skazano za przestępstwo:</w:t>
      </w:r>
    </w:p>
    <w:p w14:paraId="6A9B33CC" w14:textId="7FDE58FD" w:rsidR="007E5633" w:rsidRDefault="000B5F02" w:rsidP="0097606C">
      <w:pPr>
        <w:pStyle w:val="Akapitzlist"/>
        <w:numPr>
          <w:ilvl w:val="2"/>
          <w:numId w:val="21"/>
        </w:numPr>
        <w:autoSpaceDE w:val="0"/>
        <w:autoSpaceDN w:val="0"/>
        <w:adjustRightInd w:val="0"/>
        <w:spacing w:after="0" w:line="360" w:lineRule="auto"/>
        <w:ind w:left="1985" w:hanging="567"/>
        <w:jc w:val="both"/>
        <w:rPr>
          <w:rFonts w:ascii="Arial" w:eastAsia="Times New Roman" w:hAnsi="Arial" w:cs="Arial"/>
          <w:lang w:eastAsia="pl-PL"/>
        </w:rPr>
      </w:pPr>
      <w:r w:rsidRPr="007E5633">
        <w:rPr>
          <w:rFonts w:ascii="Arial" w:eastAsia="Times New Roman" w:hAnsi="Arial" w:cs="Arial"/>
          <w:lang w:eastAsia="pl-PL"/>
        </w:rPr>
        <w:t>o którym mowa w</w:t>
      </w:r>
      <w:r w:rsidR="00E53A56">
        <w:rPr>
          <w:rFonts w:ascii="Arial" w:eastAsia="Times New Roman" w:hAnsi="Arial" w:cs="Arial"/>
          <w:lang w:eastAsia="pl-PL"/>
        </w:rPr>
        <w:t xml:space="preserve"> </w:t>
      </w:r>
      <w:r w:rsidRPr="007E5633">
        <w:rPr>
          <w:rFonts w:ascii="Arial" w:eastAsia="Times New Roman" w:hAnsi="Arial" w:cs="Arial"/>
          <w:lang w:eastAsia="pl-PL"/>
        </w:rPr>
        <w:t>art. 165a, art. 181-188, art. 189a, art. 218-221, art. 228-230a, art. 250a, art. 258 lub art. 270-309 ustawy z dnia 6 czerwca 1997 r. -</w:t>
      </w:r>
      <w:r w:rsidR="000C7C70" w:rsidRPr="007E5633">
        <w:rPr>
          <w:rFonts w:ascii="Arial" w:eastAsia="Times New Roman" w:hAnsi="Arial" w:cs="Arial"/>
          <w:lang w:eastAsia="pl-PL"/>
        </w:rPr>
        <w:t xml:space="preserve"> </w:t>
      </w:r>
      <w:r w:rsidRPr="007E5633">
        <w:rPr>
          <w:rFonts w:ascii="Arial" w:eastAsia="Times New Roman" w:hAnsi="Arial" w:cs="Arial"/>
          <w:lang w:eastAsia="pl-PL"/>
        </w:rPr>
        <w:t>Kodeks karny (Dz. U. z 2016 roku</w:t>
      </w:r>
      <w:r w:rsidR="000C7C70" w:rsidRPr="007E5633">
        <w:rPr>
          <w:rFonts w:ascii="Arial" w:eastAsia="Times New Roman" w:hAnsi="Arial" w:cs="Arial"/>
          <w:lang w:eastAsia="pl-PL"/>
        </w:rPr>
        <w:t>,</w:t>
      </w:r>
      <w:r w:rsidRPr="007E5633">
        <w:rPr>
          <w:rFonts w:ascii="Arial" w:eastAsia="Times New Roman" w:hAnsi="Arial" w:cs="Arial"/>
          <w:lang w:eastAsia="pl-PL"/>
        </w:rPr>
        <w:t xml:space="preserve"> poz. 1137 z późn. zm.) lub art. 46 lub art. 48 ustawy z dnia 25 czerwca </w:t>
      </w:r>
      <w:r w:rsidR="004E5670" w:rsidRPr="007E5633">
        <w:rPr>
          <w:rFonts w:ascii="Arial" w:eastAsia="Times New Roman" w:hAnsi="Arial" w:cs="Arial"/>
          <w:lang w:eastAsia="pl-PL"/>
        </w:rPr>
        <w:t>2010 r. o sporcie (Dz. U. z 2017 r. poz. 1463 ze zm.</w:t>
      </w:r>
      <w:r w:rsidRPr="007E5633">
        <w:rPr>
          <w:rFonts w:ascii="Arial" w:eastAsia="Times New Roman" w:hAnsi="Arial" w:cs="Arial"/>
          <w:lang w:eastAsia="pl-PL"/>
        </w:rPr>
        <w:t>);</w:t>
      </w:r>
    </w:p>
    <w:p w14:paraId="17B8B553" w14:textId="377C2D8B" w:rsidR="007E5633" w:rsidRDefault="000B5F02" w:rsidP="0097606C">
      <w:pPr>
        <w:pStyle w:val="Akapitzlist"/>
        <w:numPr>
          <w:ilvl w:val="2"/>
          <w:numId w:val="21"/>
        </w:numPr>
        <w:autoSpaceDE w:val="0"/>
        <w:autoSpaceDN w:val="0"/>
        <w:adjustRightInd w:val="0"/>
        <w:spacing w:after="0" w:line="360" w:lineRule="auto"/>
        <w:ind w:left="1985" w:hanging="567"/>
        <w:jc w:val="both"/>
        <w:rPr>
          <w:rFonts w:ascii="Arial" w:eastAsia="Times New Roman" w:hAnsi="Arial" w:cs="Arial"/>
          <w:lang w:eastAsia="pl-PL"/>
        </w:rPr>
      </w:pPr>
      <w:r w:rsidRPr="007E5633">
        <w:rPr>
          <w:rFonts w:ascii="Arial" w:eastAsia="Times New Roman" w:hAnsi="Arial" w:cs="Arial"/>
          <w:lang w:eastAsia="pl-PL"/>
        </w:rPr>
        <w:t>o charakterze terrorystycznym, o którym mowa w art. 115 § 20 ustawy z dnia 6 czerwca 1997 r. - Kodeks karny</w:t>
      </w:r>
      <w:r w:rsidR="00E53A56">
        <w:rPr>
          <w:rFonts w:ascii="Arial" w:eastAsia="Times New Roman" w:hAnsi="Arial" w:cs="Arial"/>
          <w:lang w:eastAsia="pl-PL"/>
        </w:rPr>
        <w:t>;</w:t>
      </w:r>
    </w:p>
    <w:p w14:paraId="5567E9BB" w14:textId="77777777" w:rsidR="00FC5EAC" w:rsidRDefault="000B5F02" w:rsidP="0097606C">
      <w:pPr>
        <w:pStyle w:val="Akapitzlist"/>
        <w:numPr>
          <w:ilvl w:val="2"/>
          <w:numId w:val="21"/>
        </w:numPr>
        <w:autoSpaceDE w:val="0"/>
        <w:autoSpaceDN w:val="0"/>
        <w:adjustRightInd w:val="0"/>
        <w:spacing w:after="0" w:line="360" w:lineRule="auto"/>
        <w:ind w:left="1985" w:hanging="567"/>
        <w:jc w:val="both"/>
        <w:rPr>
          <w:rFonts w:ascii="Arial" w:eastAsia="Times New Roman" w:hAnsi="Arial" w:cs="Arial"/>
          <w:lang w:eastAsia="pl-PL"/>
        </w:rPr>
      </w:pPr>
      <w:r w:rsidRPr="007E5633">
        <w:rPr>
          <w:rFonts w:ascii="Arial" w:eastAsia="Times New Roman" w:hAnsi="Arial" w:cs="Arial"/>
          <w:lang w:eastAsia="pl-PL"/>
        </w:rPr>
        <w:t>skarbowe</w:t>
      </w:r>
      <w:r w:rsidR="00B03FA2" w:rsidRPr="007E5633">
        <w:rPr>
          <w:rFonts w:ascii="Arial" w:eastAsia="Times New Roman" w:hAnsi="Arial" w:cs="Arial"/>
          <w:lang w:eastAsia="pl-PL"/>
        </w:rPr>
        <w:t>.</w:t>
      </w:r>
    </w:p>
    <w:p w14:paraId="7B779EAC" w14:textId="5C5E27B4" w:rsidR="001B25C8" w:rsidRDefault="000B5F02" w:rsidP="0097606C">
      <w:pPr>
        <w:pStyle w:val="Akapitzlist"/>
        <w:numPr>
          <w:ilvl w:val="1"/>
          <w:numId w:val="21"/>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FC5EAC">
        <w:rPr>
          <w:rFonts w:ascii="Arial" w:eastAsia="Times New Roman" w:hAnsi="Arial" w:cs="Arial"/>
          <w:lang w:eastAsia="pl-PL"/>
        </w:rPr>
        <w:t>Wykonawcę, jeżeli urzędującego członka jego organu zarządzającego lub nadzorczego,</w:t>
      </w:r>
      <w:r w:rsidR="00E53A56">
        <w:rPr>
          <w:rFonts w:ascii="Arial" w:eastAsia="Times New Roman" w:hAnsi="Arial" w:cs="Arial"/>
          <w:lang w:eastAsia="pl-PL"/>
        </w:rPr>
        <w:t xml:space="preserve"> </w:t>
      </w:r>
      <w:r w:rsidRPr="00FC5EAC">
        <w:rPr>
          <w:rFonts w:ascii="Arial" w:eastAsia="Times New Roman" w:hAnsi="Arial" w:cs="Arial"/>
          <w:lang w:eastAsia="pl-PL"/>
        </w:rPr>
        <w:t>wspólnika spółki w spółce jawnej lub partnerskiej albo</w:t>
      </w:r>
      <w:r w:rsidR="001B25C8">
        <w:rPr>
          <w:rFonts w:ascii="Arial" w:eastAsia="Times New Roman" w:hAnsi="Arial" w:cs="Arial"/>
          <w:lang w:eastAsia="pl-PL"/>
        </w:rPr>
        <w:t xml:space="preserve"> </w:t>
      </w:r>
      <w:r w:rsidRPr="00FC5EAC">
        <w:rPr>
          <w:rFonts w:ascii="Arial" w:eastAsia="Times New Roman" w:hAnsi="Arial" w:cs="Arial"/>
          <w:lang w:eastAsia="pl-PL"/>
        </w:rPr>
        <w:t>komplementariusza w spółce komandytowej lub komandytowo-akcyjnej lub prokurenta prawomocnie skazano za przestępstwo, o którym mowa w pkt 3.2;</w:t>
      </w:r>
    </w:p>
    <w:p w14:paraId="78E082D3" w14:textId="77777777" w:rsidR="001B25C8" w:rsidRDefault="000B5F02" w:rsidP="0097606C">
      <w:pPr>
        <w:pStyle w:val="Akapitzlist"/>
        <w:numPr>
          <w:ilvl w:val="1"/>
          <w:numId w:val="21"/>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 xml:space="preserve">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t>
      </w:r>
      <w:r w:rsidRPr="001B25C8">
        <w:rPr>
          <w:rFonts w:ascii="Arial" w:eastAsia="Times New Roman" w:hAnsi="Arial" w:cs="Arial"/>
          <w:lang w:eastAsia="pl-PL"/>
        </w:rPr>
        <w:lastRenderedPageBreak/>
        <w:t>wraz z odsetkami lub grzywnami lub zawarł wiążące porozumienie w sprawie spłaty tych należności;</w:t>
      </w:r>
    </w:p>
    <w:p w14:paraId="4D460C2B" w14:textId="452110C8" w:rsidR="001B25C8" w:rsidRDefault="000B5F02" w:rsidP="0097606C">
      <w:pPr>
        <w:pStyle w:val="Akapitzlist"/>
        <w:numPr>
          <w:ilvl w:val="1"/>
          <w:numId w:val="21"/>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14:paraId="424DC829" w14:textId="77777777" w:rsidR="001B25C8" w:rsidRDefault="000B5F02" w:rsidP="0097606C">
      <w:pPr>
        <w:pStyle w:val="Akapitzlist"/>
        <w:numPr>
          <w:ilvl w:val="1"/>
          <w:numId w:val="21"/>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Wykonawcę, który w wyniku lekkomyślności lub niedbalstwa przedstawił informacje wprowadzające w błąd Zamawiającego, mogące mieć istotny wpływ na decyzje podejmowane przez Zamawiającego w postępowaniu o udzielenie zamówienia;</w:t>
      </w:r>
    </w:p>
    <w:p w14:paraId="3E948CE1" w14:textId="77777777" w:rsidR="001B25C8" w:rsidRDefault="000B5F02" w:rsidP="0097606C">
      <w:pPr>
        <w:pStyle w:val="Akapitzlist"/>
        <w:numPr>
          <w:ilvl w:val="1"/>
          <w:numId w:val="21"/>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Wykonawcę, który bezprawnie wpływał lub próbował wpłynąć na czynności Zamawiającego lub pozyskać informacje poufne, mogące dać mu przewagę w postępowaniu o udzielenie zamówienia;</w:t>
      </w:r>
    </w:p>
    <w:p w14:paraId="7E131259" w14:textId="77777777" w:rsidR="001B25C8" w:rsidRDefault="000B5F02" w:rsidP="0097606C">
      <w:pPr>
        <w:pStyle w:val="Akapitzlist"/>
        <w:numPr>
          <w:ilvl w:val="1"/>
          <w:numId w:val="21"/>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6F580EC2" w14:textId="77777777" w:rsidR="001B25C8" w:rsidRDefault="000B5F02" w:rsidP="0097606C">
      <w:pPr>
        <w:pStyle w:val="Akapitzlist"/>
        <w:numPr>
          <w:ilvl w:val="1"/>
          <w:numId w:val="21"/>
        </w:numPr>
        <w:tabs>
          <w:tab w:val="left" w:pos="1418"/>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3FB9E77E" w14:textId="77777777" w:rsidR="001B25C8" w:rsidRDefault="000B5F02" w:rsidP="0097606C">
      <w:pPr>
        <w:pStyle w:val="Akapitzlist"/>
        <w:numPr>
          <w:ilvl w:val="1"/>
          <w:numId w:val="21"/>
        </w:numPr>
        <w:tabs>
          <w:tab w:val="left" w:pos="1418"/>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Wykonawcę będącego podmiotem zbiorowym, wobec którego sąd orzekł zakaz ubiegania się o zamówienia publiczne na podstawie ustawy z dnia 28 października 2002 r. o odpowiedzialności podmiotów zbiorowych za czyny zabronione pod groźbą kary (Dz. U. z 2016 r. poz. 1541);</w:t>
      </w:r>
    </w:p>
    <w:p w14:paraId="16C44AAF" w14:textId="77777777" w:rsidR="001B25C8" w:rsidRDefault="000B5F02" w:rsidP="0097606C">
      <w:pPr>
        <w:pStyle w:val="Akapitzlist"/>
        <w:numPr>
          <w:ilvl w:val="1"/>
          <w:numId w:val="21"/>
        </w:numPr>
        <w:tabs>
          <w:tab w:val="left" w:pos="1418"/>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Wykonawcę, wobec którego orzeczono tytułem środka zapobiegawczego zakaz ubiegania się o zamówienia publiczne;</w:t>
      </w:r>
    </w:p>
    <w:p w14:paraId="3FFD6EB7" w14:textId="77777777" w:rsidR="001B25C8" w:rsidRDefault="000B5F02" w:rsidP="0097606C">
      <w:pPr>
        <w:pStyle w:val="Akapitzlist"/>
        <w:numPr>
          <w:ilvl w:val="1"/>
          <w:numId w:val="21"/>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Wykonawców, którzy należąc do tej samej grupy kapitałowej, w rozumieniu ustawy z dnia 16 lutego 2007 r. o ochronie konkurencji i konsumentów (Dz. U. z 2017 r. poz. 229), złożyli odrębne oferty, oferty częściowe, chyba że wykażą, że istniejące między nimi powiązania nie prowadzą do zakłócenia konkurencji w postę</w:t>
      </w:r>
      <w:r w:rsidR="00130976" w:rsidRPr="001B25C8">
        <w:rPr>
          <w:rFonts w:ascii="Arial" w:eastAsia="Times New Roman" w:hAnsi="Arial" w:cs="Arial"/>
          <w:lang w:eastAsia="pl-PL"/>
        </w:rPr>
        <w:t>powaniu o udzielenie zamówienia;</w:t>
      </w:r>
    </w:p>
    <w:p w14:paraId="6E104A22" w14:textId="77777777" w:rsidR="001B25C8" w:rsidRDefault="00B03FA2" w:rsidP="0097606C">
      <w:pPr>
        <w:pStyle w:val="Akapitzlist"/>
        <w:numPr>
          <w:ilvl w:val="1"/>
          <w:numId w:val="21"/>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 xml:space="preserve">Wykonawcę,  w stosunku do którego otwarto likwidację, w zatwierdzonym przez sąd układzie w postępowaniu restrukturyzacyjnym jest przewidziane zaspokojenie wierzycieli przez likwidację jego majątku lub sąd zarządził likwidację jego majątku w trybie </w:t>
      </w:r>
      <w:r w:rsidRPr="001B25C8">
        <w:rPr>
          <w:rFonts w:ascii="Arial" w:eastAsia="Times New Roman" w:hAnsi="Arial" w:cs="Arial"/>
          <w:u w:val="single"/>
          <w:lang w:eastAsia="pl-PL"/>
        </w:rPr>
        <w:t>art. 332 ust. 1</w:t>
      </w:r>
      <w:r w:rsidRPr="001B25C8">
        <w:rPr>
          <w:rFonts w:ascii="Arial" w:eastAsia="Times New Roman" w:hAnsi="Arial" w:cs="Arial"/>
          <w:lang w:eastAsia="pl-PL"/>
        </w:rPr>
        <w:t xml:space="preserve"> ustawy z dnia 15 maja 2015 r. - Prawo restrukturyzacyjne </w:t>
      </w:r>
      <w:r w:rsidRPr="001B25C8">
        <w:rPr>
          <w:rFonts w:ascii="Arial" w:eastAsia="Times New Roman" w:hAnsi="Arial" w:cs="Arial"/>
          <w:lang w:eastAsia="pl-PL"/>
        </w:rPr>
        <w:lastRenderedPageBreak/>
        <w:t xml:space="preserve">(Dz. U. z 2017 r. poz. 1508)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w:t>
      </w:r>
      <w:hyperlink r:id="rId14" w:anchor="/document/17021464?unitId=art(366)ust(1)&amp;cm=DOCUMENT" w:history="1">
        <w:r w:rsidRPr="001B25C8">
          <w:rPr>
            <w:rStyle w:val="Hipercze"/>
            <w:rFonts w:ascii="Arial" w:eastAsia="Times New Roman" w:hAnsi="Arial" w:cs="Arial"/>
            <w:lang w:eastAsia="pl-PL"/>
          </w:rPr>
          <w:t>art. 366 ust. 1</w:t>
        </w:r>
      </w:hyperlink>
      <w:r w:rsidRPr="001B25C8">
        <w:rPr>
          <w:rFonts w:ascii="Arial" w:eastAsia="Times New Roman" w:hAnsi="Arial" w:cs="Arial"/>
          <w:lang w:eastAsia="pl-PL"/>
        </w:rPr>
        <w:t xml:space="preserve"> ustawy z dnia 28 lutego 2003 r. - Prawo upadłościowe (Dz. U. z 2016 r. poz. 2171 ze zm.);</w:t>
      </w:r>
    </w:p>
    <w:p w14:paraId="34AA04E7" w14:textId="77777777" w:rsidR="001B25C8" w:rsidRDefault="00B03FA2" w:rsidP="0097606C">
      <w:pPr>
        <w:pStyle w:val="Akapitzlist"/>
        <w:numPr>
          <w:ilvl w:val="1"/>
          <w:numId w:val="21"/>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Wykonawcę, 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14:paraId="6BF5EAF3" w14:textId="77777777" w:rsidR="001B25C8" w:rsidRDefault="007D6850" w:rsidP="0097606C">
      <w:pPr>
        <w:pStyle w:val="Akapitzlist"/>
        <w:numPr>
          <w:ilvl w:val="1"/>
          <w:numId w:val="21"/>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 xml:space="preserve">Wykonawcę, </w:t>
      </w:r>
      <w:r w:rsidR="00130976" w:rsidRPr="001B25C8">
        <w:rPr>
          <w:rFonts w:ascii="Arial" w:eastAsia="Times New Roman" w:hAnsi="Arial" w:cs="Arial"/>
          <w:lang w:eastAsia="pl-PL"/>
        </w:rPr>
        <w:t>będącego osobą fizyczną, którego prawomocnie skazano za wykroczenie przeciwko prawom pracownika lub wykroczenie przeciwko środowisku, jeżeli za jego popełnienie wymierzono karę aresztu, ograniczenia wolności lub karę grzywny nie niższą niż 3000 złotych;</w:t>
      </w:r>
    </w:p>
    <w:p w14:paraId="0C05C0EE" w14:textId="77777777" w:rsidR="001B25C8" w:rsidRDefault="007D6850" w:rsidP="0097606C">
      <w:pPr>
        <w:pStyle w:val="Akapitzlist"/>
        <w:numPr>
          <w:ilvl w:val="1"/>
          <w:numId w:val="21"/>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 xml:space="preserve">Wykonawcę, </w:t>
      </w:r>
      <w:r w:rsidR="00130976" w:rsidRPr="001B25C8">
        <w:rPr>
          <w:rFonts w:ascii="Arial" w:eastAsia="Times New Roman" w:hAnsi="Arial" w:cs="Arial"/>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wykroczenie, o którym mowa w pkt </w:t>
      </w:r>
      <w:r w:rsidR="00B03FA2" w:rsidRPr="001B25C8">
        <w:rPr>
          <w:rFonts w:ascii="Arial" w:eastAsia="Times New Roman" w:hAnsi="Arial" w:cs="Arial"/>
          <w:lang w:eastAsia="pl-PL"/>
        </w:rPr>
        <w:t>3.15</w:t>
      </w:r>
      <w:r w:rsidR="00130976" w:rsidRPr="001B25C8">
        <w:rPr>
          <w:rFonts w:ascii="Arial" w:eastAsia="Times New Roman" w:hAnsi="Arial" w:cs="Arial"/>
          <w:lang w:eastAsia="pl-PL"/>
        </w:rPr>
        <w:t>;</w:t>
      </w:r>
    </w:p>
    <w:p w14:paraId="2B3B79FB" w14:textId="77777777" w:rsidR="001B25C8" w:rsidRDefault="007D6850" w:rsidP="0097606C">
      <w:pPr>
        <w:pStyle w:val="Akapitzlist"/>
        <w:numPr>
          <w:ilvl w:val="1"/>
          <w:numId w:val="21"/>
        </w:numPr>
        <w:tabs>
          <w:tab w:val="left" w:pos="1560"/>
        </w:tabs>
        <w:autoSpaceDE w:val="0"/>
        <w:autoSpaceDN w:val="0"/>
        <w:adjustRightInd w:val="0"/>
        <w:spacing w:after="0" w:line="360" w:lineRule="auto"/>
        <w:ind w:left="1418" w:hanging="425"/>
        <w:jc w:val="both"/>
        <w:rPr>
          <w:rFonts w:ascii="Arial" w:eastAsia="Times New Roman" w:hAnsi="Arial" w:cs="Arial"/>
          <w:lang w:eastAsia="pl-PL"/>
        </w:rPr>
      </w:pPr>
      <w:r w:rsidRPr="001B25C8">
        <w:rPr>
          <w:rFonts w:ascii="Arial" w:eastAsia="Times New Roman" w:hAnsi="Arial" w:cs="Arial"/>
          <w:lang w:eastAsia="pl-PL"/>
        </w:rPr>
        <w:t xml:space="preserve">Wykonawcę, </w:t>
      </w:r>
      <w:r w:rsidR="00130976" w:rsidRPr="001B25C8">
        <w:rPr>
          <w:rFonts w:ascii="Arial" w:eastAsia="Times New Roman" w:hAnsi="Arial" w:cs="Arial"/>
          <w:lang w:eastAsia="pl-PL"/>
        </w:rPr>
        <w:t>który naruszył obowiązki dotyczące płatności podatków, opłat lub składek na ubezpieczenia społeczne lub zdrowotne, co zamawiający jest w stanie wykazać za pomocą stosownych środków dowodowych, z wyjątkiem przypadku, o którym mowa w</w:t>
      </w:r>
      <w:r w:rsidRPr="001B25C8">
        <w:rPr>
          <w:rFonts w:ascii="Arial" w:eastAsia="Times New Roman" w:hAnsi="Arial" w:cs="Arial"/>
          <w:lang w:eastAsia="pl-PL"/>
        </w:rPr>
        <w:t xml:space="preserve"> art. 24</w:t>
      </w:r>
      <w:r w:rsidR="00130976" w:rsidRPr="001B25C8">
        <w:rPr>
          <w:rFonts w:ascii="Arial" w:eastAsia="Times New Roman" w:hAnsi="Arial" w:cs="Arial"/>
          <w:lang w:eastAsia="pl-PL"/>
        </w:rPr>
        <w:t xml:space="preserve"> ust. 1 pkt 15 ustawy, chyba że wykonawca dokonał płatności należnych podatków, opłat lub składek na ubezpieczenia społeczne lub zdrowotne wraz z odsetkami lub grzywnami lub zawarł wiążące porozumienie w sprawie spłaty tych należności.</w:t>
      </w:r>
    </w:p>
    <w:p w14:paraId="1EBF34B2" w14:textId="77777777" w:rsidR="001B25C8" w:rsidRPr="001B25C8" w:rsidRDefault="000B5F02" w:rsidP="0097606C">
      <w:pPr>
        <w:pStyle w:val="Akapitzlist"/>
        <w:numPr>
          <w:ilvl w:val="0"/>
          <w:numId w:val="8"/>
        </w:numPr>
        <w:tabs>
          <w:tab w:val="left" w:pos="1560"/>
        </w:tabs>
        <w:autoSpaceDE w:val="0"/>
        <w:autoSpaceDN w:val="0"/>
        <w:adjustRightInd w:val="0"/>
        <w:spacing w:after="0" w:line="360" w:lineRule="auto"/>
        <w:jc w:val="both"/>
        <w:rPr>
          <w:rFonts w:ascii="Arial" w:eastAsia="Times New Roman" w:hAnsi="Arial" w:cs="Arial"/>
          <w:lang w:eastAsia="pl-PL"/>
        </w:rPr>
      </w:pPr>
      <w:r w:rsidRPr="001B25C8">
        <w:rPr>
          <w:rFonts w:ascii="Arial" w:eastAsia="Times New Roman" w:hAnsi="Arial" w:cs="Arial"/>
          <w:b/>
          <w:bCs/>
          <w:lang w:eastAsia="pl-PL"/>
        </w:rPr>
        <w:t>Wykluczenie Wykonawcy następuje, jeżeli nie upłynęły okresy określone zgodnie z art. 24 ust. 7 ustawy, tj.:</w:t>
      </w:r>
    </w:p>
    <w:p w14:paraId="71E8146C" w14:textId="127749CE" w:rsidR="001B25C8" w:rsidRDefault="000B5F02" w:rsidP="0097606C">
      <w:pPr>
        <w:pStyle w:val="Akapitzlist"/>
        <w:numPr>
          <w:ilvl w:val="1"/>
          <w:numId w:val="22"/>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1B25C8">
        <w:rPr>
          <w:rFonts w:ascii="Arial" w:eastAsia="Times New Roman" w:hAnsi="Arial" w:cs="Arial"/>
          <w:lang w:eastAsia="pl-PL"/>
        </w:rPr>
        <w:t>w przypadkach, o których mowa w rozdziale V pkt 3.</w:t>
      </w:r>
      <w:r w:rsidR="007D6850" w:rsidRPr="001B25C8">
        <w:rPr>
          <w:rFonts w:ascii="Arial" w:eastAsia="Times New Roman" w:hAnsi="Arial" w:cs="Arial"/>
          <w:lang w:eastAsia="pl-PL"/>
        </w:rPr>
        <w:t>2.</w:t>
      </w:r>
      <w:r w:rsidRPr="001B25C8">
        <w:rPr>
          <w:rFonts w:ascii="Arial" w:eastAsia="Times New Roman" w:hAnsi="Arial" w:cs="Arial"/>
          <w:lang w:eastAsia="pl-PL"/>
        </w:rPr>
        <w:t xml:space="preserve">1 </w:t>
      </w:r>
      <w:r w:rsidR="007D6850" w:rsidRPr="001B25C8">
        <w:rPr>
          <w:rFonts w:ascii="Arial" w:eastAsia="Times New Roman" w:hAnsi="Arial" w:cs="Arial"/>
          <w:lang w:eastAsia="pl-PL"/>
        </w:rPr>
        <w:t>– 3.2.3 i pkt 3.3 SIWZ</w:t>
      </w:r>
      <w:r w:rsidRPr="001B25C8">
        <w:rPr>
          <w:rFonts w:ascii="Arial" w:eastAsia="Times New Roman" w:hAnsi="Arial" w:cs="Arial"/>
          <w:lang w:eastAsia="pl-PL"/>
        </w:rPr>
        <w:t>, gdy osoba, o której mowa w tych przepisach została skazana za przestępstwo wymienione w pkt 3.</w:t>
      </w:r>
      <w:r w:rsidR="007D6850" w:rsidRPr="001B25C8">
        <w:rPr>
          <w:rFonts w:ascii="Arial" w:eastAsia="Times New Roman" w:hAnsi="Arial" w:cs="Arial"/>
          <w:lang w:eastAsia="pl-PL"/>
        </w:rPr>
        <w:t>2.</w:t>
      </w:r>
      <w:r w:rsidRPr="001B25C8">
        <w:rPr>
          <w:rFonts w:ascii="Arial" w:eastAsia="Times New Roman" w:hAnsi="Arial" w:cs="Arial"/>
          <w:lang w:eastAsia="pl-PL"/>
        </w:rPr>
        <w:t xml:space="preserve">1 </w:t>
      </w:r>
      <w:r w:rsidR="007D6850" w:rsidRPr="001B25C8">
        <w:rPr>
          <w:rFonts w:ascii="Arial" w:eastAsia="Times New Roman" w:hAnsi="Arial" w:cs="Arial"/>
          <w:lang w:eastAsia="pl-PL"/>
        </w:rPr>
        <w:t>–</w:t>
      </w:r>
      <w:r w:rsidRPr="001B25C8">
        <w:rPr>
          <w:rFonts w:ascii="Arial" w:eastAsia="Times New Roman" w:hAnsi="Arial" w:cs="Arial"/>
          <w:lang w:eastAsia="pl-PL"/>
        </w:rPr>
        <w:t xml:space="preserve"> </w:t>
      </w:r>
      <w:r w:rsidR="007D6850" w:rsidRPr="001B25C8">
        <w:rPr>
          <w:rFonts w:ascii="Arial" w:eastAsia="Times New Roman" w:hAnsi="Arial" w:cs="Arial"/>
          <w:lang w:eastAsia="pl-PL"/>
        </w:rPr>
        <w:t>3.2.3</w:t>
      </w:r>
      <w:r w:rsidRPr="001B25C8">
        <w:rPr>
          <w:rFonts w:ascii="Arial" w:eastAsia="Times New Roman" w:hAnsi="Arial" w:cs="Arial"/>
          <w:lang w:eastAsia="pl-PL"/>
        </w:rPr>
        <w:t>, jeżeli nie upłynęło 5 lat od dnia uprawomocnienia się wyroku potwierdzającego zaistnienie jednej z podstaw wykluczenia, chyba że w tym wyroku został określony inny okres wykluczenia;</w:t>
      </w:r>
    </w:p>
    <w:p w14:paraId="1AB3FEEC" w14:textId="77777777" w:rsidR="001B25C8" w:rsidRDefault="000B5F02" w:rsidP="0097606C">
      <w:pPr>
        <w:pStyle w:val="Akapitzlist"/>
        <w:numPr>
          <w:ilvl w:val="1"/>
          <w:numId w:val="22"/>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1B25C8">
        <w:rPr>
          <w:rFonts w:ascii="Arial" w:eastAsia="Times New Roman" w:hAnsi="Arial" w:cs="Arial"/>
          <w:lang w:eastAsia="pl-PL"/>
        </w:rPr>
        <w:t>w przypadkach, o których mowa</w:t>
      </w:r>
      <w:r w:rsidR="007D6850" w:rsidRPr="001B25C8">
        <w:rPr>
          <w:rFonts w:ascii="Arial" w:eastAsia="Times New Roman" w:hAnsi="Arial" w:cs="Arial"/>
          <w:lang w:eastAsia="pl-PL"/>
        </w:rPr>
        <w:t xml:space="preserve"> </w:t>
      </w:r>
      <w:r w:rsidRPr="001B25C8">
        <w:rPr>
          <w:rFonts w:ascii="Arial" w:eastAsia="Times New Roman" w:hAnsi="Arial" w:cs="Arial"/>
          <w:lang w:eastAsia="pl-PL"/>
        </w:rPr>
        <w:t>w rozdziale V pkt 3.</w:t>
      </w:r>
      <w:r w:rsidR="007D6850" w:rsidRPr="001B25C8">
        <w:rPr>
          <w:rFonts w:ascii="Arial" w:eastAsia="Times New Roman" w:hAnsi="Arial" w:cs="Arial"/>
          <w:lang w:eastAsia="pl-PL"/>
        </w:rPr>
        <w:t>4</w:t>
      </w:r>
      <w:r w:rsidRPr="001B25C8">
        <w:rPr>
          <w:rFonts w:ascii="Arial" w:eastAsia="Times New Roman" w:hAnsi="Arial" w:cs="Arial"/>
          <w:lang w:eastAsia="pl-PL"/>
        </w:rPr>
        <w:t xml:space="preserve"> </w:t>
      </w:r>
      <w:r w:rsidR="007D6850" w:rsidRPr="001B25C8">
        <w:rPr>
          <w:rFonts w:ascii="Arial" w:eastAsia="Times New Roman" w:hAnsi="Arial" w:cs="Arial"/>
          <w:lang w:eastAsia="pl-PL"/>
        </w:rPr>
        <w:t>i w rozdziale V pkt 3.15 i 3.16, 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14:paraId="1C68C364" w14:textId="77777777" w:rsidR="001B25C8" w:rsidRDefault="007D6850" w:rsidP="0097606C">
      <w:pPr>
        <w:pStyle w:val="Akapitzlist"/>
        <w:numPr>
          <w:ilvl w:val="1"/>
          <w:numId w:val="22"/>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1B25C8">
        <w:rPr>
          <w:rFonts w:ascii="Arial" w:eastAsia="Times New Roman" w:hAnsi="Arial" w:cs="Arial"/>
          <w:lang w:eastAsia="pl-PL"/>
        </w:rPr>
        <w:lastRenderedPageBreak/>
        <w:t>w przypadkach, o których mowa w rozdziale V pkt 3.6, 3.9 i pkt 3.14, jeżeli nie upłynęły 3 lata od dnia zaistnienia zdarzenia będącego podstawą wykluczenia;</w:t>
      </w:r>
    </w:p>
    <w:p w14:paraId="589D12FC" w14:textId="77777777" w:rsidR="001B25C8" w:rsidRDefault="007D6850" w:rsidP="0097606C">
      <w:pPr>
        <w:pStyle w:val="Akapitzlist"/>
        <w:numPr>
          <w:ilvl w:val="1"/>
          <w:numId w:val="22"/>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1B25C8">
        <w:rPr>
          <w:rFonts w:ascii="Arial" w:eastAsia="Times New Roman" w:hAnsi="Arial" w:cs="Arial"/>
          <w:lang w:eastAsia="pl-PL"/>
        </w:rPr>
        <w:t>w przypadkach, o których mowa w rozdziale V pkt 3.10 jeżeli nie upłynął okres, na jaki został prawomocnie orzeczony zakaz ubiegania się o zamówienia publiczne;</w:t>
      </w:r>
    </w:p>
    <w:p w14:paraId="096827A0" w14:textId="77777777" w:rsidR="001B25C8" w:rsidRDefault="007D6850" w:rsidP="0097606C">
      <w:pPr>
        <w:pStyle w:val="Akapitzlist"/>
        <w:numPr>
          <w:ilvl w:val="1"/>
          <w:numId w:val="22"/>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1B25C8">
        <w:rPr>
          <w:rFonts w:ascii="Arial" w:eastAsia="Times New Roman" w:hAnsi="Arial" w:cs="Arial"/>
          <w:lang w:eastAsia="pl-PL"/>
        </w:rPr>
        <w:t>w przypadkach, o których mowa w rozdziale V pkt 3.11 jeżeli nie upłynął okres obowiązywania zakazu ubiegania się o zamówienia publiczne;</w:t>
      </w:r>
    </w:p>
    <w:p w14:paraId="3D192F5D" w14:textId="7D791F08" w:rsidR="000B5F02" w:rsidRPr="001B25C8" w:rsidRDefault="007D6850" w:rsidP="0097606C">
      <w:pPr>
        <w:pStyle w:val="Akapitzlist"/>
        <w:numPr>
          <w:ilvl w:val="1"/>
          <w:numId w:val="22"/>
        </w:num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1B25C8">
        <w:rPr>
          <w:rFonts w:ascii="Arial" w:eastAsia="Times New Roman" w:hAnsi="Arial" w:cs="Arial"/>
          <w:lang w:eastAsia="pl-PL"/>
        </w:rPr>
        <w:t>Wykonawca podlegający wykluczeniu na podstawie Rozdz. V pkt</w:t>
      </w:r>
      <w:r w:rsidR="00CE6D6B">
        <w:rPr>
          <w:rFonts w:ascii="Arial" w:eastAsia="Times New Roman" w:hAnsi="Arial" w:cs="Arial"/>
          <w:lang w:eastAsia="pl-PL"/>
        </w:rPr>
        <w:t xml:space="preserve"> 3.2, 3.3 oraz</w:t>
      </w:r>
      <w:r w:rsidRPr="001B25C8">
        <w:rPr>
          <w:rFonts w:ascii="Arial" w:eastAsia="Times New Roman" w:hAnsi="Arial" w:cs="Arial"/>
          <w:lang w:eastAsia="pl-PL"/>
        </w:rPr>
        <w:t xml:space="preserve">  3.5 -  pkt 3.9 oraz pkt 3.13 -  3.17 niniejszej SIWZ może zgodnie z art. 24 ust. 8 ustawy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w:t>
      </w:r>
      <w:r w:rsidR="007D6EAA">
        <w:rPr>
          <w:rFonts w:ascii="Arial" w:eastAsia="Times New Roman" w:hAnsi="Arial" w:cs="Arial"/>
          <w:lang w:eastAsia="pl-PL"/>
        </w:rPr>
        <w:t xml:space="preserve"> Przepisu zdania pierwszego nie stosuje się, jeżeli wobec Wykonawcy, będącego podmiotem zbiorowym, orzeczono prawomocnym wyrokiem sądu zakaz ubiegania się o udzielenie zamówienia oraz nie upłynął określony w tym wyroku okres obowiązywania tego zakazu.</w:t>
      </w:r>
      <w:r w:rsidRPr="001B25C8">
        <w:rPr>
          <w:rFonts w:ascii="Arial" w:eastAsia="Times New Roman" w:hAnsi="Arial" w:cs="Arial"/>
          <w:lang w:eastAsia="pl-PL"/>
        </w:rPr>
        <w:t xml:space="preserve"> Przedstawione przez Wykonawcę dowody podlegać będą ocenie Zamawiającego pod względem wagi i szczególnych okoliczności czynu Wykonawcy.</w:t>
      </w:r>
    </w:p>
    <w:p w14:paraId="2AD351D6" w14:textId="77777777" w:rsidR="004F5797" w:rsidRDefault="000B5F02" w:rsidP="0097606C">
      <w:pPr>
        <w:pStyle w:val="Akapitzlist"/>
        <w:widowControl w:val="0"/>
        <w:numPr>
          <w:ilvl w:val="0"/>
          <w:numId w:val="8"/>
        </w:numPr>
        <w:tabs>
          <w:tab w:val="left" w:pos="470"/>
        </w:tabs>
        <w:autoSpaceDE w:val="0"/>
        <w:autoSpaceDN w:val="0"/>
        <w:adjustRightInd w:val="0"/>
        <w:spacing w:after="0" w:line="360" w:lineRule="auto"/>
        <w:jc w:val="both"/>
        <w:rPr>
          <w:rFonts w:ascii="Arial" w:eastAsia="Times New Roman" w:hAnsi="Arial" w:cs="Arial"/>
          <w:lang w:eastAsia="pl-PL"/>
        </w:rPr>
      </w:pPr>
      <w:r w:rsidRPr="004F5797">
        <w:rPr>
          <w:rFonts w:ascii="Arial" w:eastAsia="Times New Roman" w:hAnsi="Arial" w:cs="Arial"/>
          <w:lang w:eastAsia="pl-PL"/>
        </w:rPr>
        <w:t xml:space="preserve">Możliwość przedstawienia dowodów na to, że podjęte przez Wykonawcę środki są wystarczające do wykazania jego rzetelności, o której mowa w pkt </w:t>
      </w:r>
      <w:r w:rsidR="002B3321" w:rsidRPr="004F5797">
        <w:rPr>
          <w:rFonts w:ascii="Arial" w:eastAsia="Times New Roman" w:hAnsi="Arial" w:cs="Arial"/>
          <w:lang w:eastAsia="pl-PL"/>
        </w:rPr>
        <w:t>4.6</w:t>
      </w:r>
      <w:r w:rsidRPr="004F5797">
        <w:rPr>
          <w:rFonts w:ascii="Arial" w:eastAsia="Times New Roman" w:hAnsi="Arial" w:cs="Arial"/>
          <w:lang w:eastAsia="pl-PL"/>
        </w:rPr>
        <w:t>. powyżej (zdanie pierwsze), nie dotyczy Wykonawcy, będącego podmiotem zbiorowym, wobec którego orzeczono prawomocnym wyrokiem sądu zakaz ubiegania się o udzielenie zamówienia oraz nie upłynął określony w tym wyroku okres obowiązywania tego zakazu.</w:t>
      </w:r>
    </w:p>
    <w:p w14:paraId="2C875CD6" w14:textId="77777777" w:rsidR="004F5797" w:rsidRDefault="000B5F02" w:rsidP="0097606C">
      <w:pPr>
        <w:pStyle w:val="Akapitzlist"/>
        <w:widowControl w:val="0"/>
        <w:numPr>
          <w:ilvl w:val="0"/>
          <w:numId w:val="8"/>
        </w:numPr>
        <w:tabs>
          <w:tab w:val="left" w:pos="470"/>
        </w:tabs>
        <w:autoSpaceDE w:val="0"/>
        <w:autoSpaceDN w:val="0"/>
        <w:adjustRightInd w:val="0"/>
        <w:spacing w:after="0" w:line="360" w:lineRule="auto"/>
        <w:jc w:val="both"/>
        <w:rPr>
          <w:rFonts w:ascii="Arial" w:eastAsia="Times New Roman" w:hAnsi="Arial" w:cs="Arial"/>
          <w:lang w:eastAsia="pl-PL"/>
        </w:rPr>
      </w:pPr>
      <w:r w:rsidRPr="004F5797">
        <w:rPr>
          <w:rFonts w:ascii="Arial" w:eastAsia="Times New Roman" w:hAnsi="Arial" w:cs="Arial"/>
          <w:lang w:eastAsia="pl-PL"/>
        </w:rPr>
        <w:t>Ofertę Wykonawcy wykluczonego uznaje się za odrzuconą. Zamawiający może wykluczyć Wykonawcę na każdym etapie postępowania o udzielenie zamówienia.</w:t>
      </w:r>
    </w:p>
    <w:p w14:paraId="32CC72C1" w14:textId="77777777" w:rsidR="004F5797" w:rsidRDefault="000B5F02" w:rsidP="0097606C">
      <w:pPr>
        <w:pStyle w:val="Akapitzlist"/>
        <w:widowControl w:val="0"/>
        <w:numPr>
          <w:ilvl w:val="0"/>
          <w:numId w:val="8"/>
        </w:numPr>
        <w:tabs>
          <w:tab w:val="left" w:pos="470"/>
        </w:tabs>
        <w:autoSpaceDE w:val="0"/>
        <w:autoSpaceDN w:val="0"/>
        <w:adjustRightInd w:val="0"/>
        <w:spacing w:after="0" w:line="360" w:lineRule="auto"/>
        <w:jc w:val="both"/>
        <w:rPr>
          <w:rFonts w:ascii="Arial" w:eastAsia="Times New Roman" w:hAnsi="Arial" w:cs="Arial"/>
          <w:lang w:eastAsia="pl-PL"/>
        </w:rPr>
      </w:pPr>
      <w:r w:rsidRPr="004F5797">
        <w:rPr>
          <w:rFonts w:ascii="Arial" w:eastAsia="Times New Roman" w:hAnsi="Arial" w:cs="Arial"/>
          <w:lang w:eastAsia="pl-PL"/>
        </w:rPr>
        <w:t xml:space="preserve">Na potwierdzenie spełnienia opisanych powyżej warunków Zamawiający będzie żądał </w:t>
      </w:r>
      <w:r w:rsidR="005E2AB8" w:rsidRPr="004F5797">
        <w:rPr>
          <w:rFonts w:ascii="Arial" w:eastAsia="Times New Roman" w:hAnsi="Arial" w:cs="Arial"/>
          <w:lang w:eastAsia="pl-PL"/>
        </w:rPr>
        <w:t xml:space="preserve"> </w:t>
      </w:r>
      <w:r w:rsidRPr="004F5797">
        <w:rPr>
          <w:rFonts w:ascii="Arial" w:eastAsia="Times New Roman" w:hAnsi="Arial" w:cs="Arial"/>
          <w:lang w:eastAsia="pl-PL"/>
        </w:rPr>
        <w:t>oświadczeń w zakresie wskazanym przez Zamawiającego oraz dokumentów potwierdzających spełnienie warunków uprawniających do ubiegania się o zamówienie publiczne.</w:t>
      </w:r>
    </w:p>
    <w:p w14:paraId="1F86CEC8" w14:textId="761F88B5" w:rsidR="000B5F02" w:rsidRPr="004F5797" w:rsidRDefault="000B5F02" w:rsidP="00851D01">
      <w:pPr>
        <w:pStyle w:val="Akapitzlist"/>
        <w:widowControl w:val="0"/>
        <w:numPr>
          <w:ilvl w:val="0"/>
          <w:numId w:val="8"/>
        </w:numPr>
        <w:tabs>
          <w:tab w:val="left" w:pos="470"/>
        </w:tabs>
        <w:autoSpaceDE w:val="0"/>
        <w:autoSpaceDN w:val="0"/>
        <w:adjustRightInd w:val="0"/>
        <w:spacing w:after="0" w:line="360" w:lineRule="auto"/>
        <w:jc w:val="both"/>
        <w:rPr>
          <w:rFonts w:ascii="Arial" w:eastAsia="Times New Roman" w:hAnsi="Arial" w:cs="Arial"/>
          <w:lang w:eastAsia="pl-PL"/>
        </w:rPr>
      </w:pPr>
      <w:r w:rsidRPr="004F5797">
        <w:rPr>
          <w:rFonts w:ascii="Arial" w:eastAsia="Times New Roman" w:hAnsi="Arial" w:cs="Arial"/>
          <w:lang w:eastAsia="pl-PL"/>
        </w:rPr>
        <w:t>Niespełnienie powyższych warunków będzie skutkowało wykluczeniem z postępowania</w:t>
      </w:r>
      <w:r w:rsidRPr="004F5797">
        <w:rPr>
          <w:rFonts w:ascii="Arial" w:eastAsia="Times New Roman" w:hAnsi="Arial" w:cs="Arial"/>
          <w:lang w:eastAsia="pl-PL"/>
        </w:rPr>
        <w:br/>
        <w:t>zgodnie z art. 24 ustawy.</w:t>
      </w:r>
    </w:p>
    <w:p w14:paraId="00EEAFB4" w14:textId="77777777" w:rsidR="004F5797" w:rsidRDefault="004F5797" w:rsidP="00E53A56">
      <w:pPr>
        <w:autoSpaceDE w:val="0"/>
        <w:autoSpaceDN w:val="0"/>
        <w:adjustRightInd w:val="0"/>
        <w:spacing w:after="0" w:line="360" w:lineRule="auto"/>
        <w:rPr>
          <w:rFonts w:ascii="Arial" w:eastAsia="Times New Roman" w:hAnsi="Arial" w:cs="Arial"/>
          <w:b/>
          <w:bCs/>
          <w:lang w:eastAsia="pl-PL"/>
        </w:rPr>
      </w:pPr>
    </w:p>
    <w:p w14:paraId="0590631B" w14:textId="77777777" w:rsidR="00182F8C" w:rsidRDefault="00182F8C" w:rsidP="00946EA8">
      <w:pPr>
        <w:autoSpaceDE w:val="0"/>
        <w:autoSpaceDN w:val="0"/>
        <w:adjustRightInd w:val="0"/>
        <w:spacing w:after="0" w:line="360" w:lineRule="auto"/>
        <w:ind w:left="422" w:hanging="422"/>
        <w:jc w:val="center"/>
        <w:rPr>
          <w:rFonts w:ascii="Arial" w:eastAsia="Times New Roman" w:hAnsi="Arial" w:cs="Arial"/>
          <w:b/>
          <w:bCs/>
          <w:lang w:eastAsia="pl-PL"/>
        </w:rPr>
      </w:pPr>
    </w:p>
    <w:p w14:paraId="62051070" w14:textId="77777777" w:rsidR="00182F8C" w:rsidRDefault="00182F8C" w:rsidP="00946EA8">
      <w:pPr>
        <w:autoSpaceDE w:val="0"/>
        <w:autoSpaceDN w:val="0"/>
        <w:adjustRightInd w:val="0"/>
        <w:spacing w:after="0" w:line="360" w:lineRule="auto"/>
        <w:ind w:left="422" w:hanging="422"/>
        <w:jc w:val="center"/>
        <w:rPr>
          <w:rFonts w:ascii="Arial" w:eastAsia="Times New Roman" w:hAnsi="Arial" w:cs="Arial"/>
          <w:b/>
          <w:bCs/>
          <w:lang w:eastAsia="pl-PL"/>
        </w:rPr>
      </w:pPr>
    </w:p>
    <w:p w14:paraId="2AA2E344" w14:textId="499B331F" w:rsidR="002B3321" w:rsidRDefault="002B3321" w:rsidP="00946EA8">
      <w:pPr>
        <w:autoSpaceDE w:val="0"/>
        <w:autoSpaceDN w:val="0"/>
        <w:adjustRightInd w:val="0"/>
        <w:spacing w:after="0" w:line="360" w:lineRule="auto"/>
        <w:ind w:left="422" w:hanging="422"/>
        <w:jc w:val="center"/>
        <w:rPr>
          <w:rFonts w:ascii="Arial" w:eastAsia="Times New Roman" w:hAnsi="Arial" w:cs="Arial"/>
          <w:b/>
          <w:bCs/>
          <w:lang w:eastAsia="pl-PL"/>
        </w:rPr>
      </w:pPr>
      <w:r>
        <w:rPr>
          <w:rFonts w:ascii="Arial" w:eastAsia="Times New Roman" w:hAnsi="Arial" w:cs="Arial"/>
          <w:b/>
          <w:bCs/>
          <w:lang w:eastAsia="pl-PL"/>
        </w:rPr>
        <w:lastRenderedPageBreak/>
        <w:t xml:space="preserve">ROZDZIAŁ </w:t>
      </w:r>
      <w:r w:rsidR="000B5F02" w:rsidRPr="000B5F02">
        <w:rPr>
          <w:rFonts w:ascii="Arial" w:eastAsia="Times New Roman" w:hAnsi="Arial" w:cs="Arial"/>
          <w:b/>
          <w:bCs/>
          <w:lang w:eastAsia="pl-PL"/>
        </w:rPr>
        <w:t xml:space="preserve">VI </w:t>
      </w:r>
    </w:p>
    <w:p w14:paraId="4C9CEF42" w14:textId="6D5D2D61" w:rsidR="000B5F02" w:rsidRPr="000B5F02" w:rsidRDefault="000B5F02" w:rsidP="00946EA8">
      <w:pPr>
        <w:autoSpaceDE w:val="0"/>
        <w:autoSpaceDN w:val="0"/>
        <w:adjustRightInd w:val="0"/>
        <w:spacing w:after="0" w:line="360" w:lineRule="auto"/>
        <w:ind w:left="422" w:hanging="422"/>
        <w:jc w:val="center"/>
        <w:rPr>
          <w:rFonts w:ascii="Arial" w:eastAsia="Times New Roman" w:hAnsi="Arial" w:cs="Arial"/>
          <w:b/>
          <w:bCs/>
          <w:lang w:eastAsia="pl-PL"/>
        </w:rPr>
      </w:pPr>
      <w:r w:rsidRPr="000B5F02">
        <w:rPr>
          <w:rFonts w:ascii="Arial" w:eastAsia="Times New Roman" w:hAnsi="Arial" w:cs="Arial"/>
          <w:b/>
          <w:bCs/>
          <w:lang w:eastAsia="pl-PL"/>
        </w:rPr>
        <w:t>WYKAZ OŚWIADCZEŃ I DOKUMENTÓW, POTWIERDZAJĄCYCH SPEŁNIANIE WARUNKÓW UDZIAŁU W POSTĘPOWANIU ORAZ BRAK PODSTAW WYKLUCZENIA.</w:t>
      </w:r>
    </w:p>
    <w:p w14:paraId="5CFE4ED9" w14:textId="77777777" w:rsidR="004F5797" w:rsidRDefault="000B5F02" w:rsidP="00851D01">
      <w:pPr>
        <w:pStyle w:val="Akapitzlist"/>
        <w:numPr>
          <w:ilvl w:val="0"/>
          <w:numId w:val="23"/>
        </w:numPr>
        <w:autoSpaceDE w:val="0"/>
        <w:autoSpaceDN w:val="0"/>
        <w:adjustRightInd w:val="0"/>
        <w:spacing w:after="0" w:line="360" w:lineRule="auto"/>
        <w:ind w:left="714" w:hanging="357"/>
        <w:jc w:val="both"/>
        <w:rPr>
          <w:rFonts w:ascii="Arial" w:eastAsia="Times New Roman" w:hAnsi="Arial" w:cs="Arial"/>
          <w:b/>
          <w:bCs/>
          <w:lang w:eastAsia="pl-PL"/>
        </w:rPr>
      </w:pPr>
      <w:r w:rsidRPr="004F5797">
        <w:rPr>
          <w:rFonts w:ascii="Arial" w:eastAsia="Times New Roman" w:hAnsi="Arial" w:cs="Arial"/>
          <w:lang w:eastAsia="pl-PL"/>
        </w:rPr>
        <w:t xml:space="preserve">Oświadczenia składane są w oryginale. Dokumenty inne niż oświadczenia należy przedstawić w formie oryginałów albo kopii. Dokumenty złożone w formie kopii muszą zostać poświadczone za zgodność z oryginałem zgodnie z paragrafem 14 ust. 2 i 3 Rozporządzenia Ministra Rozwoju z dn. 26.07.2016 r. w sprawie rodzajów dokumentów jakich może żądać Zamawiający od Wykonawcy, oraz form, w jakich te dokumenty mogą być składane zwanego dalej Rozporządzeniem, z tym jednak zastrzeżeniem, że </w:t>
      </w:r>
      <w:r w:rsidRPr="004F5797">
        <w:rPr>
          <w:rFonts w:ascii="Arial" w:eastAsia="Times New Roman" w:hAnsi="Arial" w:cs="Arial"/>
          <w:b/>
          <w:bCs/>
          <w:lang w:eastAsia="pl-PL"/>
        </w:rPr>
        <w:t>dla pełnomocnictw obowiązuje jedynie forma oryginału albo też odpisu notarialnie poświadczonego za zgodność z oryginałem.</w:t>
      </w:r>
    </w:p>
    <w:p w14:paraId="6BCD622B" w14:textId="77777777" w:rsidR="004F5797" w:rsidRPr="004F5797" w:rsidRDefault="00130976" w:rsidP="00851D01">
      <w:pPr>
        <w:pStyle w:val="Akapitzlist"/>
        <w:numPr>
          <w:ilvl w:val="0"/>
          <w:numId w:val="23"/>
        </w:numPr>
        <w:autoSpaceDE w:val="0"/>
        <w:autoSpaceDN w:val="0"/>
        <w:adjustRightInd w:val="0"/>
        <w:spacing w:after="0" w:line="360" w:lineRule="auto"/>
        <w:ind w:left="714" w:hanging="357"/>
        <w:jc w:val="both"/>
        <w:rPr>
          <w:rFonts w:ascii="Arial" w:eastAsia="Times New Roman" w:hAnsi="Arial" w:cs="Arial"/>
          <w:b/>
          <w:bCs/>
          <w:lang w:eastAsia="pl-PL"/>
        </w:rPr>
      </w:pPr>
      <w:r w:rsidRPr="004F5797">
        <w:rPr>
          <w:rFonts w:ascii="Arial" w:eastAsia="Times New Roman" w:hAnsi="Arial" w:cs="Arial"/>
          <w:lang w:eastAsia="pl-PL"/>
        </w:rPr>
        <w:t>W niniejszym postępowaniu Zamawiający żąda od Wykonawców środków dowodowych</w:t>
      </w:r>
      <w:r w:rsidRPr="004F5797">
        <w:rPr>
          <w:rFonts w:ascii="Arial" w:eastAsia="Times New Roman" w:hAnsi="Arial" w:cs="Arial"/>
          <w:lang w:eastAsia="pl-PL"/>
        </w:rPr>
        <w:br/>
      </w:r>
      <w:r w:rsidR="005E2AB8" w:rsidRPr="004F5797">
        <w:rPr>
          <w:rFonts w:ascii="Arial" w:eastAsia="Times New Roman" w:hAnsi="Arial" w:cs="Arial"/>
          <w:lang w:eastAsia="pl-PL"/>
        </w:rPr>
        <w:t xml:space="preserve"> </w:t>
      </w:r>
      <w:r w:rsidRPr="004F5797">
        <w:rPr>
          <w:rFonts w:ascii="Arial" w:eastAsia="Times New Roman" w:hAnsi="Arial" w:cs="Arial"/>
          <w:lang w:eastAsia="pl-PL"/>
        </w:rPr>
        <w:t>w sposób proporcjonalny do przedmiotu zamówienia oraz umożliwiający ocenę zdolności</w:t>
      </w:r>
      <w:r w:rsidRPr="004F5797">
        <w:rPr>
          <w:rFonts w:ascii="Arial" w:eastAsia="Times New Roman" w:hAnsi="Arial" w:cs="Arial"/>
          <w:lang w:eastAsia="pl-PL"/>
        </w:rPr>
        <w:br/>
      </w:r>
      <w:r w:rsidR="005E2AB8" w:rsidRPr="004F5797">
        <w:rPr>
          <w:rFonts w:ascii="Arial" w:eastAsia="Times New Roman" w:hAnsi="Arial" w:cs="Arial"/>
          <w:lang w:eastAsia="pl-PL"/>
        </w:rPr>
        <w:t xml:space="preserve"> </w:t>
      </w:r>
      <w:r w:rsidRPr="004F5797">
        <w:rPr>
          <w:rFonts w:ascii="Arial" w:eastAsia="Times New Roman" w:hAnsi="Arial" w:cs="Arial"/>
          <w:lang w:eastAsia="pl-PL"/>
        </w:rPr>
        <w:t xml:space="preserve">Wykonawcy do należytego wykonania zamówienia, wyrażając je jako minimalne poziomy </w:t>
      </w:r>
      <w:r w:rsidR="005E2AB8" w:rsidRPr="004F5797">
        <w:rPr>
          <w:rFonts w:ascii="Arial" w:eastAsia="Times New Roman" w:hAnsi="Arial" w:cs="Arial"/>
          <w:lang w:eastAsia="pl-PL"/>
        </w:rPr>
        <w:t xml:space="preserve"> </w:t>
      </w:r>
      <w:r w:rsidRPr="004F5797">
        <w:rPr>
          <w:rFonts w:ascii="Arial" w:eastAsia="Times New Roman" w:hAnsi="Arial" w:cs="Arial"/>
          <w:lang w:eastAsia="pl-PL"/>
        </w:rPr>
        <w:t>zdolności.</w:t>
      </w:r>
    </w:p>
    <w:p w14:paraId="45572C3C" w14:textId="77777777" w:rsidR="004F5797" w:rsidRDefault="00114D91" w:rsidP="00851D01">
      <w:pPr>
        <w:pStyle w:val="Akapitzlist"/>
        <w:numPr>
          <w:ilvl w:val="0"/>
          <w:numId w:val="23"/>
        </w:numPr>
        <w:autoSpaceDE w:val="0"/>
        <w:autoSpaceDN w:val="0"/>
        <w:adjustRightInd w:val="0"/>
        <w:spacing w:after="0" w:line="360" w:lineRule="auto"/>
        <w:ind w:left="714" w:hanging="357"/>
        <w:jc w:val="both"/>
        <w:rPr>
          <w:rFonts w:ascii="Arial" w:eastAsia="Times New Roman" w:hAnsi="Arial" w:cs="Arial"/>
          <w:b/>
          <w:bCs/>
          <w:lang w:eastAsia="pl-PL"/>
        </w:rPr>
      </w:pPr>
      <w:r w:rsidRPr="004F5797">
        <w:rPr>
          <w:rFonts w:ascii="Arial" w:eastAsia="Times New Roman" w:hAnsi="Arial" w:cs="Arial"/>
          <w:b/>
          <w:bCs/>
          <w:lang w:eastAsia="pl-PL"/>
        </w:rPr>
        <w:t>W celu potwierdzenia braku podstaw wykluczenia Wykonawcy z postępowania Zamawiający wymaga, by Wykonawca przedstawił następujące oświadczenia i dokumenty:</w:t>
      </w:r>
    </w:p>
    <w:p w14:paraId="4269E269" w14:textId="0E24A60C" w:rsidR="004F5797" w:rsidRPr="004F5797" w:rsidRDefault="00114D91"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Cs/>
          <w:lang w:eastAsia="pl-PL"/>
        </w:rPr>
        <w:t>Jednolity europejski dokument</w:t>
      </w:r>
      <w:r w:rsidR="00E53A56">
        <w:rPr>
          <w:rFonts w:ascii="Arial" w:eastAsia="Times New Roman" w:hAnsi="Arial" w:cs="Arial"/>
          <w:bCs/>
          <w:lang w:eastAsia="pl-PL"/>
        </w:rPr>
        <w:t>u</w:t>
      </w:r>
      <w:r w:rsidRPr="004F5797">
        <w:rPr>
          <w:rFonts w:ascii="Arial" w:eastAsia="Times New Roman" w:hAnsi="Arial" w:cs="Arial"/>
          <w:bCs/>
          <w:lang w:eastAsia="pl-PL"/>
        </w:rPr>
        <w:t xml:space="preserve"> zamówienia (JEDZ), którego </w:t>
      </w:r>
      <w:r w:rsidR="00E53A56">
        <w:rPr>
          <w:rFonts w:ascii="Arial" w:eastAsia="Times New Roman" w:hAnsi="Arial" w:cs="Arial"/>
          <w:bCs/>
          <w:lang w:eastAsia="pl-PL"/>
        </w:rPr>
        <w:t>Instrukcja</w:t>
      </w:r>
      <w:r w:rsidRPr="004F5797">
        <w:rPr>
          <w:rFonts w:ascii="Arial" w:eastAsia="Times New Roman" w:hAnsi="Arial" w:cs="Arial"/>
          <w:bCs/>
          <w:lang w:eastAsia="pl-PL"/>
        </w:rPr>
        <w:t xml:space="preserve"> wypełnienia znajduje się pod adresem internetowym:</w:t>
      </w:r>
      <w:r w:rsidR="004F5797">
        <w:rPr>
          <w:rFonts w:ascii="Arial" w:eastAsia="Times New Roman" w:hAnsi="Arial" w:cs="Arial"/>
          <w:bCs/>
          <w:lang w:eastAsia="pl-PL"/>
        </w:rPr>
        <w:t xml:space="preserve"> </w:t>
      </w:r>
      <w:hyperlink r:id="rId15" w:history="1">
        <w:r w:rsidRPr="004F5797">
          <w:rPr>
            <w:rFonts w:ascii="Arial" w:eastAsia="Times New Roman" w:hAnsi="Arial" w:cs="Arial"/>
            <w:lang w:eastAsia="pl-PL"/>
          </w:rPr>
          <w:t>https://www.uzp.gov.pl/__data/assets/pdf_file/0015/32415/Jednolity-Europejski-Dokument-Zamowienia-instrukcja.pdf</w:t>
        </w:r>
      </w:hyperlink>
      <w:r w:rsidR="00CF6E01" w:rsidRPr="004F5797">
        <w:rPr>
          <w:rFonts w:ascii="Arial" w:eastAsia="Times New Roman" w:hAnsi="Arial" w:cs="Arial"/>
          <w:bCs/>
          <w:lang w:eastAsia="pl-PL"/>
        </w:rPr>
        <w:t>;</w:t>
      </w:r>
    </w:p>
    <w:p w14:paraId="28278868" w14:textId="77777777" w:rsidR="004F5797" w:rsidRPr="004F5797" w:rsidRDefault="00CF6E01"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
          <w:bCs/>
          <w:lang w:eastAsia="pl-PL"/>
        </w:rPr>
        <w:t xml:space="preserve">informację z Krajowego Rejestru Karnego </w:t>
      </w:r>
      <w:r w:rsidRPr="004F5797">
        <w:rPr>
          <w:rFonts w:ascii="Arial" w:eastAsia="Times New Roman" w:hAnsi="Arial" w:cs="Arial"/>
          <w:bCs/>
          <w:lang w:eastAsia="pl-PL"/>
        </w:rPr>
        <w:t>w zakresie określonym w art. 24 ust. 1 pkt 13 lit. a)-c), 14 i 21 ustawy oraz, odnośnie skazania za wykroczenie na karę aresztu, w zakresie określonym przez Zamawiającego na podstawie art. 24 ust. 5 pkt 5 i 6 ustawy, wystawionej nie wcześniej niż 6 miesięcy przed upływem terminu składania ofert;</w:t>
      </w:r>
    </w:p>
    <w:p w14:paraId="4561174B" w14:textId="77777777" w:rsidR="004F5797" w:rsidRPr="004F5797" w:rsidRDefault="00CF6E01"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
          <w:bCs/>
          <w:lang w:eastAsia="pl-PL"/>
        </w:rPr>
        <w:t xml:space="preserve">zaświadczenia właściwego naczelnika urzędu skarbowego </w:t>
      </w:r>
      <w:r w:rsidRPr="004F5797">
        <w:rPr>
          <w:rFonts w:ascii="Arial" w:eastAsia="Times New Roman" w:hAnsi="Arial" w:cs="Arial"/>
          <w:bCs/>
          <w:lang w:eastAsia="pl-PL"/>
        </w:rPr>
        <w:t xml:space="preserve">potwierdzającego, że Wykonawca nie zalega z opłacaniem podatków, wystawionego nie wcześniej </w:t>
      </w:r>
      <w:r w:rsidRPr="004F5797">
        <w:rPr>
          <w:rFonts w:ascii="Arial" w:eastAsia="Times New Roman" w:hAnsi="Arial" w:cs="Arial"/>
          <w:b/>
          <w:bCs/>
          <w:lang w:eastAsia="pl-PL"/>
        </w:rPr>
        <w:t xml:space="preserve">niż 3 miesiące przed upływem terminu składania ofert, </w:t>
      </w:r>
      <w:r w:rsidRPr="004F5797">
        <w:rPr>
          <w:rFonts w:ascii="Arial" w:eastAsia="Times New Roman" w:hAnsi="Arial" w:cs="Arial"/>
          <w:bCs/>
          <w:lang w:eastAsia="pl-PL"/>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42A72D1A" w14:textId="77777777" w:rsidR="004F5797" w:rsidRPr="004F5797" w:rsidRDefault="00CF6E01"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
          <w:bCs/>
          <w:lang w:eastAsia="pl-PL"/>
        </w:rPr>
        <w:t xml:space="preserve">zaświadczenia właściwej terenowej jednostki organizacyjnej Zakładu Ubezpieczeń Społecznych lub Kasy Rolniczego Ubezpieczenia Społecznego </w:t>
      </w:r>
      <w:r w:rsidRPr="004F5797">
        <w:rPr>
          <w:rFonts w:ascii="Arial" w:eastAsia="Times New Roman" w:hAnsi="Arial" w:cs="Arial"/>
          <w:bCs/>
          <w:lang w:eastAsia="pl-PL"/>
        </w:rPr>
        <w:t xml:space="preserve">albo innego dokumentu potwierdzającego, że Wykonawca nie zalega z opłacaniem </w:t>
      </w:r>
      <w:r w:rsidRPr="004F5797">
        <w:rPr>
          <w:rFonts w:ascii="Arial" w:eastAsia="Times New Roman" w:hAnsi="Arial" w:cs="Arial"/>
          <w:bCs/>
          <w:lang w:eastAsia="pl-PL"/>
        </w:rPr>
        <w:lastRenderedPageBreak/>
        <w:t xml:space="preserve">składek na ubezpieczenia społeczne lub zdrowotne, wystawionego </w:t>
      </w:r>
      <w:r w:rsidRPr="004F5797">
        <w:rPr>
          <w:rFonts w:ascii="Arial" w:eastAsia="Times New Roman" w:hAnsi="Arial" w:cs="Arial"/>
          <w:b/>
          <w:bCs/>
          <w:lang w:eastAsia="pl-PL"/>
        </w:rPr>
        <w:t xml:space="preserve">nie wcześniej niż 3 miesiące przed upływem terminu składania ofert, </w:t>
      </w:r>
      <w:r w:rsidRPr="004F5797">
        <w:rPr>
          <w:rFonts w:ascii="Arial" w:eastAsia="Times New Roman" w:hAnsi="Arial" w:cs="Arial"/>
          <w:bCs/>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1FDA4DE9" w14:textId="77777777" w:rsidR="004F5797" w:rsidRPr="004F5797" w:rsidRDefault="00CF6E01"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Cs/>
          <w:lang w:eastAsia="pl-PL"/>
        </w:rPr>
        <w:t xml:space="preserve">odpisu z właściwego rejestru lub z centralnej ewidencji i informacji o działalności gospodarczej, jeżeli odrębne przepisy wymagają wpisu do rejestru lub ewidencji, w celu potwierdzenia braku podstaw wykluczenia na podstawie </w:t>
      </w:r>
      <w:hyperlink r:id="rId16" w:history="1">
        <w:r w:rsidRPr="004F5797">
          <w:rPr>
            <w:rStyle w:val="Hipercze"/>
            <w:rFonts w:ascii="Arial" w:eastAsia="Times New Roman" w:hAnsi="Arial" w:cs="Arial"/>
            <w:lang w:eastAsia="pl-PL"/>
          </w:rPr>
          <w:t>art. 24 ust. 5 pkt 1</w:t>
        </w:r>
      </w:hyperlink>
      <w:r w:rsidRPr="004F5797">
        <w:rPr>
          <w:rFonts w:ascii="Arial" w:eastAsia="Times New Roman" w:hAnsi="Arial" w:cs="Arial"/>
          <w:bCs/>
          <w:lang w:eastAsia="pl-PL"/>
        </w:rPr>
        <w:t xml:space="preserve"> ustawy;</w:t>
      </w:r>
    </w:p>
    <w:p w14:paraId="6CE1E140" w14:textId="77777777" w:rsidR="004F5797" w:rsidRPr="004F5797" w:rsidRDefault="00CF6E01"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
          <w:bCs/>
          <w:lang w:eastAsia="pl-PL"/>
        </w:rPr>
        <w:t xml:space="preserve">oświadczenia Wykonawcy </w:t>
      </w:r>
      <w:r w:rsidRPr="004F5797">
        <w:rPr>
          <w:rFonts w:ascii="Arial" w:eastAsia="Times New Roman" w:hAnsi="Arial" w:cs="Arial"/>
          <w:bCs/>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14:paraId="6BD09353" w14:textId="77777777" w:rsidR="004F5797" w:rsidRPr="004F5797" w:rsidRDefault="00CF6E01"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
          <w:bCs/>
          <w:lang w:eastAsia="pl-PL"/>
        </w:rPr>
        <w:t xml:space="preserve">oświadczenia Wykonawcy </w:t>
      </w:r>
      <w:r w:rsidRPr="004F5797">
        <w:rPr>
          <w:rFonts w:ascii="Arial" w:eastAsia="Times New Roman" w:hAnsi="Arial" w:cs="Arial"/>
          <w:bCs/>
          <w:lang w:eastAsia="pl-PL"/>
        </w:rPr>
        <w:t>o braku orzeczenia wobec niego tytułem środka zapobiegawczego zakazu ubiegania się o zamówienia publiczne;</w:t>
      </w:r>
    </w:p>
    <w:p w14:paraId="60648E26" w14:textId="77777777" w:rsidR="004F5797" w:rsidRPr="004F5797" w:rsidRDefault="00CF6E01"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Cs/>
          <w:lang w:eastAsia="pl-PL"/>
        </w:rPr>
        <w:t xml:space="preserve">oświadczenia wykonawcy o braku wydania prawomocnego wyroku sądu skazującego za wykroczenie na karę ograniczenia wolności lub grzywny w zakresie określonym przez zamawiającego na podstawie </w:t>
      </w:r>
      <w:r w:rsidRPr="004F5797">
        <w:rPr>
          <w:rFonts w:ascii="Arial" w:eastAsia="Times New Roman" w:hAnsi="Arial" w:cs="Arial"/>
          <w:bCs/>
          <w:u w:val="single"/>
          <w:lang w:eastAsia="pl-PL"/>
        </w:rPr>
        <w:t>art. 24 ust. 5 pkt 5 i 6</w:t>
      </w:r>
      <w:r w:rsidRPr="004F5797">
        <w:rPr>
          <w:rFonts w:ascii="Arial" w:eastAsia="Times New Roman" w:hAnsi="Arial" w:cs="Arial"/>
          <w:bCs/>
          <w:lang w:eastAsia="pl-PL"/>
        </w:rPr>
        <w:t xml:space="preserve"> ustawy;</w:t>
      </w:r>
    </w:p>
    <w:p w14:paraId="2ED29225" w14:textId="77777777" w:rsidR="004F5797" w:rsidRPr="004F5797" w:rsidRDefault="00CF6E01"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Cs/>
          <w:lang w:eastAsia="pl-PL"/>
        </w:rPr>
        <w:t xml:space="preserve">oświadczenia wykonawcy o niezaleganiu z opłacaniem podatków i opłat lokalnych, o których mowa w ustawie z dnia 12 stycznia 1991 r. o podatkach i opłatach lokalnych (Dz.U. z 2017 r. </w:t>
      </w:r>
      <w:r w:rsidRPr="004F5797">
        <w:rPr>
          <w:rFonts w:ascii="Arial" w:eastAsia="Times New Roman" w:hAnsi="Arial" w:cs="Arial"/>
          <w:bCs/>
          <w:u w:val="single"/>
          <w:lang w:eastAsia="pl-PL"/>
        </w:rPr>
        <w:t>poz. 1785 z późn. zm.</w:t>
      </w:r>
      <w:r w:rsidRPr="004F5797">
        <w:rPr>
          <w:rFonts w:ascii="Arial" w:eastAsia="Times New Roman" w:hAnsi="Arial" w:cs="Arial"/>
          <w:bCs/>
          <w:lang w:eastAsia="pl-PL"/>
        </w:rPr>
        <w:t>);</w:t>
      </w:r>
    </w:p>
    <w:p w14:paraId="4B461C7B" w14:textId="77777777" w:rsidR="004F5797" w:rsidRPr="004F5797" w:rsidRDefault="007E0258" w:rsidP="00851D01">
      <w:pPr>
        <w:pStyle w:val="Akapitzlist"/>
        <w:numPr>
          <w:ilvl w:val="1"/>
          <w:numId w:val="24"/>
        </w:numPr>
        <w:tabs>
          <w:tab w:val="left" w:pos="1134"/>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
          <w:bCs/>
          <w:lang w:eastAsia="pl-PL"/>
        </w:rPr>
        <w:t xml:space="preserve">oświadczenia Wykonawcy o przynależności albo braku przynależności do tej samej grupy kapitałowej; </w:t>
      </w:r>
      <w:r w:rsidRPr="004F5797">
        <w:rPr>
          <w:rFonts w:ascii="Arial" w:eastAsia="Times New Roman" w:hAnsi="Arial" w:cs="Arial"/>
          <w:bCs/>
          <w:lang w:eastAsia="pl-PL"/>
        </w:rPr>
        <w:t>w przypadku przynależności do tej samej grupy kapitałowej Wykonawca może złożyć wraz z oświadczeniem dokumenty bądź informacje potwierdzające, że powiązania z innym Wykonawcą nie prowadzą do zakłócenia konkurencji w postępowaniu.</w:t>
      </w:r>
    </w:p>
    <w:p w14:paraId="031EA3F4" w14:textId="558538FF" w:rsidR="00130976" w:rsidRPr="004F5797" w:rsidRDefault="007E0258" w:rsidP="004F5797">
      <w:pPr>
        <w:pStyle w:val="Akapitzlist"/>
        <w:tabs>
          <w:tab w:val="left" w:pos="1134"/>
        </w:tabs>
        <w:autoSpaceDE w:val="0"/>
        <w:autoSpaceDN w:val="0"/>
        <w:adjustRightInd w:val="0"/>
        <w:spacing w:after="0" w:line="360" w:lineRule="auto"/>
        <w:ind w:left="1134"/>
        <w:jc w:val="both"/>
        <w:rPr>
          <w:rFonts w:ascii="Arial" w:eastAsia="Times New Roman" w:hAnsi="Arial" w:cs="Arial"/>
          <w:b/>
          <w:bCs/>
          <w:lang w:eastAsia="pl-PL"/>
        </w:rPr>
      </w:pPr>
      <w:r w:rsidRPr="004F5797">
        <w:rPr>
          <w:rFonts w:ascii="Arial" w:eastAsia="Times New Roman" w:hAnsi="Arial" w:cs="Arial"/>
          <w:b/>
          <w:bCs/>
          <w:u w:val="single"/>
          <w:lang w:eastAsia="pl-PL"/>
        </w:rPr>
        <w:t>UWAGA:</w:t>
      </w:r>
      <w:r w:rsidRPr="004F5797">
        <w:rPr>
          <w:rFonts w:ascii="Arial" w:eastAsia="Times New Roman" w:hAnsi="Arial" w:cs="Arial"/>
          <w:b/>
          <w:bCs/>
          <w:lang w:eastAsia="pl-PL"/>
        </w:rPr>
        <w:t xml:space="preserve"> Wykonawca składa powyższy dokument w terminie 3 dni od dnia zamieszczenia przez Zamawiającego informacji z otwarcia ofert na stronie internetowej (art. 24 ust. 11 ustawy).</w:t>
      </w:r>
    </w:p>
    <w:p w14:paraId="44A33D44" w14:textId="018A0861" w:rsidR="004F5797" w:rsidRPr="00F6521F" w:rsidRDefault="000B5F02" w:rsidP="0097606C">
      <w:pPr>
        <w:pStyle w:val="Akapitzlist"/>
        <w:numPr>
          <w:ilvl w:val="0"/>
          <w:numId w:val="25"/>
        </w:numPr>
        <w:tabs>
          <w:tab w:val="left" w:pos="706"/>
        </w:tabs>
        <w:autoSpaceDE w:val="0"/>
        <w:autoSpaceDN w:val="0"/>
        <w:adjustRightInd w:val="0"/>
        <w:spacing w:after="0" w:line="360" w:lineRule="auto"/>
        <w:jc w:val="both"/>
        <w:rPr>
          <w:rFonts w:ascii="Arial" w:eastAsia="Times New Roman" w:hAnsi="Arial" w:cs="Arial"/>
          <w:b/>
          <w:bCs/>
          <w:lang w:eastAsia="pl-PL"/>
        </w:rPr>
      </w:pPr>
      <w:r w:rsidRPr="004F5797">
        <w:rPr>
          <w:rFonts w:ascii="Arial" w:eastAsia="Times New Roman" w:hAnsi="Arial" w:cs="Arial"/>
          <w:b/>
          <w:bCs/>
          <w:lang w:eastAsia="pl-PL"/>
        </w:rPr>
        <w:t>W celu wykazania spełniania przez Wykonawcę warunków udziału w postępowaniu,</w:t>
      </w:r>
      <w:r w:rsidR="009A115D" w:rsidRPr="004F5797">
        <w:rPr>
          <w:rFonts w:ascii="Arial" w:eastAsia="Times New Roman" w:hAnsi="Arial" w:cs="Arial"/>
          <w:b/>
          <w:bCs/>
          <w:lang w:eastAsia="pl-PL"/>
        </w:rPr>
        <w:t xml:space="preserve"> </w:t>
      </w:r>
      <w:r w:rsidRPr="004F5797">
        <w:rPr>
          <w:rFonts w:ascii="Arial" w:eastAsia="Times New Roman" w:hAnsi="Arial" w:cs="Arial"/>
          <w:b/>
          <w:bCs/>
          <w:lang w:eastAsia="pl-PL"/>
        </w:rPr>
        <w:t>Zamawiający wymaga</w:t>
      </w:r>
      <w:r w:rsidR="007E0258" w:rsidRPr="004F5797">
        <w:rPr>
          <w:rFonts w:ascii="Arial" w:eastAsia="Times New Roman" w:hAnsi="Arial" w:cs="Arial"/>
          <w:b/>
          <w:bCs/>
          <w:lang w:eastAsia="pl-PL"/>
        </w:rPr>
        <w:t xml:space="preserve"> by Wykonawca złożył następujące oświadczenia i dokumenty</w:t>
      </w:r>
      <w:r w:rsidRPr="004F5797">
        <w:rPr>
          <w:rFonts w:ascii="Arial" w:eastAsia="Times New Roman" w:hAnsi="Arial" w:cs="Arial"/>
          <w:b/>
          <w:bCs/>
          <w:lang w:eastAsia="pl-PL"/>
        </w:rPr>
        <w:t>:</w:t>
      </w:r>
      <w:bookmarkStart w:id="2" w:name="_Hlk499281057"/>
    </w:p>
    <w:p w14:paraId="449CBA50" w14:textId="16ED291A" w:rsidR="00F6521F" w:rsidRPr="00F6521F" w:rsidRDefault="000B5F02" w:rsidP="0097606C">
      <w:pPr>
        <w:pStyle w:val="Akapitzlist"/>
        <w:numPr>
          <w:ilvl w:val="1"/>
          <w:numId w:val="26"/>
        </w:numPr>
        <w:tabs>
          <w:tab w:val="left" w:pos="706"/>
        </w:tabs>
        <w:autoSpaceDE w:val="0"/>
        <w:autoSpaceDN w:val="0"/>
        <w:adjustRightInd w:val="0"/>
        <w:spacing w:after="0" w:line="360" w:lineRule="auto"/>
        <w:ind w:left="1134" w:hanging="425"/>
        <w:jc w:val="both"/>
        <w:rPr>
          <w:rFonts w:ascii="Arial" w:eastAsia="Times New Roman" w:hAnsi="Arial" w:cs="Arial"/>
          <w:b/>
          <w:bCs/>
          <w:lang w:eastAsia="pl-PL"/>
        </w:rPr>
      </w:pPr>
      <w:r w:rsidRPr="004F5797">
        <w:rPr>
          <w:rFonts w:ascii="Arial" w:eastAsia="Times New Roman" w:hAnsi="Arial" w:cs="Arial"/>
          <w:bCs/>
          <w:lang w:eastAsia="pl-PL"/>
        </w:rPr>
        <w:t xml:space="preserve">Jednolity </w:t>
      </w:r>
      <w:r w:rsidR="00B755B0">
        <w:rPr>
          <w:rFonts w:ascii="Arial" w:eastAsia="Times New Roman" w:hAnsi="Arial" w:cs="Arial"/>
          <w:bCs/>
          <w:lang w:eastAsia="pl-PL"/>
        </w:rPr>
        <w:t>E</w:t>
      </w:r>
      <w:r w:rsidRPr="004F5797">
        <w:rPr>
          <w:rFonts w:ascii="Arial" w:eastAsia="Times New Roman" w:hAnsi="Arial" w:cs="Arial"/>
          <w:bCs/>
          <w:lang w:eastAsia="pl-PL"/>
        </w:rPr>
        <w:t xml:space="preserve">uropejski </w:t>
      </w:r>
      <w:r w:rsidR="00B755B0">
        <w:rPr>
          <w:rFonts w:ascii="Arial" w:eastAsia="Times New Roman" w:hAnsi="Arial" w:cs="Arial"/>
          <w:bCs/>
          <w:lang w:eastAsia="pl-PL"/>
        </w:rPr>
        <w:t>D</w:t>
      </w:r>
      <w:r w:rsidRPr="004F5797">
        <w:rPr>
          <w:rFonts w:ascii="Arial" w:eastAsia="Times New Roman" w:hAnsi="Arial" w:cs="Arial"/>
          <w:bCs/>
          <w:lang w:eastAsia="pl-PL"/>
        </w:rPr>
        <w:t xml:space="preserve">okument </w:t>
      </w:r>
      <w:r w:rsidR="00B755B0">
        <w:rPr>
          <w:rFonts w:ascii="Arial" w:eastAsia="Times New Roman" w:hAnsi="Arial" w:cs="Arial"/>
          <w:bCs/>
          <w:lang w:eastAsia="pl-PL"/>
        </w:rPr>
        <w:t>Z</w:t>
      </w:r>
      <w:r w:rsidRPr="004F5797">
        <w:rPr>
          <w:rFonts w:ascii="Arial" w:eastAsia="Times New Roman" w:hAnsi="Arial" w:cs="Arial"/>
          <w:bCs/>
          <w:lang w:eastAsia="pl-PL"/>
        </w:rPr>
        <w:t>amówienia (JEDZ),</w:t>
      </w:r>
      <w:r w:rsidR="009A115D" w:rsidRPr="004F5797">
        <w:rPr>
          <w:rFonts w:ascii="Arial" w:eastAsia="Times New Roman" w:hAnsi="Arial" w:cs="Arial"/>
          <w:bCs/>
          <w:lang w:eastAsia="pl-PL"/>
        </w:rPr>
        <w:t xml:space="preserve"> którego </w:t>
      </w:r>
      <w:r w:rsidR="00B755B0">
        <w:rPr>
          <w:rFonts w:ascii="Arial" w:eastAsia="Times New Roman" w:hAnsi="Arial" w:cs="Arial"/>
          <w:bCs/>
          <w:lang w:eastAsia="pl-PL"/>
        </w:rPr>
        <w:t>Instrukcja</w:t>
      </w:r>
      <w:r w:rsidR="009A115D" w:rsidRPr="004F5797">
        <w:rPr>
          <w:rFonts w:ascii="Arial" w:eastAsia="Times New Roman" w:hAnsi="Arial" w:cs="Arial"/>
          <w:bCs/>
          <w:lang w:eastAsia="pl-PL"/>
        </w:rPr>
        <w:t xml:space="preserve"> wypełnienia znajduje się pod adresem</w:t>
      </w:r>
      <w:r w:rsidR="00F6521F">
        <w:rPr>
          <w:rFonts w:ascii="Arial" w:eastAsia="Times New Roman" w:hAnsi="Arial" w:cs="Arial"/>
          <w:bCs/>
          <w:lang w:eastAsia="pl-PL"/>
        </w:rPr>
        <w:t xml:space="preserve"> </w:t>
      </w:r>
      <w:bookmarkEnd w:id="2"/>
      <w:r w:rsidR="00F6521F" w:rsidRPr="004F5797">
        <w:rPr>
          <w:rFonts w:ascii="Arial" w:eastAsia="Times New Roman" w:hAnsi="Arial" w:cs="Arial"/>
          <w:bCs/>
          <w:lang w:eastAsia="pl-PL"/>
        </w:rPr>
        <w:lastRenderedPageBreak/>
        <w:t>internetowym:</w:t>
      </w:r>
      <w:hyperlink r:id="rId17" w:history="1">
        <w:hyperlink r:id="rId18" w:history="1">
          <w:r w:rsidR="00F6521F" w:rsidRPr="004F5797">
            <w:rPr>
              <w:rStyle w:val="Hipercze"/>
              <w:rFonts w:ascii="Arial" w:eastAsia="Times New Roman" w:hAnsi="Arial" w:cs="Arial"/>
              <w:lang w:eastAsia="pl-PL"/>
            </w:rPr>
            <w:t>https://www.uzp.gov.pl/__data/assets/pdf_file/0015/32415/Jednolity-Europejski-Dokument-Zamowienia-instrukcja.pdf</w:t>
          </w:r>
        </w:hyperlink>
      </w:hyperlink>
    </w:p>
    <w:p w14:paraId="1B89D4BD" w14:textId="4C2B6B33" w:rsidR="007D6EAA" w:rsidRPr="006A3ADC" w:rsidRDefault="004F5797" w:rsidP="006A3ADC">
      <w:pPr>
        <w:pStyle w:val="Akapitzlist"/>
        <w:numPr>
          <w:ilvl w:val="1"/>
          <w:numId w:val="26"/>
        </w:numPr>
        <w:tabs>
          <w:tab w:val="left" w:pos="706"/>
        </w:tabs>
        <w:autoSpaceDE w:val="0"/>
        <w:autoSpaceDN w:val="0"/>
        <w:adjustRightInd w:val="0"/>
        <w:spacing w:after="0" w:line="360" w:lineRule="auto"/>
        <w:ind w:left="1134" w:hanging="425"/>
        <w:jc w:val="both"/>
        <w:rPr>
          <w:rFonts w:ascii="Arial" w:eastAsia="Times New Roman" w:hAnsi="Arial" w:cs="Arial"/>
          <w:lang w:eastAsia="pl-PL"/>
        </w:rPr>
      </w:pPr>
      <w:bookmarkStart w:id="3" w:name="_Hlk499634971"/>
      <w:r w:rsidRPr="007E0258">
        <w:rPr>
          <w:rFonts w:ascii="Arial" w:eastAsia="Times New Roman" w:hAnsi="Arial" w:cs="Arial"/>
          <w:lang w:eastAsia="pl-PL"/>
        </w:rPr>
        <w:t>Sporządzonego zgodnie z wzorem stanowiącym</w:t>
      </w:r>
      <w:r w:rsidRPr="000B5F02">
        <w:rPr>
          <w:rFonts w:ascii="Arial" w:eastAsia="Times New Roman" w:hAnsi="Arial" w:cs="Arial"/>
          <w:lang w:eastAsia="pl-PL"/>
        </w:rPr>
        <w:t xml:space="preserve"> </w:t>
      </w:r>
      <w:r w:rsidRPr="000B5F02">
        <w:rPr>
          <w:rFonts w:ascii="Arial" w:eastAsia="Times New Roman" w:hAnsi="Arial" w:cs="Arial"/>
          <w:b/>
          <w:bCs/>
          <w:lang w:eastAsia="pl-PL"/>
        </w:rPr>
        <w:t>załącznik nr 5 do SIWZ</w:t>
      </w:r>
      <w:r>
        <w:rPr>
          <w:rFonts w:ascii="Arial" w:eastAsia="Times New Roman" w:hAnsi="Arial" w:cs="Arial"/>
          <w:b/>
          <w:bCs/>
          <w:lang w:eastAsia="pl-PL"/>
        </w:rPr>
        <w:t xml:space="preserve"> </w:t>
      </w:r>
      <w:r w:rsidRPr="007E0258">
        <w:rPr>
          <w:rFonts w:ascii="Arial" w:eastAsia="Times New Roman" w:hAnsi="Arial" w:cs="Arial"/>
          <w:bCs/>
          <w:lang w:eastAsia="pl-PL"/>
        </w:rPr>
        <w:t>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w:t>
      </w:r>
      <w:r>
        <w:rPr>
          <w:rFonts w:ascii="Arial" w:eastAsia="Times New Roman" w:hAnsi="Arial" w:cs="Arial"/>
          <w:b/>
          <w:bCs/>
          <w:lang w:eastAsia="pl-PL"/>
        </w:rPr>
        <w:t>,</w:t>
      </w:r>
      <w:r w:rsidRPr="000B5F02">
        <w:rPr>
          <w:rFonts w:ascii="Arial" w:eastAsia="Times New Roman" w:hAnsi="Arial" w:cs="Arial"/>
          <w:b/>
          <w:bCs/>
          <w:lang w:eastAsia="pl-PL"/>
        </w:rPr>
        <w:t xml:space="preserve"> </w:t>
      </w:r>
      <w:r>
        <w:rPr>
          <w:rFonts w:ascii="Arial" w:eastAsia="Times New Roman" w:hAnsi="Arial" w:cs="Arial"/>
          <w:lang w:eastAsia="pl-PL"/>
        </w:rPr>
        <w:t>d</w:t>
      </w:r>
      <w:r w:rsidRPr="000B5F02">
        <w:rPr>
          <w:rFonts w:ascii="Arial" w:eastAsia="Times New Roman" w:hAnsi="Arial" w:cs="Arial"/>
          <w:lang w:eastAsia="pl-PL"/>
        </w:rPr>
        <w:t>owodami o których mowa powyżej są</w:t>
      </w:r>
      <w:r>
        <w:rPr>
          <w:rFonts w:ascii="Arial" w:eastAsia="Times New Roman" w:hAnsi="Arial" w:cs="Arial"/>
          <w:b/>
          <w:bCs/>
          <w:lang w:eastAsia="pl-PL"/>
        </w:rPr>
        <w:t xml:space="preserve"> </w:t>
      </w:r>
      <w:r w:rsidRPr="000B5F02">
        <w:rPr>
          <w:rFonts w:ascii="Arial" w:eastAsia="Times New Roman" w:hAnsi="Arial" w:cs="Arial"/>
          <w:lang w:eastAsia="pl-PL"/>
        </w:rPr>
        <w:t xml:space="preserve"> referencje bądź inne dokumenty wystawione przez podmiot, na rzecz którego </w:t>
      </w:r>
      <w:r>
        <w:rPr>
          <w:rFonts w:ascii="Arial" w:eastAsia="Times New Roman" w:hAnsi="Arial" w:cs="Arial"/>
          <w:lang w:eastAsia="pl-PL"/>
        </w:rPr>
        <w:t>roboty budowlane</w:t>
      </w:r>
      <w:r w:rsidRPr="000B5F02">
        <w:rPr>
          <w:rFonts w:ascii="Arial" w:eastAsia="Times New Roman" w:hAnsi="Arial" w:cs="Arial"/>
          <w:lang w:eastAsia="pl-PL"/>
        </w:rPr>
        <w:t xml:space="preserve">  były wykonywane,</w:t>
      </w:r>
      <w:r>
        <w:rPr>
          <w:rFonts w:ascii="Arial" w:eastAsia="Times New Roman" w:hAnsi="Arial" w:cs="Arial"/>
          <w:b/>
          <w:bCs/>
          <w:lang w:eastAsia="pl-PL"/>
        </w:rPr>
        <w:t xml:space="preserve"> </w:t>
      </w:r>
      <w:r w:rsidRPr="007E0258">
        <w:rPr>
          <w:rFonts w:ascii="Arial" w:eastAsia="Times New Roman" w:hAnsi="Arial" w:cs="Arial"/>
          <w:bCs/>
          <w:lang w:eastAsia="pl-PL"/>
        </w:rPr>
        <w:t>a</w:t>
      </w:r>
      <w:r>
        <w:rPr>
          <w:rFonts w:ascii="Arial" w:eastAsia="Times New Roman" w:hAnsi="Arial" w:cs="Arial"/>
          <w:b/>
          <w:bCs/>
          <w:lang w:eastAsia="pl-PL"/>
        </w:rPr>
        <w:t xml:space="preserve"> </w:t>
      </w:r>
      <w:r w:rsidRPr="000B5F02">
        <w:rPr>
          <w:rFonts w:ascii="Arial" w:eastAsia="Times New Roman" w:hAnsi="Arial" w:cs="Arial"/>
          <w:lang w:eastAsia="pl-PL"/>
        </w:rPr>
        <w:t>jeżeli z uzasadnionej przyczyny o obiektywnym charakterze Wykonawca nie jest w stanie uzyskać tych dokumentów</w:t>
      </w:r>
      <w:r w:rsidR="00CE6D6B">
        <w:rPr>
          <w:rFonts w:ascii="Arial" w:eastAsia="Times New Roman" w:hAnsi="Arial" w:cs="Arial"/>
          <w:lang w:eastAsia="pl-PL"/>
        </w:rPr>
        <w:t xml:space="preserve"> inne dokumenty.</w:t>
      </w:r>
      <w:r w:rsidRPr="000B5F02">
        <w:rPr>
          <w:rFonts w:ascii="Arial" w:eastAsia="Times New Roman" w:hAnsi="Arial" w:cs="Arial"/>
          <w:lang w:eastAsia="pl-PL"/>
        </w:rPr>
        <w:t xml:space="preserve"> </w:t>
      </w:r>
      <w:bookmarkEnd w:id="3"/>
    </w:p>
    <w:p w14:paraId="715C8C60" w14:textId="51B74E46" w:rsidR="0001670B" w:rsidRPr="00717589" w:rsidRDefault="006A3ADC" w:rsidP="006A3ADC">
      <w:pPr>
        <w:tabs>
          <w:tab w:val="left" w:pos="709"/>
        </w:tabs>
        <w:autoSpaceDE w:val="0"/>
        <w:autoSpaceDN w:val="0"/>
        <w:adjustRightInd w:val="0"/>
        <w:spacing w:after="0" w:line="360" w:lineRule="auto"/>
        <w:ind w:left="1134" w:hanging="1134"/>
        <w:jc w:val="both"/>
        <w:rPr>
          <w:rFonts w:ascii="Arial" w:eastAsia="Times New Roman" w:hAnsi="Arial" w:cs="Arial"/>
          <w:lang w:eastAsia="pl-PL"/>
        </w:rPr>
        <w:sectPr w:rsidR="0001670B" w:rsidRPr="00717589">
          <w:type w:val="continuous"/>
          <w:pgSz w:w="11905" w:h="16837"/>
          <w:pgMar w:top="724" w:right="1139" w:bottom="977" w:left="1419" w:header="708" w:footer="708" w:gutter="0"/>
          <w:cols w:space="60"/>
          <w:noEndnote/>
        </w:sectPr>
      </w:pPr>
      <w:r>
        <w:rPr>
          <w:rFonts w:ascii="Arial" w:eastAsia="Times New Roman" w:hAnsi="Arial" w:cs="Arial"/>
          <w:lang w:eastAsia="pl-PL"/>
        </w:rPr>
        <w:tab/>
      </w:r>
      <w:r w:rsidR="007D6EAA">
        <w:rPr>
          <w:rFonts w:ascii="Arial" w:eastAsia="Times New Roman" w:hAnsi="Arial" w:cs="Arial"/>
          <w:lang w:eastAsia="pl-PL"/>
        </w:rPr>
        <w:t>4.2a Sporządzonego</w:t>
      </w:r>
      <w:r w:rsidR="007D6EAA" w:rsidRPr="007D6EAA">
        <w:rPr>
          <w:rFonts w:ascii="Arial" w:eastAsia="SimSun" w:hAnsi="Arial" w:cs="Arial"/>
          <w:color w:val="FF0000"/>
          <w:kern w:val="3"/>
        </w:rPr>
        <w:t xml:space="preserve"> </w:t>
      </w:r>
      <w:r w:rsidR="007D6EAA" w:rsidRPr="007D6EAA">
        <w:rPr>
          <w:rFonts w:ascii="Arial" w:eastAsia="Times New Roman" w:hAnsi="Arial" w:cs="Arial"/>
          <w:lang w:eastAsia="pl-PL"/>
        </w:rPr>
        <w:t xml:space="preserve">zgodnie z wzorem stanowiącym załącznik nr 5 do SIWZ wykazu usług wykonanych, a w przypadku świadczeń okresowych lub ciągłych również wykonywanych, w okresie ostatnich </w:t>
      </w:r>
      <w:r w:rsidR="001703E2">
        <w:rPr>
          <w:rFonts w:ascii="Arial" w:eastAsia="Times New Roman" w:hAnsi="Arial" w:cs="Arial"/>
          <w:lang w:eastAsia="pl-PL"/>
        </w:rPr>
        <w:t>5</w:t>
      </w:r>
      <w:r w:rsidR="007D6EAA" w:rsidRPr="007D6EAA">
        <w:rPr>
          <w:rFonts w:ascii="Arial" w:eastAsia="Times New Roman" w:hAnsi="Arial" w:cs="Arial"/>
          <w:lang w:eastAsia="pl-PL"/>
        </w:rPr>
        <w:t xml:space="preserve"> lat przed upływem terminu składania ofert albo wniosków o dopuszczenie do udziału w postępowaniu,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 których mowa, są referencje bądź inne </w:t>
      </w:r>
      <w:r w:rsidR="007D6EAA" w:rsidRPr="007D6EAA">
        <w:rPr>
          <w:rFonts w:ascii="Arial" w:eastAsia="Times New Roman" w:hAnsi="Arial" w:cs="Arial"/>
          <w:i/>
          <w:iCs/>
          <w:lang w:eastAsia="pl-PL"/>
        </w:rPr>
        <w:t>dokumenty</w:t>
      </w:r>
      <w:r w:rsidR="007D6EAA" w:rsidRPr="007D6EAA">
        <w:rPr>
          <w:rFonts w:ascii="Arial" w:eastAsia="Times New Roman" w:hAnsi="Arial" w:cs="Arial"/>
          <w:lang w:eastAsia="pl-PL"/>
        </w:rPr>
        <w:t xml:space="preserve"> wystawione przez podmiot, na rzecz którego usługi były wykonywane, a w przypadku świadczeń okresowych lub ciągłych są wykonywane, a jeżeli z uzasadnionej przyczyny o obiektywnym charakterze wykonawca nie jest w stanie uzyskać tych </w:t>
      </w:r>
      <w:r w:rsidR="007D6EAA" w:rsidRPr="007D6EAA">
        <w:rPr>
          <w:rFonts w:ascii="Arial" w:eastAsia="Times New Roman" w:hAnsi="Arial" w:cs="Arial"/>
          <w:i/>
          <w:iCs/>
          <w:lang w:eastAsia="pl-PL"/>
        </w:rPr>
        <w:t>dokumentów</w:t>
      </w:r>
      <w:r w:rsidR="007D6EAA" w:rsidRPr="007D6EAA">
        <w:rPr>
          <w:rFonts w:ascii="Arial" w:eastAsia="Times New Roman" w:hAnsi="Arial" w:cs="Arial"/>
          <w:lang w:eastAsia="pl-PL"/>
        </w:rPr>
        <w:t xml:space="preserve"> - oświadczenie wykonawcy; w przypadku świadczeń okresowych lub ciągłych nadal wykonywanych referencje bądź inne </w:t>
      </w:r>
      <w:r w:rsidR="007D6EAA" w:rsidRPr="007D6EAA">
        <w:rPr>
          <w:rFonts w:ascii="Arial" w:eastAsia="Times New Roman" w:hAnsi="Arial" w:cs="Arial"/>
          <w:i/>
          <w:iCs/>
          <w:lang w:eastAsia="pl-PL"/>
        </w:rPr>
        <w:t>dokumenty</w:t>
      </w:r>
      <w:r w:rsidR="007D6EAA" w:rsidRPr="007D6EAA">
        <w:rPr>
          <w:rFonts w:ascii="Arial" w:eastAsia="Times New Roman" w:hAnsi="Arial" w:cs="Arial"/>
          <w:lang w:eastAsia="pl-PL"/>
        </w:rPr>
        <w:t xml:space="preserve"> potwierdzające ich należyte wykonywanie powinny być wydane nie wcześniej niż 3 miesiące przed upływem terminu składania ofert albo wniosków o dopuszczenie do udziału w postępowaniu.</w:t>
      </w:r>
      <w:r w:rsidR="007D6EAA">
        <w:rPr>
          <w:rFonts w:ascii="Arial" w:eastAsia="Times New Roman" w:hAnsi="Arial" w:cs="Arial"/>
          <w:lang w:eastAsia="pl-PL"/>
        </w:rPr>
        <w:t xml:space="preserve"> </w:t>
      </w:r>
    </w:p>
    <w:p w14:paraId="08867B2C" w14:textId="407099F2" w:rsidR="00F6521F" w:rsidRPr="00F6521F" w:rsidRDefault="000B5F02" w:rsidP="0097606C">
      <w:pPr>
        <w:pStyle w:val="Akapitzlist"/>
        <w:widowControl w:val="0"/>
        <w:numPr>
          <w:ilvl w:val="1"/>
          <w:numId w:val="27"/>
        </w:numPr>
        <w:tabs>
          <w:tab w:val="left" w:pos="567"/>
        </w:tabs>
        <w:autoSpaceDE w:val="0"/>
        <w:autoSpaceDN w:val="0"/>
        <w:adjustRightInd w:val="0"/>
        <w:spacing w:after="0" w:line="360" w:lineRule="auto"/>
        <w:ind w:left="1134" w:hanging="369"/>
        <w:jc w:val="both"/>
        <w:rPr>
          <w:rFonts w:ascii="Arial" w:eastAsia="Times New Roman" w:hAnsi="Arial" w:cs="Arial"/>
          <w:lang w:eastAsia="pl-PL"/>
        </w:rPr>
      </w:pPr>
      <w:r w:rsidRPr="00F6521F">
        <w:rPr>
          <w:rFonts w:ascii="Arial" w:eastAsia="Times New Roman" w:hAnsi="Arial" w:cs="Arial"/>
          <w:lang w:eastAsia="pl-PL"/>
        </w:rPr>
        <w:t>w celu wykazania spełniania przez Wykonawcę warunku, o którym mowa w art. 22 c</w:t>
      </w:r>
      <w:r w:rsidR="00F6521F">
        <w:rPr>
          <w:rFonts w:ascii="Arial" w:eastAsia="Times New Roman" w:hAnsi="Arial" w:cs="Arial"/>
          <w:lang w:eastAsia="pl-PL"/>
        </w:rPr>
        <w:t xml:space="preserve"> </w:t>
      </w:r>
      <w:r w:rsidRPr="00F6521F">
        <w:rPr>
          <w:rFonts w:ascii="Arial" w:eastAsia="Times New Roman" w:hAnsi="Arial" w:cs="Arial"/>
          <w:lang w:eastAsia="pl-PL"/>
        </w:rPr>
        <w:t xml:space="preserve">ustawy - </w:t>
      </w:r>
      <w:r w:rsidR="00B755B0">
        <w:rPr>
          <w:rFonts w:ascii="Arial" w:eastAsia="Times New Roman" w:hAnsi="Arial" w:cs="Arial"/>
          <w:lang w:eastAsia="pl-PL"/>
        </w:rPr>
        <w:t>R</w:t>
      </w:r>
      <w:r w:rsidRPr="00F6521F">
        <w:rPr>
          <w:rFonts w:ascii="Arial" w:eastAsia="Times New Roman" w:hAnsi="Arial" w:cs="Arial"/>
          <w:lang w:eastAsia="pl-PL"/>
        </w:rPr>
        <w:t xml:space="preserve">ozdział V </w:t>
      </w:r>
      <w:r w:rsidR="007E0258" w:rsidRPr="00F6521F">
        <w:rPr>
          <w:rFonts w:ascii="Arial" w:eastAsia="Times New Roman" w:hAnsi="Arial" w:cs="Arial"/>
          <w:lang w:eastAsia="pl-PL"/>
        </w:rPr>
        <w:t>pkt 2.1.1.</w:t>
      </w:r>
      <w:r w:rsidRPr="00F6521F">
        <w:rPr>
          <w:rFonts w:ascii="Arial" w:eastAsia="Times New Roman" w:hAnsi="Arial" w:cs="Arial"/>
          <w:lang w:eastAsia="pl-PL"/>
        </w:rPr>
        <w:t xml:space="preserve"> SIWZ, czyli warunku dotycząc</w:t>
      </w:r>
      <w:r w:rsidR="007E0258" w:rsidRPr="00F6521F">
        <w:rPr>
          <w:rFonts w:ascii="Arial" w:eastAsia="Times New Roman" w:hAnsi="Arial" w:cs="Arial"/>
          <w:lang w:eastAsia="pl-PL"/>
        </w:rPr>
        <w:t>ego posiadania środków finansowych lub zdolności kredytowej</w:t>
      </w:r>
      <w:r w:rsidRPr="00F6521F">
        <w:rPr>
          <w:rFonts w:ascii="Arial" w:eastAsia="Times New Roman" w:hAnsi="Arial" w:cs="Arial"/>
          <w:lang w:eastAsia="pl-PL"/>
        </w:rPr>
        <w:t>, Zamawiający wymaga z</w:t>
      </w:r>
      <w:r w:rsidR="007E0258" w:rsidRPr="00F6521F">
        <w:rPr>
          <w:rFonts w:ascii="Arial" w:eastAsia="Times New Roman" w:hAnsi="Arial" w:cs="Arial"/>
          <w:lang w:eastAsia="pl-PL"/>
        </w:rPr>
        <w:t>łożenia</w:t>
      </w:r>
      <w:r w:rsidRPr="00F6521F">
        <w:rPr>
          <w:rFonts w:ascii="Arial" w:eastAsia="Times New Roman" w:hAnsi="Arial" w:cs="Arial"/>
          <w:lang w:eastAsia="pl-PL"/>
        </w:rPr>
        <w:t xml:space="preserve"> informacji</w:t>
      </w:r>
      <w:r w:rsidRPr="00F6521F">
        <w:rPr>
          <w:rFonts w:ascii="Arial" w:eastAsia="Times New Roman" w:hAnsi="Arial" w:cs="Arial"/>
          <w:lang w:eastAsia="pl-PL"/>
        </w:rPr>
        <w:br/>
        <w:t xml:space="preserve">banku lub spółdzielczej kasy oszczędnościowo - kredytowej, potwierdzającej wysokość posiadanych środków finansowych lub zdolność kredytową Wykonawcy, </w:t>
      </w:r>
      <w:r w:rsidRPr="00F6521F">
        <w:rPr>
          <w:rFonts w:ascii="Arial" w:eastAsia="Times New Roman" w:hAnsi="Arial" w:cs="Arial"/>
          <w:b/>
          <w:bCs/>
          <w:lang w:eastAsia="pl-PL"/>
        </w:rPr>
        <w:t xml:space="preserve">w okresie nie wcześniejszym niż 1 miesiąc przed upływem terminu składania ofert; </w:t>
      </w:r>
    </w:p>
    <w:p w14:paraId="484F399B" w14:textId="57268E91" w:rsidR="00F6521F" w:rsidRDefault="000B5F02" w:rsidP="0097606C">
      <w:pPr>
        <w:pStyle w:val="Akapitzlist"/>
        <w:widowControl w:val="0"/>
        <w:numPr>
          <w:ilvl w:val="1"/>
          <w:numId w:val="27"/>
        </w:numPr>
        <w:tabs>
          <w:tab w:val="left" w:pos="567"/>
        </w:tabs>
        <w:autoSpaceDE w:val="0"/>
        <w:autoSpaceDN w:val="0"/>
        <w:adjustRightInd w:val="0"/>
        <w:spacing w:after="0" w:line="360" w:lineRule="auto"/>
        <w:ind w:left="1134" w:hanging="369"/>
        <w:jc w:val="both"/>
        <w:rPr>
          <w:rFonts w:ascii="Arial" w:eastAsia="Times New Roman" w:hAnsi="Arial" w:cs="Arial"/>
          <w:lang w:eastAsia="pl-PL"/>
        </w:rPr>
      </w:pPr>
      <w:r w:rsidRPr="00F6521F">
        <w:rPr>
          <w:rFonts w:ascii="Arial" w:eastAsia="Times New Roman" w:hAnsi="Arial" w:cs="Arial"/>
          <w:lang w:eastAsia="pl-PL"/>
        </w:rPr>
        <w:t xml:space="preserve">w celu wykazania spełniania przez Wykonawcę warunku, o którym mowa w rozdziale </w:t>
      </w:r>
      <w:r w:rsidRPr="00F6521F">
        <w:rPr>
          <w:rFonts w:ascii="Arial" w:eastAsia="Times New Roman" w:hAnsi="Arial" w:cs="Arial"/>
          <w:lang w:eastAsia="pl-PL"/>
        </w:rPr>
        <w:lastRenderedPageBreak/>
        <w:t xml:space="preserve">V </w:t>
      </w:r>
      <w:r w:rsidR="00E8622A" w:rsidRPr="00F6521F">
        <w:rPr>
          <w:rFonts w:ascii="Arial" w:eastAsia="Times New Roman" w:hAnsi="Arial" w:cs="Arial"/>
          <w:lang w:eastAsia="pl-PL"/>
        </w:rPr>
        <w:t>pkt 2.1.2</w:t>
      </w:r>
      <w:r w:rsidRPr="00F6521F">
        <w:rPr>
          <w:rFonts w:ascii="Arial" w:eastAsia="Times New Roman" w:hAnsi="Arial" w:cs="Arial"/>
          <w:lang w:eastAsia="pl-PL"/>
        </w:rPr>
        <w:t xml:space="preserve"> SIWZ, czyli warunku dotyczącego sumy ubezpieczenia </w:t>
      </w:r>
      <w:r w:rsidR="00E8622A" w:rsidRPr="00F6521F">
        <w:rPr>
          <w:rFonts w:ascii="Arial" w:eastAsia="Times New Roman" w:hAnsi="Arial" w:cs="Arial"/>
          <w:lang w:eastAsia="pl-PL"/>
        </w:rPr>
        <w:t>- dokumentów potwierdzających, że Wykonawca jest ubezpieczony od odpowiedzialności cywilnej w zakresie prowadzonej działalności związanej z przedmiotem zamówienia na sumę gwarancyjną nie mniejsza niż 3 000 000,00 zł, ;</w:t>
      </w:r>
    </w:p>
    <w:p w14:paraId="5A724811" w14:textId="06CA8BEB" w:rsidR="00F6521F" w:rsidRDefault="000B5F02" w:rsidP="0097606C">
      <w:pPr>
        <w:pStyle w:val="Akapitzlist"/>
        <w:widowControl w:val="0"/>
        <w:numPr>
          <w:ilvl w:val="1"/>
          <w:numId w:val="27"/>
        </w:numPr>
        <w:tabs>
          <w:tab w:val="left" w:pos="567"/>
        </w:tabs>
        <w:autoSpaceDE w:val="0"/>
        <w:autoSpaceDN w:val="0"/>
        <w:adjustRightInd w:val="0"/>
        <w:spacing w:after="0" w:line="360" w:lineRule="auto"/>
        <w:ind w:left="1134" w:hanging="369"/>
        <w:jc w:val="both"/>
        <w:rPr>
          <w:rFonts w:ascii="Arial" w:eastAsia="Times New Roman" w:hAnsi="Arial" w:cs="Arial"/>
          <w:lang w:eastAsia="pl-PL"/>
        </w:rPr>
      </w:pPr>
      <w:r w:rsidRPr="00F6521F">
        <w:rPr>
          <w:rFonts w:ascii="Arial" w:eastAsia="Times New Roman" w:hAnsi="Arial" w:cs="Arial"/>
          <w:lang w:eastAsia="pl-PL"/>
        </w:rPr>
        <w:t xml:space="preserve">w celu wykazania spełniania przez Wykonawcę warunku, o którym mowa w rozdziale V </w:t>
      </w:r>
      <w:r w:rsidR="00E8622A" w:rsidRPr="00F6521F">
        <w:rPr>
          <w:rFonts w:ascii="Arial" w:eastAsia="Times New Roman" w:hAnsi="Arial" w:cs="Arial"/>
          <w:lang w:eastAsia="pl-PL"/>
        </w:rPr>
        <w:t>pkt 2.1.3</w:t>
      </w:r>
      <w:r w:rsidR="00B755B0">
        <w:rPr>
          <w:rFonts w:ascii="Arial" w:eastAsia="Times New Roman" w:hAnsi="Arial" w:cs="Arial"/>
          <w:lang w:eastAsia="pl-PL"/>
        </w:rPr>
        <w:t xml:space="preserve"> </w:t>
      </w:r>
      <w:r w:rsidRPr="00F6521F">
        <w:rPr>
          <w:rFonts w:ascii="Arial" w:eastAsia="Times New Roman" w:hAnsi="Arial" w:cs="Arial"/>
          <w:lang w:eastAsia="pl-PL"/>
        </w:rPr>
        <w:t>SIWZ</w:t>
      </w:r>
      <w:r w:rsidR="003C27B7">
        <w:rPr>
          <w:rFonts w:ascii="Arial" w:eastAsia="Times New Roman" w:hAnsi="Arial" w:cs="Arial"/>
          <w:lang w:eastAsia="pl-PL"/>
        </w:rPr>
        <w:t xml:space="preserve"> – Zamawiający żąda sprawozdania finansowego albo jego części,</w:t>
      </w:r>
      <w:r w:rsidR="0039655C" w:rsidRPr="0039655C">
        <w:rPr>
          <w:rFonts w:ascii="Arial" w:eastAsia="Times New Roman" w:hAnsi="Arial" w:cs="Arial"/>
          <w:lang w:eastAsia="pl-PL"/>
        </w:rPr>
        <w:t xml:space="preserve"> w przypadku gdy sporządzenie sprawozdania </w:t>
      </w:r>
      <w:r w:rsidR="0039655C" w:rsidRPr="0039655C">
        <w:rPr>
          <w:rFonts w:ascii="Arial" w:eastAsia="Times New Roman" w:hAnsi="Arial" w:cs="Arial"/>
          <w:i/>
          <w:iCs/>
          <w:lang w:eastAsia="pl-PL"/>
        </w:rPr>
        <w:t>wymagane</w:t>
      </w:r>
      <w:r w:rsidR="0039655C" w:rsidRPr="0039655C">
        <w:rPr>
          <w:rFonts w:ascii="Arial" w:eastAsia="Times New Roman" w:hAnsi="Arial" w:cs="Arial"/>
          <w:lang w:eastAsia="pl-PL"/>
        </w:rPr>
        <w:t xml:space="preserve"> jest przepisami prawa kraju, w którym wykonawca ma siedzibę lub miejsce zamieszkania, a jeżeli podlega ono badaniu przez biegłego rewidenta zgodnie z przepisami o rachunkowości, również odpowiednio z opinią o badanym sprawozdaniu albo jego części, a w przypadku wykonawców niezobowiązanych do sporządzenia sprawozdania finansowego, innych </w:t>
      </w:r>
      <w:r w:rsidR="0039655C" w:rsidRPr="0039655C">
        <w:rPr>
          <w:rFonts w:ascii="Arial" w:eastAsia="Times New Roman" w:hAnsi="Arial" w:cs="Arial"/>
          <w:i/>
          <w:iCs/>
          <w:lang w:eastAsia="pl-PL"/>
        </w:rPr>
        <w:t>dokumentów</w:t>
      </w:r>
      <w:r w:rsidR="0039655C" w:rsidRPr="0039655C">
        <w:rPr>
          <w:rFonts w:ascii="Arial" w:eastAsia="Times New Roman" w:hAnsi="Arial" w:cs="Arial"/>
          <w:lang w:eastAsia="pl-PL"/>
        </w:rPr>
        <w:t xml:space="preserve"> określających na przykład obroty oraz aktywa i zobowiązania - za okres nie dłuższy niż ostatnie 3 lata obrotowe, a jeżeli okres prowadzenia działalności jest krótszy - za ten okres</w:t>
      </w:r>
      <w:r w:rsidRPr="00F6521F">
        <w:rPr>
          <w:rFonts w:ascii="Arial" w:eastAsia="Times New Roman" w:hAnsi="Arial" w:cs="Arial"/>
          <w:lang w:eastAsia="pl-PL"/>
        </w:rPr>
        <w:t xml:space="preserve"> </w:t>
      </w:r>
      <w:r w:rsidR="00E8622A" w:rsidRPr="00F6521F">
        <w:rPr>
          <w:rFonts w:ascii="Arial" w:eastAsia="Times New Roman" w:hAnsi="Arial" w:cs="Arial"/>
          <w:lang w:eastAsia="pl-PL"/>
        </w:rPr>
        <w:t>;</w:t>
      </w:r>
      <w:r w:rsidRPr="00F6521F">
        <w:rPr>
          <w:rFonts w:ascii="Arial" w:eastAsia="Times New Roman" w:hAnsi="Arial" w:cs="Arial"/>
          <w:lang w:eastAsia="pl-PL"/>
        </w:rPr>
        <w:t xml:space="preserve"> </w:t>
      </w:r>
    </w:p>
    <w:p w14:paraId="25019772" w14:textId="6D3D3B49" w:rsidR="00F6521F" w:rsidRDefault="00B755B0" w:rsidP="00851D01">
      <w:pPr>
        <w:pStyle w:val="Akapitzlist"/>
        <w:widowControl w:val="0"/>
        <w:numPr>
          <w:ilvl w:val="1"/>
          <w:numId w:val="27"/>
        </w:numPr>
        <w:tabs>
          <w:tab w:val="left" w:pos="567"/>
        </w:tabs>
        <w:autoSpaceDE w:val="0"/>
        <w:autoSpaceDN w:val="0"/>
        <w:adjustRightInd w:val="0"/>
        <w:spacing w:after="0" w:line="360" w:lineRule="auto"/>
        <w:ind w:left="1134" w:hanging="369"/>
        <w:jc w:val="both"/>
        <w:rPr>
          <w:rFonts w:ascii="Arial" w:eastAsia="Times New Roman" w:hAnsi="Arial" w:cs="Arial"/>
          <w:lang w:eastAsia="pl-PL"/>
        </w:rPr>
      </w:pPr>
      <w:r>
        <w:rPr>
          <w:rFonts w:ascii="Arial" w:eastAsia="Times New Roman" w:hAnsi="Arial" w:cs="Arial"/>
          <w:lang w:eastAsia="pl-PL"/>
        </w:rPr>
        <w:t xml:space="preserve"> W</w:t>
      </w:r>
      <w:r w:rsidR="000B5F02" w:rsidRPr="00F6521F">
        <w:rPr>
          <w:rFonts w:ascii="Arial" w:eastAsia="Times New Roman" w:hAnsi="Arial" w:cs="Arial"/>
          <w:lang w:eastAsia="pl-PL"/>
        </w:rPr>
        <w:t xml:space="preserve"> celu wykazania spełnienia warunku określonego w rozdziale V </w:t>
      </w:r>
      <w:r w:rsidR="00E8622A" w:rsidRPr="00F6521F">
        <w:rPr>
          <w:rFonts w:ascii="Arial" w:eastAsia="Times New Roman" w:hAnsi="Arial" w:cs="Arial"/>
          <w:lang w:eastAsia="pl-PL"/>
        </w:rPr>
        <w:t>pkt 2.2.3.</w:t>
      </w:r>
      <w:r w:rsidR="000B5F02" w:rsidRPr="00F6521F">
        <w:rPr>
          <w:rFonts w:ascii="Arial" w:eastAsia="Times New Roman" w:hAnsi="Arial" w:cs="Arial"/>
          <w:lang w:eastAsia="pl-PL"/>
        </w:rPr>
        <w:t xml:space="preserve"> Wykonawca składa oświadczenia – w zakresie</w:t>
      </w:r>
      <w:r w:rsidR="00130976" w:rsidRPr="00F6521F">
        <w:rPr>
          <w:rFonts w:ascii="Arial" w:eastAsia="Times New Roman" w:hAnsi="Arial" w:cs="Arial"/>
          <w:lang w:eastAsia="pl-PL"/>
        </w:rPr>
        <w:t xml:space="preserve"> wykazu osób</w:t>
      </w:r>
      <w:r w:rsidR="000B5F02" w:rsidRPr="00F6521F">
        <w:rPr>
          <w:rFonts w:ascii="Arial" w:eastAsia="Times New Roman" w:hAnsi="Arial" w:cs="Arial"/>
          <w:lang w:eastAsia="pl-PL"/>
        </w:rPr>
        <w:t xml:space="preserve"> </w:t>
      </w:r>
      <w:r w:rsidR="00130976" w:rsidRPr="00F6521F">
        <w:rPr>
          <w:rFonts w:ascii="Arial" w:eastAsia="Times New Roman" w:hAnsi="Arial" w:cs="Arial"/>
          <w:lang w:eastAsia="pl-PL"/>
        </w:rPr>
        <w:t>(</w:t>
      </w:r>
      <w:r w:rsidR="000B5F02" w:rsidRPr="00F6521F">
        <w:rPr>
          <w:rFonts w:ascii="Arial" w:eastAsia="Times New Roman" w:hAnsi="Arial" w:cs="Arial"/>
          <w:lang w:eastAsia="pl-PL"/>
        </w:rPr>
        <w:t>Koordynatora</w:t>
      </w:r>
      <w:r w:rsidR="00130976" w:rsidRPr="00F6521F">
        <w:rPr>
          <w:rFonts w:ascii="Arial" w:eastAsia="Times New Roman" w:hAnsi="Arial" w:cs="Arial"/>
          <w:lang w:eastAsia="pl-PL"/>
        </w:rPr>
        <w:t>)</w:t>
      </w:r>
      <w:r w:rsidR="00E8622A" w:rsidRPr="00F6521F">
        <w:rPr>
          <w:rFonts w:ascii="Arial" w:eastAsia="Times New Roman" w:hAnsi="Arial" w:cs="Arial"/>
          <w:lang w:eastAsia="pl-PL"/>
        </w:rPr>
        <w:t xml:space="preserve"> w formie wzoru stanowiącego</w:t>
      </w:r>
      <w:r w:rsidR="000B5F02" w:rsidRPr="00F6521F">
        <w:rPr>
          <w:rFonts w:ascii="Arial" w:eastAsia="Times New Roman" w:hAnsi="Arial" w:cs="Arial"/>
          <w:lang w:eastAsia="pl-PL"/>
        </w:rPr>
        <w:t xml:space="preserve"> załącznik nr 6a do SIWZ, </w:t>
      </w:r>
      <w:r w:rsidR="000B5F02" w:rsidRPr="00B755B0">
        <w:rPr>
          <w:rFonts w:ascii="Arial" w:eastAsia="Times New Roman" w:hAnsi="Arial" w:cs="Arial"/>
          <w:b/>
          <w:lang w:eastAsia="pl-PL"/>
        </w:rPr>
        <w:t xml:space="preserve">w zakresie </w:t>
      </w:r>
      <w:r w:rsidR="00130976" w:rsidRPr="00B755B0">
        <w:rPr>
          <w:rFonts w:ascii="Arial" w:eastAsia="Times New Roman" w:hAnsi="Arial" w:cs="Arial"/>
          <w:b/>
          <w:lang w:eastAsia="pl-PL"/>
        </w:rPr>
        <w:t>wykazu osób (</w:t>
      </w:r>
      <w:r w:rsidR="000B5F02" w:rsidRPr="00B755B0">
        <w:rPr>
          <w:rFonts w:ascii="Arial" w:eastAsia="Times New Roman" w:hAnsi="Arial" w:cs="Arial"/>
          <w:b/>
          <w:lang w:eastAsia="pl-PL"/>
        </w:rPr>
        <w:t>Kierownika Budowy</w:t>
      </w:r>
      <w:r w:rsidR="00130976" w:rsidRPr="00B755B0">
        <w:rPr>
          <w:rFonts w:ascii="Arial" w:eastAsia="Times New Roman" w:hAnsi="Arial" w:cs="Arial"/>
          <w:b/>
          <w:lang w:eastAsia="pl-PL"/>
        </w:rPr>
        <w:t>)</w:t>
      </w:r>
      <w:r w:rsidR="000B5F02" w:rsidRPr="00B755B0">
        <w:rPr>
          <w:rFonts w:ascii="Arial" w:eastAsia="Times New Roman" w:hAnsi="Arial" w:cs="Arial"/>
          <w:b/>
          <w:lang w:eastAsia="pl-PL"/>
        </w:rPr>
        <w:t xml:space="preserve"> </w:t>
      </w:r>
      <w:r w:rsidR="00E8622A" w:rsidRPr="00B755B0">
        <w:rPr>
          <w:rFonts w:ascii="Arial" w:eastAsia="Times New Roman" w:hAnsi="Arial" w:cs="Arial"/>
          <w:b/>
          <w:lang w:eastAsia="pl-PL"/>
        </w:rPr>
        <w:t>w formie w</w:t>
      </w:r>
      <w:r w:rsidRPr="00B755B0">
        <w:rPr>
          <w:rFonts w:ascii="Arial" w:eastAsia="Times New Roman" w:hAnsi="Arial" w:cs="Arial"/>
          <w:b/>
          <w:lang w:eastAsia="pl-PL"/>
        </w:rPr>
        <w:t>z</w:t>
      </w:r>
      <w:r w:rsidR="00E8622A" w:rsidRPr="00B755B0">
        <w:rPr>
          <w:rFonts w:ascii="Arial" w:eastAsia="Times New Roman" w:hAnsi="Arial" w:cs="Arial"/>
          <w:b/>
          <w:lang w:eastAsia="pl-PL"/>
        </w:rPr>
        <w:t xml:space="preserve">oru stanowiącego </w:t>
      </w:r>
      <w:r w:rsidR="000B5F02" w:rsidRPr="00B755B0">
        <w:rPr>
          <w:rFonts w:ascii="Arial" w:eastAsia="Times New Roman" w:hAnsi="Arial" w:cs="Arial"/>
          <w:b/>
          <w:lang w:eastAsia="pl-PL"/>
        </w:rPr>
        <w:t>załącznik nr 6b do SIWZ.</w:t>
      </w:r>
      <w:r w:rsidR="00F6521F" w:rsidRPr="00F6521F">
        <w:rPr>
          <w:rFonts w:ascii="Arial" w:eastAsia="Times New Roman" w:hAnsi="Arial" w:cs="Arial"/>
          <w:lang w:eastAsia="pl-PL"/>
        </w:rPr>
        <w:t xml:space="preserve"> </w:t>
      </w:r>
    </w:p>
    <w:p w14:paraId="706DB934" w14:textId="1D3D0E49" w:rsidR="00F6521F" w:rsidRDefault="00B755B0" w:rsidP="00851D01">
      <w:pPr>
        <w:pStyle w:val="Akapitzlist"/>
        <w:widowControl w:val="0"/>
        <w:numPr>
          <w:ilvl w:val="1"/>
          <w:numId w:val="27"/>
        </w:numPr>
        <w:tabs>
          <w:tab w:val="left" w:pos="567"/>
        </w:tabs>
        <w:autoSpaceDE w:val="0"/>
        <w:autoSpaceDN w:val="0"/>
        <w:adjustRightInd w:val="0"/>
        <w:spacing w:after="0" w:line="360" w:lineRule="auto"/>
        <w:ind w:left="1134" w:hanging="369"/>
        <w:jc w:val="both"/>
        <w:rPr>
          <w:rFonts w:ascii="Arial" w:eastAsia="Times New Roman" w:hAnsi="Arial" w:cs="Arial"/>
          <w:lang w:eastAsia="pl-PL"/>
        </w:rPr>
      </w:pPr>
      <w:r>
        <w:rPr>
          <w:rFonts w:ascii="Arial" w:eastAsia="Times New Roman" w:hAnsi="Arial" w:cs="Arial"/>
          <w:lang w:eastAsia="pl-PL"/>
        </w:rPr>
        <w:t xml:space="preserve"> </w:t>
      </w:r>
      <w:r w:rsidR="00F6521F">
        <w:rPr>
          <w:rFonts w:ascii="Arial" w:eastAsia="Times New Roman" w:hAnsi="Arial" w:cs="Arial"/>
          <w:lang w:eastAsia="pl-PL"/>
        </w:rPr>
        <w:t>J</w:t>
      </w:r>
      <w:r w:rsidR="0011047F" w:rsidRPr="00F6521F">
        <w:rPr>
          <w:rFonts w:ascii="Arial" w:eastAsia="Times New Roman" w:hAnsi="Arial" w:cs="Arial"/>
          <w:lang w:eastAsia="pl-PL"/>
        </w:rPr>
        <w:t xml:space="preserve">eżeli z uzasadnionej przyczyny wykonawca nie może złożyć dokumentów dotyczących sytuacji finansowej lub ekonomicznej określonych w Rozdziale VI pkt 4.3, 4.4, 4.5. wymaganych przez zamawiającego , może złożyć inny dokument, który w wystarczający sposób potwierdza spełnianie opisanego przez zamawiającego warunku udziału w postępowaniu. </w:t>
      </w:r>
    </w:p>
    <w:p w14:paraId="339A8C20" w14:textId="4F7107A9" w:rsidR="00E8622A" w:rsidRPr="00F6521F" w:rsidRDefault="00B755B0" w:rsidP="0097606C">
      <w:pPr>
        <w:pStyle w:val="Akapitzlist"/>
        <w:widowControl w:val="0"/>
        <w:numPr>
          <w:ilvl w:val="1"/>
          <w:numId w:val="27"/>
        </w:numPr>
        <w:tabs>
          <w:tab w:val="left" w:pos="567"/>
        </w:tabs>
        <w:autoSpaceDE w:val="0"/>
        <w:autoSpaceDN w:val="0"/>
        <w:adjustRightInd w:val="0"/>
        <w:spacing w:after="0" w:line="360" w:lineRule="auto"/>
        <w:ind w:left="1134" w:hanging="369"/>
        <w:jc w:val="both"/>
        <w:rPr>
          <w:rFonts w:ascii="Arial" w:eastAsia="Times New Roman" w:hAnsi="Arial" w:cs="Arial"/>
          <w:lang w:eastAsia="pl-PL"/>
        </w:rPr>
      </w:pPr>
      <w:r>
        <w:rPr>
          <w:rFonts w:ascii="Arial" w:eastAsia="Times New Roman" w:hAnsi="Arial" w:cs="Arial"/>
          <w:lang w:eastAsia="pl-PL"/>
        </w:rPr>
        <w:t xml:space="preserve"> </w:t>
      </w:r>
      <w:r w:rsidR="000B5F02" w:rsidRPr="00F6521F">
        <w:rPr>
          <w:rFonts w:ascii="Arial" w:eastAsia="Times New Roman" w:hAnsi="Arial" w:cs="Arial"/>
          <w:lang w:eastAsia="pl-PL"/>
        </w:rPr>
        <w:t xml:space="preserve">W przypadkach, gdy dokumenty o których mowa w </w:t>
      </w:r>
      <w:r w:rsidR="0011047F" w:rsidRPr="00F6521F">
        <w:rPr>
          <w:rFonts w:ascii="Arial" w:eastAsia="Times New Roman" w:hAnsi="Arial" w:cs="Arial"/>
          <w:lang w:eastAsia="pl-PL"/>
        </w:rPr>
        <w:t>Rozdziale VI pkt 4.3, 4.4 i 4.5.</w:t>
      </w:r>
      <w:r w:rsidR="000B5F02" w:rsidRPr="00F6521F">
        <w:rPr>
          <w:rFonts w:ascii="Arial" w:eastAsia="Times New Roman" w:hAnsi="Arial" w:cs="Arial"/>
          <w:lang w:eastAsia="pl-PL"/>
        </w:rPr>
        <w:t xml:space="preserve">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w:t>
      </w:r>
      <w:r w:rsidR="0097606C">
        <w:rPr>
          <w:rFonts w:ascii="Arial" w:eastAsia="Times New Roman" w:hAnsi="Arial" w:cs="Arial"/>
          <w:lang w:eastAsia="pl-PL"/>
        </w:rPr>
        <w:t xml:space="preserve"> </w:t>
      </w:r>
      <w:r w:rsidR="000B5F02" w:rsidRPr="00F6521F">
        <w:rPr>
          <w:rFonts w:ascii="Arial" w:eastAsia="Times New Roman" w:hAnsi="Arial" w:cs="Arial"/>
          <w:lang w:eastAsia="pl-PL"/>
        </w:rPr>
        <w:t>to według tabeli kursów średnich NBP ostatnio przed tą datą ogłoszonych. Ten sam kurs Zamawiający przyjmie przy przeliczeniu innych danych finansowych.</w:t>
      </w:r>
    </w:p>
    <w:p w14:paraId="08C964BB" w14:textId="77777777" w:rsidR="00DE0EC4" w:rsidRDefault="0011047F" w:rsidP="0097606C">
      <w:pPr>
        <w:pStyle w:val="Akapitzlist"/>
        <w:widowControl w:val="0"/>
        <w:numPr>
          <w:ilvl w:val="0"/>
          <w:numId w:val="28"/>
        </w:numPr>
        <w:tabs>
          <w:tab w:val="left" w:pos="567"/>
        </w:tabs>
        <w:spacing w:after="0" w:line="360" w:lineRule="auto"/>
        <w:ind w:left="714" w:hanging="357"/>
        <w:jc w:val="both"/>
        <w:rPr>
          <w:rFonts w:ascii="Arial" w:eastAsia="Times New Roman" w:hAnsi="Arial" w:cs="Arial"/>
          <w:lang w:eastAsia="pl-PL"/>
        </w:rPr>
      </w:pPr>
      <w:r w:rsidRPr="00F6521F">
        <w:rPr>
          <w:rFonts w:ascii="Arial" w:eastAsia="Times New Roman" w:hAnsi="Arial" w:cs="Arial"/>
          <w:lang w:eastAsia="pl-PL"/>
        </w:rPr>
        <w:t xml:space="preserve">Oświadczenia, o których mowa w rozdziale VI pkt 3.6-3.9 Wykonawca zobowiązany jest złożyć w  Jednolitym dokumencie Zamówienia JEDZ , o którym mowa w rozdziale VI pkt 3.1. </w:t>
      </w:r>
    </w:p>
    <w:p w14:paraId="0C65CE47" w14:textId="2CE2F5DA" w:rsidR="00DE0EC4" w:rsidRDefault="0011047F" w:rsidP="0097606C">
      <w:pPr>
        <w:pStyle w:val="Akapitzlist"/>
        <w:widowControl w:val="0"/>
        <w:numPr>
          <w:ilvl w:val="0"/>
          <w:numId w:val="28"/>
        </w:numPr>
        <w:tabs>
          <w:tab w:val="left" w:pos="567"/>
        </w:tabs>
        <w:spacing w:after="0" w:line="360" w:lineRule="auto"/>
        <w:ind w:left="714" w:hanging="357"/>
        <w:jc w:val="both"/>
        <w:rPr>
          <w:rFonts w:ascii="Arial" w:eastAsia="Times New Roman" w:hAnsi="Arial" w:cs="Arial"/>
          <w:lang w:eastAsia="pl-PL"/>
        </w:rPr>
      </w:pPr>
      <w:r w:rsidRPr="00DE0EC4">
        <w:rPr>
          <w:rFonts w:ascii="Arial" w:eastAsia="Times New Roman" w:hAnsi="Arial" w:cs="Arial"/>
          <w:lang w:eastAsia="pl-PL"/>
        </w:rPr>
        <w:t>Dokumenty opisane w rozdziale VI pkt 3.2-3.</w:t>
      </w:r>
      <w:r w:rsidR="007D6EAA">
        <w:rPr>
          <w:rFonts w:ascii="Arial" w:eastAsia="Times New Roman" w:hAnsi="Arial" w:cs="Arial"/>
          <w:lang w:eastAsia="pl-PL"/>
        </w:rPr>
        <w:t>9</w:t>
      </w:r>
      <w:r w:rsidRPr="00DE0EC4">
        <w:rPr>
          <w:rFonts w:ascii="Arial" w:eastAsia="Times New Roman" w:hAnsi="Arial" w:cs="Arial"/>
          <w:lang w:eastAsia="pl-PL"/>
        </w:rPr>
        <w:t xml:space="preserve"> oraz pkt 4.2-4.7 Wykonawca będzie zobowiązany złożyć na wezwanie Zamawiającego  w trybie określonym w art. 26 ust. 1 lub 26 ust. 2f ustawy. </w:t>
      </w:r>
    </w:p>
    <w:p w14:paraId="7B91B9AB" w14:textId="39918368" w:rsidR="00F6521F" w:rsidRPr="00DE0EC4" w:rsidRDefault="000B5F02" w:rsidP="0097606C">
      <w:pPr>
        <w:pStyle w:val="Akapitzlist"/>
        <w:widowControl w:val="0"/>
        <w:numPr>
          <w:ilvl w:val="0"/>
          <w:numId w:val="28"/>
        </w:numPr>
        <w:tabs>
          <w:tab w:val="left" w:pos="567"/>
        </w:tabs>
        <w:spacing w:after="0" w:line="360" w:lineRule="auto"/>
        <w:ind w:left="714" w:hanging="357"/>
        <w:jc w:val="both"/>
        <w:rPr>
          <w:rFonts w:ascii="Arial" w:eastAsia="Times New Roman" w:hAnsi="Arial" w:cs="Arial"/>
          <w:lang w:eastAsia="pl-PL"/>
        </w:rPr>
      </w:pPr>
      <w:r w:rsidRPr="00DE0EC4">
        <w:rPr>
          <w:rFonts w:ascii="Arial" w:eastAsia="Times New Roman" w:hAnsi="Arial" w:cs="Arial"/>
          <w:lang w:eastAsia="pl-PL"/>
        </w:rPr>
        <w:lastRenderedPageBreak/>
        <w:t xml:space="preserve">Wykonawca, który powołuje się </w:t>
      </w:r>
      <w:r w:rsidRPr="00DE0EC4">
        <w:rPr>
          <w:rFonts w:ascii="Arial" w:eastAsia="Times New Roman" w:hAnsi="Arial" w:cs="Arial"/>
          <w:u w:val="single"/>
          <w:lang w:eastAsia="pl-PL"/>
        </w:rPr>
        <w:t>na zasoby innych podmiotów</w:t>
      </w:r>
      <w:r w:rsidRPr="00DE0EC4">
        <w:rPr>
          <w:rFonts w:ascii="Arial" w:eastAsia="Times New Roman" w:hAnsi="Arial" w:cs="Arial"/>
          <w:lang w:eastAsia="pl-PL"/>
        </w:rPr>
        <w:t xml:space="preserve">, w celu wykazania braku istnienia wobec nich podstaw wykluczenia oraz spełniania, w zakresie, w jakim powołuje się na ich zasoby, warunków udziału w postępowaniu składa także </w:t>
      </w:r>
      <w:r w:rsidR="00B755B0">
        <w:rPr>
          <w:rFonts w:ascii="Arial" w:eastAsia="Times New Roman" w:hAnsi="Arial" w:cs="Arial"/>
          <w:lang w:eastAsia="pl-PL"/>
        </w:rPr>
        <w:t>J</w:t>
      </w:r>
      <w:r w:rsidRPr="00DE0EC4">
        <w:rPr>
          <w:rFonts w:ascii="Arial" w:eastAsia="Times New Roman" w:hAnsi="Arial" w:cs="Arial"/>
          <w:lang w:eastAsia="pl-PL"/>
        </w:rPr>
        <w:t>ednolite dokumenty dotyczące tych podmiotów.</w:t>
      </w:r>
    </w:p>
    <w:p w14:paraId="2CC16013" w14:textId="430611B4" w:rsidR="00DE0EC4" w:rsidRPr="0039655C" w:rsidRDefault="000B5F02" w:rsidP="0039655C">
      <w:pPr>
        <w:pStyle w:val="Akapitzlist1"/>
        <w:spacing w:after="0" w:line="360" w:lineRule="auto"/>
        <w:ind w:left="993" w:hanging="426"/>
        <w:jc w:val="both"/>
        <w:rPr>
          <w:rFonts w:ascii="Arial" w:hAnsi="Arial"/>
        </w:rPr>
      </w:pPr>
      <w:r w:rsidRPr="00F6521F">
        <w:rPr>
          <w:rFonts w:ascii="Arial" w:hAnsi="Arial" w:cs="Arial"/>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r w:rsidR="00FA606B" w:rsidRPr="00F6521F">
        <w:rPr>
          <w:rFonts w:ascii="Arial" w:hAnsi="Arial" w:cs="Arial"/>
        </w:rPr>
        <w:t xml:space="preserve"> pkt 1,4-6,8 ustawy</w:t>
      </w:r>
      <w:r w:rsidRPr="00F6521F">
        <w:rPr>
          <w:rFonts w:ascii="Arial" w:hAnsi="Arial" w:cs="Arial"/>
        </w:rPr>
        <w:t xml:space="preserve">. W celu dokonania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t>
      </w:r>
      <w:r w:rsidRPr="00F6521F">
        <w:rPr>
          <w:rFonts w:ascii="Arial" w:hAnsi="Arial" w:cs="Arial"/>
          <w:u w:val="single"/>
        </w:rPr>
        <w:t xml:space="preserve">wymaga, </w:t>
      </w:r>
      <w:r w:rsidR="0039655C">
        <w:rPr>
          <w:rFonts w:ascii="Arial" w:hAnsi="Arial" w:cs="Arial"/>
        </w:rPr>
        <w:t xml:space="preserve"> </w:t>
      </w:r>
      <w:r w:rsidR="0039655C">
        <w:rPr>
          <w:rFonts w:ascii="Arial" w:hAnsi="Arial"/>
        </w:rPr>
        <w:t>aby Wykonawca przedstawił dokument (dokumenty) , które określają w szczególności :</w:t>
      </w:r>
    </w:p>
    <w:p w14:paraId="157D7D86" w14:textId="77777777" w:rsidR="00DE0EC4" w:rsidRDefault="000B5F02" w:rsidP="0097606C">
      <w:pPr>
        <w:pStyle w:val="Akapitzlist"/>
        <w:widowControl w:val="0"/>
        <w:numPr>
          <w:ilvl w:val="2"/>
          <w:numId w:val="29"/>
        </w:numPr>
        <w:tabs>
          <w:tab w:val="left" w:pos="567"/>
          <w:tab w:val="left" w:pos="1701"/>
          <w:tab w:val="left" w:pos="1985"/>
        </w:tabs>
        <w:spacing w:after="0" w:line="360" w:lineRule="auto"/>
        <w:ind w:left="1560" w:hanging="426"/>
        <w:jc w:val="both"/>
        <w:rPr>
          <w:rFonts w:ascii="Arial" w:eastAsia="Times New Roman" w:hAnsi="Arial" w:cs="Arial"/>
          <w:lang w:eastAsia="pl-PL"/>
        </w:rPr>
      </w:pPr>
      <w:r w:rsidRPr="00DE0EC4">
        <w:rPr>
          <w:rFonts w:ascii="Arial" w:eastAsia="Times New Roman" w:hAnsi="Arial" w:cs="Arial"/>
          <w:lang w:eastAsia="pl-PL"/>
        </w:rPr>
        <w:t>zakres dostępnych Wykonawcy zasobów innego podmiotu;</w:t>
      </w:r>
    </w:p>
    <w:p w14:paraId="4F54AC14" w14:textId="77777777" w:rsidR="00DE0EC4" w:rsidRDefault="000B5F02" w:rsidP="0097606C">
      <w:pPr>
        <w:pStyle w:val="Akapitzlist"/>
        <w:widowControl w:val="0"/>
        <w:numPr>
          <w:ilvl w:val="2"/>
          <w:numId w:val="29"/>
        </w:numPr>
        <w:tabs>
          <w:tab w:val="left" w:pos="567"/>
          <w:tab w:val="left" w:pos="1701"/>
          <w:tab w:val="left" w:pos="1985"/>
        </w:tabs>
        <w:spacing w:after="0" w:line="360" w:lineRule="auto"/>
        <w:ind w:left="1560" w:hanging="426"/>
        <w:jc w:val="both"/>
        <w:rPr>
          <w:rFonts w:ascii="Arial" w:eastAsia="Times New Roman" w:hAnsi="Arial" w:cs="Arial"/>
          <w:lang w:eastAsia="pl-PL"/>
        </w:rPr>
      </w:pPr>
      <w:r w:rsidRPr="00DE0EC4">
        <w:rPr>
          <w:rFonts w:ascii="Arial" w:eastAsia="Times New Roman" w:hAnsi="Arial" w:cs="Arial"/>
          <w:lang w:eastAsia="pl-PL"/>
        </w:rPr>
        <w:t>sposób wykorzystania zasobów innego podmiotu, przez Wykonawcę, przy</w:t>
      </w:r>
      <w:r w:rsidR="00F70760" w:rsidRPr="00DE0EC4">
        <w:rPr>
          <w:rFonts w:ascii="Arial" w:eastAsia="Times New Roman" w:hAnsi="Arial" w:cs="Arial"/>
          <w:lang w:eastAsia="pl-PL"/>
        </w:rPr>
        <w:t xml:space="preserve"> </w:t>
      </w:r>
      <w:r w:rsidRPr="00DE0EC4">
        <w:rPr>
          <w:rFonts w:ascii="Arial" w:eastAsia="Times New Roman" w:hAnsi="Arial" w:cs="Arial"/>
          <w:lang w:eastAsia="pl-PL"/>
        </w:rPr>
        <w:t>wykonywaniu zamówienia publicznego;</w:t>
      </w:r>
    </w:p>
    <w:p w14:paraId="57072696" w14:textId="77777777" w:rsidR="00DE0EC4" w:rsidRDefault="000B5F02" w:rsidP="0097606C">
      <w:pPr>
        <w:pStyle w:val="Akapitzlist"/>
        <w:widowControl w:val="0"/>
        <w:numPr>
          <w:ilvl w:val="2"/>
          <w:numId w:val="29"/>
        </w:numPr>
        <w:tabs>
          <w:tab w:val="left" w:pos="567"/>
          <w:tab w:val="left" w:pos="1701"/>
          <w:tab w:val="left" w:pos="1985"/>
        </w:tabs>
        <w:spacing w:after="0" w:line="360" w:lineRule="auto"/>
        <w:ind w:left="1560" w:hanging="426"/>
        <w:jc w:val="both"/>
        <w:rPr>
          <w:rFonts w:ascii="Arial" w:eastAsia="Times New Roman" w:hAnsi="Arial" w:cs="Arial"/>
          <w:lang w:eastAsia="pl-PL"/>
        </w:rPr>
      </w:pPr>
      <w:r w:rsidRPr="00DE0EC4">
        <w:rPr>
          <w:rFonts w:ascii="Arial" w:eastAsia="Times New Roman" w:hAnsi="Arial" w:cs="Arial"/>
          <w:lang w:eastAsia="pl-PL"/>
        </w:rPr>
        <w:t>zakres i okres udziału innego podmiotu przy wykonywaniu zamówienia publicznego;</w:t>
      </w:r>
    </w:p>
    <w:p w14:paraId="02C15447" w14:textId="5E615502" w:rsidR="00DE0EC4" w:rsidRPr="00DE0EC4" w:rsidRDefault="000B5F02" w:rsidP="0097606C">
      <w:pPr>
        <w:pStyle w:val="Akapitzlist"/>
        <w:widowControl w:val="0"/>
        <w:numPr>
          <w:ilvl w:val="2"/>
          <w:numId w:val="29"/>
        </w:numPr>
        <w:tabs>
          <w:tab w:val="left" w:pos="567"/>
          <w:tab w:val="left" w:pos="1701"/>
          <w:tab w:val="left" w:pos="1985"/>
        </w:tabs>
        <w:spacing w:after="0" w:line="360" w:lineRule="auto"/>
        <w:ind w:left="1560" w:hanging="426"/>
        <w:jc w:val="both"/>
        <w:rPr>
          <w:rFonts w:ascii="Arial" w:eastAsia="Times New Roman" w:hAnsi="Arial" w:cs="Arial"/>
          <w:lang w:eastAsia="pl-PL"/>
        </w:rPr>
      </w:pPr>
      <w:r w:rsidRPr="00DE0EC4">
        <w:rPr>
          <w:rFonts w:ascii="Arial" w:eastAsia="Times New Roman" w:hAnsi="Arial" w:cs="Arial"/>
          <w:lang w:eastAsia="pl-PL"/>
        </w:rPr>
        <w:t>czy podmiot, na zdolnościach którego Wykonawca polega w odniesieniu do warunków udziału w postępowaniu dotyczących wykształcenia, kwalifikacji zawodowych lub doświadczenia, zrealizuje usługi</w:t>
      </w:r>
      <w:r w:rsidR="00130976" w:rsidRPr="00DE0EC4">
        <w:rPr>
          <w:rFonts w:ascii="Arial" w:eastAsia="Times New Roman" w:hAnsi="Arial" w:cs="Arial"/>
          <w:lang w:eastAsia="pl-PL"/>
        </w:rPr>
        <w:t xml:space="preserve"> lub roboty budowlane</w:t>
      </w:r>
      <w:r w:rsidRPr="00DE0EC4">
        <w:rPr>
          <w:rFonts w:ascii="Arial" w:eastAsia="Times New Roman" w:hAnsi="Arial" w:cs="Arial"/>
          <w:lang w:eastAsia="pl-PL"/>
        </w:rPr>
        <w:t>, których wskazane zdolności dotyczą;</w:t>
      </w:r>
    </w:p>
    <w:p w14:paraId="1822FB5F" w14:textId="43C368A3" w:rsidR="00DE0EC4" w:rsidRPr="00DE0EC4" w:rsidRDefault="000B5F02" w:rsidP="0097606C">
      <w:pPr>
        <w:pStyle w:val="Akapitzlist"/>
        <w:widowControl w:val="0"/>
        <w:numPr>
          <w:ilvl w:val="1"/>
          <w:numId w:val="29"/>
        </w:numPr>
        <w:tabs>
          <w:tab w:val="left" w:pos="567"/>
        </w:tabs>
        <w:spacing w:after="0" w:line="360" w:lineRule="auto"/>
        <w:ind w:left="1134" w:hanging="425"/>
        <w:jc w:val="both"/>
        <w:rPr>
          <w:rFonts w:ascii="Arial" w:eastAsia="Times New Roman" w:hAnsi="Arial" w:cs="Arial"/>
          <w:lang w:eastAsia="pl-PL"/>
        </w:rPr>
      </w:pPr>
      <w:r w:rsidRPr="00DE0EC4">
        <w:rPr>
          <w:rFonts w:ascii="Arial" w:eastAsia="Times New Roman" w:hAnsi="Arial" w:cs="Arial"/>
          <w:lang w:eastAsia="pl-PL"/>
        </w:rPr>
        <w:t xml:space="preserve">Zamawiający </w:t>
      </w:r>
      <w:r w:rsidRPr="00DE0EC4">
        <w:rPr>
          <w:rFonts w:ascii="Arial" w:eastAsia="Times New Roman" w:hAnsi="Arial" w:cs="Arial"/>
          <w:u w:val="single"/>
          <w:lang w:eastAsia="pl-PL"/>
        </w:rPr>
        <w:t>żąda od Wykonawcy</w:t>
      </w:r>
      <w:r w:rsidRPr="00DE0EC4">
        <w:rPr>
          <w:rFonts w:ascii="Arial" w:eastAsia="Times New Roman" w:hAnsi="Arial" w:cs="Arial"/>
          <w:lang w:eastAsia="pl-PL"/>
        </w:rPr>
        <w:t xml:space="preserve">, który polega na zdolnościach lub sytuacji innych podmiotów na zasadach określonych w art. 22a ustawy, przedstawienia w odniesieniu do tych podmiotów dokumentów wymienionych </w:t>
      </w:r>
      <w:r w:rsidRPr="00DE0EC4">
        <w:rPr>
          <w:rFonts w:ascii="Arial" w:eastAsia="Times New Roman" w:hAnsi="Arial" w:cs="Arial"/>
          <w:b/>
          <w:bCs/>
          <w:lang w:eastAsia="pl-PL"/>
        </w:rPr>
        <w:t xml:space="preserve">rozdziale VI </w:t>
      </w:r>
      <w:r w:rsidR="00F70760" w:rsidRPr="00DE0EC4">
        <w:rPr>
          <w:rFonts w:ascii="Arial" w:eastAsia="Times New Roman" w:hAnsi="Arial" w:cs="Arial"/>
          <w:b/>
          <w:bCs/>
          <w:lang w:eastAsia="pl-PL"/>
        </w:rPr>
        <w:t>pkt</w:t>
      </w:r>
      <w:r w:rsidR="0039655C">
        <w:rPr>
          <w:rFonts w:ascii="Arial" w:eastAsia="Times New Roman" w:hAnsi="Arial" w:cs="Arial"/>
          <w:b/>
          <w:bCs/>
          <w:lang w:eastAsia="pl-PL"/>
        </w:rPr>
        <w:t xml:space="preserve"> 3 </w:t>
      </w:r>
      <w:proofErr w:type="spellStart"/>
      <w:r w:rsidR="0039655C">
        <w:rPr>
          <w:rFonts w:ascii="Arial" w:eastAsia="Times New Roman" w:hAnsi="Arial" w:cs="Arial"/>
          <w:b/>
          <w:bCs/>
          <w:lang w:eastAsia="pl-PL"/>
        </w:rPr>
        <w:t>ppkt</w:t>
      </w:r>
      <w:proofErr w:type="spellEnd"/>
      <w:r w:rsidR="0039655C">
        <w:rPr>
          <w:rFonts w:ascii="Arial" w:eastAsia="Times New Roman" w:hAnsi="Arial" w:cs="Arial"/>
          <w:b/>
          <w:bCs/>
          <w:lang w:eastAsia="pl-PL"/>
        </w:rPr>
        <w:t xml:space="preserve"> 3.1 – 3.9. SIWZ</w:t>
      </w:r>
    </w:p>
    <w:p w14:paraId="15C9601B" w14:textId="43B45D96" w:rsidR="000B5F02" w:rsidRPr="00DE0EC4" w:rsidRDefault="000B5F02" w:rsidP="0097606C">
      <w:pPr>
        <w:pStyle w:val="Akapitzlist"/>
        <w:widowControl w:val="0"/>
        <w:numPr>
          <w:ilvl w:val="1"/>
          <w:numId w:val="29"/>
        </w:numPr>
        <w:tabs>
          <w:tab w:val="left" w:pos="567"/>
        </w:tabs>
        <w:spacing w:after="0" w:line="360" w:lineRule="auto"/>
        <w:ind w:left="1134" w:hanging="425"/>
        <w:jc w:val="both"/>
        <w:rPr>
          <w:rFonts w:ascii="Arial" w:eastAsia="Times New Roman" w:hAnsi="Arial" w:cs="Arial"/>
          <w:lang w:eastAsia="pl-PL"/>
        </w:rPr>
      </w:pPr>
      <w:r w:rsidRPr="00DE0EC4">
        <w:rPr>
          <w:rFonts w:ascii="Arial" w:eastAsia="Times New Roman" w:hAnsi="Arial" w:cs="Arial"/>
          <w:lang w:eastAsia="pl-PL"/>
        </w:rPr>
        <w:t xml:space="preserve">Zamawiający </w:t>
      </w:r>
      <w:r w:rsidRPr="00DE0EC4">
        <w:rPr>
          <w:rFonts w:ascii="Arial" w:eastAsia="Times New Roman" w:hAnsi="Arial" w:cs="Arial"/>
          <w:u w:val="single"/>
          <w:lang w:eastAsia="pl-PL"/>
        </w:rPr>
        <w:t>żąda od Wykonawcy</w:t>
      </w:r>
      <w:r w:rsidRPr="00DE0EC4">
        <w:rPr>
          <w:rFonts w:ascii="Arial" w:eastAsia="Times New Roman" w:hAnsi="Arial" w:cs="Arial"/>
          <w:lang w:eastAsia="pl-PL"/>
        </w:rPr>
        <w:t xml:space="preserve"> przedstawienia dokumentów wymienionych </w:t>
      </w:r>
      <w:r w:rsidRPr="00DE0EC4">
        <w:rPr>
          <w:rFonts w:ascii="Arial" w:eastAsia="Times New Roman" w:hAnsi="Arial" w:cs="Arial"/>
          <w:b/>
          <w:bCs/>
          <w:lang w:eastAsia="pl-PL"/>
        </w:rPr>
        <w:t xml:space="preserve">w </w:t>
      </w:r>
      <w:r w:rsidRPr="00DE0EC4">
        <w:rPr>
          <w:rFonts w:ascii="Arial" w:eastAsia="Times New Roman" w:hAnsi="Arial" w:cs="Arial"/>
          <w:b/>
          <w:bCs/>
          <w:lang w:eastAsia="pl-PL"/>
        </w:rPr>
        <w:lastRenderedPageBreak/>
        <w:t>rozdziale VI</w:t>
      </w:r>
      <w:r w:rsidR="00F70760" w:rsidRPr="00DE0EC4">
        <w:rPr>
          <w:rFonts w:ascii="Arial" w:eastAsia="Times New Roman" w:hAnsi="Arial" w:cs="Arial"/>
          <w:b/>
          <w:bCs/>
          <w:lang w:eastAsia="pl-PL"/>
        </w:rPr>
        <w:t xml:space="preserve"> pkt</w:t>
      </w:r>
      <w:r w:rsidR="0039655C">
        <w:rPr>
          <w:rFonts w:ascii="Arial" w:eastAsia="Times New Roman" w:hAnsi="Arial" w:cs="Arial"/>
          <w:b/>
          <w:bCs/>
          <w:lang w:eastAsia="pl-PL"/>
        </w:rPr>
        <w:t xml:space="preserve"> 3 </w:t>
      </w:r>
      <w:proofErr w:type="spellStart"/>
      <w:r w:rsidR="0039655C">
        <w:rPr>
          <w:rFonts w:ascii="Arial" w:eastAsia="Times New Roman" w:hAnsi="Arial" w:cs="Arial"/>
          <w:b/>
          <w:bCs/>
          <w:lang w:eastAsia="pl-PL"/>
        </w:rPr>
        <w:t>ppkt</w:t>
      </w:r>
      <w:proofErr w:type="spellEnd"/>
      <w:r w:rsidR="0039655C">
        <w:rPr>
          <w:rFonts w:ascii="Arial" w:eastAsia="Times New Roman" w:hAnsi="Arial" w:cs="Arial"/>
          <w:b/>
          <w:bCs/>
          <w:lang w:eastAsia="pl-PL"/>
        </w:rPr>
        <w:t xml:space="preserve"> 3.1 – 3.9.</w:t>
      </w:r>
      <w:r w:rsidRPr="00DE0EC4">
        <w:rPr>
          <w:rFonts w:ascii="Arial" w:eastAsia="Times New Roman" w:hAnsi="Arial" w:cs="Arial"/>
          <w:b/>
          <w:bCs/>
          <w:lang w:eastAsia="pl-PL"/>
        </w:rPr>
        <w:t xml:space="preserve"> dotyczących Podwykonawcy, </w:t>
      </w:r>
      <w:r w:rsidRPr="00DE0EC4">
        <w:rPr>
          <w:rFonts w:ascii="Arial" w:eastAsia="Times New Roman" w:hAnsi="Arial" w:cs="Arial"/>
          <w:lang w:eastAsia="pl-PL"/>
        </w:rPr>
        <w:t>któremu zamierza powierzyć wykonanie części zamówienia, a który nie jest podmiotem, na którego zdolnościach lub sytuacji Wykonawca polega na zasadach określonych w art. 22a ustawy.</w:t>
      </w:r>
    </w:p>
    <w:p w14:paraId="02B6F53C" w14:textId="77777777" w:rsidR="00DE0EC4" w:rsidRDefault="000B5F02" w:rsidP="0097606C">
      <w:pPr>
        <w:pStyle w:val="Akapitzlist"/>
        <w:numPr>
          <w:ilvl w:val="0"/>
          <w:numId w:val="31"/>
        </w:numPr>
        <w:tabs>
          <w:tab w:val="left" w:pos="350"/>
        </w:tabs>
        <w:autoSpaceDE w:val="0"/>
        <w:autoSpaceDN w:val="0"/>
        <w:adjustRightInd w:val="0"/>
        <w:spacing w:after="0" w:line="360" w:lineRule="auto"/>
        <w:jc w:val="both"/>
        <w:rPr>
          <w:rFonts w:ascii="Arial" w:eastAsia="Times New Roman" w:hAnsi="Arial" w:cs="Arial"/>
          <w:lang w:eastAsia="pl-PL"/>
        </w:rPr>
      </w:pPr>
      <w:r w:rsidRPr="00DE0EC4">
        <w:rPr>
          <w:rFonts w:ascii="Arial" w:eastAsia="Times New Roman" w:hAnsi="Arial" w:cs="Arial"/>
          <w:lang w:eastAsia="pl-PL"/>
        </w:rPr>
        <w:t>Na żądanie Zamawiającego, Wykonawca, który zamierza powierzyć wykonanie części</w:t>
      </w:r>
      <w:r w:rsidRPr="00DE0EC4">
        <w:rPr>
          <w:rFonts w:ascii="Arial" w:eastAsia="Times New Roman" w:hAnsi="Arial" w:cs="Arial"/>
          <w:lang w:eastAsia="pl-PL"/>
        </w:rPr>
        <w:br/>
        <w:t>zamówienia Podwykonawcom, w celu wykazania braku istnienia wobec nich podstaw</w:t>
      </w:r>
      <w:r w:rsidRPr="00DE0EC4">
        <w:rPr>
          <w:rFonts w:ascii="Arial" w:eastAsia="Times New Roman" w:hAnsi="Arial" w:cs="Arial"/>
          <w:lang w:eastAsia="pl-PL"/>
        </w:rPr>
        <w:br/>
        <w:t>wykluczenia z udziału w postępowaniu składa jednolite dokumenty dotyczące</w:t>
      </w:r>
      <w:r w:rsidRPr="00DE0EC4">
        <w:rPr>
          <w:rFonts w:ascii="Arial" w:eastAsia="Times New Roman" w:hAnsi="Arial" w:cs="Arial"/>
          <w:lang w:eastAsia="pl-PL"/>
        </w:rPr>
        <w:br/>
        <w:t>Podwykonawców oraz dalszych Podwykonawców.</w:t>
      </w:r>
    </w:p>
    <w:p w14:paraId="5D6F439A" w14:textId="26616D9D" w:rsidR="00DE0EC4" w:rsidRPr="00DE0EC4" w:rsidRDefault="000B5F02" w:rsidP="0097606C">
      <w:pPr>
        <w:pStyle w:val="Akapitzlist"/>
        <w:numPr>
          <w:ilvl w:val="0"/>
          <w:numId w:val="31"/>
        </w:numPr>
        <w:tabs>
          <w:tab w:val="left" w:pos="350"/>
        </w:tabs>
        <w:autoSpaceDE w:val="0"/>
        <w:autoSpaceDN w:val="0"/>
        <w:adjustRightInd w:val="0"/>
        <w:spacing w:after="0" w:line="360" w:lineRule="auto"/>
        <w:ind w:left="714" w:hanging="357"/>
        <w:jc w:val="both"/>
        <w:rPr>
          <w:rFonts w:ascii="Arial" w:eastAsia="Times New Roman" w:hAnsi="Arial" w:cs="Arial"/>
          <w:lang w:eastAsia="pl-PL"/>
        </w:rPr>
      </w:pPr>
      <w:r w:rsidRPr="00DE0EC4">
        <w:rPr>
          <w:rFonts w:ascii="Arial" w:eastAsia="Times New Roman" w:hAnsi="Arial" w:cs="Arial"/>
          <w:b/>
          <w:bCs/>
          <w:lang w:eastAsia="pl-PL"/>
        </w:rPr>
        <w:t>UWAGA:</w:t>
      </w:r>
    </w:p>
    <w:p w14:paraId="41B9FC91" w14:textId="77777777" w:rsidR="00DE0EC4" w:rsidRPr="00DE0EC4" w:rsidRDefault="000B5F02" w:rsidP="00851D01">
      <w:pPr>
        <w:pStyle w:val="Akapitzlist"/>
        <w:numPr>
          <w:ilvl w:val="1"/>
          <w:numId w:val="30"/>
        </w:numPr>
        <w:tabs>
          <w:tab w:val="left" w:pos="350"/>
        </w:tabs>
        <w:autoSpaceDE w:val="0"/>
        <w:autoSpaceDN w:val="0"/>
        <w:adjustRightInd w:val="0"/>
        <w:spacing w:after="0" w:line="360" w:lineRule="auto"/>
        <w:ind w:left="1134" w:hanging="425"/>
        <w:jc w:val="both"/>
        <w:rPr>
          <w:rFonts w:ascii="Arial" w:eastAsia="Times New Roman" w:hAnsi="Arial" w:cs="Arial"/>
          <w:lang w:eastAsia="pl-PL"/>
        </w:rPr>
      </w:pPr>
      <w:r w:rsidRPr="00DE0EC4">
        <w:rPr>
          <w:rFonts w:ascii="Arial" w:eastAsia="Times New Roman" w:hAnsi="Arial" w:cs="Arial"/>
          <w:lang w:eastAsia="pl-PL"/>
        </w:rPr>
        <w:t xml:space="preserve">Oświadczenia, o których mowa w Rozporządzeniu, dotyczące Wykonawcy i innych podmiotów, na których zdolnościach lub sytuacji polega Wykonawca na zasadach określonych w art. 22a ustawy oraz dotyczące podwykonawców, </w:t>
      </w:r>
      <w:r w:rsidRPr="00DE0EC4">
        <w:rPr>
          <w:rFonts w:ascii="Arial" w:eastAsia="Times New Roman" w:hAnsi="Arial" w:cs="Arial"/>
          <w:b/>
          <w:bCs/>
          <w:lang w:eastAsia="pl-PL"/>
        </w:rPr>
        <w:t>składane są w oryginale;</w:t>
      </w:r>
    </w:p>
    <w:p w14:paraId="401CC05A" w14:textId="77777777" w:rsidR="00DE0EC4" w:rsidRDefault="000B5F02" w:rsidP="00851D01">
      <w:pPr>
        <w:pStyle w:val="Akapitzlist"/>
        <w:numPr>
          <w:ilvl w:val="1"/>
          <w:numId w:val="30"/>
        </w:numPr>
        <w:tabs>
          <w:tab w:val="left" w:pos="350"/>
        </w:tabs>
        <w:autoSpaceDE w:val="0"/>
        <w:autoSpaceDN w:val="0"/>
        <w:adjustRightInd w:val="0"/>
        <w:spacing w:after="0" w:line="360" w:lineRule="auto"/>
        <w:ind w:left="1134" w:hanging="425"/>
        <w:jc w:val="both"/>
        <w:rPr>
          <w:rFonts w:ascii="Arial" w:eastAsia="Times New Roman" w:hAnsi="Arial" w:cs="Arial"/>
          <w:lang w:eastAsia="pl-PL"/>
        </w:rPr>
      </w:pPr>
      <w:r w:rsidRPr="00DE0EC4">
        <w:rPr>
          <w:rFonts w:ascii="Arial" w:eastAsia="Times New Roman" w:hAnsi="Arial" w:cs="Arial"/>
          <w:lang w:eastAsia="pl-PL"/>
        </w:rPr>
        <w:t>Dokumenty, o których mowa w Rozporządzeniu, inne niż oświadczenia, o których mowa powyżej, składane są w oryginale lub kopii poświadczonej za zgodność z oryginałem;</w:t>
      </w:r>
    </w:p>
    <w:p w14:paraId="0C39F4A5" w14:textId="77777777" w:rsidR="00DE0EC4" w:rsidRPr="00DE0EC4" w:rsidRDefault="000B5F02" w:rsidP="00851D01">
      <w:pPr>
        <w:pStyle w:val="Akapitzlist"/>
        <w:numPr>
          <w:ilvl w:val="1"/>
          <w:numId w:val="30"/>
        </w:numPr>
        <w:tabs>
          <w:tab w:val="left" w:pos="350"/>
        </w:tabs>
        <w:autoSpaceDE w:val="0"/>
        <w:autoSpaceDN w:val="0"/>
        <w:adjustRightInd w:val="0"/>
        <w:spacing w:after="0" w:line="360" w:lineRule="auto"/>
        <w:ind w:left="1134" w:hanging="425"/>
        <w:jc w:val="both"/>
        <w:rPr>
          <w:rFonts w:ascii="Arial" w:eastAsia="Times New Roman" w:hAnsi="Arial" w:cs="Arial"/>
          <w:lang w:eastAsia="pl-PL"/>
        </w:rPr>
      </w:pPr>
      <w:r w:rsidRPr="00DE0EC4">
        <w:rPr>
          <w:rFonts w:ascii="Arial" w:eastAsia="Times New Roman" w:hAnsi="Arial" w:cs="Arial"/>
          <w:lang w:eastAsia="pl-PL"/>
        </w:rPr>
        <w:t xml:space="preserve">Poświadczenia za zgodność z oryginałem dokonuje </w:t>
      </w:r>
      <w:r w:rsidRPr="00DE0EC4">
        <w:rPr>
          <w:rFonts w:ascii="Arial" w:eastAsia="Times New Roman" w:hAnsi="Arial" w:cs="Arial"/>
          <w:b/>
          <w:bCs/>
          <w:lang w:eastAsia="pl-PL"/>
        </w:rPr>
        <w:t>odpowiednio:</w:t>
      </w:r>
    </w:p>
    <w:p w14:paraId="6578AA51" w14:textId="77777777" w:rsidR="00DE0EC4" w:rsidRDefault="00DE0EC4" w:rsidP="00DE0EC4">
      <w:pPr>
        <w:pStyle w:val="Akapitzlist"/>
        <w:tabs>
          <w:tab w:val="left" w:pos="350"/>
        </w:tabs>
        <w:autoSpaceDE w:val="0"/>
        <w:autoSpaceDN w:val="0"/>
        <w:adjustRightInd w:val="0"/>
        <w:spacing w:after="0" w:line="360" w:lineRule="auto"/>
        <w:ind w:left="1134"/>
        <w:jc w:val="both"/>
        <w:rPr>
          <w:rFonts w:ascii="Arial" w:eastAsia="Times New Roman" w:hAnsi="Arial" w:cs="Arial"/>
          <w:lang w:eastAsia="pl-PL"/>
        </w:rPr>
      </w:pPr>
      <w:r>
        <w:rPr>
          <w:rFonts w:ascii="Arial" w:eastAsia="Times New Roman" w:hAnsi="Arial" w:cs="Arial"/>
          <w:lang w:eastAsia="pl-PL"/>
        </w:rPr>
        <w:t xml:space="preserve">- </w:t>
      </w:r>
      <w:r w:rsidR="000B5F02" w:rsidRPr="00DE0EC4">
        <w:rPr>
          <w:rFonts w:ascii="Arial" w:eastAsia="Times New Roman" w:hAnsi="Arial" w:cs="Arial"/>
          <w:lang w:eastAsia="pl-PL"/>
        </w:rPr>
        <w:t>Wykonawca;</w:t>
      </w:r>
    </w:p>
    <w:p w14:paraId="009CEC7A" w14:textId="787209A1" w:rsidR="00DE0EC4" w:rsidRDefault="00DE0EC4" w:rsidP="00DE0EC4">
      <w:pPr>
        <w:pStyle w:val="Akapitzlist"/>
        <w:tabs>
          <w:tab w:val="left" w:pos="350"/>
        </w:tabs>
        <w:autoSpaceDE w:val="0"/>
        <w:autoSpaceDN w:val="0"/>
        <w:adjustRightInd w:val="0"/>
        <w:spacing w:after="0" w:line="360" w:lineRule="auto"/>
        <w:ind w:left="1134"/>
        <w:jc w:val="both"/>
        <w:rPr>
          <w:rFonts w:ascii="Arial" w:eastAsia="Times New Roman" w:hAnsi="Arial" w:cs="Arial"/>
          <w:lang w:eastAsia="pl-PL"/>
        </w:rPr>
      </w:pPr>
      <w:r>
        <w:rPr>
          <w:rFonts w:ascii="Arial" w:eastAsia="Times New Roman" w:hAnsi="Arial" w:cs="Arial"/>
          <w:lang w:eastAsia="pl-PL"/>
        </w:rPr>
        <w:t xml:space="preserve">- </w:t>
      </w:r>
      <w:r w:rsidR="000B5F02" w:rsidRPr="000B5F02">
        <w:rPr>
          <w:rFonts w:ascii="Arial" w:eastAsia="Times New Roman" w:hAnsi="Arial" w:cs="Arial"/>
          <w:lang w:eastAsia="pl-PL"/>
        </w:rPr>
        <w:t>podmiot, na którego zdolnościach lub sytuacji polega Wykonawca</w:t>
      </w:r>
    </w:p>
    <w:p w14:paraId="3066CCA5" w14:textId="4808F32B" w:rsidR="00DE0EC4" w:rsidRDefault="000B5F02" w:rsidP="00DE0EC4">
      <w:pPr>
        <w:pStyle w:val="Akapitzlist"/>
        <w:tabs>
          <w:tab w:val="left" w:pos="350"/>
        </w:tabs>
        <w:autoSpaceDE w:val="0"/>
        <w:autoSpaceDN w:val="0"/>
        <w:adjustRightInd w:val="0"/>
        <w:spacing w:after="0" w:line="360" w:lineRule="auto"/>
        <w:ind w:left="1134"/>
        <w:jc w:val="both"/>
        <w:rPr>
          <w:rFonts w:ascii="Arial" w:eastAsia="Times New Roman" w:hAnsi="Arial" w:cs="Arial"/>
          <w:lang w:eastAsia="pl-PL"/>
        </w:rPr>
      </w:pPr>
      <w:r w:rsidRPr="000B5F02">
        <w:rPr>
          <w:rFonts w:ascii="Arial" w:eastAsia="Times New Roman" w:hAnsi="Arial" w:cs="Arial"/>
          <w:lang w:eastAsia="pl-PL"/>
        </w:rPr>
        <w:t>Wykonawcy wspólnie ubiegający się o udzielenie zamówienia publicznego;</w:t>
      </w:r>
    </w:p>
    <w:p w14:paraId="5DD3A8C9" w14:textId="03E0E039" w:rsidR="000B5F02" w:rsidRPr="00DE0EC4" w:rsidRDefault="00DE0EC4" w:rsidP="00DE0EC4">
      <w:pPr>
        <w:pStyle w:val="Akapitzlist"/>
        <w:tabs>
          <w:tab w:val="left" w:pos="350"/>
        </w:tabs>
        <w:autoSpaceDE w:val="0"/>
        <w:autoSpaceDN w:val="0"/>
        <w:adjustRightInd w:val="0"/>
        <w:spacing w:after="0" w:line="360" w:lineRule="auto"/>
        <w:ind w:left="1134"/>
        <w:jc w:val="both"/>
        <w:rPr>
          <w:rFonts w:ascii="Arial" w:eastAsia="Times New Roman" w:hAnsi="Arial" w:cs="Arial"/>
          <w:lang w:eastAsia="pl-PL"/>
        </w:rPr>
      </w:pPr>
      <w:r>
        <w:rPr>
          <w:rFonts w:ascii="Arial" w:eastAsia="Times New Roman" w:hAnsi="Arial" w:cs="Arial"/>
          <w:lang w:eastAsia="pl-PL"/>
        </w:rPr>
        <w:t xml:space="preserve">- </w:t>
      </w:r>
      <w:r w:rsidR="000B5F02" w:rsidRPr="000B5F02">
        <w:rPr>
          <w:rFonts w:ascii="Arial" w:eastAsia="Times New Roman" w:hAnsi="Arial" w:cs="Arial"/>
          <w:lang w:eastAsia="pl-PL"/>
        </w:rPr>
        <w:t>Podwykonawca;</w:t>
      </w:r>
    </w:p>
    <w:p w14:paraId="6C910AD8" w14:textId="77777777" w:rsidR="00DE0EC4" w:rsidRDefault="000B5F02" w:rsidP="00DE0EC4">
      <w:pPr>
        <w:autoSpaceDE w:val="0"/>
        <w:autoSpaceDN w:val="0"/>
        <w:adjustRightInd w:val="0"/>
        <w:spacing w:after="0" w:line="360" w:lineRule="auto"/>
        <w:ind w:left="782" w:firstLine="352"/>
        <w:rPr>
          <w:rFonts w:ascii="Arial" w:eastAsia="Times New Roman" w:hAnsi="Arial" w:cs="Arial"/>
          <w:lang w:eastAsia="pl-PL"/>
        </w:rPr>
      </w:pPr>
      <w:r w:rsidRPr="000B5F02">
        <w:rPr>
          <w:rFonts w:ascii="Arial" w:eastAsia="Times New Roman" w:hAnsi="Arial" w:cs="Arial"/>
          <w:lang w:eastAsia="pl-PL"/>
        </w:rPr>
        <w:t>w zakresie dokumentów, które każdego z nich dotyczą.</w:t>
      </w:r>
    </w:p>
    <w:p w14:paraId="20918C71" w14:textId="5478C46E" w:rsidR="000B5F02" w:rsidRPr="00DE0EC4" w:rsidRDefault="000B5F02" w:rsidP="00851D01">
      <w:pPr>
        <w:pStyle w:val="Akapitzlist"/>
        <w:numPr>
          <w:ilvl w:val="1"/>
          <w:numId w:val="30"/>
        </w:numPr>
        <w:tabs>
          <w:tab w:val="left" w:pos="350"/>
          <w:tab w:val="left" w:pos="1134"/>
        </w:tabs>
        <w:autoSpaceDE w:val="0"/>
        <w:autoSpaceDN w:val="0"/>
        <w:adjustRightInd w:val="0"/>
        <w:spacing w:after="0" w:line="360" w:lineRule="auto"/>
        <w:ind w:hanging="83"/>
        <w:jc w:val="both"/>
        <w:rPr>
          <w:rFonts w:ascii="Arial" w:eastAsia="Times New Roman" w:hAnsi="Arial" w:cs="Arial"/>
          <w:lang w:eastAsia="pl-PL"/>
        </w:rPr>
      </w:pPr>
      <w:r w:rsidRPr="00DE0EC4">
        <w:rPr>
          <w:rFonts w:ascii="Arial" w:eastAsia="Times New Roman" w:hAnsi="Arial" w:cs="Arial"/>
          <w:lang w:eastAsia="pl-PL"/>
        </w:rPr>
        <w:t>Poświadczenie za zgodność z oryginałem następuje w formie pisemnej.</w:t>
      </w:r>
    </w:p>
    <w:p w14:paraId="2C8A0431" w14:textId="2E17A9EC" w:rsidR="000B5F02" w:rsidRPr="009128C3" w:rsidRDefault="000B5F02" w:rsidP="00851D01">
      <w:pPr>
        <w:pStyle w:val="Akapitzlist"/>
        <w:numPr>
          <w:ilvl w:val="0"/>
          <w:numId w:val="30"/>
        </w:numPr>
        <w:tabs>
          <w:tab w:val="left" w:pos="427"/>
        </w:tabs>
        <w:autoSpaceDE w:val="0"/>
        <w:autoSpaceDN w:val="0"/>
        <w:adjustRightInd w:val="0"/>
        <w:spacing w:after="0" w:line="360" w:lineRule="auto"/>
        <w:ind w:left="714" w:hanging="357"/>
        <w:jc w:val="both"/>
        <w:rPr>
          <w:rFonts w:ascii="Arial" w:eastAsia="Times New Roman" w:hAnsi="Arial" w:cs="Arial"/>
          <w:b/>
          <w:bCs/>
          <w:lang w:eastAsia="pl-PL"/>
        </w:rPr>
        <w:sectPr w:rsidR="000B5F02" w:rsidRPr="009128C3">
          <w:footerReference w:type="even" r:id="rId19"/>
          <w:footerReference w:type="default" r:id="rId20"/>
          <w:type w:val="continuous"/>
          <w:pgSz w:w="11905" w:h="16837"/>
          <w:pgMar w:top="764" w:right="1115" w:bottom="755" w:left="1419" w:header="708" w:footer="708" w:gutter="0"/>
          <w:cols w:space="60"/>
          <w:noEndnote/>
        </w:sectPr>
      </w:pPr>
      <w:r w:rsidRPr="00DE0EC4">
        <w:rPr>
          <w:rFonts w:ascii="Arial" w:eastAsia="Times New Roman" w:hAnsi="Arial" w:cs="Arial"/>
          <w:lang w:eastAsia="pl-PL"/>
        </w:rPr>
        <w:t xml:space="preserve">W przypadku </w:t>
      </w:r>
      <w:r w:rsidRPr="00DE0EC4">
        <w:rPr>
          <w:rFonts w:ascii="Arial" w:eastAsia="Times New Roman" w:hAnsi="Arial" w:cs="Arial"/>
          <w:b/>
          <w:bCs/>
          <w:lang w:eastAsia="pl-PL"/>
        </w:rPr>
        <w:t xml:space="preserve">wspólnego ubiegania się o zamówienie przez Wykonawców, </w:t>
      </w:r>
      <w:r w:rsidRPr="00DE0EC4">
        <w:rPr>
          <w:rFonts w:ascii="Arial" w:eastAsia="Times New Roman" w:hAnsi="Arial" w:cs="Arial"/>
          <w:lang w:eastAsia="pl-PL"/>
        </w:rPr>
        <w:t>jednolity</w:t>
      </w:r>
      <w:r w:rsidRPr="00DE0EC4">
        <w:rPr>
          <w:rFonts w:ascii="Arial" w:eastAsia="Times New Roman" w:hAnsi="Arial" w:cs="Arial"/>
          <w:lang w:eastAsia="pl-PL"/>
        </w:rPr>
        <w:br/>
        <w:t xml:space="preserve">dokument składa </w:t>
      </w:r>
      <w:r w:rsidRPr="00DE0EC4">
        <w:rPr>
          <w:rFonts w:ascii="Arial" w:eastAsia="Times New Roman" w:hAnsi="Arial" w:cs="Arial"/>
          <w:b/>
          <w:bCs/>
          <w:lang w:eastAsia="pl-PL"/>
        </w:rPr>
        <w:t>każdy z Wykonawców wspólnie ubiegających się o zamówienie.</w:t>
      </w:r>
      <w:r w:rsidR="00DE0EC4" w:rsidRPr="00DE0EC4">
        <w:rPr>
          <w:rFonts w:ascii="Arial" w:eastAsia="Times New Roman" w:hAnsi="Arial" w:cs="Arial"/>
          <w:b/>
          <w:bCs/>
          <w:lang w:eastAsia="pl-PL"/>
        </w:rPr>
        <w:t xml:space="preserve"> </w:t>
      </w:r>
      <w:r w:rsidRPr="00DE0EC4">
        <w:rPr>
          <w:rFonts w:ascii="Arial" w:eastAsia="Times New Roman" w:hAnsi="Arial" w:cs="Arial"/>
          <w:lang w:eastAsia="pl-PL"/>
        </w:rPr>
        <w:t>Dokumenty te potwierdzają spełnianie warunków udziału w postępowaniu oraz brak podstaw wykluczenia w zakresie, w którym każdy z Wykonawców wykazuje spełnianie warunków udziału w postępowaniu oraz brak podstaw wykluczenia</w:t>
      </w:r>
    </w:p>
    <w:p w14:paraId="42CF539F" w14:textId="77777777" w:rsidR="00CB144B" w:rsidRDefault="000B5F02" w:rsidP="00851D01">
      <w:pPr>
        <w:pStyle w:val="Akapitzlist"/>
        <w:widowControl w:val="0"/>
        <w:numPr>
          <w:ilvl w:val="0"/>
          <w:numId w:val="30"/>
        </w:numPr>
        <w:tabs>
          <w:tab w:val="left" w:pos="360"/>
        </w:tabs>
        <w:autoSpaceDE w:val="0"/>
        <w:autoSpaceDN w:val="0"/>
        <w:adjustRightInd w:val="0"/>
        <w:spacing w:after="0" w:line="360" w:lineRule="auto"/>
        <w:ind w:left="714" w:hanging="357"/>
        <w:jc w:val="both"/>
        <w:rPr>
          <w:rFonts w:ascii="Arial" w:eastAsia="Times New Roman" w:hAnsi="Arial" w:cs="Arial"/>
          <w:lang w:eastAsia="pl-PL"/>
        </w:rPr>
      </w:pPr>
      <w:r w:rsidRPr="00CB144B">
        <w:rPr>
          <w:rFonts w:ascii="Arial" w:eastAsia="Times New Roman" w:hAnsi="Arial" w:cs="Arial"/>
          <w:lang w:eastAsia="pl-PL"/>
        </w:rPr>
        <w:t>Wykonawca może wykorzystać w jednolitym dokumencie nadal aktualne informacje zawarte w innym jednolitym dokumencie złożonym w odrębnym postępowaniu o udzielenie zamówienia.</w:t>
      </w:r>
    </w:p>
    <w:p w14:paraId="1DE5F7B1" w14:textId="77777777" w:rsidR="00CB144B" w:rsidRPr="00CB144B" w:rsidRDefault="000B5F02" w:rsidP="00851D01">
      <w:pPr>
        <w:pStyle w:val="Akapitzlist"/>
        <w:widowControl w:val="0"/>
        <w:numPr>
          <w:ilvl w:val="0"/>
          <w:numId w:val="30"/>
        </w:numPr>
        <w:tabs>
          <w:tab w:val="left" w:pos="360"/>
        </w:tabs>
        <w:autoSpaceDE w:val="0"/>
        <w:autoSpaceDN w:val="0"/>
        <w:adjustRightInd w:val="0"/>
        <w:spacing w:after="0" w:line="360" w:lineRule="auto"/>
        <w:ind w:left="714" w:hanging="357"/>
        <w:jc w:val="both"/>
        <w:rPr>
          <w:rFonts w:ascii="Arial" w:eastAsia="Times New Roman" w:hAnsi="Arial" w:cs="Arial"/>
          <w:lang w:eastAsia="pl-PL"/>
        </w:rPr>
      </w:pPr>
      <w:r w:rsidRPr="00CB144B">
        <w:rPr>
          <w:rFonts w:ascii="Arial" w:eastAsia="Times New Roman" w:hAnsi="Arial" w:cs="Arial"/>
          <w:b/>
          <w:bCs/>
          <w:lang w:eastAsia="pl-PL"/>
        </w:rPr>
        <w:t>Wykonawcy zagraniczni.</w:t>
      </w:r>
    </w:p>
    <w:p w14:paraId="40C29B72" w14:textId="77777777" w:rsidR="00CB144B" w:rsidRDefault="000B5F02" w:rsidP="00851D01">
      <w:pPr>
        <w:pStyle w:val="Akapitzlist"/>
        <w:widowControl w:val="0"/>
        <w:numPr>
          <w:ilvl w:val="1"/>
          <w:numId w:val="32"/>
        </w:numPr>
        <w:tabs>
          <w:tab w:val="left" w:pos="360"/>
        </w:tabs>
        <w:autoSpaceDE w:val="0"/>
        <w:autoSpaceDN w:val="0"/>
        <w:adjustRightInd w:val="0"/>
        <w:spacing w:after="0" w:line="360" w:lineRule="auto"/>
        <w:ind w:left="1276" w:hanging="567"/>
        <w:jc w:val="both"/>
        <w:rPr>
          <w:rFonts w:ascii="Arial" w:eastAsia="Times New Roman" w:hAnsi="Arial" w:cs="Arial"/>
          <w:lang w:eastAsia="pl-PL"/>
        </w:rPr>
      </w:pPr>
      <w:r w:rsidRPr="00CB144B">
        <w:rPr>
          <w:rFonts w:ascii="Arial" w:eastAsia="Times New Roman" w:hAnsi="Arial" w:cs="Arial"/>
          <w:lang w:eastAsia="pl-PL"/>
        </w:rPr>
        <w:t>Jeżeli Wykonawca ma siedzibę lub miejsce zamieszkania poza terytorium</w:t>
      </w:r>
      <w:r w:rsidRPr="00CB144B">
        <w:rPr>
          <w:rFonts w:ascii="Arial" w:eastAsia="Times New Roman" w:hAnsi="Arial" w:cs="Arial"/>
          <w:lang w:eastAsia="pl-PL"/>
        </w:rPr>
        <w:br/>
        <w:t>Rzeczypospolitej Polskiej, zamiast dokumentów, o których mowa w § 5</w:t>
      </w:r>
      <w:r w:rsidRPr="00CB144B">
        <w:rPr>
          <w:rFonts w:ascii="Arial" w:eastAsia="Times New Roman" w:hAnsi="Arial" w:cs="Arial"/>
          <w:lang w:eastAsia="pl-PL"/>
        </w:rPr>
        <w:br/>
        <w:t>Rozporządzenia składa:</w:t>
      </w:r>
    </w:p>
    <w:p w14:paraId="547A25A3" w14:textId="582FEC8B" w:rsidR="00CB144B" w:rsidRDefault="00C34A40" w:rsidP="00851D01">
      <w:pPr>
        <w:pStyle w:val="Akapitzlist"/>
        <w:widowControl w:val="0"/>
        <w:numPr>
          <w:ilvl w:val="2"/>
          <w:numId w:val="32"/>
        </w:numPr>
        <w:tabs>
          <w:tab w:val="left" w:pos="360"/>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b/>
          <w:bCs/>
          <w:lang w:eastAsia="pl-PL"/>
        </w:rPr>
        <w:t xml:space="preserve"> </w:t>
      </w:r>
      <w:r w:rsidR="000B5F02" w:rsidRPr="00CB144B">
        <w:rPr>
          <w:rFonts w:ascii="Arial" w:eastAsia="Times New Roman" w:hAnsi="Arial" w:cs="Arial"/>
          <w:b/>
          <w:bCs/>
          <w:lang w:eastAsia="pl-PL"/>
        </w:rPr>
        <w:t xml:space="preserve">w zakresie par. 5 pkt 1 Rozporządzenia </w:t>
      </w:r>
      <w:r w:rsidR="000B5F02" w:rsidRPr="00CB144B">
        <w:rPr>
          <w:rFonts w:ascii="Arial" w:eastAsia="Times New Roman" w:hAnsi="Arial" w:cs="Arial"/>
          <w:lang w:eastAsia="pl-PL"/>
        </w:rPr>
        <w:t xml:space="preserve">- składa informację z odpowiedniego rejestru albo, w przypadku braku takiego rejestru, inny </w:t>
      </w:r>
      <w:r w:rsidR="000B5F02" w:rsidRPr="00CB144B">
        <w:rPr>
          <w:rFonts w:ascii="Arial" w:eastAsia="Times New Roman" w:hAnsi="Arial" w:cs="Arial"/>
          <w:lang w:eastAsia="pl-PL"/>
        </w:rPr>
        <w:lastRenderedPageBreak/>
        <w:t>równoważny dokument wydany przez właściwy organ sądowy lub administracyjny kraju, w którym Wykonawca ma siedzibę lub miejsce zamieszkania lub miejsce zamieszkania ma osoba, której dotyczy informacja albo dokument, w zakresie określonym w art. 24 ust. 1 pkt 13, 14 i 21</w:t>
      </w:r>
      <w:r w:rsidR="0039655C">
        <w:rPr>
          <w:rFonts w:ascii="Arial" w:eastAsia="Times New Roman" w:hAnsi="Arial" w:cs="Arial"/>
          <w:lang w:eastAsia="pl-PL"/>
        </w:rPr>
        <w:t xml:space="preserve"> oraz ust. 5 pkt 5 i 6</w:t>
      </w:r>
      <w:r w:rsidR="000B5F02" w:rsidRPr="00CB144B">
        <w:rPr>
          <w:rFonts w:ascii="Arial" w:eastAsia="Times New Roman" w:hAnsi="Arial" w:cs="Arial"/>
          <w:lang w:eastAsia="pl-PL"/>
        </w:rPr>
        <w:t xml:space="preserve"> ustawy;</w:t>
      </w:r>
    </w:p>
    <w:p w14:paraId="67E6315B" w14:textId="2731BD96" w:rsidR="00CB144B" w:rsidRDefault="00C34A40" w:rsidP="00851D01">
      <w:pPr>
        <w:pStyle w:val="Akapitzlist"/>
        <w:widowControl w:val="0"/>
        <w:numPr>
          <w:ilvl w:val="2"/>
          <w:numId w:val="32"/>
        </w:numPr>
        <w:tabs>
          <w:tab w:val="left" w:pos="360"/>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lang w:eastAsia="pl-PL"/>
        </w:rPr>
        <w:t xml:space="preserve"> </w:t>
      </w:r>
      <w:r w:rsidR="000B5F02" w:rsidRPr="00CB144B">
        <w:rPr>
          <w:rFonts w:ascii="Arial" w:eastAsia="Times New Roman" w:hAnsi="Arial" w:cs="Arial"/>
          <w:lang w:eastAsia="pl-PL"/>
        </w:rPr>
        <w:t xml:space="preserve">w zakresie par. 5 </w:t>
      </w:r>
      <w:r w:rsidR="000B5F02" w:rsidRPr="00CB144B">
        <w:rPr>
          <w:rFonts w:ascii="Arial" w:eastAsia="Times New Roman" w:hAnsi="Arial" w:cs="Arial"/>
          <w:b/>
          <w:bCs/>
          <w:lang w:eastAsia="pl-PL"/>
        </w:rPr>
        <w:t xml:space="preserve">pkt 2-4 Rozporządzenia </w:t>
      </w:r>
      <w:r w:rsidR="000B5F02" w:rsidRPr="00CB144B">
        <w:rPr>
          <w:rFonts w:ascii="Arial" w:eastAsia="Times New Roman" w:hAnsi="Arial" w:cs="Arial"/>
          <w:lang w:eastAsia="pl-PL"/>
        </w:rPr>
        <w:t>- składa dokument lub dokumenty wystawione w kraju, w którym Wykonawca ma siedzibę lub miejsce zamieszkania, potwierdzające odpowiednio, że:</w:t>
      </w:r>
    </w:p>
    <w:p w14:paraId="5FE1EE8B" w14:textId="77777777" w:rsidR="001A4777" w:rsidRDefault="000B5F02" w:rsidP="00851D01">
      <w:pPr>
        <w:pStyle w:val="Akapitzlist"/>
        <w:widowControl w:val="0"/>
        <w:numPr>
          <w:ilvl w:val="3"/>
          <w:numId w:val="32"/>
        </w:numPr>
        <w:tabs>
          <w:tab w:val="left" w:pos="360"/>
        </w:tabs>
        <w:autoSpaceDE w:val="0"/>
        <w:autoSpaceDN w:val="0"/>
        <w:adjustRightInd w:val="0"/>
        <w:spacing w:after="0" w:line="360" w:lineRule="auto"/>
        <w:ind w:left="2977" w:hanging="992"/>
        <w:jc w:val="both"/>
        <w:rPr>
          <w:rFonts w:ascii="Arial" w:eastAsia="Times New Roman" w:hAnsi="Arial" w:cs="Arial"/>
          <w:lang w:eastAsia="pl-PL"/>
        </w:rPr>
      </w:pPr>
      <w:r w:rsidRPr="00CB144B">
        <w:rPr>
          <w:rFonts w:ascii="Arial" w:eastAsia="Times New Roman" w:hAnsi="Arial" w:cs="Arial"/>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207521F3" w14:textId="77777777" w:rsidR="001A4777" w:rsidRDefault="000B5F02" w:rsidP="00851D01">
      <w:pPr>
        <w:pStyle w:val="Akapitzlist"/>
        <w:widowControl w:val="0"/>
        <w:numPr>
          <w:ilvl w:val="3"/>
          <w:numId w:val="32"/>
        </w:numPr>
        <w:tabs>
          <w:tab w:val="left" w:pos="360"/>
        </w:tabs>
        <w:autoSpaceDE w:val="0"/>
        <w:autoSpaceDN w:val="0"/>
        <w:adjustRightInd w:val="0"/>
        <w:spacing w:after="0" w:line="360" w:lineRule="auto"/>
        <w:ind w:left="2977" w:hanging="992"/>
        <w:jc w:val="both"/>
        <w:rPr>
          <w:rFonts w:ascii="Arial" w:eastAsia="Times New Roman" w:hAnsi="Arial" w:cs="Arial"/>
          <w:lang w:eastAsia="pl-PL"/>
        </w:rPr>
      </w:pPr>
      <w:r w:rsidRPr="001A4777">
        <w:rPr>
          <w:rFonts w:ascii="Arial" w:eastAsia="Times New Roman" w:hAnsi="Arial" w:cs="Arial"/>
          <w:lang w:eastAsia="pl-PL"/>
        </w:rPr>
        <w:t>nie otwarto jego likwidacji ani nie ogłoszono upadłości.</w:t>
      </w:r>
    </w:p>
    <w:p w14:paraId="4B55B6C7" w14:textId="6569A8A8" w:rsidR="001A4777" w:rsidRDefault="00C34A40" w:rsidP="00851D01">
      <w:pPr>
        <w:pStyle w:val="Akapitzlist"/>
        <w:widowControl w:val="0"/>
        <w:numPr>
          <w:ilvl w:val="2"/>
          <w:numId w:val="32"/>
        </w:numPr>
        <w:tabs>
          <w:tab w:val="left" w:pos="360"/>
          <w:tab w:val="left" w:pos="1985"/>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lang w:eastAsia="pl-PL"/>
        </w:rPr>
        <w:t xml:space="preserve"> </w:t>
      </w:r>
      <w:r w:rsidR="000B5F02" w:rsidRPr="001A4777">
        <w:rPr>
          <w:rFonts w:ascii="Arial" w:eastAsia="Times New Roman" w:hAnsi="Arial" w:cs="Arial"/>
          <w:lang w:eastAsia="pl-PL"/>
        </w:rPr>
        <w:t>Dokumenty, o których  mowa powyżej w p</w:t>
      </w:r>
      <w:r w:rsidR="008B075C" w:rsidRPr="001A4777">
        <w:rPr>
          <w:rFonts w:ascii="Arial" w:eastAsia="Times New Roman" w:hAnsi="Arial" w:cs="Arial"/>
          <w:lang w:eastAsia="pl-PL"/>
        </w:rPr>
        <w:t>kt. 11.1 i pkt 11.1.2.2</w:t>
      </w:r>
      <w:r w:rsidR="000B5F02" w:rsidRPr="001A4777">
        <w:rPr>
          <w:rFonts w:ascii="Arial" w:eastAsia="Times New Roman" w:hAnsi="Arial" w:cs="Arial"/>
          <w:lang w:eastAsia="pl-PL"/>
        </w:rPr>
        <w:t xml:space="preserve">, powinny być wystawione nie wcześniej niż 6 miesięcy przed upływem terminu składania ofert. Dokument, o którym mowa powyżej w </w:t>
      </w:r>
      <w:r w:rsidR="008B075C" w:rsidRPr="001A4777">
        <w:rPr>
          <w:rFonts w:ascii="Arial" w:eastAsia="Times New Roman" w:hAnsi="Arial" w:cs="Arial"/>
          <w:lang w:eastAsia="pl-PL"/>
        </w:rPr>
        <w:t>pkt 11.1.2.1</w:t>
      </w:r>
      <w:r w:rsidR="000B5F02" w:rsidRPr="001A4777">
        <w:rPr>
          <w:rFonts w:ascii="Arial" w:eastAsia="Times New Roman" w:hAnsi="Arial" w:cs="Arial"/>
          <w:lang w:eastAsia="pl-PL"/>
        </w:rPr>
        <w:t>, powinien być wystawiony nie wcześniej niż 3 miesiące przed upływem tego terminu.</w:t>
      </w:r>
    </w:p>
    <w:p w14:paraId="59A0CE7F" w14:textId="5E88DB02" w:rsidR="001A4777" w:rsidRDefault="00C34A40" w:rsidP="00851D01">
      <w:pPr>
        <w:pStyle w:val="Akapitzlist"/>
        <w:widowControl w:val="0"/>
        <w:numPr>
          <w:ilvl w:val="2"/>
          <w:numId w:val="32"/>
        </w:numPr>
        <w:tabs>
          <w:tab w:val="left" w:pos="360"/>
          <w:tab w:val="left" w:pos="1985"/>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lang w:eastAsia="pl-PL"/>
        </w:rPr>
        <w:t xml:space="preserve"> </w:t>
      </w:r>
      <w:r w:rsidR="000B5F02" w:rsidRPr="001A4777">
        <w:rPr>
          <w:rFonts w:ascii="Arial" w:eastAsia="Times New Roman" w:hAnsi="Arial" w:cs="Arial"/>
          <w:lang w:eastAsia="pl-PL"/>
        </w:rPr>
        <w:t>Jeżeli w kraju, w którym Wykonawca ma siedzibę lub miejsce zamieszkania lub miejsce zamieszkania ma osoba, której dokument dotyczy, nie wydaje się dokumentów, o których mowa w ust.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ust. 2 Rozporządzenia stosuje się odpowiednio</w:t>
      </w:r>
      <w:r w:rsidR="008B075C" w:rsidRPr="001A4777">
        <w:rPr>
          <w:rFonts w:ascii="Arial" w:eastAsia="Times New Roman" w:hAnsi="Arial" w:cs="Arial"/>
          <w:lang w:eastAsia="pl-PL"/>
        </w:rPr>
        <w:t>.</w:t>
      </w:r>
    </w:p>
    <w:p w14:paraId="0F6CAAF2" w14:textId="4FD317E5" w:rsidR="001A4777" w:rsidRDefault="00C34A40" w:rsidP="00851D01">
      <w:pPr>
        <w:pStyle w:val="Akapitzlist"/>
        <w:widowControl w:val="0"/>
        <w:numPr>
          <w:ilvl w:val="2"/>
          <w:numId w:val="32"/>
        </w:numPr>
        <w:tabs>
          <w:tab w:val="left" w:pos="360"/>
          <w:tab w:val="left" w:pos="1985"/>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lang w:eastAsia="pl-PL"/>
        </w:rPr>
        <w:t xml:space="preserve"> </w:t>
      </w:r>
      <w:r w:rsidR="000B5F02" w:rsidRPr="001A4777">
        <w:rPr>
          <w:rFonts w:ascii="Arial" w:eastAsia="Times New Roman" w:hAnsi="Arial" w:cs="Arial"/>
          <w:lang w:eastAsia="pl-PL"/>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6E3D842A" w14:textId="220E7DB4" w:rsidR="001A4777" w:rsidRDefault="00C34A40" w:rsidP="00851D01">
      <w:pPr>
        <w:pStyle w:val="Akapitzlist"/>
        <w:widowControl w:val="0"/>
        <w:numPr>
          <w:ilvl w:val="2"/>
          <w:numId w:val="32"/>
        </w:numPr>
        <w:tabs>
          <w:tab w:val="left" w:pos="360"/>
          <w:tab w:val="left" w:pos="1985"/>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lang w:eastAsia="pl-PL"/>
        </w:rPr>
        <w:t xml:space="preserve"> </w:t>
      </w:r>
      <w:r w:rsidR="000B5F02" w:rsidRPr="001A4777">
        <w:rPr>
          <w:rFonts w:ascii="Arial" w:eastAsia="Times New Roman" w:hAnsi="Arial" w:cs="Arial"/>
          <w:lang w:eastAsia="pl-PL"/>
        </w:rPr>
        <w:t xml:space="preserve">Wykonawca mający siedzibę na terytorium Rzeczypospolitej Polskiej, w odniesieniu do osoby mającej miejsce zamieszkania poza terytorium Rzeczypospolitej Polskiej, której dotyczy dokument wskazany w § 5 pkt 1 </w:t>
      </w:r>
      <w:r w:rsidR="000B5F02" w:rsidRPr="001A4777">
        <w:rPr>
          <w:rFonts w:ascii="Arial" w:eastAsia="Times New Roman" w:hAnsi="Arial" w:cs="Arial"/>
          <w:lang w:eastAsia="pl-PL"/>
        </w:rPr>
        <w:lastRenderedPageBreak/>
        <w:t>Rozporządzenia, składa dokument, o którym mowa w § 7 ust. 1 pkt 1 Rozporządzenia, w zakresie określonym w art. 24 ust. 1 pkt 14 i 21 ustawy.</w:t>
      </w:r>
    </w:p>
    <w:p w14:paraId="023019FB" w14:textId="77777777" w:rsidR="001A4777" w:rsidRDefault="000B5F02" w:rsidP="001A4777">
      <w:pPr>
        <w:pStyle w:val="Akapitzlist"/>
        <w:widowControl w:val="0"/>
        <w:tabs>
          <w:tab w:val="left" w:pos="360"/>
          <w:tab w:val="left" w:pos="1985"/>
        </w:tabs>
        <w:autoSpaceDE w:val="0"/>
        <w:autoSpaceDN w:val="0"/>
        <w:adjustRightInd w:val="0"/>
        <w:spacing w:after="0" w:line="360" w:lineRule="auto"/>
        <w:ind w:left="1985"/>
        <w:jc w:val="both"/>
        <w:rPr>
          <w:rFonts w:ascii="Arial" w:eastAsia="Times New Roman" w:hAnsi="Arial" w:cs="Arial"/>
          <w:lang w:eastAsia="pl-PL"/>
        </w:rPr>
      </w:pPr>
      <w:r w:rsidRPr="001A4777">
        <w:rPr>
          <w:rFonts w:ascii="Arial" w:eastAsia="Times New Roman" w:hAnsi="Arial" w:cs="Arial"/>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 </w:t>
      </w:r>
    </w:p>
    <w:p w14:paraId="0D1365C0" w14:textId="4055FC1E" w:rsidR="008B075C" w:rsidRPr="001A4777" w:rsidRDefault="00C34A40" w:rsidP="00851D01">
      <w:pPr>
        <w:pStyle w:val="Akapitzlist"/>
        <w:widowControl w:val="0"/>
        <w:numPr>
          <w:ilvl w:val="2"/>
          <w:numId w:val="32"/>
        </w:numPr>
        <w:tabs>
          <w:tab w:val="left" w:pos="360"/>
          <w:tab w:val="left" w:pos="1985"/>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lang w:eastAsia="pl-PL"/>
        </w:rPr>
        <w:t xml:space="preserve"> </w:t>
      </w:r>
      <w:r w:rsidR="000B5F02" w:rsidRPr="001A4777">
        <w:rPr>
          <w:rFonts w:ascii="Arial" w:eastAsia="Times New Roman" w:hAnsi="Arial" w:cs="Arial"/>
          <w:lang w:eastAsia="pl-PL"/>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2C7E348C" w14:textId="77777777" w:rsidR="001A4777" w:rsidRPr="001A4777" w:rsidRDefault="000B5F02" w:rsidP="00851D01">
      <w:pPr>
        <w:pStyle w:val="Akapitzlist"/>
        <w:numPr>
          <w:ilvl w:val="0"/>
          <w:numId w:val="33"/>
        </w:numPr>
        <w:autoSpaceDE w:val="0"/>
        <w:autoSpaceDN w:val="0"/>
        <w:adjustRightInd w:val="0"/>
        <w:spacing w:after="0" w:line="360" w:lineRule="auto"/>
        <w:jc w:val="both"/>
        <w:rPr>
          <w:rFonts w:ascii="Arial" w:eastAsia="Times New Roman" w:hAnsi="Arial" w:cs="Arial"/>
          <w:lang w:eastAsia="pl-PL"/>
        </w:rPr>
      </w:pPr>
      <w:r w:rsidRPr="001A4777">
        <w:rPr>
          <w:rFonts w:ascii="Arial" w:eastAsia="Times New Roman" w:hAnsi="Arial" w:cs="Arial"/>
          <w:b/>
          <w:u w:val="single"/>
          <w:lang w:eastAsia="pl-PL"/>
        </w:rPr>
        <w:t>Ponadto do oferty należy załączyć następujące dokumenty:</w:t>
      </w:r>
    </w:p>
    <w:p w14:paraId="75BD580B" w14:textId="4959D564" w:rsidR="00344EB0" w:rsidRPr="00344EB0" w:rsidRDefault="000B5F02" w:rsidP="00851D01">
      <w:pPr>
        <w:pStyle w:val="Akapitzlist"/>
        <w:numPr>
          <w:ilvl w:val="1"/>
          <w:numId w:val="34"/>
        </w:numPr>
        <w:tabs>
          <w:tab w:val="left" w:pos="1276"/>
        </w:tabs>
        <w:autoSpaceDE w:val="0"/>
        <w:autoSpaceDN w:val="0"/>
        <w:adjustRightInd w:val="0"/>
        <w:spacing w:after="0" w:line="360" w:lineRule="auto"/>
        <w:ind w:left="851" w:hanging="142"/>
        <w:jc w:val="both"/>
        <w:rPr>
          <w:rFonts w:ascii="Arial" w:eastAsia="Times New Roman" w:hAnsi="Arial" w:cs="Arial"/>
          <w:lang w:eastAsia="pl-PL"/>
        </w:rPr>
      </w:pPr>
      <w:r w:rsidRPr="001A4777">
        <w:rPr>
          <w:rFonts w:ascii="Arial" w:eastAsia="Times New Roman" w:hAnsi="Arial" w:cs="Arial"/>
          <w:b/>
          <w:bCs/>
          <w:lang w:eastAsia="pl-PL"/>
        </w:rPr>
        <w:t xml:space="preserve">Formularz ofertowy </w:t>
      </w:r>
      <w:r w:rsidRPr="001A4777">
        <w:rPr>
          <w:rFonts w:ascii="Arial" w:eastAsia="Times New Roman" w:hAnsi="Arial" w:cs="Arial"/>
          <w:lang w:eastAsia="pl-PL"/>
        </w:rPr>
        <w:t xml:space="preserve">- według </w:t>
      </w:r>
      <w:r w:rsidRPr="001A4777">
        <w:rPr>
          <w:rFonts w:ascii="Arial" w:eastAsia="Times New Roman" w:hAnsi="Arial" w:cs="Arial"/>
          <w:b/>
          <w:bCs/>
          <w:lang w:eastAsia="pl-PL"/>
        </w:rPr>
        <w:t>załącznika nr 2 do SIWZ</w:t>
      </w:r>
      <w:r w:rsidR="00C34A40">
        <w:rPr>
          <w:rFonts w:ascii="Arial" w:eastAsia="Times New Roman" w:hAnsi="Arial" w:cs="Arial"/>
          <w:b/>
          <w:bCs/>
          <w:lang w:eastAsia="pl-PL"/>
        </w:rPr>
        <w:t>,</w:t>
      </w:r>
    </w:p>
    <w:p w14:paraId="4AFA2E3D" w14:textId="77777777" w:rsidR="00344EB0" w:rsidRPr="00344EB0" w:rsidRDefault="000B5F02" w:rsidP="00851D01">
      <w:pPr>
        <w:pStyle w:val="Akapitzlist"/>
        <w:numPr>
          <w:ilvl w:val="1"/>
          <w:numId w:val="34"/>
        </w:numPr>
        <w:tabs>
          <w:tab w:val="left" w:pos="1276"/>
        </w:tabs>
        <w:autoSpaceDE w:val="0"/>
        <w:autoSpaceDN w:val="0"/>
        <w:adjustRightInd w:val="0"/>
        <w:spacing w:after="0" w:line="360" w:lineRule="auto"/>
        <w:ind w:left="851" w:hanging="142"/>
        <w:jc w:val="both"/>
        <w:rPr>
          <w:rFonts w:ascii="Arial" w:eastAsia="Times New Roman" w:hAnsi="Arial" w:cs="Arial"/>
          <w:lang w:eastAsia="pl-PL"/>
        </w:rPr>
      </w:pPr>
      <w:r w:rsidRPr="00344EB0">
        <w:rPr>
          <w:rFonts w:ascii="Arial" w:eastAsia="Times New Roman" w:hAnsi="Arial" w:cs="Arial"/>
          <w:b/>
          <w:bCs/>
          <w:lang w:eastAsia="pl-PL"/>
        </w:rPr>
        <w:t>dokument potwierdzający wniesienie wadium,</w:t>
      </w:r>
    </w:p>
    <w:p w14:paraId="6D74C1C7" w14:textId="77777777" w:rsidR="00344EB0" w:rsidRDefault="000B5F02" w:rsidP="00851D01">
      <w:pPr>
        <w:pStyle w:val="Akapitzlist"/>
        <w:numPr>
          <w:ilvl w:val="1"/>
          <w:numId w:val="34"/>
        </w:numPr>
        <w:tabs>
          <w:tab w:val="left" w:pos="1276"/>
        </w:tabs>
        <w:autoSpaceDE w:val="0"/>
        <w:autoSpaceDN w:val="0"/>
        <w:adjustRightInd w:val="0"/>
        <w:spacing w:after="0" w:line="360" w:lineRule="auto"/>
        <w:ind w:left="1276" w:hanging="567"/>
        <w:jc w:val="both"/>
        <w:rPr>
          <w:rFonts w:ascii="Arial" w:eastAsia="Times New Roman" w:hAnsi="Arial" w:cs="Arial"/>
          <w:lang w:eastAsia="pl-PL"/>
        </w:rPr>
      </w:pPr>
      <w:r w:rsidRPr="00344EB0">
        <w:rPr>
          <w:rFonts w:ascii="Arial" w:eastAsia="Times New Roman" w:hAnsi="Arial" w:cs="Arial"/>
          <w:lang w:eastAsia="pl-PL"/>
        </w:rPr>
        <w:t xml:space="preserve">dokumenty potwierdzające uprawnienia osób podpisujących ofertę Wykonawcy do działania w jego imieniu </w:t>
      </w:r>
      <w:r w:rsidRPr="00344EB0">
        <w:rPr>
          <w:rFonts w:ascii="Arial" w:eastAsia="Times New Roman" w:hAnsi="Arial" w:cs="Arial"/>
          <w:b/>
          <w:bCs/>
          <w:lang w:eastAsia="pl-PL"/>
        </w:rPr>
        <w:t xml:space="preserve">(w tym także pełnomocnictwa). </w:t>
      </w:r>
      <w:r w:rsidRPr="00344EB0">
        <w:rPr>
          <w:rFonts w:ascii="Arial" w:eastAsia="Times New Roman" w:hAnsi="Arial" w:cs="Arial"/>
          <w:lang w:eastAsia="pl-PL"/>
        </w:rPr>
        <w:t>Pełnomocnictwo powinno zostać złożone albo w formie oryginału albo w formie kopii notarialnie poświadczonej za zgodność z oryginałem,</w:t>
      </w:r>
    </w:p>
    <w:p w14:paraId="73EB4AB6" w14:textId="256E3A54" w:rsidR="000B5F02" w:rsidRPr="00344EB0" w:rsidRDefault="000B5F02" w:rsidP="00851D01">
      <w:pPr>
        <w:pStyle w:val="Akapitzlist"/>
        <w:numPr>
          <w:ilvl w:val="1"/>
          <w:numId w:val="34"/>
        </w:numPr>
        <w:tabs>
          <w:tab w:val="left" w:pos="1276"/>
        </w:tabs>
        <w:autoSpaceDE w:val="0"/>
        <w:autoSpaceDN w:val="0"/>
        <w:adjustRightInd w:val="0"/>
        <w:spacing w:after="0" w:line="360" w:lineRule="auto"/>
        <w:ind w:left="1276" w:hanging="567"/>
        <w:jc w:val="both"/>
        <w:rPr>
          <w:rFonts w:ascii="Arial" w:eastAsia="Times New Roman" w:hAnsi="Arial" w:cs="Arial"/>
          <w:lang w:eastAsia="pl-PL"/>
        </w:rPr>
      </w:pPr>
      <w:r w:rsidRPr="00344EB0">
        <w:rPr>
          <w:rFonts w:ascii="Arial" w:eastAsia="Times New Roman" w:hAnsi="Arial" w:cs="Arial"/>
          <w:lang w:eastAsia="pl-PL"/>
        </w:rPr>
        <w:t xml:space="preserve">w celu wykazania braku podstaw wykluczenia z postępowania o udzielenie zamówienia na podstawie okoliczności, o których mowa w </w:t>
      </w:r>
      <w:r w:rsidR="00C34A40">
        <w:rPr>
          <w:rFonts w:ascii="Arial" w:eastAsia="Times New Roman" w:hAnsi="Arial" w:cs="Arial"/>
          <w:lang w:eastAsia="pl-PL"/>
        </w:rPr>
        <w:t>Rozdz.</w:t>
      </w:r>
      <w:r w:rsidRPr="00344EB0">
        <w:rPr>
          <w:rFonts w:ascii="Arial" w:eastAsia="Times New Roman" w:hAnsi="Arial" w:cs="Arial"/>
          <w:lang w:eastAsia="pl-PL"/>
        </w:rPr>
        <w:t xml:space="preserve"> V pkt 3.1. SIWZ </w:t>
      </w:r>
      <w:r w:rsidRPr="00344EB0">
        <w:rPr>
          <w:rFonts w:ascii="Arial" w:eastAsia="Times New Roman" w:hAnsi="Arial" w:cs="Arial"/>
          <w:lang w:val="it-IT" w:eastAsia="pl-PL"/>
        </w:rPr>
        <w:t xml:space="preserve">(art. </w:t>
      </w:r>
      <w:r w:rsidRPr="00344EB0">
        <w:rPr>
          <w:rFonts w:ascii="Arial" w:eastAsia="Times New Roman" w:hAnsi="Arial" w:cs="Arial"/>
          <w:lang w:eastAsia="pl-PL"/>
        </w:rPr>
        <w:t xml:space="preserve">24 ust. 1 </w:t>
      </w:r>
      <w:r w:rsidR="001904F8">
        <w:rPr>
          <w:rFonts w:ascii="Arial" w:eastAsia="Times New Roman" w:hAnsi="Arial" w:cs="Arial"/>
          <w:lang w:eastAsia="pl-PL"/>
        </w:rPr>
        <w:t xml:space="preserve">i 5 pkt 1,4-6,8 </w:t>
      </w:r>
      <w:r w:rsidRPr="00344EB0">
        <w:rPr>
          <w:rFonts w:ascii="Arial" w:eastAsia="Times New Roman" w:hAnsi="Arial" w:cs="Arial"/>
          <w:lang w:eastAsia="pl-PL"/>
        </w:rPr>
        <w:t>ustawy) oraz wykazania spełnienia warunków udziału określonych w Rozdziale V</w:t>
      </w:r>
      <w:r w:rsidR="001904F8">
        <w:rPr>
          <w:rFonts w:ascii="Arial" w:eastAsia="Times New Roman" w:hAnsi="Arial" w:cs="Arial"/>
          <w:lang w:eastAsia="pl-PL"/>
        </w:rPr>
        <w:t>I</w:t>
      </w:r>
      <w:r w:rsidRPr="00344EB0">
        <w:rPr>
          <w:rFonts w:ascii="Arial" w:eastAsia="Times New Roman" w:hAnsi="Arial" w:cs="Arial"/>
          <w:lang w:eastAsia="pl-PL"/>
        </w:rPr>
        <w:t xml:space="preserve"> ust. </w:t>
      </w:r>
      <w:r w:rsidR="001904F8">
        <w:rPr>
          <w:rFonts w:ascii="Arial" w:eastAsia="Times New Roman" w:hAnsi="Arial" w:cs="Arial"/>
          <w:lang w:eastAsia="pl-PL"/>
        </w:rPr>
        <w:t>3</w:t>
      </w:r>
      <w:r w:rsidRPr="00344EB0">
        <w:rPr>
          <w:rFonts w:ascii="Arial" w:eastAsia="Times New Roman" w:hAnsi="Arial" w:cs="Arial"/>
          <w:lang w:eastAsia="pl-PL"/>
        </w:rPr>
        <w:t xml:space="preserve"> SIWZ Wykonawca składa oświadczenie: </w:t>
      </w:r>
      <w:r w:rsidRPr="00344EB0">
        <w:rPr>
          <w:rFonts w:ascii="Arial" w:eastAsia="Times New Roman" w:hAnsi="Arial" w:cs="Arial"/>
          <w:b/>
          <w:bCs/>
          <w:lang w:eastAsia="pl-PL"/>
        </w:rPr>
        <w:t xml:space="preserve">Jednolity Europejski Dokument Zamówienia </w:t>
      </w:r>
      <w:r w:rsidRPr="00344EB0">
        <w:rPr>
          <w:rFonts w:ascii="Arial" w:eastAsia="Times New Roman" w:hAnsi="Arial" w:cs="Arial"/>
          <w:lang w:eastAsia="pl-PL"/>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Pr="00344EB0">
        <w:rPr>
          <w:rFonts w:ascii="Arial" w:eastAsia="Times New Roman" w:hAnsi="Arial" w:cs="Arial"/>
          <w:lang w:val="it-IT" w:eastAsia="pl-PL"/>
        </w:rPr>
        <w:t xml:space="preserve">art. </w:t>
      </w:r>
      <w:r w:rsidRPr="00344EB0">
        <w:rPr>
          <w:rFonts w:ascii="Arial" w:eastAsia="Times New Roman" w:hAnsi="Arial" w:cs="Arial"/>
          <w:lang w:eastAsia="pl-PL"/>
        </w:rPr>
        <w:t>59 ust. 2 dyrektywy 2014/24/UE - wypełnione i podpisane przez Wykonawcę, który stanowić będzie wstępne potwierdzenie spełnienia warunków udziału w postępowaniu oraz brak podstaw wykluczenia w zakresie wskazanym przez Zamawiającego,</w:t>
      </w:r>
    </w:p>
    <w:p w14:paraId="5A271C0C" w14:textId="77777777" w:rsidR="00344EB0" w:rsidRDefault="000B5F02" w:rsidP="00851D01">
      <w:pPr>
        <w:pStyle w:val="Akapitzlist"/>
        <w:widowControl w:val="0"/>
        <w:numPr>
          <w:ilvl w:val="0"/>
          <w:numId w:val="35"/>
        </w:numPr>
        <w:tabs>
          <w:tab w:val="left" w:pos="672"/>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Zamawiający może żądać, w wyznaczonym przez siebie terminie, wyjaśnień dotyczących wszelkich przedstawionych przez Wykonawcę dokumentów lub oświadczeń.</w:t>
      </w:r>
    </w:p>
    <w:p w14:paraId="7DE87822" w14:textId="6B95C72C" w:rsidR="00344EB0" w:rsidRPr="00344EB0" w:rsidRDefault="000B5F02" w:rsidP="00851D01">
      <w:pPr>
        <w:pStyle w:val="Akapitzlist"/>
        <w:widowControl w:val="0"/>
        <w:numPr>
          <w:ilvl w:val="0"/>
          <w:numId w:val="35"/>
        </w:numPr>
        <w:tabs>
          <w:tab w:val="left" w:pos="672"/>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Art. 26 ust. 3 i 4 ustawy ma również zastosowanie w odniesieniu do</w:t>
      </w:r>
      <w:r w:rsidR="0039655C">
        <w:rPr>
          <w:rFonts w:ascii="Arial" w:eastAsia="Times New Roman" w:hAnsi="Arial" w:cs="Arial"/>
          <w:lang w:eastAsia="pl-PL"/>
        </w:rPr>
        <w:t xml:space="preserve"> oświadczenia</w:t>
      </w:r>
      <w:r w:rsidR="00E16226">
        <w:rPr>
          <w:rFonts w:ascii="Arial" w:eastAsia="Times New Roman" w:hAnsi="Arial" w:cs="Arial"/>
          <w:lang w:eastAsia="pl-PL"/>
        </w:rPr>
        <w:t xml:space="preserve"> o przynależności lub braku przynależności do tej samej grupy kapitałowej</w:t>
      </w:r>
      <w:r w:rsidRPr="00344EB0">
        <w:rPr>
          <w:rFonts w:ascii="Arial" w:eastAsia="Times New Roman" w:hAnsi="Arial" w:cs="Arial"/>
          <w:lang w:eastAsia="pl-PL"/>
        </w:rPr>
        <w:t xml:space="preserve">  </w:t>
      </w:r>
      <w:r w:rsidRPr="00344EB0">
        <w:rPr>
          <w:rFonts w:ascii="Arial" w:eastAsia="Times New Roman" w:hAnsi="Arial" w:cs="Arial"/>
          <w:b/>
          <w:bCs/>
          <w:lang w:eastAsia="pl-PL"/>
        </w:rPr>
        <w:t>(Załącznik Nr 4 do SIWZ).</w:t>
      </w:r>
    </w:p>
    <w:p w14:paraId="0BD76108" w14:textId="627C7F6B" w:rsidR="00344EB0" w:rsidRDefault="000B5F02" w:rsidP="00851D01">
      <w:pPr>
        <w:pStyle w:val="Akapitzlist"/>
        <w:widowControl w:val="0"/>
        <w:numPr>
          <w:ilvl w:val="0"/>
          <w:numId w:val="35"/>
        </w:numPr>
        <w:tabs>
          <w:tab w:val="left" w:pos="672"/>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 xml:space="preserve">Na podstawie </w:t>
      </w:r>
      <w:r w:rsidRPr="00344EB0">
        <w:rPr>
          <w:rFonts w:ascii="Arial" w:eastAsia="Times New Roman" w:hAnsi="Arial" w:cs="Arial"/>
          <w:lang w:val="it-IT" w:eastAsia="pl-PL"/>
        </w:rPr>
        <w:t xml:space="preserve">art. </w:t>
      </w:r>
      <w:r w:rsidRPr="00344EB0">
        <w:rPr>
          <w:rFonts w:ascii="Arial" w:eastAsia="Times New Roman" w:hAnsi="Arial" w:cs="Arial"/>
          <w:lang w:eastAsia="pl-PL"/>
        </w:rPr>
        <w:t xml:space="preserve">26 ust. 1, ustawy, Zamawiający przed udzieleniem zamówienia wezwie </w:t>
      </w:r>
      <w:r w:rsidRPr="00344EB0">
        <w:rPr>
          <w:rFonts w:ascii="Arial" w:eastAsia="Times New Roman" w:hAnsi="Arial" w:cs="Arial"/>
          <w:lang w:eastAsia="pl-PL"/>
        </w:rPr>
        <w:lastRenderedPageBreak/>
        <w:t>Wykonawcę, którego oferta została najwyżej oceniona, do złożenia w wyznaczonym, nie krótszym niż 10 dni, terminie aktualnych na dzień złożenia oświadczeń lub dokumentów potwierdzających okoliczności, o których mowa w art. 25 ust.1 ustawy.</w:t>
      </w:r>
      <w:r w:rsidR="001904F8">
        <w:rPr>
          <w:rFonts w:ascii="Arial" w:eastAsia="Times New Roman" w:hAnsi="Arial" w:cs="Arial"/>
          <w:lang w:eastAsia="pl-PL"/>
        </w:rPr>
        <w:t xml:space="preserve"> Zamawiający może także zażądać tych dokumentów wcześniej na podstawie art. 26 ust. 2f ustawy.</w:t>
      </w:r>
    </w:p>
    <w:p w14:paraId="2A4774B0" w14:textId="36D028E4" w:rsidR="00344EB0" w:rsidRPr="001904F8" w:rsidRDefault="00873155" w:rsidP="001904F8">
      <w:pPr>
        <w:pStyle w:val="Akapitzlist"/>
        <w:widowControl w:val="0"/>
        <w:numPr>
          <w:ilvl w:val="0"/>
          <w:numId w:val="35"/>
        </w:numPr>
        <w:tabs>
          <w:tab w:val="left" w:pos="672"/>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iCs/>
          <w:lang w:eastAsia="pl-PL"/>
        </w:rPr>
        <w:t xml:space="preserve">Wykonawca nie jest 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w:t>
      </w:r>
      <w:r w:rsidRPr="00344EB0">
        <w:rPr>
          <w:rFonts w:ascii="Arial" w:eastAsia="Times New Roman" w:hAnsi="Arial" w:cs="Arial"/>
          <w:i/>
          <w:iCs/>
          <w:lang w:eastAsia="pl-PL"/>
        </w:rPr>
        <w:t>rejestrów</w:t>
      </w:r>
      <w:r w:rsidRPr="00344EB0">
        <w:rPr>
          <w:rFonts w:ascii="Arial" w:eastAsia="Times New Roman" w:hAnsi="Arial" w:cs="Arial"/>
          <w:iCs/>
          <w:lang w:eastAsia="pl-PL"/>
        </w:rPr>
        <w:t xml:space="preserve"> publicznych w rozumieniu ustawy z dnia 17 lutego 2005 r. o informatyzacji działalności podmiotów realizujących zadania publiczne (Dz. U. z 2017 r. poz. 570).</w:t>
      </w:r>
    </w:p>
    <w:p w14:paraId="29C62812" w14:textId="77777777" w:rsidR="001A2857" w:rsidRDefault="001A2857" w:rsidP="00946EA8">
      <w:pPr>
        <w:autoSpaceDE w:val="0"/>
        <w:autoSpaceDN w:val="0"/>
        <w:adjustRightInd w:val="0"/>
        <w:spacing w:after="0" w:line="360" w:lineRule="auto"/>
        <w:ind w:left="562" w:hanging="562"/>
        <w:jc w:val="center"/>
        <w:rPr>
          <w:rFonts w:ascii="Arial" w:eastAsia="Times New Roman" w:hAnsi="Arial" w:cs="Arial"/>
          <w:b/>
          <w:bCs/>
          <w:lang w:val="it-IT" w:eastAsia="it-IT"/>
        </w:rPr>
      </w:pPr>
    </w:p>
    <w:p w14:paraId="04C72F7F" w14:textId="418F1930" w:rsidR="00873155" w:rsidRDefault="00873155" w:rsidP="00946EA8">
      <w:pPr>
        <w:autoSpaceDE w:val="0"/>
        <w:autoSpaceDN w:val="0"/>
        <w:adjustRightInd w:val="0"/>
        <w:spacing w:after="0" w:line="360" w:lineRule="auto"/>
        <w:ind w:left="562" w:hanging="562"/>
        <w:jc w:val="center"/>
        <w:rPr>
          <w:rFonts w:ascii="Arial" w:eastAsia="Times New Roman" w:hAnsi="Arial" w:cs="Arial"/>
          <w:b/>
          <w:bCs/>
          <w:lang w:val="it-IT" w:eastAsia="it-IT"/>
        </w:rPr>
      </w:pPr>
      <w:r>
        <w:rPr>
          <w:rFonts w:ascii="Arial" w:eastAsia="Times New Roman" w:hAnsi="Arial" w:cs="Arial"/>
          <w:b/>
          <w:bCs/>
          <w:lang w:val="it-IT" w:eastAsia="it-IT"/>
        </w:rPr>
        <w:t xml:space="preserve">ROZDZIAŁ </w:t>
      </w:r>
      <w:r w:rsidR="000B5F02" w:rsidRPr="000B5F02">
        <w:rPr>
          <w:rFonts w:ascii="Arial" w:eastAsia="Times New Roman" w:hAnsi="Arial" w:cs="Arial"/>
          <w:b/>
          <w:bCs/>
          <w:lang w:val="it-IT" w:eastAsia="it-IT"/>
        </w:rPr>
        <w:t>VII</w:t>
      </w:r>
    </w:p>
    <w:p w14:paraId="4A2CF08C" w14:textId="2C299B30" w:rsidR="000B5F02" w:rsidRPr="000B5F02" w:rsidRDefault="000B5F02" w:rsidP="00946EA8">
      <w:pPr>
        <w:autoSpaceDE w:val="0"/>
        <w:autoSpaceDN w:val="0"/>
        <w:adjustRightInd w:val="0"/>
        <w:spacing w:after="0" w:line="360" w:lineRule="auto"/>
        <w:ind w:left="562" w:hanging="562"/>
        <w:jc w:val="center"/>
        <w:rPr>
          <w:rFonts w:ascii="Arial" w:eastAsia="Times New Roman" w:hAnsi="Arial" w:cs="Arial"/>
          <w:b/>
          <w:bCs/>
          <w:lang w:eastAsia="it-IT"/>
        </w:rPr>
      </w:pPr>
      <w:r w:rsidRPr="000B5F02">
        <w:rPr>
          <w:rFonts w:ascii="Arial" w:eastAsia="Times New Roman" w:hAnsi="Arial" w:cs="Arial"/>
          <w:b/>
          <w:bCs/>
          <w:lang w:eastAsia="it-IT"/>
        </w:rPr>
        <w:t>INFORMACJE O SPOSOBIE POROZUMIEWANIA SIĘ ZAMAWIAJĄCEGO Z WYKONAWCAMI ORAZ PRZEKAZYWANIA OŚWIADCZEŃ LUB DOKUMENTÓW, A TAKŻE WSKAZANIE</w:t>
      </w:r>
      <w:r w:rsidR="00873155">
        <w:rPr>
          <w:rFonts w:ascii="Arial" w:eastAsia="Times New Roman" w:hAnsi="Arial" w:cs="Arial"/>
          <w:b/>
          <w:bCs/>
          <w:lang w:eastAsia="it-IT"/>
        </w:rPr>
        <w:t xml:space="preserve"> </w:t>
      </w:r>
      <w:r w:rsidRPr="000B5F02">
        <w:rPr>
          <w:rFonts w:ascii="Arial" w:eastAsia="Times New Roman" w:hAnsi="Arial" w:cs="Arial"/>
          <w:b/>
          <w:bCs/>
          <w:lang w:eastAsia="it-IT"/>
        </w:rPr>
        <w:t>OSÓB</w:t>
      </w:r>
      <w:r w:rsidR="00873155">
        <w:rPr>
          <w:rFonts w:ascii="Arial" w:eastAsia="Times New Roman" w:hAnsi="Arial" w:cs="Arial"/>
          <w:b/>
          <w:bCs/>
          <w:lang w:eastAsia="it-IT"/>
        </w:rPr>
        <w:t xml:space="preserve"> </w:t>
      </w:r>
      <w:r w:rsidRPr="000B5F02">
        <w:rPr>
          <w:rFonts w:ascii="Arial" w:eastAsia="Times New Roman" w:hAnsi="Arial" w:cs="Arial"/>
          <w:b/>
          <w:bCs/>
          <w:lang w:eastAsia="it-IT"/>
        </w:rPr>
        <w:t xml:space="preserve">UPRAWNIONYCH </w:t>
      </w:r>
      <w:r w:rsidRPr="000B5F02">
        <w:rPr>
          <w:rFonts w:ascii="Arial" w:eastAsia="Times New Roman" w:hAnsi="Arial" w:cs="Arial"/>
          <w:b/>
          <w:bCs/>
          <w:lang w:eastAsia="pl-PL"/>
        </w:rPr>
        <w:t>DO POROZUMIEWANIA SIĘ Z WYKONAWCAMI.</w:t>
      </w:r>
    </w:p>
    <w:p w14:paraId="04975D5D" w14:textId="77777777" w:rsidR="00344EB0" w:rsidRDefault="000B5F02" w:rsidP="0097606C">
      <w:pPr>
        <w:pStyle w:val="Akapitzlist"/>
        <w:numPr>
          <w:ilvl w:val="0"/>
          <w:numId w:val="36"/>
        </w:numPr>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Zasady i formy przekazywania oświadczeń, wniosków i innych:</w:t>
      </w:r>
    </w:p>
    <w:p w14:paraId="1E62D988" w14:textId="77777777" w:rsidR="00344EB0" w:rsidRDefault="000B5F02" w:rsidP="0097606C">
      <w:pPr>
        <w:pStyle w:val="Akapitzlist"/>
        <w:numPr>
          <w:ilvl w:val="1"/>
          <w:numId w:val="37"/>
        </w:numPr>
        <w:tabs>
          <w:tab w:val="left" w:pos="1134"/>
        </w:tabs>
        <w:autoSpaceDE w:val="0"/>
        <w:autoSpaceDN w:val="0"/>
        <w:adjustRightInd w:val="0"/>
        <w:spacing w:after="0" w:line="360" w:lineRule="auto"/>
        <w:ind w:left="1134" w:hanging="425"/>
        <w:jc w:val="both"/>
        <w:rPr>
          <w:rFonts w:ascii="Arial" w:eastAsia="Times New Roman" w:hAnsi="Arial" w:cs="Arial"/>
          <w:lang w:eastAsia="pl-PL"/>
        </w:rPr>
      </w:pPr>
      <w:r w:rsidRPr="00344EB0">
        <w:rPr>
          <w:rFonts w:ascii="Arial" w:eastAsia="Times New Roman" w:hAnsi="Arial" w:cs="Arial"/>
          <w:lang w:eastAsia="pl-PL"/>
        </w:rPr>
        <w:t>Zamawiający   dopuszcza   następujące   formy   komunikowania   się   między Zamawiającym a Wykonawcami:</w:t>
      </w:r>
    </w:p>
    <w:p w14:paraId="1AF607F8" w14:textId="446EB92C" w:rsidR="00344EB0" w:rsidRDefault="00344EB0" w:rsidP="0097606C">
      <w:pPr>
        <w:pStyle w:val="Akapitzlist"/>
        <w:tabs>
          <w:tab w:val="left" w:pos="1134"/>
        </w:tabs>
        <w:autoSpaceDE w:val="0"/>
        <w:autoSpaceDN w:val="0"/>
        <w:adjustRightInd w:val="0"/>
        <w:spacing w:after="0" w:line="360" w:lineRule="auto"/>
        <w:ind w:left="1134"/>
        <w:jc w:val="both"/>
        <w:rPr>
          <w:rFonts w:ascii="Arial" w:eastAsia="Times New Roman" w:hAnsi="Arial" w:cs="Arial"/>
          <w:lang w:eastAsia="pl-PL"/>
        </w:rPr>
      </w:pPr>
      <w:r>
        <w:rPr>
          <w:rFonts w:ascii="Arial" w:eastAsia="Times New Roman" w:hAnsi="Arial" w:cs="Arial"/>
          <w:lang w:eastAsia="pl-PL"/>
        </w:rPr>
        <w:t xml:space="preserve">- </w:t>
      </w:r>
      <w:r w:rsidR="000B5F02" w:rsidRPr="00344EB0">
        <w:rPr>
          <w:rFonts w:ascii="Arial" w:eastAsia="Times New Roman" w:hAnsi="Arial" w:cs="Arial"/>
          <w:lang w:eastAsia="pl-PL"/>
        </w:rPr>
        <w:t>za pośrednictwem operatora pocztowego w rozumieniu ustawy z dnia 23 listopada 2012 r. - Pr</w:t>
      </w:r>
      <w:r w:rsidR="00FD47AF" w:rsidRPr="00344EB0">
        <w:rPr>
          <w:rFonts w:ascii="Arial" w:eastAsia="Times New Roman" w:hAnsi="Arial" w:cs="Arial"/>
          <w:lang w:eastAsia="pl-PL"/>
        </w:rPr>
        <w:t>awo pocztowe (t.j. Dz. U. z 2017 r. poz. 1481</w:t>
      </w:r>
      <w:r w:rsidR="000B5F02" w:rsidRPr="00344EB0">
        <w:rPr>
          <w:rFonts w:ascii="Arial" w:eastAsia="Times New Roman" w:hAnsi="Arial" w:cs="Arial"/>
          <w:lang w:eastAsia="pl-PL"/>
        </w:rPr>
        <w:t xml:space="preserve"> z późn. zm</w:t>
      </w:r>
      <w:r w:rsidR="00873155" w:rsidRPr="00344EB0">
        <w:rPr>
          <w:rFonts w:ascii="Arial" w:eastAsia="Times New Roman" w:hAnsi="Arial" w:cs="Arial"/>
          <w:lang w:eastAsia="pl-PL"/>
        </w:rPr>
        <w:t>.</w:t>
      </w:r>
      <w:r w:rsidR="000B5F02" w:rsidRPr="00344EB0">
        <w:rPr>
          <w:rFonts w:ascii="Arial" w:eastAsia="Times New Roman" w:hAnsi="Arial" w:cs="Arial"/>
          <w:lang w:eastAsia="pl-PL"/>
        </w:rPr>
        <w:t>)</w:t>
      </w:r>
      <w:r w:rsidR="001904F8">
        <w:rPr>
          <w:rFonts w:ascii="Arial" w:eastAsia="Times New Roman" w:hAnsi="Arial" w:cs="Arial"/>
          <w:lang w:eastAsia="pl-PL"/>
        </w:rPr>
        <w:t>,</w:t>
      </w:r>
    </w:p>
    <w:p w14:paraId="5D803E8F" w14:textId="4D0E68B1" w:rsidR="000B5F02" w:rsidRPr="000B5F02" w:rsidRDefault="00344EB0" w:rsidP="0097606C">
      <w:pPr>
        <w:pStyle w:val="Akapitzlist"/>
        <w:tabs>
          <w:tab w:val="left" w:pos="1134"/>
        </w:tabs>
        <w:autoSpaceDE w:val="0"/>
        <w:autoSpaceDN w:val="0"/>
        <w:adjustRightInd w:val="0"/>
        <w:spacing w:after="0" w:line="360" w:lineRule="auto"/>
        <w:ind w:left="1134"/>
        <w:jc w:val="both"/>
        <w:rPr>
          <w:rFonts w:ascii="Arial" w:eastAsia="Times New Roman" w:hAnsi="Arial" w:cs="Arial"/>
          <w:lang w:eastAsia="pl-PL"/>
        </w:rPr>
        <w:sectPr w:rsidR="000B5F02" w:rsidRPr="000B5F02">
          <w:footerReference w:type="even" r:id="rId21"/>
          <w:footerReference w:type="default" r:id="rId22"/>
          <w:type w:val="continuous"/>
          <w:pgSz w:w="11905" w:h="16837"/>
          <w:pgMar w:top="770" w:right="1136" w:bottom="759" w:left="1424" w:header="708" w:footer="708" w:gutter="0"/>
          <w:cols w:space="60"/>
          <w:noEndnote/>
        </w:sectPr>
      </w:pPr>
      <w:r>
        <w:rPr>
          <w:rFonts w:ascii="Arial" w:eastAsia="Times New Roman" w:hAnsi="Arial" w:cs="Arial"/>
          <w:lang w:eastAsia="pl-PL"/>
        </w:rPr>
        <w:t xml:space="preserve">- </w:t>
      </w:r>
      <w:r w:rsidR="000B5F02" w:rsidRPr="00873155">
        <w:rPr>
          <w:rFonts w:ascii="Arial" w:eastAsia="Times New Roman" w:hAnsi="Arial" w:cs="Arial"/>
          <w:lang w:eastAsia="pl-PL"/>
        </w:rPr>
        <w:t>osobiście</w:t>
      </w:r>
    </w:p>
    <w:p w14:paraId="645D9439" w14:textId="226C3D3F" w:rsidR="00344EB0" w:rsidRDefault="00344EB0" w:rsidP="0097606C">
      <w:pPr>
        <w:widowControl w:val="0"/>
        <w:tabs>
          <w:tab w:val="left" w:pos="1134"/>
        </w:tabs>
        <w:autoSpaceDE w:val="0"/>
        <w:autoSpaceDN w:val="0"/>
        <w:adjustRightInd w:val="0"/>
        <w:spacing w:after="0" w:line="360" w:lineRule="auto"/>
        <w:ind w:left="426" w:firstLine="708"/>
        <w:jc w:val="both"/>
        <w:rPr>
          <w:rFonts w:ascii="Arial" w:eastAsia="Times New Roman" w:hAnsi="Arial" w:cs="Arial"/>
          <w:lang w:eastAsia="pl-PL"/>
        </w:rPr>
      </w:pPr>
      <w:r>
        <w:rPr>
          <w:rFonts w:ascii="Arial" w:eastAsia="Times New Roman" w:hAnsi="Arial" w:cs="Arial"/>
          <w:lang w:eastAsia="pl-PL"/>
        </w:rPr>
        <w:t xml:space="preserve">- </w:t>
      </w:r>
      <w:r w:rsidR="000B5F02" w:rsidRPr="000B5F02">
        <w:rPr>
          <w:rFonts w:ascii="Arial" w:eastAsia="Times New Roman" w:hAnsi="Arial" w:cs="Arial"/>
          <w:lang w:eastAsia="pl-PL"/>
        </w:rPr>
        <w:t>za pośrednictwem posłańca</w:t>
      </w:r>
    </w:p>
    <w:p w14:paraId="3D445886" w14:textId="77777777" w:rsidR="00344EB0" w:rsidRDefault="00344EB0" w:rsidP="0097606C">
      <w:pPr>
        <w:widowControl w:val="0"/>
        <w:tabs>
          <w:tab w:val="left" w:pos="1134"/>
        </w:tabs>
        <w:autoSpaceDE w:val="0"/>
        <w:autoSpaceDN w:val="0"/>
        <w:adjustRightInd w:val="0"/>
        <w:spacing w:after="0" w:line="360" w:lineRule="auto"/>
        <w:ind w:left="426" w:firstLine="708"/>
        <w:jc w:val="both"/>
        <w:rPr>
          <w:rFonts w:ascii="Arial" w:eastAsia="Times New Roman" w:hAnsi="Arial" w:cs="Arial"/>
          <w:lang w:eastAsia="pl-PL"/>
        </w:rPr>
      </w:pPr>
      <w:r>
        <w:rPr>
          <w:rFonts w:ascii="Arial" w:eastAsia="Times New Roman" w:hAnsi="Arial" w:cs="Arial"/>
          <w:lang w:eastAsia="pl-PL"/>
        </w:rPr>
        <w:t xml:space="preserve">- </w:t>
      </w:r>
      <w:r w:rsidR="000B5F02" w:rsidRPr="000B5F02">
        <w:rPr>
          <w:rFonts w:ascii="Arial" w:eastAsia="Times New Roman" w:hAnsi="Arial" w:cs="Arial"/>
          <w:lang w:eastAsia="pl-PL"/>
        </w:rPr>
        <w:t>faksu;</w:t>
      </w:r>
    </w:p>
    <w:p w14:paraId="46D85629" w14:textId="19FE79FE" w:rsidR="000B5F02" w:rsidRPr="000B5F02" w:rsidRDefault="00344EB0" w:rsidP="0097606C">
      <w:pPr>
        <w:widowControl w:val="0"/>
        <w:tabs>
          <w:tab w:val="left" w:pos="1134"/>
        </w:tabs>
        <w:autoSpaceDE w:val="0"/>
        <w:autoSpaceDN w:val="0"/>
        <w:adjustRightInd w:val="0"/>
        <w:spacing w:after="0" w:line="360" w:lineRule="auto"/>
        <w:ind w:left="426" w:firstLine="708"/>
        <w:jc w:val="both"/>
        <w:rPr>
          <w:rFonts w:ascii="Arial" w:eastAsia="Times New Roman" w:hAnsi="Arial" w:cs="Arial"/>
          <w:lang w:eastAsia="pl-PL"/>
        </w:rPr>
      </w:pPr>
      <w:r>
        <w:rPr>
          <w:rFonts w:ascii="Arial" w:eastAsia="Times New Roman" w:hAnsi="Arial" w:cs="Arial"/>
          <w:lang w:eastAsia="pl-PL"/>
        </w:rPr>
        <w:t xml:space="preserve">- </w:t>
      </w:r>
      <w:r w:rsidR="000B5F02" w:rsidRPr="000B5F02">
        <w:rPr>
          <w:rFonts w:ascii="Arial" w:eastAsia="Times New Roman" w:hAnsi="Arial" w:cs="Arial"/>
          <w:lang w:eastAsia="pl-PL"/>
        </w:rPr>
        <w:t>poczty elektronicznej;</w:t>
      </w:r>
    </w:p>
    <w:p w14:paraId="25E12B55" w14:textId="78EA2D7F" w:rsidR="00344EB0" w:rsidRDefault="001904F8" w:rsidP="0097606C">
      <w:pPr>
        <w:pStyle w:val="Akapitzlist"/>
        <w:numPr>
          <w:ilvl w:val="1"/>
          <w:numId w:val="37"/>
        </w:numPr>
        <w:autoSpaceDE w:val="0"/>
        <w:autoSpaceDN w:val="0"/>
        <w:adjustRightInd w:val="0"/>
        <w:spacing w:after="0" w:line="360" w:lineRule="auto"/>
        <w:ind w:left="1134" w:hanging="425"/>
        <w:jc w:val="both"/>
        <w:rPr>
          <w:rFonts w:ascii="Arial" w:eastAsia="Times New Roman" w:hAnsi="Arial" w:cs="Arial"/>
          <w:b/>
          <w:bCs/>
          <w:u w:val="single"/>
          <w:lang w:eastAsia="pl-PL"/>
        </w:rPr>
      </w:pPr>
      <w:r>
        <w:rPr>
          <w:rFonts w:ascii="Arial" w:eastAsia="Times New Roman" w:hAnsi="Arial" w:cs="Arial"/>
          <w:lang w:eastAsia="pl-PL"/>
        </w:rPr>
        <w:t xml:space="preserve"> </w:t>
      </w:r>
      <w:r w:rsidR="000B5F02" w:rsidRPr="00344EB0">
        <w:rPr>
          <w:rFonts w:ascii="Arial" w:eastAsia="Times New Roman" w:hAnsi="Arial" w:cs="Arial"/>
          <w:lang w:eastAsia="pl-PL"/>
        </w:rPr>
        <w:t xml:space="preserve">jeżeli Zamawiający lub Wykonawca przekazują oświadczenia, wnioski, zawiadomienia oraz informacje za pośrednictwem faksu lub poczty elektronicznej, </w:t>
      </w:r>
      <w:r w:rsidR="000B5F02" w:rsidRPr="00344EB0">
        <w:rPr>
          <w:rFonts w:ascii="Arial" w:eastAsia="Times New Roman" w:hAnsi="Arial" w:cs="Arial"/>
          <w:b/>
          <w:bCs/>
          <w:u w:val="single"/>
          <w:lang w:eastAsia="pl-PL"/>
        </w:rPr>
        <w:t>każda ze stron na żądanie drugiej strony niezwłocznie potwierdza fakt ich otrzymania;</w:t>
      </w:r>
    </w:p>
    <w:p w14:paraId="304BCE70" w14:textId="1DFF7329" w:rsidR="00344EB0" w:rsidRDefault="000B5F02" w:rsidP="0097606C">
      <w:pPr>
        <w:pStyle w:val="Akapitzlist"/>
        <w:autoSpaceDE w:val="0"/>
        <w:autoSpaceDN w:val="0"/>
        <w:adjustRightInd w:val="0"/>
        <w:spacing w:after="0" w:line="360" w:lineRule="auto"/>
        <w:ind w:left="1134"/>
        <w:jc w:val="both"/>
        <w:rPr>
          <w:rFonts w:ascii="Arial" w:eastAsia="Times New Roman" w:hAnsi="Arial" w:cs="Arial"/>
          <w:b/>
          <w:bCs/>
          <w:lang w:eastAsia="pl-PL"/>
        </w:rPr>
      </w:pPr>
      <w:r w:rsidRPr="00344EB0">
        <w:rPr>
          <w:rFonts w:ascii="Arial" w:eastAsia="Times New Roman" w:hAnsi="Arial" w:cs="Arial"/>
          <w:b/>
          <w:bCs/>
          <w:lang w:eastAsia="pl-PL"/>
        </w:rPr>
        <w:t>Oferty oraz ewentualne uzupełnienia</w:t>
      </w:r>
      <w:r w:rsidR="001904F8">
        <w:rPr>
          <w:rFonts w:ascii="Arial" w:eastAsia="Times New Roman" w:hAnsi="Arial" w:cs="Arial"/>
          <w:b/>
          <w:bCs/>
          <w:lang w:eastAsia="pl-PL"/>
        </w:rPr>
        <w:t>,</w:t>
      </w:r>
      <w:r w:rsidRPr="00344EB0">
        <w:rPr>
          <w:rFonts w:ascii="Arial" w:eastAsia="Times New Roman" w:hAnsi="Arial" w:cs="Arial"/>
          <w:b/>
          <w:bCs/>
          <w:lang w:eastAsia="pl-PL"/>
        </w:rPr>
        <w:t xml:space="preserve"> jak też inne dokumenty zastrzeżone w SIWZ do złożenia w oryginale - pod rygorem nieważności -muszą zostać złożone tylko w oryginale w formie pisemnej (z wyłączeniem możliwości przesłania faksem).</w:t>
      </w:r>
    </w:p>
    <w:p w14:paraId="3A99F5F5" w14:textId="2936A45A" w:rsidR="000B5F02" w:rsidRPr="00344EB0" w:rsidRDefault="000B5F02" w:rsidP="0097606C">
      <w:pPr>
        <w:pStyle w:val="Akapitzlist"/>
        <w:numPr>
          <w:ilvl w:val="0"/>
          <w:numId w:val="36"/>
        </w:numPr>
        <w:autoSpaceDE w:val="0"/>
        <w:autoSpaceDN w:val="0"/>
        <w:adjustRightInd w:val="0"/>
        <w:spacing w:after="0" w:line="360" w:lineRule="auto"/>
        <w:ind w:left="714" w:hanging="357"/>
        <w:jc w:val="both"/>
        <w:rPr>
          <w:rFonts w:ascii="Arial" w:eastAsia="Times New Roman" w:hAnsi="Arial" w:cs="Arial"/>
          <w:b/>
          <w:bCs/>
          <w:u w:val="single"/>
          <w:lang w:eastAsia="pl-PL"/>
        </w:rPr>
      </w:pPr>
      <w:r w:rsidRPr="00344EB0">
        <w:rPr>
          <w:rFonts w:ascii="Arial" w:eastAsia="Times New Roman" w:hAnsi="Arial" w:cs="Arial"/>
          <w:b/>
          <w:bCs/>
          <w:lang w:eastAsia="pl-PL"/>
        </w:rPr>
        <w:t>Osoba uprawniona do porozumiewania się z Wykonawcami:</w:t>
      </w:r>
    </w:p>
    <w:p w14:paraId="3F7D7C7D" w14:textId="77777777" w:rsidR="000B5F02" w:rsidRPr="000B5F02" w:rsidRDefault="000B5F02" w:rsidP="0097606C">
      <w:pPr>
        <w:tabs>
          <w:tab w:val="left" w:pos="792"/>
        </w:tabs>
        <w:autoSpaceDE w:val="0"/>
        <w:autoSpaceDN w:val="0"/>
        <w:adjustRightInd w:val="0"/>
        <w:spacing w:after="0" w:line="360" w:lineRule="auto"/>
        <w:ind w:left="662"/>
        <w:jc w:val="both"/>
        <w:rPr>
          <w:rFonts w:ascii="Arial" w:eastAsia="Times New Roman" w:hAnsi="Arial" w:cs="Arial"/>
          <w:u w:val="single"/>
          <w:lang w:eastAsia="pl-PL"/>
        </w:rPr>
      </w:pPr>
      <w:r w:rsidRPr="000B5F02">
        <w:rPr>
          <w:rFonts w:ascii="Arial" w:eastAsia="Times New Roman" w:hAnsi="Arial" w:cs="Arial"/>
          <w:u w:val="single"/>
          <w:lang w:eastAsia="pl-PL"/>
        </w:rPr>
        <w:t>-</w:t>
      </w:r>
      <w:r w:rsidRPr="000B5F02">
        <w:rPr>
          <w:rFonts w:ascii="Arial" w:eastAsia="Times New Roman" w:hAnsi="Arial" w:cs="Arial"/>
          <w:lang w:eastAsia="pl-PL"/>
        </w:rPr>
        <w:tab/>
      </w:r>
      <w:r w:rsidRPr="000B5F02">
        <w:rPr>
          <w:rFonts w:ascii="Arial" w:eastAsia="Times New Roman" w:hAnsi="Arial" w:cs="Arial"/>
          <w:u w:val="single"/>
          <w:lang w:eastAsia="pl-PL"/>
        </w:rPr>
        <w:t>w sprawach formalnych wyjaśnień udziela:</w:t>
      </w:r>
    </w:p>
    <w:p w14:paraId="4C1DA200" w14:textId="4BE03919" w:rsidR="000B5F02" w:rsidRPr="000B5F02" w:rsidRDefault="007C0C71" w:rsidP="0097606C">
      <w:pPr>
        <w:autoSpaceDE w:val="0"/>
        <w:autoSpaceDN w:val="0"/>
        <w:adjustRightInd w:val="0"/>
        <w:spacing w:after="0" w:line="360" w:lineRule="auto"/>
        <w:ind w:left="720"/>
        <w:jc w:val="both"/>
        <w:rPr>
          <w:rFonts w:ascii="Arial" w:eastAsia="Times New Roman" w:hAnsi="Arial" w:cs="Arial"/>
          <w:lang w:eastAsia="pl-PL"/>
        </w:rPr>
      </w:pPr>
      <w:r w:rsidRPr="007C0C71">
        <w:rPr>
          <w:rFonts w:ascii="Arial" w:eastAsia="Times New Roman" w:hAnsi="Arial" w:cs="Arial"/>
          <w:bCs/>
          <w:lang w:eastAsia="pl-PL"/>
        </w:rPr>
        <w:t>p. Paweł Wojtkiewicz</w:t>
      </w:r>
      <w:r w:rsidR="000B5F02" w:rsidRPr="007C0C71">
        <w:rPr>
          <w:rFonts w:ascii="Arial" w:eastAsia="Times New Roman" w:hAnsi="Arial" w:cs="Arial"/>
          <w:bCs/>
          <w:lang w:eastAsia="pl-PL"/>
        </w:rPr>
        <w:t>,</w:t>
      </w:r>
      <w:r w:rsidR="000B5F02" w:rsidRPr="000B5F02">
        <w:rPr>
          <w:rFonts w:ascii="Arial" w:eastAsia="Times New Roman" w:hAnsi="Arial" w:cs="Arial"/>
          <w:b/>
          <w:bCs/>
          <w:lang w:eastAsia="pl-PL"/>
        </w:rPr>
        <w:t xml:space="preserve"> </w:t>
      </w:r>
      <w:r w:rsidR="000B5F02" w:rsidRPr="000B5F02">
        <w:rPr>
          <w:rFonts w:ascii="Arial" w:eastAsia="Times New Roman" w:hAnsi="Arial" w:cs="Arial"/>
          <w:lang w:eastAsia="pl-PL"/>
        </w:rPr>
        <w:t>tel. (058) 721 28 19.</w:t>
      </w:r>
    </w:p>
    <w:p w14:paraId="27DCA4A1" w14:textId="77777777" w:rsidR="000B5F02" w:rsidRPr="00357553" w:rsidRDefault="000B5F02" w:rsidP="0097606C">
      <w:pPr>
        <w:autoSpaceDE w:val="0"/>
        <w:autoSpaceDN w:val="0"/>
        <w:adjustRightInd w:val="0"/>
        <w:spacing w:after="0" w:line="360" w:lineRule="auto"/>
        <w:ind w:left="725" w:right="2650"/>
        <w:jc w:val="both"/>
        <w:rPr>
          <w:rFonts w:ascii="Arial" w:eastAsia="Times New Roman" w:hAnsi="Arial" w:cs="Arial"/>
          <w:u w:val="single"/>
          <w:lang w:eastAsia="pl-PL"/>
        </w:rPr>
      </w:pPr>
      <w:r w:rsidRPr="000B5F02">
        <w:rPr>
          <w:rFonts w:ascii="Arial" w:eastAsia="Times New Roman" w:hAnsi="Arial" w:cs="Arial"/>
          <w:lang w:eastAsia="pl-PL"/>
        </w:rPr>
        <w:t>w godzinach: 8</w:t>
      </w:r>
      <w:r w:rsidRPr="000B5F02">
        <w:rPr>
          <w:rFonts w:ascii="Arial" w:eastAsia="Times New Roman" w:hAnsi="Arial" w:cs="Arial"/>
          <w:vertAlign w:val="superscript"/>
          <w:lang w:eastAsia="pl-PL"/>
        </w:rPr>
        <w:t>00</w:t>
      </w:r>
      <w:r w:rsidRPr="000B5F02">
        <w:rPr>
          <w:rFonts w:ascii="Arial" w:eastAsia="Times New Roman" w:hAnsi="Arial" w:cs="Arial"/>
          <w:lang w:eastAsia="pl-PL"/>
        </w:rPr>
        <w:t xml:space="preserve"> - 14</w:t>
      </w:r>
      <w:r w:rsidRPr="000B5F02">
        <w:rPr>
          <w:rFonts w:ascii="Arial" w:eastAsia="Times New Roman" w:hAnsi="Arial" w:cs="Arial"/>
          <w:vertAlign w:val="superscript"/>
          <w:lang w:eastAsia="pl-PL"/>
        </w:rPr>
        <w:t>00</w:t>
      </w:r>
      <w:r w:rsidRPr="000B5F02">
        <w:rPr>
          <w:rFonts w:ascii="Arial" w:eastAsia="Times New Roman" w:hAnsi="Arial" w:cs="Arial"/>
          <w:lang w:eastAsia="pl-PL"/>
        </w:rPr>
        <w:t xml:space="preserve"> (od poniedziałku do piątku).</w:t>
      </w:r>
    </w:p>
    <w:p w14:paraId="1F5F013D" w14:textId="77777777" w:rsid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Zapytania dotyczące SIWZ muszą być kierowane w formie określonej w ust. 1 z adnotacją:</w:t>
      </w:r>
    </w:p>
    <w:p w14:paraId="08795E04" w14:textId="77777777" w:rsidR="00344EB0" w:rsidRDefault="000B5F02" w:rsidP="0097606C">
      <w:pPr>
        <w:pStyle w:val="Akapitzlist"/>
        <w:tabs>
          <w:tab w:val="left" w:pos="341"/>
        </w:tabs>
        <w:autoSpaceDE w:val="0"/>
        <w:autoSpaceDN w:val="0"/>
        <w:adjustRightInd w:val="0"/>
        <w:spacing w:after="0" w:line="360" w:lineRule="auto"/>
        <w:jc w:val="both"/>
        <w:rPr>
          <w:rFonts w:ascii="Arial" w:eastAsia="Times New Roman" w:hAnsi="Arial" w:cs="Arial"/>
          <w:b/>
          <w:bCs/>
          <w:lang w:eastAsia="pl-PL"/>
        </w:rPr>
      </w:pPr>
      <w:r w:rsidRPr="00344EB0">
        <w:rPr>
          <w:rFonts w:ascii="Arial" w:eastAsia="Times New Roman" w:hAnsi="Arial" w:cs="Arial"/>
          <w:b/>
          <w:bCs/>
          <w:lang w:eastAsia="pl-PL"/>
        </w:rPr>
        <w:lastRenderedPageBreak/>
        <w:t xml:space="preserve">Dotyczy przetargu nieograniczonego na </w:t>
      </w:r>
      <w:r w:rsidRPr="00344EB0">
        <w:rPr>
          <w:rFonts w:ascii="Arial" w:hAnsi="Arial" w:cs="Arial"/>
          <w:b/>
        </w:rPr>
        <w:t>„Modernizacja przystanku osobowego SKM Gdynia Redłowo”</w:t>
      </w:r>
      <w:r w:rsidRPr="00344EB0">
        <w:rPr>
          <w:rFonts w:ascii="Arial" w:eastAsia="Times New Roman" w:hAnsi="Arial" w:cs="Arial"/>
          <w:b/>
          <w:lang w:eastAsia="pl-PL"/>
        </w:rPr>
        <w:t xml:space="preserve"> </w:t>
      </w:r>
      <w:r w:rsidRPr="00344EB0">
        <w:rPr>
          <w:rFonts w:ascii="Arial" w:eastAsia="Times New Roman" w:hAnsi="Arial" w:cs="Arial"/>
          <w:b/>
          <w:bCs/>
          <w:lang w:eastAsia="pl-PL"/>
        </w:rPr>
        <w:t>numer sprawy – SKMMS.214.32.17.</w:t>
      </w:r>
    </w:p>
    <w:p w14:paraId="20B749B9" w14:textId="77777777" w:rsid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14:paraId="7FB037AD" w14:textId="77777777" w:rsid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Jeżeli wniosek o wyjaśnienie treści SIWZ wpłynął po upływie terminu składania wniosku lub dotyczy udzielonych wyjaśnień, Zamawiający może udzielić wyjaśnień albo pozostawić wniosek bez rozpoznania.</w:t>
      </w:r>
    </w:p>
    <w:p w14:paraId="4D25F81B" w14:textId="77777777" w:rsid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Przedłużenie terminu składania ofert nie wpływa na bieg terminu składania wniosku o wyjaśnienie treści SIWZ.</w:t>
      </w:r>
    </w:p>
    <w:p w14:paraId="0AD7D3F3" w14:textId="77777777" w:rsid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Treść zapytań wraz z wyjaśnieniami Zamawiający przekaże Wykonawcom w formie określonej w ust. 1, którym przekazał SIWZ, bez ujawniania źródła zapytania, oraz zamieści na stronie internetowej.</w:t>
      </w:r>
    </w:p>
    <w:p w14:paraId="085BA048" w14:textId="77777777" w:rsid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Zamawiający nie będzie zwoływać zebrania wszystkich Wykonawców w celu wyjaśnienia wątpliwości dotyczących treści SIWZ.</w:t>
      </w:r>
    </w:p>
    <w:p w14:paraId="2E9B0B45" w14:textId="77777777" w:rsid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 xml:space="preserve">W uzasadnionych przypadkach Zamawiający może przed upływem terminu składania ofert zmienić treść specyfikacji istotnych warunków zamówienia. </w:t>
      </w:r>
      <w:r w:rsidRPr="00344EB0">
        <w:rPr>
          <w:rFonts w:ascii="Arial" w:eastAsia="Times New Roman" w:hAnsi="Arial" w:cs="Arial"/>
          <w:u w:val="single"/>
          <w:lang w:eastAsia="pl-PL"/>
        </w:rPr>
        <w:t>Dokonaną zmianę treści specyfikacji Zamawiający udostępnia na stronie internetowej</w:t>
      </w:r>
      <w:r w:rsidRPr="00344EB0">
        <w:rPr>
          <w:rFonts w:ascii="Arial" w:eastAsia="Times New Roman" w:hAnsi="Arial" w:cs="Arial"/>
          <w:lang w:eastAsia="pl-PL"/>
        </w:rPr>
        <w:t>, przepis art. 37 ust. 5 ustawy stosuje się odpowiednio.</w:t>
      </w:r>
    </w:p>
    <w:p w14:paraId="082D8496" w14:textId="77777777" w:rsid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3DB78AB5" w14:textId="77777777" w:rsid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14:paraId="67F83C69" w14:textId="35B361B1" w:rsidR="000B5F02" w:rsidRPr="00344EB0" w:rsidRDefault="000B5F02" w:rsidP="0097606C">
      <w:pPr>
        <w:pStyle w:val="Akapitzlist"/>
        <w:numPr>
          <w:ilvl w:val="0"/>
          <w:numId w:val="36"/>
        </w:numPr>
        <w:tabs>
          <w:tab w:val="left" w:pos="341"/>
        </w:tabs>
        <w:autoSpaceDE w:val="0"/>
        <w:autoSpaceDN w:val="0"/>
        <w:adjustRightInd w:val="0"/>
        <w:spacing w:after="0" w:line="360" w:lineRule="auto"/>
        <w:jc w:val="both"/>
        <w:rPr>
          <w:rFonts w:ascii="Arial" w:eastAsia="Times New Roman" w:hAnsi="Arial" w:cs="Arial"/>
          <w:lang w:eastAsia="pl-PL"/>
        </w:rPr>
      </w:pPr>
      <w:r w:rsidRPr="00344EB0">
        <w:rPr>
          <w:rFonts w:ascii="Arial" w:eastAsia="Times New Roman" w:hAnsi="Arial" w:cs="Arial"/>
          <w:lang w:eastAsia="pl-PL"/>
        </w:rPr>
        <w:t>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14:paraId="2A6208D8" w14:textId="77777777" w:rsidR="00357553" w:rsidRDefault="00357553" w:rsidP="00946EA8">
      <w:pPr>
        <w:autoSpaceDE w:val="0"/>
        <w:autoSpaceDN w:val="0"/>
        <w:adjustRightInd w:val="0"/>
        <w:spacing w:after="0" w:line="360" w:lineRule="auto"/>
        <w:rPr>
          <w:rFonts w:ascii="Arial" w:eastAsia="Times New Roman" w:hAnsi="Arial" w:cs="Arial"/>
          <w:b/>
          <w:bCs/>
          <w:lang w:eastAsia="pl-PL"/>
        </w:rPr>
      </w:pPr>
    </w:p>
    <w:p w14:paraId="1CE9AC9E" w14:textId="77777777" w:rsidR="00182F8C" w:rsidRDefault="00182F8C" w:rsidP="00946EA8">
      <w:pPr>
        <w:autoSpaceDE w:val="0"/>
        <w:autoSpaceDN w:val="0"/>
        <w:adjustRightInd w:val="0"/>
        <w:spacing w:after="0" w:line="360" w:lineRule="auto"/>
        <w:jc w:val="center"/>
        <w:rPr>
          <w:rFonts w:ascii="Arial" w:eastAsia="Times New Roman" w:hAnsi="Arial" w:cs="Arial"/>
          <w:b/>
          <w:bCs/>
          <w:lang w:eastAsia="pl-PL"/>
        </w:rPr>
      </w:pPr>
    </w:p>
    <w:p w14:paraId="5D95A722" w14:textId="266F7509" w:rsidR="008E3A98" w:rsidRDefault="008E3A98"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lastRenderedPageBreak/>
        <w:t xml:space="preserve">ROZDZIAŁ </w:t>
      </w:r>
      <w:r w:rsidR="000B5F02" w:rsidRPr="000B5F02">
        <w:rPr>
          <w:rFonts w:ascii="Arial" w:eastAsia="Times New Roman" w:hAnsi="Arial" w:cs="Arial"/>
          <w:b/>
          <w:bCs/>
          <w:lang w:eastAsia="pl-PL"/>
        </w:rPr>
        <w:t>VIII</w:t>
      </w:r>
    </w:p>
    <w:p w14:paraId="0DF9FFF1" w14:textId="2D573B46" w:rsidR="000B5F02" w:rsidRPr="000B5F02"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WYMAGANIA DOTYCZĄCE WADIUM.</w:t>
      </w:r>
    </w:p>
    <w:p w14:paraId="5A693EB2" w14:textId="77777777" w:rsidR="00A8310D" w:rsidRDefault="000B5F02" w:rsidP="00851D01">
      <w:pPr>
        <w:pStyle w:val="Akapitzlist"/>
        <w:widowControl w:val="0"/>
        <w:numPr>
          <w:ilvl w:val="0"/>
          <w:numId w:val="38"/>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344EB0">
        <w:rPr>
          <w:rFonts w:ascii="Arial" w:eastAsia="Times New Roman" w:hAnsi="Arial" w:cs="Arial"/>
          <w:lang w:eastAsia="pl-PL"/>
        </w:rPr>
        <w:t xml:space="preserve">Oferta musi być zabezpieczona wadium w wysokości: </w:t>
      </w:r>
      <w:r w:rsidRPr="00344EB0">
        <w:rPr>
          <w:rFonts w:ascii="Arial" w:eastAsia="Times New Roman" w:hAnsi="Arial" w:cs="Arial"/>
          <w:b/>
          <w:bCs/>
          <w:lang w:eastAsia="pl-PL"/>
        </w:rPr>
        <w:t xml:space="preserve">300 000,00 zł </w:t>
      </w:r>
      <w:r w:rsidRPr="00344EB0">
        <w:rPr>
          <w:rFonts w:ascii="Arial" w:eastAsia="Times New Roman" w:hAnsi="Arial" w:cs="Arial"/>
          <w:lang w:eastAsia="pl-PL"/>
        </w:rPr>
        <w:t>(trzysta tysięcy   złotych), wniesionym przez Wykonawcę przed upływem terminu składania ofert.</w:t>
      </w:r>
    </w:p>
    <w:p w14:paraId="4CBE4218" w14:textId="20D9B108" w:rsidR="00344EB0" w:rsidRPr="00A8310D" w:rsidRDefault="000B5F02" w:rsidP="00851D01">
      <w:pPr>
        <w:pStyle w:val="Akapitzlist"/>
        <w:widowControl w:val="0"/>
        <w:numPr>
          <w:ilvl w:val="0"/>
          <w:numId w:val="38"/>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A8310D">
        <w:rPr>
          <w:rFonts w:ascii="Arial" w:eastAsia="Times New Roman" w:hAnsi="Arial" w:cs="Arial"/>
          <w:lang w:eastAsia="pl-PL"/>
        </w:rPr>
        <w:t>Wadium może być wniesione w jednej lub kilku następujących formach:</w:t>
      </w:r>
    </w:p>
    <w:p w14:paraId="582FB0A6" w14:textId="34C8463C" w:rsidR="00344EB0" w:rsidRDefault="001904F8" w:rsidP="00851D01">
      <w:pPr>
        <w:pStyle w:val="Akapitzlist"/>
        <w:widowControl w:val="0"/>
        <w:numPr>
          <w:ilvl w:val="1"/>
          <w:numId w:val="39"/>
        </w:numPr>
        <w:tabs>
          <w:tab w:val="left" w:pos="355"/>
        </w:tabs>
        <w:autoSpaceDE w:val="0"/>
        <w:autoSpaceDN w:val="0"/>
        <w:adjustRightInd w:val="0"/>
        <w:spacing w:after="0" w:line="360" w:lineRule="auto"/>
        <w:ind w:left="1134" w:hanging="425"/>
        <w:jc w:val="both"/>
        <w:rPr>
          <w:rFonts w:ascii="Arial" w:eastAsia="Times New Roman" w:hAnsi="Arial" w:cs="Arial"/>
          <w:lang w:eastAsia="pl-PL"/>
        </w:rPr>
      </w:pPr>
      <w:r>
        <w:rPr>
          <w:rFonts w:ascii="Arial" w:eastAsia="Times New Roman" w:hAnsi="Arial" w:cs="Arial"/>
          <w:lang w:eastAsia="pl-PL"/>
        </w:rPr>
        <w:t>p</w:t>
      </w:r>
      <w:r w:rsidR="000B5F02" w:rsidRPr="00344EB0">
        <w:rPr>
          <w:rFonts w:ascii="Arial" w:eastAsia="Times New Roman" w:hAnsi="Arial" w:cs="Arial"/>
          <w:lang w:eastAsia="pl-PL"/>
        </w:rPr>
        <w:t>ieniądzu;</w:t>
      </w:r>
    </w:p>
    <w:p w14:paraId="176E11A8" w14:textId="77777777" w:rsidR="00344EB0" w:rsidRDefault="000B5F02" w:rsidP="00851D01">
      <w:pPr>
        <w:pStyle w:val="Akapitzlist"/>
        <w:widowControl w:val="0"/>
        <w:numPr>
          <w:ilvl w:val="1"/>
          <w:numId w:val="39"/>
        </w:numPr>
        <w:tabs>
          <w:tab w:val="left" w:pos="355"/>
        </w:tabs>
        <w:autoSpaceDE w:val="0"/>
        <w:autoSpaceDN w:val="0"/>
        <w:adjustRightInd w:val="0"/>
        <w:spacing w:after="0" w:line="360" w:lineRule="auto"/>
        <w:ind w:left="1134" w:hanging="425"/>
        <w:jc w:val="both"/>
        <w:rPr>
          <w:rFonts w:ascii="Arial" w:eastAsia="Times New Roman" w:hAnsi="Arial" w:cs="Arial"/>
          <w:lang w:eastAsia="pl-PL"/>
        </w:rPr>
      </w:pPr>
      <w:r w:rsidRPr="00344EB0">
        <w:rPr>
          <w:rFonts w:ascii="Arial" w:eastAsia="Times New Roman" w:hAnsi="Arial" w:cs="Arial"/>
          <w:lang w:eastAsia="pl-PL"/>
        </w:rPr>
        <w:t>poręczeniach bankowych lub poręczeniach spółdzielczej kasy oszczędnościowo-kredytowej, z tym, że poręczenie kasy jest zawsze poręczeniem pieniężnym;</w:t>
      </w:r>
    </w:p>
    <w:p w14:paraId="7741FE70" w14:textId="77777777" w:rsidR="00344EB0" w:rsidRDefault="000B5F02" w:rsidP="00851D01">
      <w:pPr>
        <w:pStyle w:val="Akapitzlist"/>
        <w:widowControl w:val="0"/>
        <w:numPr>
          <w:ilvl w:val="1"/>
          <w:numId w:val="39"/>
        </w:numPr>
        <w:tabs>
          <w:tab w:val="left" w:pos="355"/>
        </w:tabs>
        <w:autoSpaceDE w:val="0"/>
        <w:autoSpaceDN w:val="0"/>
        <w:adjustRightInd w:val="0"/>
        <w:spacing w:after="0" w:line="360" w:lineRule="auto"/>
        <w:ind w:left="1134" w:hanging="425"/>
        <w:jc w:val="both"/>
        <w:rPr>
          <w:rFonts w:ascii="Arial" w:eastAsia="Times New Roman" w:hAnsi="Arial" w:cs="Arial"/>
          <w:lang w:eastAsia="pl-PL"/>
        </w:rPr>
      </w:pPr>
      <w:r w:rsidRPr="00344EB0">
        <w:rPr>
          <w:rFonts w:ascii="Arial" w:eastAsia="Times New Roman" w:hAnsi="Arial" w:cs="Arial"/>
          <w:lang w:eastAsia="pl-PL"/>
        </w:rPr>
        <w:t>gwarancjach bankowych;</w:t>
      </w:r>
    </w:p>
    <w:p w14:paraId="3EF1EB24" w14:textId="77777777" w:rsidR="00A8310D" w:rsidRDefault="000B5F02" w:rsidP="00851D01">
      <w:pPr>
        <w:pStyle w:val="Akapitzlist"/>
        <w:widowControl w:val="0"/>
        <w:numPr>
          <w:ilvl w:val="1"/>
          <w:numId w:val="39"/>
        </w:numPr>
        <w:tabs>
          <w:tab w:val="left" w:pos="355"/>
        </w:tabs>
        <w:autoSpaceDE w:val="0"/>
        <w:autoSpaceDN w:val="0"/>
        <w:adjustRightInd w:val="0"/>
        <w:spacing w:after="0" w:line="360" w:lineRule="auto"/>
        <w:ind w:left="1134" w:hanging="425"/>
        <w:jc w:val="both"/>
        <w:rPr>
          <w:rFonts w:ascii="Arial" w:eastAsia="Times New Roman" w:hAnsi="Arial" w:cs="Arial"/>
          <w:lang w:eastAsia="pl-PL"/>
        </w:rPr>
      </w:pPr>
      <w:r w:rsidRPr="00344EB0">
        <w:rPr>
          <w:rFonts w:ascii="Arial" w:eastAsia="Times New Roman" w:hAnsi="Arial" w:cs="Arial"/>
          <w:lang w:eastAsia="pl-PL"/>
        </w:rPr>
        <w:t>gwarancjach ubezpieczeniowych;</w:t>
      </w:r>
    </w:p>
    <w:p w14:paraId="5379661B" w14:textId="7B59CBF2" w:rsidR="000B5F02" w:rsidRPr="00A8310D" w:rsidRDefault="000B5F02" w:rsidP="00851D01">
      <w:pPr>
        <w:pStyle w:val="Akapitzlist"/>
        <w:widowControl w:val="0"/>
        <w:numPr>
          <w:ilvl w:val="1"/>
          <w:numId w:val="39"/>
        </w:numPr>
        <w:tabs>
          <w:tab w:val="left" w:pos="355"/>
        </w:tabs>
        <w:autoSpaceDE w:val="0"/>
        <w:autoSpaceDN w:val="0"/>
        <w:adjustRightInd w:val="0"/>
        <w:spacing w:after="0" w:line="360" w:lineRule="auto"/>
        <w:ind w:left="1134" w:hanging="425"/>
        <w:jc w:val="both"/>
        <w:rPr>
          <w:rFonts w:ascii="Arial" w:eastAsia="Times New Roman" w:hAnsi="Arial" w:cs="Arial"/>
          <w:lang w:eastAsia="pl-PL"/>
        </w:rPr>
      </w:pPr>
      <w:r w:rsidRPr="00A8310D">
        <w:rPr>
          <w:rFonts w:ascii="Arial" w:eastAsia="Times New Roman" w:hAnsi="Arial" w:cs="Arial"/>
          <w:lang w:eastAsia="pl-PL"/>
        </w:rPr>
        <w:t>poręczeniach udzielanych przez podmioty, o których mowa w art. 6 b, ust. 5, pkt 2 ustawy z dnia 9 listopada 2000 r. o utworzeniu Polskiej Agencji Rozwoju Przedsiębiorczości (tekst jednolity: Dz. U. z 2016 r., poz. 359).</w:t>
      </w:r>
    </w:p>
    <w:p w14:paraId="0FD0CB45" w14:textId="77777777" w:rsidR="00A8310D" w:rsidRDefault="000B5F02" w:rsidP="00851D01">
      <w:pPr>
        <w:pStyle w:val="Akapitzlist"/>
        <w:numPr>
          <w:ilvl w:val="0"/>
          <w:numId w:val="39"/>
        </w:numPr>
        <w:tabs>
          <w:tab w:val="left" w:pos="355"/>
        </w:tabs>
        <w:autoSpaceDE w:val="0"/>
        <w:autoSpaceDN w:val="0"/>
        <w:adjustRightInd w:val="0"/>
        <w:spacing w:after="0" w:line="360" w:lineRule="auto"/>
        <w:ind w:left="714" w:hanging="357"/>
        <w:jc w:val="both"/>
        <w:rPr>
          <w:rFonts w:ascii="Arial" w:eastAsia="Times New Roman" w:hAnsi="Arial" w:cs="Arial"/>
          <w:u w:val="single"/>
          <w:lang w:eastAsia="pl-PL"/>
        </w:rPr>
      </w:pPr>
      <w:r w:rsidRPr="00A8310D">
        <w:rPr>
          <w:rFonts w:ascii="Arial" w:eastAsia="Times New Roman" w:hAnsi="Arial" w:cs="Arial"/>
          <w:u w:val="single"/>
          <w:lang w:eastAsia="pl-PL"/>
        </w:rPr>
        <w:t>Uwaga: dokument gwarancji, poręczeń winien</w:t>
      </w:r>
      <w:r w:rsidR="008E3A98" w:rsidRPr="00A8310D">
        <w:rPr>
          <w:rFonts w:ascii="Arial" w:eastAsia="Times New Roman" w:hAnsi="Arial" w:cs="Arial"/>
          <w:u w:val="single"/>
          <w:lang w:eastAsia="pl-PL"/>
        </w:rPr>
        <w:t xml:space="preserve"> zawierać bezwarunkowe zobowiązanie Gwaranta/Poręczyciela do wypłaty Zamawiającemu pełnej kwoty wadium, na każde pierwsze pisemne żądanie zgłoszone przez Zamawiającego w terminie związania ofertą</w:t>
      </w:r>
      <w:r w:rsidRPr="00A8310D">
        <w:rPr>
          <w:rFonts w:ascii="Arial" w:eastAsia="Times New Roman" w:hAnsi="Arial" w:cs="Arial"/>
          <w:u w:val="single"/>
          <w:lang w:eastAsia="pl-PL"/>
        </w:rPr>
        <w:t>, gdy:</w:t>
      </w:r>
    </w:p>
    <w:p w14:paraId="5706B7A4" w14:textId="182AA15B" w:rsidR="00A8310D" w:rsidRPr="00A8310D" w:rsidRDefault="001904F8" w:rsidP="00851D01">
      <w:pPr>
        <w:pStyle w:val="Akapitzlist"/>
        <w:numPr>
          <w:ilvl w:val="1"/>
          <w:numId w:val="40"/>
        </w:numPr>
        <w:tabs>
          <w:tab w:val="left" w:pos="355"/>
        </w:tabs>
        <w:autoSpaceDE w:val="0"/>
        <w:autoSpaceDN w:val="0"/>
        <w:adjustRightInd w:val="0"/>
        <w:spacing w:after="0" w:line="360" w:lineRule="auto"/>
        <w:ind w:left="1134" w:hanging="425"/>
        <w:jc w:val="both"/>
        <w:rPr>
          <w:rFonts w:ascii="Arial" w:eastAsia="Times New Roman" w:hAnsi="Arial" w:cs="Arial"/>
          <w:u w:val="single"/>
          <w:lang w:eastAsia="pl-PL"/>
        </w:rPr>
      </w:pPr>
      <w:r>
        <w:rPr>
          <w:rFonts w:ascii="Arial" w:eastAsia="Times New Roman" w:hAnsi="Arial" w:cs="Arial"/>
          <w:lang w:eastAsia="pl-PL"/>
        </w:rPr>
        <w:t xml:space="preserve"> </w:t>
      </w:r>
      <w:r w:rsidR="000B5F02" w:rsidRPr="00A8310D">
        <w:rPr>
          <w:rFonts w:ascii="Arial" w:eastAsia="Times New Roman" w:hAnsi="Arial" w:cs="Arial"/>
          <w:lang w:eastAsia="pl-PL"/>
        </w:rPr>
        <w:t>Wykonawca, którego oferta została wybrana:</w:t>
      </w:r>
    </w:p>
    <w:p w14:paraId="291F0E61" w14:textId="77777777" w:rsidR="00A8310D" w:rsidRDefault="00A8310D" w:rsidP="00A8310D">
      <w:pPr>
        <w:pStyle w:val="Akapitzlist"/>
        <w:tabs>
          <w:tab w:val="left" w:pos="355"/>
        </w:tabs>
        <w:autoSpaceDE w:val="0"/>
        <w:autoSpaceDN w:val="0"/>
        <w:adjustRightInd w:val="0"/>
        <w:spacing w:after="0" w:line="360" w:lineRule="auto"/>
        <w:ind w:left="1276" w:hanging="142"/>
        <w:jc w:val="both"/>
        <w:rPr>
          <w:rFonts w:ascii="Arial" w:eastAsia="Times New Roman" w:hAnsi="Arial" w:cs="Arial"/>
          <w:lang w:eastAsia="pl-PL"/>
        </w:rPr>
      </w:pPr>
      <w:r>
        <w:rPr>
          <w:rFonts w:ascii="Arial" w:eastAsia="Times New Roman" w:hAnsi="Arial" w:cs="Arial"/>
          <w:lang w:eastAsia="pl-PL"/>
        </w:rPr>
        <w:t xml:space="preserve">- </w:t>
      </w:r>
      <w:r w:rsidRPr="00A8310D">
        <w:rPr>
          <w:rFonts w:ascii="Arial" w:eastAsia="Times New Roman" w:hAnsi="Arial" w:cs="Arial"/>
          <w:lang w:eastAsia="pl-PL"/>
        </w:rPr>
        <w:t>odmówił podpisania umowy w sprawie zamówienia publicznego na warunkach określonych w ofercie;</w:t>
      </w:r>
    </w:p>
    <w:p w14:paraId="21854E20" w14:textId="77777777" w:rsidR="00A8310D" w:rsidRDefault="00A8310D" w:rsidP="00A8310D">
      <w:pPr>
        <w:pStyle w:val="Akapitzlist"/>
        <w:tabs>
          <w:tab w:val="left" w:pos="355"/>
        </w:tabs>
        <w:autoSpaceDE w:val="0"/>
        <w:autoSpaceDN w:val="0"/>
        <w:adjustRightInd w:val="0"/>
        <w:spacing w:after="0" w:line="360" w:lineRule="auto"/>
        <w:ind w:left="1134"/>
        <w:jc w:val="both"/>
        <w:rPr>
          <w:rFonts w:ascii="Arial" w:eastAsia="Times New Roman" w:hAnsi="Arial" w:cs="Arial"/>
          <w:lang w:eastAsia="pl-PL"/>
        </w:rPr>
      </w:pPr>
      <w:r>
        <w:rPr>
          <w:rFonts w:ascii="Arial" w:eastAsia="Times New Roman" w:hAnsi="Arial" w:cs="Arial"/>
          <w:lang w:eastAsia="pl-PL"/>
        </w:rPr>
        <w:t xml:space="preserve">- </w:t>
      </w:r>
      <w:r w:rsidRPr="00A8310D">
        <w:rPr>
          <w:rFonts w:ascii="Arial" w:eastAsia="Times New Roman" w:hAnsi="Arial" w:cs="Arial"/>
          <w:lang w:eastAsia="pl-PL"/>
        </w:rPr>
        <w:t>nie wniósł wymaganego zabezpieczenia należytego wykonania umowy;</w:t>
      </w:r>
    </w:p>
    <w:p w14:paraId="612F27C9" w14:textId="232A702E" w:rsidR="00A8310D" w:rsidRPr="00A8310D" w:rsidRDefault="00A8310D" w:rsidP="00A8310D">
      <w:pPr>
        <w:pStyle w:val="Akapitzlist"/>
        <w:tabs>
          <w:tab w:val="left" w:pos="355"/>
        </w:tabs>
        <w:autoSpaceDE w:val="0"/>
        <w:autoSpaceDN w:val="0"/>
        <w:adjustRightInd w:val="0"/>
        <w:spacing w:after="0" w:line="360" w:lineRule="auto"/>
        <w:ind w:left="1276" w:hanging="142"/>
        <w:jc w:val="both"/>
        <w:rPr>
          <w:rFonts w:ascii="Arial" w:eastAsia="Times New Roman" w:hAnsi="Arial" w:cs="Arial"/>
          <w:u w:val="single"/>
          <w:lang w:eastAsia="pl-PL"/>
        </w:rPr>
      </w:pPr>
      <w:r>
        <w:rPr>
          <w:rFonts w:ascii="Arial" w:eastAsia="Times New Roman" w:hAnsi="Arial" w:cs="Arial"/>
          <w:lang w:eastAsia="pl-PL"/>
        </w:rPr>
        <w:t xml:space="preserve">- </w:t>
      </w:r>
      <w:r w:rsidRPr="00A8310D">
        <w:rPr>
          <w:rFonts w:ascii="Arial" w:eastAsia="Times New Roman" w:hAnsi="Arial" w:cs="Arial"/>
          <w:lang w:eastAsia="pl-PL"/>
        </w:rPr>
        <w:t>zawarcie umowy w sprawie zamówienia publicznego stało się niemożliwe z przyczyn leżących po stronie Wykonawcy.</w:t>
      </w:r>
    </w:p>
    <w:p w14:paraId="296453D9" w14:textId="099B0CDF" w:rsidR="000B5F02" w:rsidRPr="00A8310D" w:rsidRDefault="001904F8" w:rsidP="00851D01">
      <w:pPr>
        <w:pStyle w:val="Akapitzlist"/>
        <w:numPr>
          <w:ilvl w:val="1"/>
          <w:numId w:val="40"/>
        </w:numPr>
        <w:tabs>
          <w:tab w:val="left" w:pos="355"/>
        </w:tabs>
        <w:autoSpaceDE w:val="0"/>
        <w:autoSpaceDN w:val="0"/>
        <w:adjustRightInd w:val="0"/>
        <w:spacing w:after="0" w:line="360" w:lineRule="auto"/>
        <w:ind w:left="1134" w:hanging="425"/>
        <w:jc w:val="both"/>
        <w:rPr>
          <w:rFonts w:ascii="Arial" w:eastAsia="Times New Roman" w:hAnsi="Arial" w:cs="Arial"/>
          <w:u w:val="single"/>
          <w:lang w:eastAsia="pl-PL"/>
        </w:rPr>
      </w:pPr>
      <w:r>
        <w:rPr>
          <w:rFonts w:ascii="Arial" w:eastAsia="Times New Roman" w:hAnsi="Arial" w:cs="Arial"/>
          <w:lang w:eastAsia="pl-PL"/>
        </w:rPr>
        <w:t xml:space="preserve"> </w:t>
      </w:r>
      <w:r w:rsidR="000B5F02" w:rsidRPr="00A8310D">
        <w:rPr>
          <w:rFonts w:ascii="Arial" w:eastAsia="Times New Roman" w:hAnsi="Arial" w:cs="Arial"/>
          <w:lang w:eastAsia="pl-PL"/>
        </w:rPr>
        <w:t xml:space="preserve">Jeżeli Wykonawca w odpowiedzi na </w:t>
      </w:r>
      <w:r w:rsidR="00FB3C9A">
        <w:rPr>
          <w:rFonts w:ascii="Arial" w:eastAsia="Times New Roman" w:hAnsi="Arial" w:cs="Arial"/>
          <w:lang w:eastAsia="pl-PL"/>
        </w:rPr>
        <w:t xml:space="preserve">którekolwiek z </w:t>
      </w:r>
      <w:r w:rsidR="000B5F02" w:rsidRPr="00A8310D">
        <w:rPr>
          <w:rFonts w:ascii="Arial" w:eastAsia="Times New Roman" w:hAnsi="Arial" w:cs="Arial"/>
          <w:lang w:eastAsia="pl-PL"/>
        </w:rPr>
        <w:t>wezwa</w:t>
      </w:r>
      <w:r w:rsidR="00FB3C9A">
        <w:rPr>
          <w:rFonts w:ascii="Arial" w:eastAsia="Times New Roman" w:hAnsi="Arial" w:cs="Arial"/>
          <w:lang w:eastAsia="pl-PL"/>
        </w:rPr>
        <w:t>ń</w:t>
      </w:r>
      <w:r w:rsidR="000B5F02" w:rsidRPr="00A8310D">
        <w:rPr>
          <w:rFonts w:ascii="Arial" w:eastAsia="Times New Roman" w:hAnsi="Arial" w:cs="Arial"/>
          <w:lang w:eastAsia="pl-PL"/>
        </w:rPr>
        <w:t>, o który</w:t>
      </w:r>
      <w:r w:rsidR="00FB3C9A">
        <w:rPr>
          <w:rFonts w:ascii="Arial" w:eastAsia="Times New Roman" w:hAnsi="Arial" w:cs="Arial"/>
          <w:lang w:eastAsia="pl-PL"/>
        </w:rPr>
        <w:t>ch</w:t>
      </w:r>
      <w:r w:rsidR="000B5F02" w:rsidRPr="00A8310D">
        <w:rPr>
          <w:rFonts w:ascii="Arial" w:eastAsia="Times New Roman" w:hAnsi="Arial" w:cs="Arial"/>
          <w:lang w:eastAsia="pl-PL"/>
        </w:rPr>
        <w:t xml:space="preserve"> mowa w art. 26 ust. </w:t>
      </w:r>
      <w:r w:rsidR="00FB3C9A">
        <w:rPr>
          <w:rFonts w:ascii="Arial" w:eastAsia="Times New Roman" w:hAnsi="Arial" w:cs="Arial"/>
          <w:lang w:eastAsia="pl-PL"/>
        </w:rPr>
        <w:t xml:space="preserve">1, 2f, </w:t>
      </w:r>
      <w:r w:rsidR="000B5F02" w:rsidRPr="00A8310D">
        <w:rPr>
          <w:rFonts w:ascii="Arial" w:eastAsia="Times New Roman" w:hAnsi="Arial" w:cs="Arial"/>
          <w:lang w:eastAsia="pl-PL"/>
        </w:rPr>
        <w:t>3 i 3a ustawy,</w:t>
      </w:r>
      <w:r w:rsidR="00FB3C9A">
        <w:rPr>
          <w:rFonts w:ascii="Arial" w:eastAsia="Times New Roman" w:hAnsi="Arial" w:cs="Arial"/>
          <w:lang w:eastAsia="pl-PL"/>
        </w:rPr>
        <w:t xml:space="preserve"> </w:t>
      </w:r>
      <w:r w:rsidR="000B5F02" w:rsidRPr="00A8310D">
        <w:rPr>
          <w:rFonts w:ascii="Arial" w:eastAsia="Times New Roman" w:hAnsi="Arial" w:cs="Arial"/>
          <w:lang w:eastAsia="pl-PL"/>
        </w:rPr>
        <w:t>nie złożył oświadczeń lub dokumentów</w:t>
      </w:r>
      <w:r w:rsidR="000B5F02" w:rsidRPr="00A8310D">
        <w:rPr>
          <w:rFonts w:ascii="Arial" w:eastAsia="Times New Roman" w:hAnsi="Arial" w:cs="Arial"/>
          <w:lang w:eastAsia="pl-PL"/>
        </w:rPr>
        <w:br/>
        <w:t>potwierdzających okoliczności, o których mowa w art. 25 ust. 1, oświadczenia, o którym</w:t>
      </w:r>
      <w:r w:rsidR="00A8310D">
        <w:rPr>
          <w:rFonts w:ascii="Arial" w:eastAsia="Times New Roman" w:hAnsi="Arial" w:cs="Arial"/>
          <w:lang w:eastAsia="pl-PL"/>
        </w:rPr>
        <w:t xml:space="preserve"> </w:t>
      </w:r>
      <w:r w:rsidR="000B5F02" w:rsidRPr="00A8310D">
        <w:rPr>
          <w:rFonts w:ascii="Arial" w:eastAsia="Times New Roman" w:hAnsi="Arial" w:cs="Arial"/>
          <w:lang w:eastAsia="pl-PL"/>
        </w:rPr>
        <w:t>mowa w art. 25a ust. 1, pełnomocnictw lub nie wyraził zgody na poprawienie omyłki,</w:t>
      </w:r>
      <w:r w:rsidR="00A8310D">
        <w:rPr>
          <w:rFonts w:ascii="Arial" w:eastAsia="Times New Roman" w:hAnsi="Arial" w:cs="Arial"/>
          <w:lang w:eastAsia="pl-PL"/>
        </w:rPr>
        <w:t xml:space="preserve"> </w:t>
      </w:r>
      <w:r w:rsidR="000B5F02" w:rsidRPr="00A8310D">
        <w:rPr>
          <w:rFonts w:ascii="Arial" w:eastAsia="Times New Roman" w:hAnsi="Arial" w:cs="Arial"/>
          <w:lang w:eastAsia="pl-PL"/>
        </w:rPr>
        <w:t>o której mowa w art. 87 ust. 2 pkt 3, co spowodowało brak możliwości wybrania oferty</w:t>
      </w:r>
      <w:r w:rsidR="00A8310D">
        <w:rPr>
          <w:rFonts w:ascii="Arial" w:eastAsia="Times New Roman" w:hAnsi="Arial" w:cs="Arial"/>
          <w:lang w:eastAsia="pl-PL"/>
        </w:rPr>
        <w:t xml:space="preserve"> </w:t>
      </w:r>
      <w:r w:rsidR="000B5F02" w:rsidRPr="00A8310D">
        <w:rPr>
          <w:rFonts w:ascii="Arial" w:eastAsia="Times New Roman" w:hAnsi="Arial" w:cs="Arial"/>
          <w:lang w:eastAsia="pl-PL"/>
        </w:rPr>
        <w:t>złożonej przez Wykonawcę jako najkorzystniejszej.</w:t>
      </w:r>
    </w:p>
    <w:p w14:paraId="62991FB1" w14:textId="77777777" w:rsidR="00A8310D" w:rsidRDefault="000B5F02" w:rsidP="00851D01">
      <w:pPr>
        <w:pStyle w:val="Akapitzlist"/>
        <w:widowControl w:val="0"/>
        <w:numPr>
          <w:ilvl w:val="0"/>
          <w:numId w:val="40"/>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A8310D">
        <w:rPr>
          <w:rFonts w:ascii="Arial" w:eastAsia="Times New Roman" w:hAnsi="Arial" w:cs="Arial"/>
          <w:lang w:eastAsia="pl-PL"/>
        </w:rPr>
        <w:t>Wniesione wadium musi zabezpieczać ofertę Wykonawcy przez cały okres związania ofertą.</w:t>
      </w:r>
    </w:p>
    <w:p w14:paraId="70DE860F" w14:textId="77777777" w:rsidR="00A8310D" w:rsidRDefault="000B5F02" w:rsidP="00851D01">
      <w:pPr>
        <w:pStyle w:val="Akapitzlist"/>
        <w:widowControl w:val="0"/>
        <w:numPr>
          <w:ilvl w:val="0"/>
          <w:numId w:val="40"/>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A8310D">
        <w:rPr>
          <w:rFonts w:ascii="Arial" w:eastAsia="Times New Roman" w:hAnsi="Arial" w:cs="Arial"/>
          <w:lang w:eastAsia="pl-PL"/>
        </w:rPr>
        <w:t>Wadium wnoszone w pieniądzu należy wpłacić przelewem na rachunek bankowy Zamawiającego: BGK 88 1130 1121 0080 0116 9520 0008.</w:t>
      </w:r>
    </w:p>
    <w:p w14:paraId="30A11042" w14:textId="15551024" w:rsidR="00A8310D" w:rsidRPr="00A8310D" w:rsidRDefault="000B5F02" w:rsidP="00851D01">
      <w:pPr>
        <w:pStyle w:val="Akapitzlist"/>
        <w:widowControl w:val="0"/>
        <w:numPr>
          <w:ilvl w:val="0"/>
          <w:numId w:val="40"/>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A8310D">
        <w:rPr>
          <w:rFonts w:ascii="Arial" w:eastAsia="Times New Roman" w:hAnsi="Arial" w:cs="Arial"/>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A8310D">
        <w:rPr>
          <w:rFonts w:ascii="Arial" w:eastAsia="Times New Roman" w:hAnsi="Arial" w:cs="Arial"/>
          <w:b/>
          <w:bCs/>
          <w:lang w:eastAsia="pl-PL"/>
        </w:rPr>
        <w:t xml:space="preserve">Dotyczy przetargu nieograniczonego na </w:t>
      </w:r>
      <w:r w:rsidRPr="00A8310D">
        <w:rPr>
          <w:rFonts w:ascii="Arial" w:eastAsia="Times New Roman" w:hAnsi="Arial" w:cs="Arial"/>
          <w:sz w:val="20"/>
          <w:szCs w:val="20"/>
          <w:lang w:eastAsia="pl-PL"/>
        </w:rPr>
        <w:t xml:space="preserve"> </w:t>
      </w:r>
      <w:r w:rsidRPr="00A8310D">
        <w:rPr>
          <w:rFonts w:ascii="Arial" w:hAnsi="Arial" w:cs="Arial"/>
          <w:b/>
        </w:rPr>
        <w:t>„Modernizację przystanku osobowego SKM Gdynia Redłowo”</w:t>
      </w:r>
      <w:r w:rsidRPr="00A8310D">
        <w:rPr>
          <w:rFonts w:ascii="Arial" w:eastAsia="Times New Roman" w:hAnsi="Arial" w:cs="Arial"/>
          <w:b/>
          <w:lang w:eastAsia="pl-PL"/>
        </w:rPr>
        <w:t xml:space="preserve"> </w:t>
      </w:r>
      <w:r w:rsidRPr="00A8310D">
        <w:rPr>
          <w:rFonts w:ascii="Arial" w:eastAsia="Times New Roman" w:hAnsi="Arial" w:cs="Arial"/>
          <w:b/>
          <w:bCs/>
          <w:lang w:eastAsia="pl-PL"/>
        </w:rPr>
        <w:t xml:space="preserve">numer sprawy – SKMMS.214.32.17. </w:t>
      </w:r>
      <w:r w:rsidRPr="00A8310D">
        <w:rPr>
          <w:rFonts w:ascii="Arial" w:eastAsia="Times New Roman" w:hAnsi="Arial" w:cs="Arial"/>
          <w:lang w:eastAsia="pl-PL"/>
        </w:rPr>
        <w:lastRenderedPageBreak/>
        <w:t xml:space="preserve">Potwierdzeniem wniesienia wadium w jednej z form określonych w ust. </w:t>
      </w:r>
      <w:r w:rsidR="008E3A98" w:rsidRPr="00A8310D">
        <w:rPr>
          <w:rFonts w:ascii="Arial" w:eastAsia="Times New Roman" w:hAnsi="Arial" w:cs="Arial"/>
          <w:lang w:eastAsia="pl-PL"/>
        </w:rPr>
        <w:t xml:space="preserve">2, </w:t>
      </w:r>
      <w:r w:rsidR="00FB3C9A">
        <w:rPr>
          <w:rFonts w:ascii="Arial" w:eastAsia="Times New Roman" w:hAnsi="Arial" w:cs="Arial"/>
          <w:lang w:eastAsia="pl-PL"/>
        </w:rPr>
        <w:t>pkt</w:t>
      </w:r>
      <w:r w:rsidR="008E3A98" w:rsidRPr="00A8310D">
        <w:rPr>
          <w:rFonts w:ascii="Arial" w:eastAsia="Times New Roman" w:hAnsi="Arial" w:cs="Arial"/>
          <w:lang w:eastAsia="pl-PL"/>
        </w:rPr>
        <w:t xml:space="preserve"> 2.2-2.5</w:t>
      </w:r>
      <w:r w:rsidRPr="00A8310D">
        <w:rPr>
          <w:rFonts w:ascii="Arial" w:eastAsia="Times New Roman" w:hAnsi="Arial" w:cs="Arial"/>
          <w:lang w:eastAsia="pl-PL"/>
        </w:rPr>
        <w:t xml:space="preserve"> jest oryginalny dokument banku, ubezpieczyciela lub poręczyciela, wystawiony na Zamawiającego z oznaczeniem, iż </w:t>
      </w:r>
      <w:r w:rsidRPr="00A8310D">
        <w:rPr>
          <w:rFonts w:ascii="Arial" w:eastAsia="Times New Roman" w:hAnsi="Arial" w:cs="Arial"/>
          <w:b/>
          <w:bCs/>
          <w:lang w:eastAsia="pl-PL"/>
        </w:rPr>
        <w:t xml:space="preserve">Wadium - dotyczy przetargu nieograniczonego na </w:t>
      </w:r>
      <w:r w:rsidRPr="00A8310D">
        <w:rPr>
          <w:rFonts w:ascii="Arial" w:eastAsia="Times New Roman" w:hAnsi="Arial" w:cs="Arial"/>
          <w:sz w:val="20"/>
          <w:szCs w:val="20"/>
          <w:lang w:eastAsia="pl-PL"/>
        </w:rPr>
        <w:t xml:space="preserve"> </w:t>
      </w:r>
      <w:r w:rsidRPr="00A8310D">
        <w:rPr>
          <w:rFonts w:ascii="Arial" w:hAnsi="Arial" w:cs="Arial"/>
          <w:b/>
        </w:rPr>
        <w:t>„Modernizację przystanku osobowego SKM Gdynia Redłowo”</w:t>
      </w:r>
      <w:r w:rsidRPr="00A8310D">
        <w:rPr>
          <w:rFonts w:ascii="Arial" w:eastAsia="Times New Roman" w:hAnsi="Arial" w:cs="Arial"/>
          <w:b/>
          <w:lang w:eastAsia="pl-PL"/>
        </w:rPr>
        <w:t xml:space="preserve"> </w:t>
      </w:r>
      <w:r w:rsidRPr="00A8310D">
        <w:rPr>
          <w:rFonts w:ascii="Arial" w:eastAsia="Times New Roman" w:hAnsi="Arial" w:cs="Arial"/>
          <w:b/>
          <w:bCs/>
          <w:lang w:eastAsia="pl-PL"/>
        </w:rPr>
        <w:t>numer sprawy – SKMMS.214.32.17.</w:t>
      </w:r>
      <w:r w:rsidRPr="00A8310D">
        <w:rPr>
          <w:rFonts w:ascii="Arial" w:eastAsia="Times New Roman" w:hAnsi="Arial" w:cs="Arial"/>
          <w:lang w:eastAsia="pl-PL"/>
        </w:rPr>
        <w:t xml:space="preserve"> </w:t>
      </w:r>
      <w:r w:rsidRPr="00A8310D">
        <w:rPr>
          <w:rFonts w:ascii="Arial" w:eastAsia="Times New Roman" w:hAnsi="Arial" w:cs="Arial"/>
          <w:bCs/>
          <w:lang w:eastAsia="pl-PL"/>
        </w:rPr>
        <w:t>złożony w pokoju nr 3</w:t>
      </w:r>
      <w:r w:rsidR="00FB3C9A">
        <w:rPr>
          <w:rFonts w:ascii="Arial" w:eastAsia="Times New Roman" w:hAnsi="Arial" w:cs="Arial"/>
          <w:bCs/>
          <w:lang w:eastAsia="pl-PL"/>
        </w:rPr>
        <w:t>1</w:t>
      </w:r>
      <w:r w:rsidRPr="00A8310D">
        <w:rPr>
          <w:rFonts w:ascii="Arial" w:eastAsia="Times New Roman" w:hAnsi="Arial" w:cs="Arial"/>
          <w:bCs/>
          <w:lang w:eastAsia="pl-PL"/>
        </w:rPr>
        <w:t>3 - III piętro w siedzibie Zamawiającego przed upływem terminu składania ofert.</w:t>
      </w:r>
    </w:p>
    <w:p w14:paraId="444D5C2B" w14:textId="77777777" w:rsidR="00A8310D" w:rsidRDefault="000B5F02" w:rsidP="00851D01">
      <w:pPr>
        <w:pStyle w:val="Akapitzlist"/>
        <w:widowControl w:val="0"/>
        <w:numPr>
          <w:ilvl w:val="0"/>
          <w:numId w:val="40"/>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A8310D">
        <w:rPr>
          <w:rFonts w:ascii="Arial" w:eastAsia="Times New Roman" w:hAnsi="Arial" w:cs="Arial"/>
          <w:lang w:eastAsia="pl-PL"/>
        </w:rPr>
        <w:t>Kopia dokumentu, o którym mowa w ust. 6, poświadczona za zgodność z oryginałem przez Wykonawcę, powinna być dołączona do oferty.</w:t>
      </w:r>
    </w:p>
    <w:p w14:paraId="503E382A" w14:textId="77777777" w:rsidR="00A8310D" w:rsidRDefault="000B5F02" w:rsidP="00851D01">
      <w:pPr>
        <w:pStyle w:val="Akapitzlist"/>
        <w:widowControl w:val="0"/>
        <w:numPr>
          <w:ilvl w:val="0"/>
          <w:numId w:val="40"/>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A8310D">
        <w:rPr>
          <w:rFonts w:ascii="Arial" w:eastAsia="Times New Roman" w:hAnsi="Arial" w:cs="Arial"/>
          <w:lang w:eastAsia="pl-PL"/>
        </w:rPr>
        <w:t>Zamawiający odrzuca ofertę, jeżeli wadium nie zostało wniesione lub zostało wniesione w sposób nieprawidłowy (art. 89 ust. 1 pkt 7b ustawy).</w:t>
      </w:r>
    </w:p>
    <w:p w14:paraId="13400330" w14:textId="77777777" w:rsidR="00A8310D" w:rsidRDefault="000B5F02" w:rsidP="00851D01">
      <w:pPr>
        <w:pStyle w:val="Akapitzlist"/>
        <w:widowControl w:val="0"/>
        <w:numPr>
          <w:ilvl w:val="0"/>
          <w:numId w:val="40"/>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A8310D">
        <w:rPr>
          <w:rFonts w:ascii="Arial" w:eastAsia="Times New Roman" w:hAnsi="Arial" w:cs="Arial"/>
          <w:lang w:eastAsia="pl-PL"/>
        </w:rPr>
        <w:t>Zamawiający dokona zwrotu wadium:</w:t>
      </w:r>
    </w:p>
    <w:p w14:paraId="333A1779" w14:textId="05F7B02D" w:rsidR="00A8310D" w:rsidRDefault="00FB3C9A" w:rsidP="00851D01">
      <w:pPr>
        <w:pStyle w:val="Akapitzlist"/>
        <w:widowControl w:val="0"/>
        <w:numPr>
          <w:ilvl w:val="1"/>
          <w:numId w:val="41"/>
        </w:numPr>
        <w:tabs>
          <w:tab w:val="left" w:pos="355"/>
        </w:tabs>
        <w:autoSpaceDE w:val="0"/>
        <w:autoSpaceDN w:val="0"/>
        <w:adjustRightInd w:val="0"/>
        <w:spacing w:after="0" w:line="360" w:lineRule="auto"/>
        <w:ind w:left="1276" w:hanging="425"/>
        <w:jc w:val="both"/>
        <w:rPr>
          <w:rFonts w:ascii="Arial" w:eastAsia="Times New Roman" w:hAnsi="Arial" w:cs="Arial"/>
          <w:lang w:eastAsia="pl-PL"/>
        </w:rPr>
      </w:pPr>
      <w:r>
        <w:rPr>
          <w:rFonts w:ascii="Arial" w:eastAsia="Times New Roman" w:hAnsi="Arial" w:cs="Arial"/>
          <w:lang w:eastAsia="pl-PL"/>
        </w:rPr>
        <w:t xml:space="preserve"> </w:t>
      </w:r>
      <w:r w:rsidR="000B5F02" w:rsidRPr="00A8310D">
        <w:rPr>
          <w:rFonts w:ascii="Arial" w:eastAsia="Times New Roman" w:hAnsi="Arial" w:cs="Arial"/>
          <w:lang w:eastAsia="pl-PL"/>
        </w:rPr>
        <w:t>wszystkim Wykonawcom niezwłocznie po wyborze oferty najkorzystniejszej lub unieważnieniu postępowania, z wyjątkiem Wykonawcy, którego oferta została wybrana jako najkorzystniejsza, z zastrzeżeniem art. 46 ust. 4a ustawy;</w:t>
      </w:r>
    </w:p>
    <w:p w14:paraId="1C503B03" w14:textId="290801CE" w:rsidR="000B5F02" w:rsidRPr="00A8310D" w:rsidRDefault="000B5F02" w:rsidP="00851D01">
      <w:pPr>
        <w:pStyle w:val="Akapitzlist"/>
        <w:widowControl w:val="0"/>
        <w:numPr>
          <w:ilvl w:val="1"/>
          <w:numId w:val="41"/>
        </w:numPr>
        <w:tabs>
          <w:tab w:val="left" w:pos="355"/>
        </w:tabs>
        <w:autoSpaceDE w:val="0"/>
        <w:autoSpaceDN w:val="0"/>
        <w:adjustRightInd w:val="0"/>
        <w:spacing w:after="0" w:line="360" w:lineRule="auto"/>
        <w:ind w:left="1276" w:hanging="425"/>
        <w:jc w:val="both"/>
        <w:rPr>
          <w:rFonts w:ascii="Arial" w:eastAsia="Times New Roman" w:hAnsi="Arial" w:cs="Arial"/>
          <w:lang w:eastAsia="pl-PL"/>
        </w:rPr>
      </w:pPr>
      <w:r w:rsidRPr="00A8310D">
        <w:rPr>
          <w:rFonts w:ascii="Arial" w:eastAsia="Times New Roman" w:hAnsi="Arial" w:cs="Arial"/>
          <w:lang w:eastAsia="pl-PL"/>
        </w:rPr>
        <w:t>Wykonawcy, którego oferta została wybrana jako najkorzystniejsza, Zamawiający zwraca wadium niezwłocznie po zawarciu umowy w sprawie zamówienia publicznego oraz wniesieniu zabezpieczenia należytego wykonania umowy.</w:t>
      </w:r>
    </w:p>
    <w:p w14:paraId="05856064" w14:textId="77777777" w:rsidR="001B3406" w:rsidRDefault="000B5F02" w:rsidP="00851D01">
      <w:pPr>
        <w:pStyle w:val="Akapitzlist"/>
        <w:widowControl w:val="0"/>
        <w:numPr>
          <w:ilvl w:val="0"/>
          <w:numId w:val="41"/>
        </w:numPr>
        <w:tabs>
          <w:tab w:val="left" w:pos="312"/>
        </w:tabs>
        <w:autoSpaceDE w:val="0"/>
        <w:autoSpaceDN w:val="0"/>
        <w:adjustRightInd w:val="0"/>
        <w:spacing w:after="0" w:line="360" w:lineRule="auto"/>
        <w:ind w:left="714" w:hanging="357"/>
        <w:jc w:val="both"/>
        <w:rPr>
          <w:rFonts w:ascii="Arial" w:eastAsia="Times New Roman" w:hAnsi="Arial" w:cs="Arial"/>
          <w:lang w:eastAsia="pl-PL"/>
        </w:rPr>
      </w:pPr>
      <w:r w:rsidRPr="001B3406">
        <w:rPr>
          <w:rFonts w:ascii="Arial" w:eastAsia="Times New Roman" w:hAnsi="Arial" w:cs="Arial"/>
          <w:lang w:eastAsia="pl-PL"/>
        </w:rPr>
        <w:t>Zamawiający zwróci niezwłocznie wadium na wniosek Wykonawcy, który wycofał ofertę przed upływem terminu składania ofert.</w:t>
      </w:r>
    </w:p>
    <w:p w14:paraId="65F2264C" w14:textId="35A77008" w:rsidR="001B3406" w:rsidRDefault="000B5F02" w:rsidP="00851D01">
      <w:pPr>
        <w:pStyle w:val="Akapitzlist"/>
        <w:widowControl w:val="0"/>
        <w:numPr>
          <w:ilvl w:val="0"/>
          <w:numId w:val="41"/>
        </w:numPr>
        <w:tabs>
          <w:tab w:val="left" w:pos="312"/>
        </w:tabs>
        <w:autoSpaceDE w:val="0"/>
        <w:autoSpaceDN w:val="0"/>
        <w:adjustRightInd w:val="0"/>
        <w:spacing w:after="0" w:line="360" w:lineRule="auto"/>
        <w:ind w:left="714" w:hanging="357"/>
        <w:jc w:val="both"/>
        <w:rPr>
          <w:rFonts w:ascii="Arial" w:eastAsia="Times New Roman" w:hAnsi="Arial" w:cs="Arial"/>
          <w:lang w:eastAsia="pl-PL"/>
        </w:rPr>
      </w:pPr>
      <w:r w:rsidRPr="001B3406">
        <w:rPr>
          <w:rFonts w:ascii="Arial" w:eastAsia="Times New Roman" w:hAnsi="Arial" w:cs="Arial"/>
          <w:lang w:eastAsia="pl-PL"/>
        </w:rPr>
        <w:t>W przypadkach określonych w art. 46 ust. 4a oraz ust. 5 ustawy, Zamawiający zatrzymuje wadium wraz z odsetkami, tj. gdy:</w:t>
      </w:r>
    </w:p>
    <w:p w14:paraId="6FE30DC0" w14:textId="77777777" w:rsidR="001B3406" w:rsidRDefault="000B5F02" w:rsidP="00851D01">
      <w:pPr>
        <w:pStyle w:val="Akapitzlist"/>
        <w:widowControl w:val="0"/>
        <w:numPr>
          <w:ilvl w:val="1"/>
          <w:numId w:val="41"/>
        </w:numPr>
        <w:tabs>
          <w:tab w:val="left" w:pos="312"/>
        </w:tabs>
        <w:autoSpaceDE w:val="0"/>
        <w:autoSpaceDN w:val="0"/>
        <w:adjustRightInd w:val="0"/>
        <w:spacing w:after="0" w:line="360" w:lineRule="auto"/>
        <w:ind w:left="1276" w:hanging="567"/>
        <w:jc w:val="both"/>
        <w:rPr>
          <w:rFonts w:ascii="Arial" w:eastAsia="Times New Roman" w:hAnsi="Arial" w:cs="Arial"/>
          <w:lang w:eastAsia="pl-PL"/>
        </w:rPr>
      </w:pPr>
      <w:r w:rsidRPr="001B3406">
        <w:rPr>
          <w:rFonts w:ascii="Arial" w:eastAsia="Times New Roman" w:hAnsi="Arial" w:cs="Arial"/>
          <w:lang w:eastAsia="pl-PL"/>
        </w:rPr>
        <w:t>Wykonawca, którego oferta została wybrana:</w:t>
      </w:r>
    </w:p>
    <w:p w14:paraId="32504519" w14:textId="3F2C9D98" w:rsidR="001B3406" w:rsidRDefault="00FB3C9A" w:rsidP="00851D01">
      <w:pPr>
        <w:pStyle w:val="Akapitzlist"/>
        <w:widowControl w:val="0"/>
        <w:numPr>
          <w:ilvl w:val="2"/>
          <w:numId w:val="41"/>
        </w:numPr>
        <w:tabs>
          <w:tab w:val="left" w:pos="312"/>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lang w:eastAsia="pl-PL"/>
        </w:rPr>
        <w:t xml:space="preserve"> </w:t>
      </w:r>
      <w:r w:rsidR="000B5F02" w:rsidRPr="001B3406">
        <w:rPr>
          <w:rFonts w:ascii="Arial" w:eastAsia="Times New Roman" w:hAnsi="Arial" w:cs="Arial"/>
          <w:lang w:eastAsia="pl-PL"/>
        </w:rPr>
        <w:t>odmówił podpisania umowy w sprawie zamówienia publicznego na warunkach określonych w ofercie;</w:t>
      </w:r>
    </w:p>
    <w:p w14:paraId="2FFBDDA9" w14:textId="24B16C83" w:rsidR="001B3406" w:rsidRDefault="00FB3C9A" w:rsidP="00851D01">
      <w:pPr>
        <w:pStyle w:val="Akapitzlist"/>
        <w:widowControl w:val="0"/>
        <w:numPr>
          <w:ilvl w:val="2"/>
          <w:numId w:val="41"/>
        </w:numPr>
        <w:tabs>
          <w:tab w:val="left" w:pos="312"/>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lang w:eastAsia="pl-PL"/>
        </w:rPr>
        <w:t xml:space="preserve"> </w:t>
      </w:r>
      <w:r w:rsidR="000B5F02" w:rsidRPr="001B3406">
        <w:rPr>
          <w:rFonts w:ascii="Arial" w:eastAsia="Times New Roman" w:hAnsi="Arial" w:cs="Arial"/>
          <w:lang w:eastAsia="pl-PL"/>
        </w:rPr>
        <w:t>nie wniósł wymaganego zabezpieczenia należytego wykonania umowy;</w:t>
      </w:r>
    </w:p>
    <w:p w14:paraId="071B95D8" w14:textId="4A9B20F2" w:rsidR="001B3406" w:rsidRPr="001B3406" w:rsidRDefault="00FB3C9A" w:rsidP="00851D01">
      <w:pPr>
        <w:pStyle w:val="Akapitzlist"/>
        <w:widowControl w:val="0"/>
        <w:numPr>
          <w:ilvl w:val="2"/>
          <w:numId w:val="41"/>
        </w:numPr>
        <w:tabs>
          <w:tab w:val="left" w:pos="312"/>
        </w:tabs>
        <w:autoSpaceDE w:val="0"/>
        <w:autoSpaceDN w:val="0"/>
        <w:adjustRightInd w:val="0"/>
        <w:spacing w:after="0" w:line="360" w:lineRule="auto"/>
        <w:ind w:left="1985" w:hanging="709"/>
        <w:jc w:val="both"/>
        <w:rPr>
          <w:rFonts w:ascii="Arial" w:eastAsia="Times New Roman" w:hAnsi="Arial" w:cs="Arial"/>
          <w:lang w:eastAsia="pl-PL"/>
        </w:rPr>
      </w:pPr>
      <w:r>
        <w:rPr>
          <w:rFonts w:ascii="Arial" w:eastAsia="Times New Roman" w:hAnsi="Arial" w:cs="Arial"/>
          <w:lang w:eastAsia="pl-PL"/>
        </w:rPr>
        <w:t xml:space="preserve"> </w:t>
      </w:r>
      <w:r w:rsidR="000B5F02" w:rsidRPr="001B3406">
        <w:rPr>
          <w:rFonts w:ascii="Arial" w:eastAsia="Times New Roman" w:hAnsi="Arial" w:cs="Arial"/>
          <w:lang w:eastAsia="pl-PL"/>
        </w:rPr>
        <w:t xml:space="preserve">zawarcie umowy w sprawie zamówienia publicznego stało się niemożliwe z </w:t>
      </w:r>
      <w:r>
        <w:rPr>
          <w:rFonts w:ascii="Arial" w:eastAsia="Times New Roman" w:hAnsi="Arial" w:cs="Arial"/>
          <w:lang w:eastAsia="pl-PL"/>
        </w:rPr>
        <w:t xml:space="preserve"> </w:t>
      </w:r>
      <w:r w:rsidR="000B5F02" w:rsidRPr="001B3406">
        <w:rPr>
          <w:rFonts w:ascii="Arial" w:eastAsia="Times New Roman" w:hAnsi="Arial" w:cs="Arial"/>
          <w:lang w:eastAsia="pl-PL"/>
        </w:rPr>
        <w:t>przyczyn leżących po stronie Wykonawcy;</w:t>
      </w:r>
    </w:p>
    <w:p w14:paraId="036520D2" w14:textId="30DE37E4" w:rsidR="000B5F02" w:rsidRPr="001B3406" w:rsidRDefault="000B5F02" w:rsidP="00851D01">
      <w:pPr>
        <w:pStyle w:val="Akapitzlist"/>
        <w:widowControl w:val="0"/>
        <w:numPr>
          <w:ilvl w:val="1"/>
          <w:numId w:val="41"/>
        </w:numPr>
        <w:tabs>
          <w:tab w:val="left" w:pos="312"/>
        </w:tabs>
        <w:autoSpaceDE w:val="0"/>
        <w:autoSpaceDN w:val="0"/>
        <w:adjustRightInd w:val="0"/>
        <w:spacing w:after="0" w:line="360" w:lineRule="auto"/>
        <w:ind w:left="1276" w:hanging="567"/>
        <w:jc w:val="both"/>
        <w:rPr>
          <w:rFonts w:ascii="Arial" w:eastAsia="Times New Roman" w:hAnsi="Arial" w:cs="Arial"/>
          <w:lang w:eastAsia="pl-PL"/>
        </w:rPr>
      </w:pPr>
      <w:r w:rsidRPr="001B3406">
        <w:rPr>
          <w:rFonts w:ascii="Arial" w:eastAsia="Times New Roman" w:hAnsi="Arial" w:cs="Arial"/>
          <w:lang w:eastAsia="pl-PL"/>
        </w:rPr>
        <w:t>jeżeli Wykonawca w odpowiedzi na wezwanie, o którym mowa w art. 26 ust. 3 i 3a ustawy, z przyczyn leżących po jego stronie, nie złożył oświadczeń lub dokumentów</w:t>
      </w:r>
      <w:r w:rsidRPr="001B3406">
        <w:rPr>
          <w:rFonts w:ascii="Arial" w:eastAsia="Times New Roman" w:hAnsi="Arial" w:cs="Arial"/>
          <w:lang w:eastAsia="pl-PL"/>
        </w:rPr>
        <w:br/>
        <w:t>potwierdzających okoliczności, o których mowa w art. 25 ust. 1, oświadczenia, o którym</w:t>
      </w:r>
      <w:r w:rsidR="001B3406">
        <w:rPr>
          <w:rFonts w:ascii="Arial" w:eastAsia="Times New Roman" w:hAnsi="Arial" w:cs="Arial"/>
          <w:lang w:eastAsia="pl-PL"/>
        </w:rPr>
        <w:t xml:space="preserve"> </w:t>
      </w:r>
      <w:r w:rsidRPr="001B3406">
        <w:rPr>
          <w:rFonts w:ascii="Arial" w:eastAsia="Times New Roman" w:hAnsi="Arial" w:cs="Arial"/>
          <w:lang w:eastAsia="pl-PL"/>
        </w:rPr>
        <w:t>mowa w art. 25a ust. 1, pełnomocnictw lub nie wyraził zgody na poprawienie omyłki,</w:t>
      </w:r>
      <w:r w:rsidR="001B3406">
        <w:rPr>
          <w:rFonts w:ascii="Arial" w:eastAsia="Times New Roman" w:hAnsi="Arial" w:cs="Arial"/>
          <w:lang w:eastAsia="pl-PL"/>
        </w:rPr>
        <w:t xml:space="preserve"> </w:t>
      </w:r>
      <w:r w:rsidRPr="001B3406">
        <w:rPr>
          <w:rFonts w:ascii="Arial" w:eastAsia="Times New Roman" w:hAnsi="Arial" w:cs="Arial"/>
          <w:lang w:eastAsia="pl-PL"/>
        </w:rPr>
        <w:t>o której mowa w art. 87 ust. 2 pkt 3, co spowodowało brak możliwości wybrania oferty</w:t>
      </w:r>
      <w:r w:rsidR="001B3406">
        <w:rPr>
          <w:rFonts w:ascii="Arial" w:eastAsia="Times New Roman" w:hAnsi="Arial" w:cs="Arial"/>
          <w:lang w:eastAsia="pl-PL"/>
        </w:rPr>
        <w:t xml:space="preserve"> </w:t>
      </w:r>
      <w:r w:rsidRPr="001B3406">
        <w:rPr>
          <w:rFonts w:ascii="Arial" w:eastAsia="Times New Roman" w:hAnsi="Arial" w:cs="Arial"/>
          <w:lang w:eastAsia="pl-PL"/>
        </w:rPr>
        <w:t>złożonej przez Wykonawcę jako najkorzystniejszej.</w:t>
      </w:r>
    </w:p>
    <w:p w14:paraId="59A8C8B1" w14:textId="4D1309C2" w:rsidR="000B5F02" w:rsidRPr="001B3406" w:rsidRDefault="000B5F02" w:rsidP="00851D01">
      <w:pPr>
        <w:pStyle w:val="Akapitzlist"/>
        <w:numPr>
          <w:ilvl w:val="0"/>
          <w:numId w:val="41"/>
        </w:numPr>
        <w:tabs>
          <w:tab w:val="left" w:pos="312"/>
        </w:tabs>
        <w:autoSpaceDE w:val="0"/>
        <w:autoSpaceDN w:val="0"/>
        <w:adjustRightInd w:val="0"/>
        <w:spacing w:after="0" w:line="360" w:lineRule="auto"/>
        <w:ind w:left="714" w:hanging="357"/>
        <w:jc w:val="both"/>
        <w:rPr>
          <w:rFonts w:ascii="Arial" w:eastAsia="Times New Roman" w:hAnsi="Arial" w:cs="Arial"/>
          <w:lang w:eastAsia="pl-PL"/>
        </w:rPr>
      </w:pPr>
      <w:r w:rsidRPr="001B3406">
        <w:rPr>
          <w:rFonts w:ascii="Arial" w:eastAsia="Times New Roman" w:hAnsi="Arial" w:cs="Arial"/>
          <w:lang w:eastAsia="pl-PL"/>
        </w:rPr>
        <w:t>Zamawiający żąda ponownego wniesienia wadium przez Wykonawcę, któremu zwrócono</w:t>
      </w:r>
      <w:r w:rsidRPr="001B3406">
        <w:rPr>
          <w:rFonts w:ascii="Arial" w:eastAsia="Times New Roman" w:hAnsi="Arial" w:cs="Arial"/>
          <w:lang w:eastAsia="pl-PL"/>
        </w:rPr>
        <w:br/>
        <w:t>wadium niezwłocznie po wyborze oferty najkorzystniejszej lub unieważnieniu postępowania,</w:t>
      </w:r>
      <w:r w:rsidR="001B3406">
        <w:rPr>
          <w:rFonts w:ascii="Arial" w:eastAsia="Times New Roman" w:hAnsi="Arial" w:cs="Arial"/>
          <w:lang w:eastAsia="pl-PL"/>
        </w:rPr>
        <w:t xml:space="preserve"> </w:t>
      </w:r>
      <w:r w:rsidRPr="001B3406">
        <w:rPr>
          <w:rFonts w:ascii="Arial" w:eastAsia="Times New Roman" w:hAnsi="Arial" w:cs="Arial"/>
          <w:lang w:eastAsia="pl-PL"/>
        </w:rPr>
        <w:t>jeżeli w wyniku rozstrzygnięcia odwołania jego oferta została wybrana jako</w:t>
      </w:r>
      <w:r w:rsidRPr="001B3406">
        <w:rPr>
          <w:rFonts w:ascii="Arial" w:eastAsia="Times New Roman" w:hAnsi="Arial" w:cs="Arial"/>
          <w:lang w:eastAsia="pl-PL"/>
        </w:rPr>
        <w:br/>
        <w:t>najkorzystniejsza. Wykonawca wnosi wadium w terminie określonym przez Zamawiającego.</w:t>
      </w:r>
    </w:p>
    <w:p w14:paraId="3B28152E" w14:textId="77777777" w:rsidR="000B5F02" w:rsidRPr="000B5F02" w:rsidRDefault="000B5F02" w:rsidP="00946EA8">
      <w:pPr>
        <w:autoSpaceDE w:val="0"/>
        <w:autoSpaceDN w:val="0"/>
        <w:adjustRightInd w:val="0"/>
        <w:spacing w:after="0" w:line="360" w:lineRule="auto"/>
        <w:rPr>
          <w:rFonts w:ascii="Arial" w:eastAsia="Times New Roman" w:hAnsi="Arial" w:cs="Arial"/>
          <w:b/>
          <w:bCs/>
          <w:lang w:eastAsia="pl-PL"/>
        </w:rPr>
      </w:pPr>
    </w:p>
    <w:p w14:paraId="411A8133" w14:textId="6CD8D165" w:rsidR="0015771A" w:rsidRDefault="0015771A"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R</w:t>
      </w:r>
      <w:r w:rsidR="00FB3C9A">
        <w:rPr>
          <w:rFonts w:ascii="Arial" w:eastAsia="Times New Roman" w:hAnsi="Arial" w:cs="Arial"/>
          <w:b/>
          <w:bCs/>
          <w:lang w:eastAsia="pl-PL"/>
        </w:rPr>
        <w:t>OZDZIAŁ</w:t>
      </w:r>
      <w:r>
        <w:rPr>
          <w:rFonts w:ascii="Arial" w:eastAsia="Times New Roman" w:hAnsi="Arial" w:cs="Arial"/>
          <w:b/>
          <w:bCs/>
          <w:lang w:eastAsia="pl-PL"/>
        </w:rPr>
        <w:t xml:space="preserve"> </w:t>
      </w:r>
      <w:r w:rsidR="000B5F02" w:rsidRPr="000B5F02">
        <w:rPr>
          <w:rFonts w:ascii="Arial" w:eastAsia="Times New Roman" w:hAnsi="Arial" w:cs="Arial"/>
          <w:b/>
          <w:bCs/>
          <w:lang w:eastAsia="pl-PL"/>
        </w:rPr>
        <w:t xml:space="preserve">IX </w:t>
      </w:r>
    </w:p>
    <w:p w14:paraId="0BC14840" w14:textId="385C1EE8" w:rsidR="000B5F02" w:rsidRPr="000B5F02"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TERMIN ZWIĄZANIA OFERTĄ.</w:t>
      </w:r>
    </w:p>
    <w:p w14:paraId="10FD7E1E" w14:textId="77777777" w:rsidR="000B5F02" w:rsidRPr="000B5F02" w:rsidRDefault="000B5F02" w:rsidP="00946EA8">
      <w:pPr>
        <w:autoSpaceDE w:val="0"/>
        <w:autoSpaceDN w:val="0"/>
        <w:adjustRightInd w:val="0"/>
        <w:spacing w:after="0" w:line="360" w:lineRule="auto"/>
        <w:rPr>
          <w:rFonts w:ascii="Arial" w:eastAsia="Times New Roman" w:hAnsi="Arial" w:cs="Arial"/>
          <w:lang w:eastAsia="pl-PL"/>
        </w:rPr>
      </w:pPr>
      <w:r w:rsidRPr="000B5F02">
        <w:rPr>
          <w:rFonts w:ascii="Arial" w:eastAsia="Times New Roman" w:hAnsi="Arial" w:cs="Arial"/>
          <w:lang w:eastAsia="pl-PL"/>
        </w:rPr>
        <w:t xml:space="preserve">W niniejszym postępowaniu termin związania ofertą wynosi </w:t>
      </w:r>
      <w:r w:rsidRPr="000B5F02">
        <w:rPr>
          <w:rFonts w:ascii="Arial" w:eastAsia="Times New Roman" w:hAnsi="Arial" w:cs="Arial"/>
          <w:b/>
          <w:bCs/>
          <w:lang w:eastAsia="pl-PL"/>
        </w:rPr>
        <w:t xml:space="preserve">60 dni </w:t>
      </w:r>
      <w:r w:rsidRPr="000B5F02">
        <w:rPr>
          <w:rFonts w:ascii="Arial" w:eastAsia="Times New Roman" w:hAnsi="Arial" w:cs="Arial"/>
          <w:lang w:eastAsia="pl-PL"/>
        </w:rPr>
        <w:t>od dnia składania ofert.</w:t>
      </w:r>
    </w:p>
    <w:p w14:paraId="67DC0795" w14:textId="77777777" w:rsidR="000B5F02" w:rsidRPr="000B5F02" w:rsidRDefault="000B5F02" w:rsidP="00946EA8">
      <w:pPr>
        <w:autoSpaceDE w:val="0"/>
        <w:autoSpaceDN w:val="0"/>
        <w:adjustRightInd w:val="0"/>
        <w:spacing w:after="0" w:line="360" w:lineRule="auto"/>
        <w:rPr>
          <w:rFonts w:ascii="Arial" w:eastAsia="Times New Roman" w:hAnsi="Arial" w:cs="Arial"/>
          <w:b/>
          <w:bCs/>
          <w:lang w:eastAsia="pl-PL"/>
        </w:rPr>
      </w:pPr>
    </w:p>
    <w:p w14:paraId="46E24372" w14:textId="77777777" w:rsidR="0015771A" w:rsidRDefault="0015771A"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 xml:space="preserve">X </w:t>
      </w:r>
    </w:p>
    <w:p w14:paraId="7F1BD24A" w14:textId="069CC29A" w:rsidR="000B5F02" w:rsidRPr="000B5F02"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OPIS SPOSOBU PRZYGOTOWANIA OFERT.</w:t>
      </w:r>
    </w:p>
    <w:p w14:paraId="5A8EEAA5" w14:textId="77777777" w:rsidR="001B3406" w:rsidRDefault="000B5F02" w:rsidP="00851D01">
      <w:pPr>
        <w:pStyle w:val="Akapitzlist"/>
        <w:widowControl w:val="0"/>
        <w:numPr>
          <w:ilvl w:val="0"/>
          <w:numId w:val="42"/>
        </w:numPr>
        <w:tabs>
          <w:tab w:val="left" w:pos="355"/>
        </w:tabs>
        <w:autoSpaceDE w:val="0"/>
        <w:autoSpaceDN w:val="0"/>
        <w:adjustRightInd w:val="0"/>
        <w:spacing w:after="0" w:line="360" w:lineRule="auto"/>
        <w:ind w:left="714" w:hanging="357"/>
        <w:rPr>
          <w:rFonts w:ascii="Arial" w:eastAsia="Times New Roman" w:hAnsi="Arial" w:cs="Arial"/>
          <w:lang w:eastAsia="pl-PL"/>
        </w:rPr>
      </w:pPr>
      <w:r w:rsidRPr="001B3406">
        <w:rPr>
          <w:rFonts w:ascii="Arial" w:eastAsia="Times New Roman" w:hAnsi="Arial" w:cs="Arial"/>
          <w:lang w:eastAsia="pl-PL"/>
        </w:rPr>
        <w:t>Każdy Wykonawca może złożyć w niniejszym przetargu tylko jedną ofertę.</w:t>
      </w:r>
    </w:p>
    <w:p w14:paraId="344C1018" w14:textId="77777777" w:rsidR="001B3406" w:rsidRDefault="000B5F02" w:rsidP="00851D01">
      <w:pPr>
        <w:pStyle w:val="Akapitzlist"/>
        <w:widowControl w:val="0"/>
        <w:numPr>
          <w:ilvl w:val="0"/>
          <w:numId w:val="42"/>
        </w:numPr>
        <w:tabs>
          <w:tab w:val="left" w:pos="355"/>
        </w:tabs>
        <w:autoSpaceDE w:val="0"/>
        <w:autoSpaceDN w:val="0"/>
        <w:adjustRightInd w:val="0"/>
        <w:spacing w:after="0" w:line="360" w:lineRule="auto"/>
        <w:rPr>
          <w:rFonts w:ascii="Arial" w:eastAsia="Times New Roman" w:hAnsi="Arial" w:cs="Arial"/>
          <w:lang w:eastAsia="pl-PL"/>
        </w:rPr>
      </w:pPr>
      <w:r w:rsidRPr="001B3406">
        <w:rPr>
          <w:rFonts w:ascii="Arial" w:eastAsia="Times New Roman" w:hAnsi="Arial" w:cs="Arial"/>
          <w:lang w:eastAsia="pl-PL"/>
        </w:rPr>
        <w:t>Ofertę należy złożyć, pod rygorem nieważności, w formie pisemnej w języku polskim, pismem czytelnym, trwałym środkiem pisarskim.</w:t>
      </w:r>
    </w:p>
    <w:p w14:paraId="1A7D42A8" w14:textId="77777777" w:rsidR="001B3406" w:rsidRDefault="000B5F02" w:rsidP="00851D01">
      <w:pPr>
        <w:pStyle w:val="Akapitzlist"/>
        <w:widowControl w:val="0"/>
        <w:numPr>
          <w:ilvl w:val="0"/>
          <w:numId w:val="42"/>
        </w:numPr>
        <w:tabs>
          <w:tab w:val="left" w:pos="355"/>
        </w:tabs>
        <w:autoSpaceDE w:val="0"/>
        <w:autoSpaceDN w:val="0"/>
        <w:adjustRightInd w:val="0"/>
        <w:spacing w:after="0" w:line="360" w:lineRule="auto"/>
        <w:rPr>
          <w:rFonts w:ascii="Arial" w:eastAsia="Times New Roman" w:hAnsi="Arial" w:cs="Arial"/>
          <w:lang w:eastAsia="pl-PL"/>
        </w:rPr>
      </w:pPr>
      <w:r w:rsidRPr="001B3406">
        <w:rPr>
          <w:rFonts w:ascii="Arial" w:eastAsia="Times New Roman" w:hAnsi="Arial" w:cs="Arial"/>
          <w:lang w:eastAsia="pl-PL"/>
        </w:rPr>
        <w:t>Dokumenty składające się na ofertę należy składać w formie oryginałów lub kserokopii dokumentów potwierdzonych (każda strona) własnoręcznym podpisem osoby podpisującej ofertę z adnotacją „potwierdzam zgodność z oryginałem". Zamawiający może żądać przedstawienia oryginału lub notarialnie poświadczonej kopii  dokumentu, gdy złożona przez Wykonawcę lub inny podmiot kopia dokumentu jest nieczytelna lub budzi wątpliwości, co do jej prawdziwości. Niezależnie od powyższego zastrzeżenia, pełnomocnictwo musi zostać złożone w formie oryginału lub poświadczonej notarialnie kserokopii.</w:t>
      </w:r>
    </w:p>
    <w:p w14:paraId="095E210E" w14:textId="77777777" w:rsidR="001B3406" w:rsidRDefault="000B5F02" w:rsidP="00851D01">
      <w:pPr>
        <w:pStyle w:val="Akapitzlist"/>
        <w:widowControl w:val="0"/>
        <w:numPr>
          <w:ilvl w:val="0"/>
          <w:numId w:val="42"/>
        </w:numPr>
        <w:tabs>
          <w:tab w:val="left" w:pos="355"/>
        </w:tabs>
        <w:autoSpaceDE w:val="0"/>
        <w:autoSpaceDN w:val="0"/>
        <w:adjustRightInd w:val="0"/>
        <w:spacing w:after="0" w:line="360" w:lineRule="auto"/>
        <w:rPr>
          <w:rFonts w:ascii="Arial" w:eastAsia="Times New Roman" w:hAnsi="Arial" w:cs="Arial"/>
          <w:lang w:eastAsia="pl-PL"/>
        </w:rPr>
      </w:pPr>
      <w:r w:rsidRPr="001B3406">
        <w:rPr>
          <w:rFonts w:ascii="Arial" w:eastAsia="Times New Roman" w:hAnsi="Arial" w:cs="Arial"/>
          <w:lang w:eastAsia="pl-PL"/>
        </w:rPr>
        <w:t>Dokumenty sporządzone w języku obcym muszą być złożone wraz z tłumaczeniem na język polski.</w:t>
      </w:r>
    </w:p>
    <w:p w14:paraId="4D05ADE0" w14:textId="77777777" w:rsidR="001B3406" w:rsidRDefault="000B5F02" w:rsidP="00851D01">
      <w:pPr>
        <w:pStyle w:val="Akapitzlist"/>
        <w:widowControl w:val="0"/>
        <w:numPr>
          <w:ilvl w:val="0"/>
          <w:numId w:val="42"/>
        </w:numPr>
        <w:tabs>
          <w:tab w:val="left" w:pos="355"/>
        </w:tabs>
        <w:autoSpaceDE w:val="0"/>
        <w:autoSpaceDN w:val="0"/>
        <w:adjustRightInd w:val="0"/>
        <w:spacing w:after="0" w:line="360" w:lineRule="auto"/>
        <w:rPr>
          <w:rFonts w:ascii="Arial" w:eastAsia="Times New Roman" w:hAnsi="Arial" w:cs="Arial"/>
          <w:lang w:eastAsia="pl-PL"/>
        </w:rPr>
      </w:pPr>
      <w:r w:rsidRPr="001B3406">
        <w:rPr>
          <w:rFonts w:ascii="Arial" w:eastAsia="Times New Roman" w:hAnsi="Arial" w:cs="Arial"/>
          <w:lang w:eastAsia="pl-PL"/>
        </w:rPr>
        <w:t>Treść oferty musi odpowiadać treści SIWZ.</w:t>
      </w:r>
    </w:p>
    <w:p w14:paraId="6EAF3620" w14:textId="77777777" w:rsidR="001B3406" w:rsidRDefault="000B5F02" w:rsidP="00851D01">
      <w:pPr>
        <w:pStyle w:val="Akapitzlist"/>
        <w:widowControl w:val="0"/>
        <w:numPr>
          <w:ilvl w:val="0"/>
          <w:numId w:val="42"/>
        </w:numPr>
        <w:tabs>
          <w:tab w:val="left" w:pos="355"/>
        </w:tabs>
        <w:autoSpaceDE w:val="0"/>
        <w:autoSpaceDN w:val="0"/>
        <w:adjustRightInd w:val="0"/>
        <w:spacing w:after="0" w:line="360" w:lineRule="auto"/>
        <w:rPr>
          <w:rFonts w:ascii="Arial" w:eastAsia="Times New Roman" w:hAnsi="Arial" w:cs="Arial"/>
          <w:lang w:eastAsia="pl-PL"/>
        </w:rPr>
      </w:pPr>
      <w:r w:rsidRPr="001B3406">
        <w:rPr>
          <w:rFonts w:ascii="Arial" w:eastAsia="Times New Roman" w:hAnsi="Arial" w:cs="Arial"/>
          <w:lang w:eastAsia="pl-PL"/>
        </w:rPr>
        <w:t>Zamawiający nie dopuszcza możliwości składania ofert w wersji elektronicznej.</w:t>
      </w:r>
    </w:p>
    <w:p w14:paraId="707A9E34" w14:textId="77777777" w:rsidR="001B3406" w:rsidRPr="001B3406" w:rsidRDefault="000B5F02" w:rsidP="00851D01">
      <w:pPr>
        <w:pStyle w:val="Akapitzlist"/>
        <w:widowControl w:val="0"/>
        <w:numPr>
          <w:ilvl w:val="0"/>
          <w:numId w:val="42"/>
        </w:numPr>
        <w:tabs>
          <w:tab w:val="left" w:pos="355"/>
        </w:tabs>
        <w:autoSpaceDE w:val="0"/>
        <w:autoSpaceDN w:val="0"/>
        <w:adjustRightInd w:val="0"/>
        <w:spacing w:after="0" w:line="360" w:lineRule="auto"/>
        <w:rPr>
          <w:rFonts w:ascii="Arial" w:eastAsia="Times New Roman" w:hAnsi="Arial" w:cs="Arial"/>
          <w:lang w:eastAsia="pl-PL"/>
        </w:rPr>
      </w:pPr>
      <w:r w:rsidRPr="001B3406">
        <w:rPr>
          <w:rFonts w:ascii="Arial" w:eastAsia="Times New Roman" w:hAnsi="Arial" w:cs="Arial"/>
          <w:b/>
          <w:bCs/>
          <w:u w:val="single"/>
          <w:lang w:eastAsia="pl-PL"/>
        </w:rPr>
        <w:t>Jednolity europejski dokument zamówienia,</w:t>
      </w:r>
      <w:r w:rsidRPr="001B3406">
        <w:rPr>
          <w:rFonts w:ascii="Arial" w:eastAsia="Times New Roman" w:hAnsi="Arial" w:cs="Arial"/>
          <w:b/>
          <w:bCs/>
          <w:lang w:eastAsia="pl-PL"/>
        </w:rPr>
        <w:t xml:space="preserve"> </w:t>
      </w:r>
      <w:r w:rsidRPr="001B3406">
        <w:rPr>
          <w:rFonts w:ascii="Arial" w:eastAsia="Times New Roman" w:hAnsi="Arial" w:cs="Arial"/>
          <w:lang w:eastAsia="pl-PL"/>
        </w:rPr>
        <w:t>składa się zgodnie z wzorem standardowego formularza w formie pisemnej</w:t>
      </w:r>
      <w:r w:rsidRPr="001B3406">
        <w:rPr>
          <w:rFonts w:ascii="Arial" w:eastAsia="Times New Roman" w:hAnsi="Arial" w:cs="Arial"/>
          <w:b/>
          <w:bCs/>
          <w:lang w:eastAsia="pl-PL"/>
        </w:rPr>
        <w:t>.</w:t>
      </w:r>
    </w:p>
    <w:p w14:paraId="78353C23" w14:textId="77777777" w:rsidR="001B3406" w:rsidRPr="001B3406" w:rsidRDefault="000B5F02" w:rsidP="00851D01">
      <w:pPr>
        <w:pStyle w:val="Akapitzlist"/>
        <w:widowControl w:val="0"/>
        <w:numPr>
          <w:ilvl w:val="0"/>
          <w:numId w:val="42"/>
        </w:numPr>
        <w:tabs>
          <w:tab w:val="left" w:pos="355"/>
        </w:tabs>
        <w:autoSpaceDE w:val="0"/>
        <w:autoSpaceDN w:val="0"/>
        <w:adjustRightInd w:val="0"/>
        <w:spacing w:after="0" w:line="360" w:lineRule="auto"/>
        <w:ind w:left="714" w:hanging="357"/>
        <w:rPr>
          <w:rFonts w:ascii="Arial" w:eastAsia="Times New Roman" w:hAnsi="Arial" w:cs="Arial"/>
          <w:lang w:eastAsia="pl-PL"/>
        </w:rPr>
      </w:pPr>
      <w:r w:rsidRPr="001B3406">
        <w:rPr>
          <w:rFonts w:ascii="Arial" w:eastAsia="Times New Roman" w:hAnsi="Arial" w:cs="Arial"/>
          <w:b/>
          <w:bCs/>
          <w:lang w:eastAsia="pl-PL"/>
        </w:rPr>
        <w:t>Oferta winna zawierać, co najmniej następujące informacje:</w:t>
      </w:r>
    </w:p>
    <w:p w14:paraId="7BD1EB41" w14:textId="77777777" w:rsidR="001B3406" w:rsidRDefault="000B5F02" w:rsidP="00851D01">
      <w:pPr>
        <w:pStyle w:val="Akapitzlist"/>
        <w:widowControl w:val="0"/>
        <w:numPr>
          <w:ilvl w:val="1"/>
          <w:numId w:val="43"/>
        </w:numPr>
        <w:tabs>
          <w:tab w:val="left" w:pos="355"/>
        </w:tabs>
        <w:autoSpaceDE w:val="0"/>
        <w:autoSpaceDN w:val="0"/>
        <w:adjustRightInd w:val="0"/>
        <w:spacing w:after="0" w:line="360" w:lineRule="auto"/>
        <w:ind w:left="1134" w:hanging="425"/>
        <w:rPr>
          <w:rFonts w:ascii="Arial" w:eastAsia="Times New Roman" w:hAnsi="Arial" w:cs="Arial"/>
          <w:lang w:eastAsia="pl-PL"/>
        </w:rPr>
      </w:pPr>
      <w:r w:rsidRPr="001B3406">
        <w:rPr>
          <w:rFonts w:ascii="Arial" w:eastAsia="Times New Roman" w:hAnsi="Arial" w:cs="Arial"/>
          <w:lang w:eastAsia="pl-PL"/>
        </w:rPr>
        <w:t>dane o Wykonawcy (nazwę Wykonawcy, dokładny adres, telefon, faks);</w:t>
      </w:r>
    </w:p>
    <w:p w14:paraId="00BCF6E8" w14:textId="77777777" w:rsidR="001B3406" w:rsidRDefault="000B5F02" w:rsidP="00851D01">
      <w:pPr>
        <w:pStyle w:val="Akapitzlist"/>
        <w:widowControl w:val="0"/>
        <w:numPr>
          <w:ilvl w:val="1"/>
          <w:numId w:val="43"/>
        </w:numPr>
        <w:tabs>
          <w:tab w:val="left" w:pos="355"/>
        </w:tabs>
        <w:autoSpaceDE w:val="0"/>
        <w:autoSpaceDN w:val="0"/>
        <w:adjustRightInd w:val="0"/>
        <w:spacing w:after="0" w:line="360" w:lineRule="auto"/>
        <w:ind w:left="1134" w:hanging="425"/>
        <w:rPr>
          <w:rFonts w:ascii="Arial" w:eastAsia="Times New Roman" w:hAnsi="Arial" w:cs="Arial"/>
          <w:lang w:eastAsia="pl-PL"/>
        </w:rPr>
      </w:pPr>
      <w:r w:rsidRPr="001B3406">
        <w:rPr>
          <w:rFonts w:ascii="Arial" w:eastAsia="Times New Roman" w:hAnsi="Arial" w:cs="Arial"/>
          <w:lang w:eastAsia="pl-PL"/>
        </w:rPr>
        <w:t>przedmiot oferty;</w:t>
      </w:r>
    </w:p>
    <w:p w14:paraId="4E634BCC" w14:textId="77777777" w:rsidR="001B3406" w:rsidRDefault="000B5F02" w:rsidP="00851D01">
      <w:pPr>
        <w:pStyle w:val="Akapitzlist"/>
        <w:widowControl w:val="0"/>
        <w:numPr>
          <w:ilvl w:val="1"/>
          <w:numId w:val="43"/>
        </w:numPr>
        <w:tabs>
          <w:tab w:val="left" w:pos="355"/>
        </w:tabs>
        <w:autoSpaceDE w:val="0"/>
        <w:autoSpaceDN w:val="0"/>
        <w:adjustRightInd w:val="0"/>
        <w:spacing w:after="0" w:line="360" w:lineRule="auto"/>
        <w:ind w:left="1134" w:hanging="425"/>
        <w:rPr>
          <w:rFonts w:ascii="Arial" w:eastAsia="Times New Roman" w:hAnsi="Arial" w:cs="Arial"/>
          <w:lang w:eastAsia="pl-PL"/>
        </w:rPr>
      </w:pPr>
      <w:r w:rsidRPr="001B3406">
        <w:rPr>
          <w:rFonts w:ascii="Arial" w:eastAsia="Times New Roman" w:hAnsi="Arial" w:cs="Arial"/>
          <w:lang w:eastAsia="pl-PL"/>
        </w:rPr>
        <w:t>cenę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14:paraId="766AB86F" w14:textId="77777777" w:rsidR="001B3406" w:rsidRDefault="000B5F02" w:rsidP="00851D01">
      <w:pPr>
        <w:pStyle w:val="Akapitzlist"/>
        <w:widowControl w:val="0"/>
        <w:numPr>
          <w:ilvl w:val="1"/>
          <w:numId w:val="43"/>
        </w:numPr>
        <w:tabs>
          <w:tab w:val="left" w:pos="355"/>
        </w:tabs>
        <w:autoSpaceDE w:val="0"/>
        <w:autoSpaceDN w:val="0"/>
        <w:adjustRightInd w:val="0"/>
        <w:spacing w:after="0" w:line="360" w:lineRule="auto"/>
        <w:ind w:left="1134" w:hanging="425"/>
        <w:rPr>
          <w:rFonts w:ascii="Arial" w:eastAsia="Times New Roman" w:hAnsi="Arial" w:cs="Arial"/>
          <w:lang w:eastAsia="pl-PL"/>
        </w:rPr>
      </w:pPr>
      <w:r w:rsidRPr="001B3406">
        <w:rPr>
          <w:rFonts w:ascii="Arial" w:eastAsia="Times New Roman" w:hAnsi="Arial" w:cs="Arial"/>
          <w:lang w:eastAsia="pl-PL"/>
        </w:rPr>
        <w:t>wskazanie przez Wykonawcę części zamówienia, których wykonanie zamierza powierzyć Podwykonawcom, i podanie przez Wykonawcę firm Podwykonawców;</w:t>
      </w:r>
    </w:p>
    <w:p w14:paraId="062BE4AA" w14:textId="77777777" w:rsidR="001B3406" w:rsidRDefault="000B5F02" w:rsidP="00851D01">
      <w:pPr>
        <w:pStyle w:val="Akapitzlist"/>
        <w:widowControl w:val="0"/>
        <w:numPr>
          <w:ilvl w:val="1"/>
          <w:numId w:val="43"/>
        </w:numPr>
        <w:tabs>
          <w:tab w:val="left" w:pos="355"/>
        </w:tabs>
        <w:autoSpaceDE w:val="0"/>
        <w:autoSpaceDN w:val="0"/>
        <w:adjustRightInd w:val="0"/>
        <w:spacing w:after="0" w:line="360" w:lineRule="auto"/>
        <w:ind w:left="1134" w:hanging="425"/>
        <w:rPr>
          <w:rFonts w:ascii="Arial" w:eastAsia="Times New Roman" w:hAnsi="Arial" w:cs="Arial"/>
          <w:lang w:eastAsia="pl-PL"/>
        </w:rPr>
      </w:pPr>
      <w:r w:rsidRPr="001B3406">
        <w:rPr>
          <w:rFonts w:ascii="Arial" w:eastAsia="Times New Roman" w:hAnsi="Arial" w:cs="Arial"/>
          <w:lang w:eastAsia="pl-PL"/>
        </w:rPr>
        <w:t>szczegółowy wykaz załączonych dokumentów.</w:t>
      </w:r>
    </w:p>
    <w:p w14:paraId="137DCF43" w14:textId="17B7EDD6" w:rsidR="000B5F02" w:rsidRPr="001B3406" w:rsidRDefault="000B5F02" w:rsidP="001B3406">
      <w:pPr>
        <w:pStyle w:val="Akapitzlist"/>
        <w:widowControl w:val="0"/>
        <w:tabs>
          <w:tab w:val="left" w:pos="355"/>
        </w:tabs>
        <w:autoSpaceDE w:val="0"/>
        <w:autoSpaceDN w:val="0"/>
        <w:adjustRightInd w:val="0"/>
        <w:spacing w:after="0" w:line="360" w:lineRule="auto"/>
        <w:ind w:left="709"/>
        <w:rPr>
          <w:rFonts w:ascii="Arial" w:eastAsia="Times New Roman" w:hAnsi="Arial" w:cs="Arial"/>
          <w:lang w:eastAsia="pl-PL"/>
        </w:rPr>
      </w:pPr>
      <w:r w:rsidRPr="001B3406">
        <w:rPr>
          <w:rFonts w:ascii="Arial" w:eastAsia="Times New Roman" w:hAnsi="Arial" w:cs="Arial"/>
          <w:lang w:eastAsia="pl-PL"/>
        </w:rPr>
        <w:t xml:space="preserve">Wykonawca w ramach oferty może wypełnić formularz ofertowy wg wzoru stanowiącego </w:t>
      </w:r>
      <w:r w:rsidRPr="001B3406">
        <w:rPr>
          <w:rFonts w:ascii="Arial" w:eastAsia="Times New Roman" w:hAnsi="Arial" w:cs="Arial"/>
          <w:b/>
          <w:bCs/>
          <w:lang w:eastAsia="pl-PL"/>
        </w:rPr>
        <w:t xml:space="preserve">Załącznik nr 2 do SIWZ </w:t>
      </w:r>
      <w:r w:rsidRPr="001B3406">
        <w:rPr>
          <w:rFonts w:ascii="Arial" w:eastAsia="Times New Roman" w:hAnsi="Arial" w:cs="Arial"/>
          <w:lang w:eastAsia="pl-PL"/>
        </w:rPr>
        <w:t>albo sporządzić własny, z zastrzeżeniem zakazu zmian merytorycznych zapisów ww. wzoru. Zapis ten dotyczy również pozostałych załączników do SIWZ, które stanowią wzory wymaganych dokumentów.</w:t>
      </w:r>
    </w:p>
    <w:p w14:paraId="0374F05C" w14:textId="77777777" w:rsidR="001B3406" w:rsidRDefault="000B5F02" w:rsidP="00851D01">
      <w:pPr>
        <w:pStyle w:val="Akapitzlist"/>
        <w:widowControl w:val="0"/>
        <w:numPr>
          <w:ilvl w:val="0"/>
          <w:numId w:val="43"/>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1B3406">
        <w:rPr>
          <w:rFonts w:ascii="Arial" w:eastAsia="Times New Roman" w:hAnsi="Arial" w:cs="Arial"/>
          <w:lang w:eastAsia="pl-PL"/>
        </w:rPr>
        <w:lastRenderedPageBreak/>
        <w:t xml:space="preserve">Poprawki w ofercie muszą być naniesione czytelnie i w sposób nie budzący wątpliwości co do ostatecznej treści dokumentu oraz opatrzone podpisem osoby (osób) podpisującej ofertę. </w:t>
      </w:r>
    </w:p>
    <w:p w14:paraId="5D3D9ADA" w14:textId="77777777" w:rsidR="001B3406" w:rsidRDefault="000B5F02" w:rsidP="00851D01">
      <w:pPr>
        <w:pStyle w:val="Akapitzlist"/>
        <w:widowControl w:val="0"/>
        <w:numPr>
          <w:ilvl w:val="0"/>
          <w:numId w:val="43"/>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1B3406">
        <w:rPr>
          <w:rFonts w:ascii="Arial" w:eastAsia="Times New Roman" w:hAnsi="Arial" w:cs="Arial"/>
          <w:lang w:eastAsia="pl-PL"/>
        </w:rPr>
        <w:t>Strony oferty powinny być spięte w sposób gwarantujący jej trwałość. Zaleca się ponumerowanie zapisanych stron.</w:t>
      </w:r>
    </w:p>
    <w:p w14:paraId="5EAC78B5" w14:textId="77777777" w:rsidR="001B3406" w:rsidRDefault="000B5F02" w:rsidP="00851D01">
      <w:pPr>
        <w:pStyle w:val="Akapitzlist"/>
        <w:widowControl w:val="0"/>
        <w:numPr>
          <w:ilvl w:val="0"/>
          <w:numId w:val="43"/>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1B3406">
        <w:rPr>
          <w:rFonts w:ascii="Arial" w:eastAsia="Times New Roman" w:hAnsi="Arial" w:cs="Arial"/>
          <w:lang w:eastAsia="pl-PL"/>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4C213A74" w14:textId="77777777" w:rsidR="001B3406" w:rsidRDefault="000B5F02" w:rsidP="00851D01">
      <w:pPr>
        <w:pStyle w:val="Akapitzlist"/>
        <w:widowControl w:val="0"/>
        <w:numPr>
          <w:ilvl w:val="0"/>
          <w:numId w:val="43"/>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1B3406">
        <w:rPr>
          <w:rFonts w:ascii="Arial" w:eastAsia="Times New Roman" w:hAnsi="Arial" w:cs="Arial"/>
          <w:lang w:eastAsia="pl-PL"/>
        </w:rPr>
        <w:t>Zamawiający niezwłocznie zawiadamia Wykonawcę o złożeniu oferty po terminie oraz zwraca ofertę po upływie terminu do wniesienia odwołania.</w:t>
      </w:r>
    </w:p>
    <w:p w14:paraId="4694F63C" w14:textId="5D339F69" w:rsidR="001B3406" w:rsidRDefault="000B5F02" w:rsidP="00851D01">
      <w:pPr>
        <w:pStyle w:val="Akapitzlist"/>
        <w:widowControl w:val="0"/>
        <w:numPr>
          <w:ilvl w:val="0"/>
          <w:numId w:val="43"/>
        </w:numPr>
        <w:tabs>
          <w:tab w:val="left" w:pos="355"/>
        </w:tabs>
        <w:autoSpaceDE w:val="0"/>
        <w:autoSpaceDN w:val="0"/>
        <w:adjustRightInd w:val="0"/>
        <w:spacing w:after="0" w:line="360" w:lineRule="auto"/>
        <w:ind w:left="714" w:hanging="357"/>
        <w:jc w:val="both"/>
        <w:rPr>
          <w:rFonts w:ascii="Arial" w:eastAsia="Times New Roman" w:hAnsi="Arial" w:cs="Arial"/>
          <w:lang w:eastAsia="pl-PL"/>
        </w:rPr>
      </w:pPr>
      <w:r w:rsidRPr="001B3406">
        <w:rPr>
          <w:rFonts w:ascii="Arial" w:eastAsia="Times New Roman" w:hAnsi="Arial" w:cs="Arial"/>
          <w:lang w:eastAsia="pl-PL"/>
        </w:rPr>
        <w:t xml:space="preserve">Oferty winny być złożone w zamkniętej kopercie, z opisem szczegółowo wskazanym w </w:t>
      </w:r>
      <w:r w:rsidR="00FB3C9A">
        <w:rPr>
          <w:rFonts w:ascii="Arial" w:eastAsia="Times New Roman" w:hAnsi="Arial" w:cs="Arial"/>
          <w:lang w:eastAsia="pl-PL"/>
        </w:rPr>
        <w:t>Rozdz.</w:t>
      </w:r>
      <w:r w:rsidRPr="001B3406">
        <w:rPr>
          <w:rFonts w:ascii="Arial" w:eastAsia="Times New Roman" w:hAnsi="Arial" w:cs="Arial"/>
          <w:lang w:eastAsia="pl-PL"/>
        </w:rPr>
        <w:t xml:space="preserve"> XI ust. 2 niniejszej SIWZ oraz pełną nazwą oraz dokładnym adresem Wykonawcy - zawierającej wewnątrz całościową ofertę Wykonawcy w niniejszym postępowaniu.</w:t>
      </w:r>
    </w:p>
    <w:p w14:paraId="3CE6BB24" w14:textId="77777777" w:rsidR="001B3406" w:rsidRDefault="000B5F02" w:rsidP="001B3406">
      <w:pPr>
        <w:pStyle w:val="Akapitzlist"/>
        <w:widowControl w:val="0"/>
        <w:tabs>
          <w:tab w:val="left" w:pos="355"/>
        </w:tabs>
        <w:autoSpaceDE w:val="0"/>
        <w:autoSpaceDN w:val="0"/>
        <w:adjustRightInd w:val="0"/>
        <w:spacing w:after="0" w:line="360" w:lineRule="auto"/>
        <w:ind w:left="714"/>
        <w:jc w:val="both"/>
        <w:rPr>
          <w:rFonts w:ascii="Arial" w:eastAsia="Times New Roman" w:hAnsi="Arial" w:cs="Arial"/>
          <w:lang w:eastAsia="pl-PL"/>
        </w:rPr>
      </w:pPr>
      <w:r w:rsidRPr="001B3406">
        <w:rPr>
          <w:rFonts w:ascii="Arial" w:eastAsia="Times New Roman" w:hAnsi="Arial" w:cs="Arial"/>
          <w:lang w:eastAsia="pl-PL"/>
        </w:rPr>
        <w:t>W przypadku braku powyższych informacji, Zamawiający nie ponosi odpowiedzialności za zdarzenia wynikające z tego braku np. przypadkowe otwarcie ofert w przypadku składania ofert przed wyznaczonym terminem składania, a w przypadku składania oferty pocztą lub pocztą kurierską za jej nie otwarcie w trakcie sesji otwarcia ofert.</w:t>
      </w:r>
    </w:p>
    <w:p w14:paraId="3CF6CE91" w14:textId="77777777" w:rsidR="001B3406" w:rsidRDefault="000B5F02" w:rsidP="00851D01">
      <w:pPr>
        <w:pStyle w:val="Akapitzlist"/>
        <w:widowControl w:val="0"/>
        <w:numPr>
          <w:ilvl w:val="0"/>
          <w:numId w:val="43"/>
        </w:numPr>
        <w:tabs>
          <w:tab w:val="left" w:pos="355"/>
        </w:tabs>
        <w:autoSpaceDE w:val="0"/>
        <w:autoSpaceDN w:val="0"/>
        <w:adjustRightInd w:val="0"/>
        <w:spacing w:after="0" w:line="360" w:lineRule="auto"/>
        <w:jc w:val="both"/>
        <w:rPr>
          <w:rFonts w:ascii="Arial" w:eastAsia="Times New Roman" w:hAnsi="Arial" w:cs="Arial"/>
          <w:lang w:eastAsia="pl-PL"/>
        </w:rPr>
      </w:pPr>
      <w:r w:rsidRPr="001B3406">
        <w:rPr>
          <w:rFonts w:ascii="Arial" w:eastAsia="Times New Roman" w:hAnsi="Arial" w:cs="Arial"/>
          <w:lang w:eastAsia="pl-PL"/>
        </w:rPr>
        <w:t>Wszystkie załączniki do SIWZ (w tym także projekt umowy) stanowią integralną część niniejszej SIWZ.</w:t>
      </w:r>
    </w:p>
    <w:p w14:paraId="25496D39" w14:textId="77777777" w:rsidR="004B0E50" w:rsidRDefault="000B5F02" w:rsidP="00851D01">
      <w:pPr>
        <w:pStyle w:val="Akapitzlist"/>
        <w:widowControl w:val="0"/>
        <w:numPr>
          <w:ilvl w:val="0"/>
          <w:numId w:val="43"/>
        </w:numPr>
        <w:tabs>
          <w:tab w:val="left" w:pos="355"/>
        </w:tabs>
        <w:autoSpaceDE w:val="0"/>
        <w:autoSpaceDN w:val="0"/>
        <w:adjustRightInd w:val="0"/>
        <w:spacing w:after="0" w:line="360" w:lineRule="auto"/>
        <w:jc w:val="both"/>
        <w:rPr>
          <w:rFonts w:ascii="Arial" w:eastAsia="Times New Roman" w:hAnsi="Arial" w:cs="Arial"/>
          <w:lang w:eastAsia="pl-PL"/>
        </w:rPr>
      </w:pPr>
      <w:r w:rsidRPr="001B3406">
        <w:rPr>
          <w:rFonts w:ascii="Arial" w:eastAsia="Times New Roman" w:hAnsi="Arial" w:cs="Arial"/>
          <w:lang w:eastAsia="pl-PL"/>
        </w:rPr>
        <w:t>Oferta tzn. formularz ofertowy oraz wszystkie wymagane dokumenty i oświadczenia muszą być podpisane przez osobę albo osoby upoważnione do reprezentowania Wykonawcy. W przypadku, gdy osoba podpisująca ofertę w imieniu Wykonawcy nie jest wpisana do właściwego rejestru jako osoba upoważniona do reprezentacji, musi przedstawić pełnomocnictwo do występowania w imieniu Wykonawcy oraz jego reprezentowania.</w:t>
      </w:r>
    </w:p>
    <w:p w14:paraId="0E89AB10" w14:textId="01473F06" w:rsidR="000B5F02" w:rsidRPr="004B0E50" w:rsidRDefault="000B5F02" w:rsidP="00851D01">
      <w:pPr>
        <w:pStyle w:val="Akapitzlist"/>
        <w:widowControl w:val="0"/>
        <w:numPr>
          <w:ilvl w:val="0"/>
          <w:numId w:val="43"/>
        </w:numPr>
        <w:tabs>
          <w:tab w:val="left" w:pos="355"/>
        </w:tabs>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t>Oferty nie odpowiadające zasadom określonym w ustawie oraz nie spełniające warunków ustalonych w niniejszej SIWZ zostaną odrzucone.</w:t>
      </w:r>
    </w:p>
    <w:p w14:paraId="52744314" w14:textId="77777777" w:rsidR="000B5F02" w:rsidRPr="000B5F02" w:rsidRDefault="000B5F02" w:rsidP="00946EA8">
      <w:pPr>
        <w:autoSpaceDE w:val="0"/>
        <w:autoSpaceDN w:val="0"/>
        <w:adjustRightInd w:val="0"/>
        <w:spacing w:after="0" w:line="360" w:lineRule="auto"/>
        <w:rPr>
          <w:rFonts w:ascii="Arial" w:eastAsia="Times New Roman" w:hAnsi="Arial" w:cs="Arial"/>
          <w:b/>
          <w:bCs/>
          <w:lang w:eastAsia="pl-PL"/>
        </w:rPr>
      </w:pPr>
    </w:p>
    <w:p w14:paraId="5A24C1FC" w14:textId="77777777" w:rsidR="0015771A" w:rsidRDefault="0015771A"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 xml:space="preserve">XI </w:t>
      </w:r>
    </w:p>
    <w:p w14:paraId="513E2DEE" w14:textId="1BCE732A" w:rsidR="000B5F02" w:rsidRPr="000B5F02"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MIEJSCE ORAZ TERMIN SKŁADANIA OFERT I OTWARCIA OFERT.</w:t>
      </w:r>
    </w:p>
    <w:p w14:paraId="0718B7E3" w14:textId="7F46F022" w:rsidR="004B0E50" w:rsidRPr="004B0E50" w:rsidRDefault="000B5F02" w:rsidP="00851D01">
      <w:pPr>
        <w:pStyle w:val="Akapitzlist"/>
        <w:widowControl w:val="0"/>
        <w:numPr>
          <w:ilvl w:val="0"/>
          <w:numId w:val="44"/>
        </w:numPr>
        <w:tabs>
          <w:tab w:val="left" w:pos="240"/>
        </w:tabs>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t>Ofertę należy złożyć w zamkniętej kopercie w siedzibie Zamawiającego, w pokoju nr 3</w:t>
      </w:r>
      <w:r w:rsidR="0015771A" w:rsidRPr="004B0E50">
        <w:rPr>
          <w:rFonts w:ascii="Arial" w:eastAsia="Times New Roman" w:hAnsi="Arial" w:cs="Arial"/>
          <w:lang w:eastAsia="pl-PL"/>
        </w:rPr>
        <w:t>0</w:t>
      </w:r>
      <w:r w:rsidRPr="004B0E50">
        <w:rPr>
          <w:rFonts w:ascii="Arial" w:eastAsia="Times New Roman" w:hAnsi="Arial" w:cs="Arial"/>
          <w:lang w:eastAsia="pl-PL"/>
        </w:rPr>
        <w:t xml:space="preserve">3 - III piętro, w terminie do dnia </w:t>
      </w:r>
      <w:r w:rsidR="007C0C71">
        <w:rPr>
          <w:rFonts w:ascii="Arial" w:eastAsia="Times New Roman" w:hAnsi="Arial" w:cs="Arial"/>
          <w:b/>
          <w:bCs/>
          <w:u w:val="single"/>
          <w:lang w:eastAsia="pl-PL"/>
        </w:rPr>
        <w:t>28 marca 2018</w:t>
      </w:r>
      <w:r w:rsidRPr="004B0E50">
        <w:rPr>
          <w:rFonts w:ascii="Arial" w:eastAsia="Times New Roman" w:hAnsi="Arial" w:cs="Arial"/>
          <w:b/>
          <w:bCs/>
          <w:u w:val="single"/>
          <w:lang w:eastAsia="pl-PL"/>
        </w:rPr>
        <w:t xml:space="preserve"> r. do godz. 10:00.</w:t>
      </w:r>
    </w:p>
    <w:p w14:paraId="7657423E" w14:textId="1F11C0A8" w:rsidR="000B5F02" w:rsidRPr="004B0E50" w:rsidRDefault="000B5F02" w:rsidP="00851D01">
      <w:pPr>
        <w:pStyle w:val="Akapitzlist"/>
        <w:widowControl w:val="0"/>
        <w:numPr>
          <w:ilvl w:val="0"/>
          <w:numId w:val="44"/>
        </w:numPr>
        <w:tabs>
          <w:tab w:val="left" w:pos="240"/>
        </w:tabs>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t>Koperta powinna być zaadresowana w następujący sposób:</w:t>
      </w:r>
    </w:p>
    <w:p w14:paraId="065FC028" w14:textId="472481FB" w:rsidR="004B0E50" w:rsidRDefault="000B5F02" w:rsidP="004B0E50">
      <w:pPr>
        <w:autoSpaceDE w:val="0"/>
        <w:autoSpaceDN w:val="0"/>
        <w:adjustRightInd w:val="0"/>
        <w:spacing w:after="0" w:line="360" w:lineRule="auto"/>
        <w:ind w:left="709"/>
        <w:jc w:val="both"/>
        <w:rPr>
          <w:rFonts w:ascii="Arial" w:eastAsia="Times New Roman" w:hAnsi="Arial" w:cs="Arial"/>
          <w:bCs/>
          <w:lang w:eastAsia="pl-PL"/>
        </w:rPr>
      </w:pPr>
      <w:r w:rsidRPr="000B5F02">
        <w:rPr>
          <w:rFonts w:ascii="Arial" w:eastAsia="Times New Roman" w:hAnsi="Arial" w:cs="Arial"/>
          <w:lang w:eastAsia="pl-PL"/>
        </w:rPr>
        <w:t>PKP Szybka Kolej Miejska w Trójmieście Sp. z o.o. ul. Morska 350A 81-002 Gdynia, pokój nr 3</w:t>
      </w:r>
      <w:r w:rsidR="0015771A">
        <w:rPr>
          <w:rFonts w:ascii="Arial" w:eastAsia="Times New Roman" w:hAnsi="Arial" w:cs="Arial"/>
          <w:lang w:eastAsia="pl-PL"/>
        </w:rPr>
        <w:t>0</w:t>
      </w:r>
      <w:r w:rsidRPr="000B5F02">
        <w:rPr>
          <w:rFonts w:ascii="Arial" w:eastAsia="Times New Roman" w:hAnsi="Arial" w:cs="Arial"/>
          <w:lang w:eastAsia="pl-PL"/>
        </w:rPr>
        <w:t xml:space="preserve">3 oraz oznakowana napisem: „Oferta w przetargu nieograniczonym </w:t>
      </w:r>
      <w:r w:rsidRPr="000B5F02">
        <w:rPr>
          <w:rFonts w:ascii="Arial" w:eastAsia="Times New Roman" w:hAnsi="Arial" w:cs="Arial"/>
          <w:bCs/>
          <w:lang w:eastAsia="pl-PL"/>
        </w:rPr>
        <w:t xml:space="preserve">na </w:t>
      </w:r>
      <w:r w:rsidRPr="000B5F02">
        <w:rPr>
          <w:rFonts w:ascii="Arial" w:hAnsi="Arial" w:cs="Arial"/>
          <w:b/>
        </w:rPr>
        <w:t>„Modernizację przystanku osobowego SKM Gdynia Redłowo”</w:t>
      </w:r>
      <w:r w:rsidRPr="000B5F02">
        <w:rPr>
          <w:rFonts w:ascii="Arial" w:eastAsia="Times New Roman" w:hAnsi="Arial" w:cs="Arial"/>
          <w:b/>
          <w:lang w:eastAsia="pl-PL"/>
        </w:rPr>
        <w:t xml:space="preserve"> </w:t>
      </w:r>
      <w:r w:rsidRPr="000B5F02">
        <w:rPr>
          <w:rFonts w:ascii="Arial" w:eastAsia="Times New Roman" w:hAnsi="Arial" w:cs="Arial"/>
          <w:b/>
          <w:bCs/>
          <w:lang w:eastAsia="pl-PL"/>
        </w:rPr>
        <w:t xml:space="preserve">numer sprawy – SKMMS.214.32.17, </w:t>
      </w:r>
      <w:r w:rsidRPr="000B5F02">
        <w:rPr>
          <w:rFonts w:ascii="Arial" w:eastAsia="Times New Roman" w:hAnsi="Arial" w:cs="Arial"/>
          <w:b/>
          <w:bCs/>
          <w:u w:val="single"/>
          <w:lang w:eastAsia="pl-PL"/>
        </w:rPr>
        <w:t xml:space="preserve">NIE OTWIERAĆ PRZED </w:t>
      </w:r>
      <w:r w:rsidR="007C0C71">
        <w:rPr>
          <w:rFonts w:ascii="Arial" w:eastAsia="Times New Roman" w:hAnsi="Arial" w:cs="Arial"/>
          <w:b/>
          <w:bCs/>
          <w:u w:val="single"/>
          <w:lang w:eastAsia="pl-PL"/>
        </w:rPr>
        <w:t>28 marca 2018</w:t>
      </w:r>
      <w:r w:rsidRPr="000B5F02">
        <w:rPr>
          <w:rFonts w:ascii="Arial" w:eastAsia="Times New Roman" w:hAnsi="Arial" w:cs="Arial"/>
          <w:b/>
          <w:bCs/>
          <w:u w:val="single"/>
          <w:lang w:eastAsia="pl-PL"/>
        </w:rPr>
        <w:t xml:space="preserve"> r. godz. 11:00</w:t>
      </w:r>
      <w:r w:rsidRPr="000B5F02">
        <w:rPr>
          <w:rFonts w:ascii="Arial" w:eastAsia="Times New Roman" w:hAnsi="Arial" w:cs="Arial"/>
          <w:b/>
          <w:bCs/>
          <w:lang w:eastAsia="pl-PL"/>
        </w:rPr>
        <w:t xml:space="preserve">", </w:t>
      </w:r>
      <w:r w:rsidRPr="000B5F02">
        <w:rPr>
          <w:rFonts w:ascii="Arial" w:eastAsia="Times New Roman" w:hAnsi="Arial" w:cs="Arial"/>
          <w:lang w:eastAsia="pl-PL"/>
        </w:rPr>
        <w:t>a nadto winna być opatrzona nazwą oraz dokładnym adresem Wykonawcy.</w:t>
      </w:r>
    </w:p>
    <w:p w14:paraId="6FBF1A04" w14:textId="032F1D9C" w:rsidR="004B0E50" w:rsidRPr="004B0E50" w:rsidRDefault="000B5F02" w:rsidP="00851D01">
      <w:pPr>
        <w:pStyle w:val="Akapitzlist"/>
        <w:numPr>
          <w:ilvl w:val="0"/>
          <w:numId w:val="44"/>
        </w:numPr>
        <w:autoSpaceDE w:val="0"/>
        <w:autoSpaceDN w:val="0"/>
        <w:adjustRightInd w:val="0"/>
        <w:spacing w:after="0" w:line="360" w:lineRule="auto"/>
        <w:jc w:val="both"/>
        <w:rPr>
          <w:rFonts w:ascii="Arial" w:eastAsia="Times New Roman" w:hAnsi="Arial" w:cs="Arial"/>
          <w:bCs/>
          <w:lang w:eastAsia="pl-PL"/>
        </w:rPr>
      </w:pPr>
      <w:r w:rsidRPr="004B0E50">
        <w:rPr>
          <w:rFonts w:ascii="Arial" w:eastAsia="Times New Roman" w:hAnsi="Arial" w:cs="Arial"/>
          <w:lang w:eastAsia="pl-PL"/>
        </w:rPr>
        <w:lastRenderedPageBreak/>
        <w:t xml:space="preserve">Otwarcie złożonych ofert nastąpi w dniu </w:t>
      </w:r>
      <w:r w:rsidR="007C0C71">
        <w:rPr>
          <w:rFonts w:ascii="Arial" w:eastAsia="Times New Roman" w:hAnsi="Arial" w:cs="Arial"/>
          <w:b/>
          <w:bCs/>
          <w:u w:val="single"/>
          <w:lang w:eastAsia="pl-PL"/>
        </w:rPr>
        <w:t>28 marca 2018</w:t>
      </w:r>
      <w:r w:rsidRPr="004B0E50">
        <w:rPr>
          <w:rFonts w:ascii="Arial" w:eastAsia="Times New Roman" w:hAnsi="Arial" w:cs="Arial"/>
          <w:b/>
          <w:bCs/>
          <w:u w:val="single"/>
          <w:lang w:eastAsia="pl-PL"/>
        </w:rPr>
        <w:t xml:space="preserve"> r. o godz. 11:00</w:t>
      </w:r>
      <w:r w:rsidRPr="004B0E50">
        <w:rPr>
          <w:rFonts w:ascii="Arial" w:eastAsia="Times New Roman" w:hAnsi="Arial" w:cs="Arial"/>
          <w:b/>
          <w:bCs/>
          <w:lang w:eastAsia="pl-PL"/>
        </w:rPr>
        <w:t xml:space="preserve"> </w:t>
      </w:r>
      <w:r w:rsidRPr="004B0E50">
        <w:rPr>
          <w:rFonts w:ascii="Arial" w:eastAsia="Times New Roman" w:hAnsi="Arial" w:cs="Arial"/>
          <w:lang w:eastAsia="pl-PL"/>
        </w:rPr>
        <w:t xml:space="preserve">w siedzibie Zamawiającego </w:t>
      </w:r>
      <w:r w:rsidRPr="004B0E50">
        <w:rPr>
          <w:rFonts w:ascii="Arial" w:eastAsia="Times New Roman" w:hAnsi="Arial" w:cs="Arial"/>
          <w:b/>
          <w:bCs/>
          <w:lang w:eastAsia="pl-PL"/>
        </w:rPr>
        <w:t>w pokoju 3</w:t>
      </w:r>
      <w:r w:rsidR="0015771A" w:rsidRPr="004B0E50">
        <w:rPr>
          <w:rFonts w:ascii="Arial" w:eastAsia="Times New Roman" w:hAnsi="Arial" w:cs="Arial"/>
          <w:b/>
          <w:bCs/>
          <w:lang w:eastAsia="pl-PL"/>
        </w:rPr>
        <w:t>0</w:t>
      </w:r>
      <w:r w:rsidRPr="004B0E50">
        <w:rPr>
          <w:rFonts w:ascii="Arial" w:eastAsia="Times New Roman" w:hAnsi="Arial" w:cs="Arial"/>
          <w:b/>
          <w:bCs/>
          <w:lang w:eastAsia="pl-PL"/>
        </w:rPr>
        <w:t xml:space="preserve">3. </w:t>
      </w:r>
      <w:r w:rsidRPr="004B0E50">
        <w:rPr>
          <w:rFonts w:ascii="Arial" w:eastAsia="Times New Roman" w:hAnsi="Arial" w:cs="Arial"/>
          <w:lang w:eastAsia="pl-PL"/>
        </w:rPr>
        <w:t>Otwarcie ofert jest jawne.</w:t>
      </w:r>
    </w:p>
    <w:p w14:paraId="2580C951" w14:textId="77777777" w:rsidR="004B0E50" w:rsidRPr="004B0E50" w:rsidRDefault="000B5F02" w:rsidP="00851D01">
      <w:pPr>
        <w:pStyle w:val="Akapitzlist"/>
        <w:numPr>
          <w:ilvl w:val="0"/>
          <w:numId w:val="44"/>
        </w:numPr>
        <w:autoSpaceDE w:val="0"/>
        <w:autoSpaceDN w:val="0"/>
        <w:adjustRightInd w:val="0"/>
        <w:spacing w:after="0" w:line="360" w:lineRule="auto"/>
        <w:jc w:val="both"/>
        <w:rPr>
          <w:rFonts w:ascii="Arial" w:eastAsia="Times New Roman" w:hAnsi="Arial" w:cs="Arial"/>
          <w:bCs/>
          <w:lang w:eastAsia="pl-PL"/>
        </w:rPr>
      </w:pPr>
      <w:r w:rsidRPr="004B0E50">
        <w:rPr>
          <w:rFonts w:ascii="Arial" w:eastAsia="Times New Roman" w:hAnsi="Arial" w:cs="Arial"/>
          <w:lang w:eastAsia="pl-PL"/>
        </w:rPr>
        <w:t>Wykonawca może, przed upływem terminu do składania ofert, zmienić lub wycofać ofertę. Zmiana lub wycofanie oferty następuje poprzez złożenie odrębnego oświadczenia w tym zakresie dostarczonego Zamawiającemu w odrębnej kopercie z adnotacją „zmiana" lub „wycofanie" oferty.</w:t>
      </w:r>
    </w:p>
    <w:p w14:paraId="09E9BE02" w14:textId="7C0CED05" w:rsidR="004B0E50" w:rsidRPr="004B0E50" w:rsidRDefault="000B5F02" w:rsidP="00851D01">
      <w:pPr>
        <w:pStyle w:val="Akapitzlist"/>
        <w:numPr>
          <w:ilvl w:val="0"/>
          <w:numId w:val="44"/>
        </w:numPr>
        <w:autoSpaceDE w:val="0"/>
        <w:autoSpaceDN w:val="0"/>
        <w:adjustRightInd w:val="0"/>
        <w:spacing w:after="0" w:line="360" w:lineRule="auto"/>
        <w:jc w:val="both"/>
        <w:rPr>
          <w:rFonts w:ascii="Arial" w:eastAsia="Times New Roman" w:hAnsi="Arial" w:cs="Arial"/>
          <w:bCs/>
          <w:lang w:eastAsia="pl-PL"/>
        </w:rPr>
      </w:pPr>
      <w:r w:rsidRPr="004B0E50">
        <w:rPr>
          <w:rFonts w:ascii="Arial" w:eastAsia="Times New Roman" w:hAnsi="Arial" w:cs="Arial"/>
          <w:lang w:eastAsia="pl-PL"/>
        </w:rPr>
        <w:t xml:space="preserve">W przypadku zmiany treści oferty Wykonawca zamieszcza dokumenty zawierające zmienioną treść w kopercie opisanej w sposób przewidziany w </w:t>
      </w:r>
      <w:r w:rsidR="00FB3C9A">
        <w:rPr>
          <w:rFonts w:ascii="Arial" w:eastAsia="Times New Roman" w:hAnsi="Arial" w:cs="Arial"/>
          <w:lang w:eastAsia="pl-PL"/>
        </w:rPr>
        <w:t>ust</w:t>
      </w:r>
      <w:r w:rsidRPr="004B0E50">
        <w:rPr>
          <w:rFonts w:ascii="Arial" w:eastAsia="Times New Roman" w:hAnsi="Arial" w:cs="Arial"/>
          <w:lang w:eastAsia="pl-PL"/>
        </w:rPr>
        <w:t xml:space="preserve"> 2 z dopiskiem „ZMIANA".</w:t>
      </w:r>
    </w:p>
    <w:p w14:paraId="255828CC" w14:textId="77777777" w:rsidR="004B0E50" w:rsidRPr="004B0E50" w:rsidRDefault="000B5F02" w:rsidP="00851D01">
      <w:pPr>
        <w:pStyle w:val="Akapitzlist"/>
        <w:numPr>
          <w:ilvl w:val="0"/>
          <w:numId w:val="44"/>
        </w:numPr>
        <w:autoSpaceDE w:val="0"/>
        <w:autoSpaceDN w:val="0"/>
        <w:adjustRightInd w:val="0"/>
        <w:spacing w:after="0" w:line="360" w:lineRule="auto"/>
        <w:jc w:val="both"/>
        <w:rPr>
          <w:rFonts w:ascii="Arial" w:eastAsia="Times New Roman" w:hAnsi="Arial" w:cs="Arial"/>
          <w:bCs/>
          <w:lang w:eastAsia="pl-PL"/>
        </w:rPr>
      </w:pPr>
      <w:r w:rsidRPr="004B0E50">
        <w:rPr>
          <w:rFonts w:ascii="Arial" w:eastAsia="Times New Roman" w:hAnsi="Arial" w:cs="Arial"/>
          <w:lang w:eastAsia="pl-PL"/>
        </w:rPr>
        <w:t>Niezwłocznie po otwarciu ofert Zamawiający zamieszcza na stronie internetowej informacje</w:t>
      </w:r>
      <w:r w:rsidR="004B0E50">
        <w:rPr>
          <w:rFonts w:ascii="Arial" w:eastAsia="Times New Roman" w:hAnsi="Arial" w:cs="Arial"/>
          <w:lang w:eastAsia="pl-PL"/>
        </w:rPr>
        <w:t xml:space="preserve"> </w:t>
      </w:r>
      <w:r w:rsidRPr="004B0E50">
        <w:rPr>
          <w:rFonts w:ascii="Arial" w:eastAsia="Times New Roman" w:hAnsi="Arial" w:cs="Arial"/>
          <w:lang w:eastAsia="pl-PL"/>
        </w:rPr>
        <w:t>dotyczące:</w:t>
      </w:r>
    </w:p>
    <w:p w14:paraId="0F891243" w14:textId="77777777" w:rsidR="004B0E50" w:rsidRPr="004B0E50" w:rsidRDefault="000B5F02" w:rsidP="00851D01">
      <w:pPr>
        <w:pStyle w:val="Akapitzlist"/>
        <w:numPr>
          <w:ilvl w:val="1"/>
          <w:numId w:val="45"/>
        </w:numPr>
        <w:autoSpaceDE w:val="0"/>
        <w:autoSpaceDN w:val="0"/>
        <w:adjustRightInd w:val="0"/>
        <w:spacing w:after="0" w:line="360" w:lineRule="auto"/>
        <w:ind w:left="1134" w:hanging="425"/>
        <w:jc w:val="both"/>
        <w:rPr>
          <w:rFonts w:ascii="Arial" w:eastAsia="Times New Roman" w:hAnsi="Arial" w:cs="Arial"/>
          <w:bCs/>
          <w:lang w:eastAsia="pl-PL"/>
        </w:rPr>
      </w:pPr>
      <w:r w:rsidRPr="004B0E50">
        <w:rPr>
          <w:rFonts w:ascii="Arial" w:eastAsia="Times New Roman" w:hAnsi="Arial" w:cs="Arial"/>
          <w:lang w:eastAsia="pl-PL"/>
        </w:rPr>
        <w:t>kwoty, jaką zamierza przeznaczyć na sfinansowanie zamówienia;</w:t>
      </w:r>
    </w:p>
    <w:p w14:paraId="389A704A" w14:textId="77777777" w:rsidR="004B0E50" w:rsidRPr="004B0E50" w:rsidRDefault="000B5F02" w:rsidP="00851D01">
      <w:pPr>
        <w:pStyle w:val="Akapitzlist"/>
        <w:numPr>
          <w:ilvl w:val="1"/>
          <w:numId w:val="45"/>
        </w:numPr>
        <w:autoSpaceDE w:val="0"/>
        <w:autoSpaceDN w:val="0"/>
        <w:adjustRightInd w:val="0"/>
        <w:spacing w:after="0" w:line="360" w:lineRule="auto"/>
        <w:ind w:left="1134" w:hanging="425"/>
        <w:jc w:val="both"/>
        <w:rPr>
          <w:rFonts w:ascii="Arial" w:eastAsia="Times New Roman" w:hAnsi="Arial" w:cs="Arial"/>
          <w:bCs/>
          <w:lang w:eastAsia="pl-PL"/>
        </w:rPr>
      </w:pPr>
      <w:r w:rsidRPr="004B0E50">
        <w:rPr>
          <w:rFonts w:ascii="Arial" w:eastAsia="Times New Roman" w:hAnsi="Arial" w:cs="Arial"/>
          <w:lang w:eastAsia="pl-PL"/>
        </w:rPr>
        <w:t>firm oraz adresów Wykonawców, którzy złożyli oferty w terminie;</w:t>
      </w:r>
    </w:p>
    <w:p w14:paraId="0F39B6A7" w14:textId="449258C8" w:rsidR="00496AF7" w:rsidRPr="00FB3C9A" w:rsidRDefault="000B5F02" w:rsidP="00FB3C9A">
      <w:pPr>
        <w:pStyle w:val="Akapitzlist"/>
        <w:numPr>
          <w:ilvl w:val="1"/>
          <w:numId w:val="45"/>
        </w:numPr>
        <w:autoSpaceDE w:val="0"/>
        <w:autoSpaceDN w:val="0"/>
        <w:adjustRightInd w:val="0"/>
        <w:spacing w:after="0" w:line="360" w:lineRule="auto"/>
        <w:ind w:left="1134" w:hanging="425"/>
        <w:jc w:val="both"/>
        <w:rPr>
          <w:rFonts w:ascii="Arial" w:eastAsia="Times New Roman" w:hAnsi="Arial" w:cs="Arial"/>
          <w:bCs/>
          <w:lang w:eastAsia="pl-PL"/>
        </w:rPr>
      </w:pPr>
      <w:r w:rsidRPr="004B0E50">
        <w:rPr>
          <w:rFonts w:ascii="Arial" w:eastAsia="Times New Roman" w:hAnsi="Arial" w:cs="Arial"/>
          <w:lang w:eastAsia="pl-PL"/>
        </w:rPr>
        <w:t>ceny, terminu wykonania zamówienia, okresu gwarancji i warunków płatności zawartych w ofertach.</w:t>
      </w:r>
    </w:p>
    <w:p w14:paraId="3D64B7C4" w14:textId="77777777" w:rsidR="00FB3C9A" w:rsidRPr="00FB3C9A" w:rsidRDefault="00FB3C9A" w:rsidP="00FB3C9A">
      <w:pPr>
        <w:pStyle w:val="Akapitzlist"/>
        <w:autoSpaceDE w:val="0"/>
        <w:autoSpaceDN w:val="0"/>
        <w:adjustRightInd w:val="0"/>
        <w:spacing w:after="0" w:line="360" w:lineRule="auto"/>
        <w:ind w:left="1134"/>
        <w:jc w:val="both"/>
        <w:rPr>
          <w:rFonts w:ascii="Arial" w:eastAsia="Times New Roman" w:hAnsi="Arial" w:cs="Arial"/>
          <w:bCs/>
          <w:lang w:eastAsia="pl-PL"/>
        </w:rPr>
      </w:pPr>
    </w:p>
    <w:p w14:paraId="0EA1AC11" w14:textId="26AC803E" w:rsidR="00496AF7" w:rsidRDefault="00496AF7"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R</w:t>
      </w:r>
      <w:r w:rsidR="00FB3C9A">
        <w:rPr>
          <w:rFonts w:ascii="Arial" w:eastAsia="Times New Roman" w:hAnsi="Arial" w:cs="Arial"/>
          <w:b/>
          <w:bCs/>
          <w:lang w:eastAsia="pl-PL"/>
        </w:rPr>
        <w:t>OZDZIAŁ</w:t>
      </w:r>
      <w:r>
        <w:rPr>
          <w:rFonts w:ascii="Arial" w:eastAsia="Times New Roman" w:hAnsi="Arial" w:cs="Arial"/>
          <w:b/>
          <w:bCs/>
          <w:lang w:eastAsia="pl-PL"/>
        </w:rPr>
        <w:t xml:space="preserve"> </w:t>
      </w:r>
      <w:r w:rsidR="000B5F02" w:rsidRPr="000B5F02">
        <w:rPr>
          <w:rFonts w:ascii="Arial" w:eastAsia="Times New Roman" w:hAnsi="Arial" w:cs="Arial"/>
          <w:b/>
          <w:bCs/>
          <w:lang w:eastAsia="pl-PL"/>
        </w:rPr>
        <w:t xml:space="preserve">XII  </w:t>
      </w:r>
    </w:p>
    <w:p w14:paraId="70169AAB" w14:textId="4959A1D1" w:rsidR="000B5F02" w:rsidRPr="000B5F02"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OPIS SPOSOBU OBLICZENIA CENY.</w:t>
      </w:r>
    </w:p>
    <w:p w14:paraId="2DC1E49B" w14:textId="77777777" w:rsidR="004B0E50" w:rsidRDefault="000B5F02" w:rsidP="00851D01">
      <w:pPr>
        <w:pStyle w:val="Akapitzlist"/>
        <w:numPr>
          <w:ilvl w:val="0"/>
          <w:numId w:val="46"/>
        </w:numPr>
        <w:autoSpaceDE w:val="0"/>
        <w:autoSpaceDN w:val="0"/>
        <w:adjustRightInd w:val="0"/>
        <w:spacing w:after="0" w:line="360" w:lineRule="auto"/>
        <w:ind w:left="714" w:hanging="357"/>
        <w:jc w:val="both"/>
        <w:rPr>
          <w:rFonts w:ascii="Arial" w:eastAsia="Times New Roman" w:hAnsi="Arial" w:cs="Arial"/>
          <w:lang w:eastAsia="pl-PL"/>
        </w:rPr>
      </w:pPr>
      <w:r w:rsidRPr="004B0E50">
        <w:rPr>
          <w:rFonts w:ascii="Arial" w:eastAsia="Times New Roman" w:hAnsi="Arial" w:cs="Arial"/>
          <w:lang w:eastAsia="pl-PL"/>
        </w:rPr>
        <w:t>Zamawiający oceni i porówna jedynie te oferty, które odpowiadają zasadom określonym w ustawie i spełniają wymagania określone w SIWZ.</w:t>
      </w:r>
    </w:p>
    <w:p w14:paraId="6CC5694F" w14:textId="77777777" w:rsidR="004B0E50" w:rsidRDefault="000B5F02" w:rsidP="00851D01">
      <w:pPr>
        <w:pStyle w:val="Akapitzlist"/>
        <w:numPr>
          <w:ilvl w:val="0"/>
          <w:numId w:val="46"/>
        </w:numPr>
        <w:autoSpaceDE w:val="0"/>
        <w:autoSpaceDN w:val="0"/>
        <w:adjustRightInd w:val="0"/>
        <w:spacing w:after="0" w:line="360" w:lineRule="auto"/>
        <w:ind w:left="714" w:hanging="357"/>
        <w:jc w:val="both"/>
        <w:rPr>
          <w:rFonts w:ascii="Arial" w:eastAsia="Times New Roman" w:hAnsi="Arial" w:cs="Arial"/>
          <w:lang w:eastAsia="pl-PL"/>
        </w:rPr>
      </w:pPr>
      <w:r w:rsidRPr="004B0E50">
        <w:rPr>
          <w:rFonts w:ascii="Arial" w:eastAsia="Times New Roman" w:hAnsi="Arial" w:cs="Arial"/>
          <w:lang w:eastAsia="pl-PL"/>
        </w:rPr>
        <w:t>W ofercie należy podać cenę netto, podatek VAT oraz cenę brutto realizacji zamówienia (z podatkiem VAT) z dokładnością do dwóch miejsc po przecinku.</w:t>
      </w:r>
    </w:p>
    <w:p w14:paraId="6BA889FA" w14:textId="77777777" w:rsidR="004B0E50" w:rsidRDefault="000B5F02" w:rsidP="0097606C">
      <w:pPr>
        <w:pStyle w:val="Akapitzlist"/>
        <w:numPr>
          <w:ilvl w:val="0"/>
          <w:numId w:val="46"/>
        </w:numPr>
        <w:autoSpaceDE w:val="0"/>
        <w:autoSpaceDN w:val="0"/>
        <w:adjustRightInd w:val="0"/>
        <w:spacing w:after="0" w:line="360" w:lineRule="auto"/>
        <w:ind w:left="714" w:hanging="357"/>
        <w:jc w:val="both"/>
        <w:rPr>
          <w:rFonts w:ascii="Arial" w:eastAsia="Times New Roman" w:hAnsi="Arial" w:cs="Arial"/>
          <w:lang w:eastAsia="pl-PL"/>
        </w:rPr>
      </w:pPr>
      <w:r w:rsidRPr="004B0E50">
        <w:rPr>
          <w:rFonts w:ascii="Arial" w:eastAsia="Times New Roman" w:hAnsi="Arial" w:cs="Arial"/>
          <w:lang w:eastAsia="pl-PL"/>
        </w:rPr>
        <w:t>Cena oferty powinna być wyrażona w polskich złotych z dokładnością do dwóch miejsc po przecinku zgodnie z zasadami matematycznymi.</w:t>
      </w:r>
    </w:p>
    <w:p w14:paraId="72740C09" w14:textId="305FF0E0" w:rsidR="004B0E50" w:rsidRPr="004B0E50" w:rsidRDefault="000B5F02" w:rsidP="0097606C">
      <w:pPr>
        <w:pStyle w:val="Akapitzlist"/>
        <w:autoSpaceDE w:val="0"/>
        <w:autoSpaceDN w:val="0"/>
        <w:adjustRightInd w:val="0"/>
        <w:spacing w:after="0" w:line="360" w:lineRule="auto"/>
        <w:ind w:left="714"/>
        <w:jc w:val="both"/>
        <w:rPr>
          <w:rFonts w:ascii="Arial" w:eastAsia="Times New Roman" w:hAnsi="Arial" w:cs="Arial"/>
          <w:lang w:eastAsia="pl-PL"/>
        </w:rPr>
      </w:pPr>
      <w:r w:rsidRPr="004B0E50">
        <w:rPr>
          <w:rFonts w:ascii="Arial" w:eastAsia="Times New Roman" w:hAnsi="Arial" w:cs="Arial"/>
          <w:lang w:eastAsia="pl-PL"/>
        </w:rPr>
        <w:t>Nie dopuszcza się zaokrągleń poprzez odrzucenie miejsc po przecinku.</w:t>
      </w:r>
    </w:p>
    <w:p w14:paraId="6C32EF22" w14:textId="77777777" w:rsidR="004B0E50" w:rsidRPr="004B0E50" w:rsidRDefault="000B5F02" w:rsidP="0097606C">
      <w:pPr>
        <w:pStyle w:val="Akapitzlist"/>
        <w:numPr>
          <w:ilvl w:val="0"/>
          <w:numId w:val="46"/>
        </w:numPr>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b/>
          <w:bCs/>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0D929E03" w14:textId="77777777" w:rsidR="004B0E50" w:rsidRDefault="000B5F02" w:rsidP="0097606C">
      <w:pPr>
        <w:pStyle w:val="Akapitzlist"/>
        <w:numPr>
          <w:ilvl w:val="0"/>
          <w:numId w:val="46"/>
        </w:numPr>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t>Cena powinna być podana cyfrowo i słownie. W razie rozbieżności będzie przyjmowana cena określona słownie.</w:t>
      </w:r>
    </w:p>
    <w:p w14:paraId="396CA8D4" w14:textId="77777777" w:rsidR="004B0E50" w:rsidRDefault="000B5F02" w:rsidP="0097606C">
      <w:pPr>
        <w:pStyle w:val="Akapitzlist"/>
        <w:numPr>
          <w:ilvl w:val="0"/>
          <w:numId w:val="46"/>
        </w:numPr>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t>Cena oferty musi obejmować pełny zakres wykonania przedmiotu niniejszego zamówienia   oraz wszelkie koszty związane z jego wykonaniem.</w:t>
      </w:r>
    </w:p>
    <w:p w14:paraId="3B4ED749" w14:textId="77777777" w:rsidR="004B0E50" w:rsidRDefault="000B5F02" w:rsidP="0097606C">
      <w:pPr>
        <w:pStyle w:val="Akapitzlist"/>
        <w:numPr>
          <w:ilvl w:val="0"/>
          <w:numId w:val="46"/>
        </w:numPr>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lastRenderedPageBreak/>
        <w:t>Cena jest wartością ryczałtową.</w:t>
      </w:r>
    </w:p>
    <w:p w14:paraId="7AC672F4" w14:textId="77777777" w:rsidR="004B0E50" w:rsidRDefault="000B5F02" w:rsidP="0097606C">
      <w:pPr>
        <w:pStyle w:val="Akapitzlist"/>
        <w:numPr>
          <w:ilvl w:val="0"/>
          <w:numId w:val="46"/>
        </w:numPr>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t>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(art. 87 ust.2 ustawy).</w:t>
      </w:r>
    </w:p>
    <w:p w14:paraId="147ABBC6" w14:textId="77777777" w:rsidR="004B0E50" w:rsidRDefault="000B5F02" w:rsidP="0097606C">
      <w:pPr>
        <w:pStyle w:val="Akapitzlist"/>
        <w:numPr>
          <w:ilvl w:val="0"/>
          <w:numId w:val="46"/>
        </w:numPr>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t>Zamawiający odrzuci ofertę, jeżeli będzie zawierała rażąco niską cenę w stosunku do przedmiotu zamówienia (art. 89 ust.1 pkt 4 ustawy).</w:t>
      </w:r>
    </w:p>
    <w:p w14:paraId="61DBB028" w14:textId="77777777" w:rsidR="004B0E50" w:rsidRDefault="000B5F02" w:rsidP="0097606C">
      <w:pPr>
        <w:pStyle w:val="Akapitzlist"/>
        <w:numPr>
          <w:ilvl w:val="0"/>
          <w:numId w:val="46"/>
        </w:numPr>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t>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ustawy.</w:t>
      </w:r>
    </w:p>
    <w:p w14:paraId="5C421724" w14:textId="77777777" w:rsidR="004B0E50" w:rsidRDefault="000B5F02" w:rsidP="0097606C">
      <w:pPr>
        <w:pStyle w:val="Akapitzlist"/>
        <w:numPr>
          <w:ilvl w:val="0"/>
          <w:numId w:val="46"/>
        </w:numPr>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t>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ustawy).</w:t>
      </w:r>
    </w:p>
    <w:p w14:paraId="3DD505E6" w14:textId="096E01A7" w:rsidR="000B5F02" w:rsidRPr="004B0E50" w:rsidRDefault="000B5F02" w:rsidP="0097606C">
      <w:pPr>
        <w:pStyle w:val="Akapitzlist"/>
        <w:numPr>
          <w:ilvl w:val="0"/>
          <w:numId w:val="46"/>
        </w:numPr>
        <w:autoSpaceDE w:val="0"/>
        <w:autoSpaceDN w:val="0"/>
        <w:adjustRightInd w:val="0"/>
        <w:spacing w:after="0" w:line="360" w:lineRule="auto"/>
        <w:jc w:val="both"/>
        <w:rPr>
          <w:rFonts w:ascii="Arial" w:eastAsia="Times New Roman" w:hAnsi="Arial" w:cs="Arial"/>
          <w:lang w:eastAsia="pl-PL"/>
        </w:rPr>
      </w:pPr>
      <w:r w:rsidRPr="004B0E50">
        <w:rPr>
          <w:rFonts w:ascii="Arial" w:eastAsia="Times New Roman" w:hAnsi="Arial" w:cs="Arial"/>
          <w:lang w:eastAsia="pl-PL"/>
        </w:rPr>
        <w:t xml:space="preserve">Zamawiający zastrzega, że cena brutto za dokumentację projektową nie może przekroczyć 4% ceny oferty brutto. Oferty z ceną brutto za dokumentację projektową wyższą niż 4% ceny oferty brutto będą traktowane jako niezgodne z treścią SIWZ i tym samym odrzucone. </w:t>
      </w:r>
    </w:p>
    <w:p w14:paraId="0AC34B35" w14:textId="77777777" w:rsidR="000B5F02" w:rsidRPr="000B5F02" w:rsidRDefault="000B5F02" w:rsidP="00FB3C9A">
      <w:pPr>
        <w:autoSpaceDE w:val="0"/>
        <w:autoSpaceDN w:val="0"/>
        <w:adjustRightInd w:val="0"/>
        <w:spacing w:after="0" w:line="360" w:lineRule="auto"/>
        <w:rPr>
          <w:rFonts w:ascii="Arial" w:eastAsia="Times New Roman" w:hAnsi="Arial" w:cs="Arial"/>
          <w:lang w:eastAsia="pl-PL"/>
        </w:rPr>
      </w:pPr>
    </w:p>
    <w:p w14:paraId="5CEAF81B" w14:textId="77777777" w:rsidR="00496AF7" w:rsidRDefault="00496AF7" w:rsidP="00946EA8">
      <w:pPr>
        <w:autoSpaceDE w:val="0"/>
        <w:autoSpaceDN w:val="0"/>
        <w:adjustRightInd w:val="0"/>
        <w:spacing w:after="0" w:line="360" w:lineRule="auto"/>
        <w:ind w:left="566" w:hanging="566"/>
        <w:jc w:val="center"/>
        <w:rPr>
          <w:rFonts w:ascii="Arial" w:eastAsia="Times New Roman" w:hAnsi="Arial" w:cs="Arial"/>
          <w:b/>
          <w:bCs/>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XIII</w:t>
      </w:r>
    </w:p>
    <w:p w14:paraId="0128E190" w14:textId="5327D32C" w:rsidR="000B5F02" w:rsidRPr="000B5F02" w:rsidRDefault="000B5F02" w:rsidP="00946EA8">
      <w:pPr>
        <w:autoSpaceDE w:val="0"/>
        <w:autoSpaceDN w:val="0"/>
        <w:adjustRightInd w:val="0"/>
        <w:spacing w:after="0" w:line="360" w:lineRule="auto"/>
        <w:ind w:left="566" w:hanging="566"/>
        <w:jc w:val="center"/>
        <w:rPr>
          <w:rFonts w:ascii="Arial" w:eastAsia="Times New Roman" w:hAnsi="Arial" w:cs="Arial"/>
          <w:b/>
          <w:bCs/>
          <w:lang w:eastAsia="pl-PL"/>
        </w:rPr>
      </w:pPr>
      <w:r w:rsidRPr="000B5F02">
        <w:rPr>
          <w:rFonts w:ascii="Arial" w:eastAsia="Times New Roman" w:hAnsi="Arial" w:cs="Arial"/>
          <w:b/>
          <w:bCs/>
          <w:lang w:eastAsia="pl-PL"/>
        </w:rPr>
        <w:t xml:space="preserve"> OPIS  KRYTERIÓW  WRAZ  Z  PODANIEM WAG  TYCH  KRYTERIÓW</w:t>
      </w:r>
      <w:r w:rsidR="00496AF7">
        <w:rPr>
          <w:rFonts w:ascii="Arial" w:eastAsia="Times New Roman" w:hAnsi="Arial" w:cs="Arial"/>
          <w:b/>
          <w:bCs/>
          <w:lang w:eastAsia="pl-PL"/>
        </w:rPr>
        <w:t xml:space="preserve">                                  </w:t>
      </w:r>
      <w:r w:rsidRPr="000B5F02">
        <w:rPr>
          <w:rFonts w:ascii="Arial" w:eastAsia="Times New Roman" w:hAnsi="Arial" w:cs="Arial"/>
          <w:b/>
          <w:bCs/>
          <w:lang w:eastAsia="pl-PL"/>
        </w:rPr>
        <w:t xml:space="preserve"> I SPOSOBU OCENY OFERT.</w:t>
      </w:r>
    </w:p>
    <w:p w14:paraId="429378E4" w14:textId="77777777" w:rsidR="004B0E50" w:rsidRDefault="000B5F02" w:rsidP="00851D01">
      <w:pPr>
        <w:pStyle w:val="Akapitzlist"/>
        <w:numPr>
          <w:ilvl w:val="0"/>
          <w:numId w:val="47"/>
        </w:numPr>
        <w:autoSpaceDE w:val="0"/>
        <w:autoSpaceDN w:val="0"/>
        <w:adjustRightInd w:val="0"/>
        <w:spacing w:after="0" w:line="360" w:lineRule="auto"/>
        <w:ind w:left="714" w:hanging="357"/>
        <w:rPr>
          <w:rFonts w:ascii="Arial" w:eastAsia="Times New Roman" w:hAnsi="Arial" w:cs="Arial"/>
          <w:lang w:eastAsia="pl-PL"/>
        </w:rPr>
      </w:pPr>
      <w:r w:rsidRPr="004B0E50">
        <w:rPr>
          <w:rFonts w:ascii="Arial" w:eastAsia="Times New Roman" w:hAnsi="Arial" w:cs="Arial"/>
          <w:lang w:eastAsia="pl-PL"/>
        </w:rPr>
        <w:t>Zamawiający przy wyborze Wykonawcy posługiwał się będzie następującymi kryteriami oceny ofert:</w:t>
      </w:r>
    </w:p>
    <w:p w14:paraId="08DA683B" w14:textId="77777777" w:rsidR="004B0E50" w:rsidRDefault="000B5F02" w:rsidP="00851D01">
      <w:pPr>
        <w:pStyle w:val="Akapitzlist"/>
        <w:numPr>
          <w:ilvl w:val="1"/>
          <w:numId w:val="47"/>
        </w:numPr>
        <w:autoSpaceDE w:val="0"/>
        <w:autoSpaceDN w:val="0"/>
        <w:adjustRightInd w:val="0"/>
        <w:spacing w:after="0" w:line="360" w:lineRule="auto"/>
        <w:ind w:left="1134" w:hanging="425"/>
        <w:rPr>
          <w:rFonts w:ascii="Arial" w:eastAsia="Times New Roman" w:hAnsi="Arial" w:cs="Arial"/>
          <w:lang w:eastAsia="pl-PL"/>
        </w:rPr>
      </w:pPr>
      <w:r w:rsidRPr="004B0E50">
        <w:rPr>
          <w:rFonts w:ascii="Arial" w:eastAsia="Times New Roman" w:hAnsi="Arial" w:cs="Arial"/>
          <w:lang w:eastAsia="pl-PL"/>
        </w:rPr>
        <w:t>Cena wykonania zamówienia - waga 94%, maks. ilość punktów 94;</w:t>
      </w:r>
    </w:p>
    <w:p w14:paraId="655FBBDF" w14:textId="28BD7FBE" w:rsidR="000B5F02" w:rsidRPr="004B0E50" w:rsidRDefault="000B5F02" w:rsidP="00851D01">
      <w:pPr>
        <w:pStyle w:val="Akapitzlist"/>
        <w:numPr>
          <w:ilvl w:val="1"/>
          <w:numId w:val="47"/>
        </w:numPr>
        <w:autoSpaceDE w:val="0"/>
        <w:autoSpaceDN w:val="0"/>
        <w:adjustRightInd w:val="0"/>
        <w:spacing w:after="0" w:line="360" w:lineRule="auto"/>
        <w:ind w:left="1134" w:hanging="425"/>
        <w:rPr>
          <w:rFonts w:ascii="Arial" w:eastAsia="Times New Roman" w:hAnsi="Arial" w:cs="Arial"/>
          <w:lang w:eastAsia="pl-PL"/>
        </w:rPr>
      </w:pPr>
      <w:r w:rsidRPr="004B0E50">
        <w:rPr>
          <w:rFonts w:ascii="Arial" w:eastAsia="Times New Roman" w:hAnsi="Arial" w:cs="Arial"/>
          <w:lang w:eastAsia="pl-PL"/>
        </w:rPr>
        <w:t>Termin wykonania całości prac – waga 6%, maks. ilość punktów 6.</w:t>
      </w:r>
    </w:p>
    <w:p w14:paraId="24B74DD1" w14:textId="77777777" w:rsidR="000B5F02" w:rsidRPr="000B5F02" w:rsidRDefault="000B5F02" w:rsidP="00946EA8">
      <w:pPr>
        <w:autoSpaceDE w:val="0"/>
        <w:autoSpaceDN w:val="0"/>
        <w:adjustRightInd w:val="0"/>
        <w:spacing w:after="0" w:line="360" w:lineRule="auto"/>
        <w:rPr>
          <w:rFonts w:ascii="Arial" w:eastAsia="Times New Roman" w:hAnsi="Arial" w:cs="Arial"/>
          <w:lang w:eastAsia="pl-PL"/>
        </w:rPr>
      </w:pPr>
    </w:p>
    <w:p w14:paraId="20A1C44E" w14:textId="5ACB3DEE" w:rsidR="000B5F02" w:rsidRPr="004B0E50" w:rsidRDefault="00496AF7" w:rsidP="004B0E50">
      <w:pPr>
        <w:widowControl w:val="0"/>
        <w:autoSpaceDE w:val="0"/>
        <w:autoSpaceDN w:val="0"/>
        <w:adjustRightInd w:val="0"/>
        <w:spacing w:after="0" w:line="360" w:lineRule="auto"/>
        <w:ind w:left="709"/>
        <w:rPr>
          <w:rFonts w:ascii="Arial" w:eastAsia="Times New Roman" w:hAnsi="Arial" w:cs="Arial"/>
          <w:b/>
          <w:bCs/>
          <w:lang w:eastAsia="pl-PL"/>
        </w:rPr>
      </w:pPr>
      <w:r>
        <w:rPr>
          <w:rFonts w:ascii="Arial" w:eastAsia="Times New Roman" w:hAnsi="Arial" w:cs="Arial"/>
          <w:b/>
          <w:bCs/>
          <w:lang w:eastAsia="pl-PL"/>
        </w:rPr>
        <w:t>Ad. 1.1.</w:t>
      </w:r>
      <w:r w:rsidR="000B5F02" w:rsidRPr="000B5F02">
        <w:rPr>
          <w:rFonts w:ascii="Arial" w:eastAsia="Times New Roman" w:hAnsi="Arial" w:cs="Arial"/>
          <w:b/>
          <w:bCs/>
          <w:lang w:eastAsia="pl-PL"/>
        </w:rPr>
        <w:t>Cena wykonania zamówienia (C) - waga 94%, maksymalna ilość punktów: 94</w:t>
      </w:r>
    </w:p>
    <w:p w14:paraId="78F49B55" w14:textId="77777777" w:rsidR="000B5F02" w:rsidRPr="000B5F02" w:rsidRDefault="000B5F02" w:rsidP="004B0E50">
      <w:pPr>
        <w:autoSpaceDE w:val="0"/>
        <w:autoSpaceDN w:val="0"/>
        <w:adjustRightInd w:val="0"/>
        <w:spacing w:after="0" w:line="360" w:lineRule="auto"/>
        <w:ind w:left="142"/>
        <w:jc w:val="center"/>
        <w:rPr>
          <w:rFonts w:ascii="Arial" w:eastAsia="Times New Roman" w:hAnsi="Arial" w:cs="Arial"/>
          <w:lang w:eastAsia="pl-PL"/>
        </w:rPr>
      </w:pPr>
      <w:r w:rsidRPr="000B5F02">
        <w:rPr>
          <w:rFonts w:ascii="Arial" w:eastAsia="Times New Roman" w:hAnsi="Arial" w:cs="Arial"/>
          <w:lang w:eastAsia="pl-PL"/>
        </w:rPr>
        <w:t>Liczba punktów w kryterium cena zostanie obliczona według następującego wzoru :</w:t>
      </w:r>
    </w:p>
    <w:p w14:paraId="7511C01F" w14:textId="77777777" w:rsidR="000B5F02" w:rsidRPr="000B5F02" w:rsidRDefault="000B5F02" w:rsidP="004B0E50">
      <w:pPr>
        <w:autoSpaceDE w:val="0"/>
        <w:autoSpaceDN w:val="0"/>
        <w:adjustRightInd w:val="0"/>
        <w:spacing w:after="0" w:line="360" w:lineRule="auto"/>
        <w:rPr>
          <w:rFonts w:ascii="Arial" w:eastAsia="Times New Roman" w:hAnsi="Arial" w:cs="Arial"/>
          <w:lang w:eastAsia="pl-PL"/>
        </w:rPr>
      </w:pPr>
    </w:p>
    <w:p w14:paraId="45044C10" w14:textId="77777777" w:rsidR="000B5F02" w:rsidRPr="000B5F02" w:rsidRDefault="000B5F02" w:rsidP="00946EA8">
      <w:pPr>
        <w:autoSpaceDE w:val="0"/>
        <w:autoSpaceDN w:val="0"/>
        <w:adjustRightInd w:val="0"/>
        <w:spacing w:after="0" w:line="360" w:lineRule="auto"/>
        <w:jc w:val="center"/>
        <w:rPr>
          <w:rFonts w:ascii="Arial" w:eastAsia="Times New Roman" w:hAnsi="Arial" w:cs="Arial"/>
          <w:lang w:eastAsia="pl-PL"/>
        </w:rPr>
      </w:pPr>
      <w:r w:rsidRPr="000B5F02">
        <w:rPr>
          <w:rFonts w:ascii="Arial" w:eastAsia="Times New Roman" w:hAnsi="Arial" w:cs="Arial"/>
          <w:lang w:eastAsia="pl-PL"/>
        </w:rPr>
        <w:t xml:space="preserve">  </w:t>
      </w:r>
      <w:proofErr w:type="spellStart"/>
      <w:r w:rsidRPr="000B5F02">
        <w:rPr>
          <w:rFonts w:ascii="Arial" w:eastAsia="Times New Roman" w:hAnsi="Arial" w:cs="Arial"/>
          <w:lang w:eastAsia="pl-PL"/>
        </w:rPr>
        <w:t>Cn</w:t>
      </w:r>
      <w:proofErr w:type="spellEnd"/>
    </w:p>
    <w:p w14:paraId="50E6E3BE" w14:textId="77777777" w:rsidR="000B5F02" w:rsidRPr="000B5F02" w:rsidRDefault="000B5F02" w:rsidP="00946EA8">
      <w:pPr>
        <w:tabs>
          <w:tab w:val="left" w:leader="hyphen" w:pos="5189"/>
        </w:tabs>
        <w:autoSpaceDE w:val="0"/>
        <w:autoSpaceDN w:val="0"/>
        <w:adjustRightInd w:val="0"/>
        <w:spacing w:after="0" w:line="360" w:lineRule="auto"/>
        <w:ind w:left="3893"/>
        <w:jc w:val="both"/>
        <w:rPr>
          <w:rFonts w:ascii="Arial" w:eastAsia="Times New Roman" w:hAnsi="Arial" w:cs="Arial"/>
          <w:lang w:eastAsia="pl-PL"/>
        </w:rPr>
      </w:pPr>
      <w:r w:rsidRPr="000B5F02">
        <w:rPr>
          <w:rFonts w:ascii="Arial" w:eastAsia="Times New Roman" w:hAnsi="Arial" w:cs="Arial"/>
          <w:lang w:eastAsia="pl-PL"/>
        </w:rPr>
        <w:t>C=</w:t>
      </w:r>
      <w:r w:rsidRPr="000B5F02">
        <w:rPr>
          <w:rFonts w:ascii="Arial" w:eastAsia="Times New Roman" w:hAnsi="Arial" w:cs="Arial"/>
          <w:lang w:eastAsia="pl-PL"/>
        </w:rPr>
        <w:tab/>
        <w:t>x 94 pkt</w:t>
      </w:r>
    </w:p>
    <w:p w14:paraId="44BBD95F" w14:textId="77777777" w:rsidR="000B5F02" w:rsidRPr="000B5F02" w:rsidRDefault="000B5F02" w:rsidP="00946EA8">
      <w:pPr>
        <w:tabs>
          <w:tab w:val="left" w:leader="hyphen" w:pos="5189"/>
        </w:tabs>
        <w:autoSpaceDE w:val="0"/>
        <w:autoSpaceDN w:val="0"/>
        <w:adjustRightInd w:val="0"/>
        <w:spacing w:after="0" w:line="360" w:lineRule="auto"/>
        <w:ind w:left="3893"/>
        <w:jc w:val="both"/>
        <w:rPr>
          <w:rFonts w:ascii="Arial" w:eastAsia="Times New Roman" w:hAnsi="Arial" w:cs="Arial"/>
          <w:lang w:eastAsia="pl-PL"/>
        </w:rPr>
      </w:pPr>
      <w:r w:rsidRPr="000B5F02">
        <w:rPr>
          <w:rFonts w:ascii="Arial" w:eastAsia="Times New Roman" w:hAnsi="Arial" w:cs="Arial"/>
          <w:lang w:eastAsia="pl-PL"/>
        </w:rPr>
        <w:t xml:space="preserve">        </w:t>
      </w:r>
      <w:proofErr w:type="spellStart"/>
      <w:r w:rsidRPr="000B5F02">
        <w:rPr>
          <w:rFonts w:ascii="Arial" w:eastAsia="Times New Roman" w:hAnsi="Arial" w:cs="Arial"/>
          <w:lang w:eastAsia="pl-PL"/>
        </w:rPr>
        <w:t>Cbo</w:t>
      </w:r>
      <w:proofErr w:type="spellEnd"/>
    </w:p>
    <w:p w14:paraId="758EFA2F" w14:textId="77777777" w:rsidR="000B5F02" w:rsidRPr="000B5F02" w:rsidRDefault="000B5F02" w:rsidP="004B0E50">
      <w:pPr>
        <w:autoSpaceDE w:val="0"/>
        <w:autoSpaceDN w:val="0"/>
        <w:adjustRightInd w:val="0"/>
        <w:spacing w:after="0" w:line="360" w:lineRule="auto"/>
        <w:ind w:left="851" w:hanging="142"/>
        <w:rPr>
          <w:rFonts w:ascii="Arial" w:eastAsia="Times New Roman" w:hAnsi="Arial" w:cs="Arial"/>
          <w:b/>
          <w:bCs/>
          <w:lang w:eastAsia="pl-PL"/>
        </w:rPr>
      </w:pPr>
      <w:r w:rsidRPr="000B5F02">
        <w:rPr>
          <w:rFonts w:ascii="Arial" w:eastAsia="Times New Roman" w:hAnsi="Arial" w:cs="Arial"/>
          <w:b/>
          <w:bCs/>
          <w:lang w:eastAsia="pl-PL"/>
        </w:rPr>
        <w:lastRenderedPageBreak/>
        <w:t>gdzie:</w:t>
      </w:r>
    </w:p>
    <w:p w14:paraId="0920D3C4" w14:textId="77777777" w:rsidR="000B5F02" w:rsidRPr="000B5F02" w:rsidRDefault="000B5F02" w:rsidP="004B0E50">
      <w:pPr>
        <w:autoSpaceDE w:val="0"/>
        <w:autoSpaceDN w:val="0"/>
        <w:adjustRightInd w:val="0"/>
        <w:spacing w:after="0" w:line="360" w:lineRule="auto"/>
        <w:ind w:left="851" w:right="2304" w:hanging="142"/>
        <w:jc w:val="both"/>
        <w:rPr>
          <w:rFonts w:ascii="Arial" w:eastAsia="Times New Roman" w:hAnsi="Arial" w:cs="Arial"/>
          <w:b/>
          <w:bCs/>
          <w:lang w:eastAsia="pl-PL"/>
        </w:rPr>
      </w:pPr>
      <w:proofErr w:type="spellStart"/>
      <w:r w:rsidRPr="000B5F02">
        <w:rPr>
          <w:rFonts w:ascii="Arial" w:eastAsia="Times New Roman" w:hAnsi="Arial" w:cs="Arial"/>
          <w:b/>
          <w:bCs/>
          <w:lang w:eastAsia="pl-PL"/>
        </w:rPr>
        <w:t>Cn</w:t>
      </w:r>
      <w:proofErr w:type="spellEnd"/>
      <w:r w:rsidRPr="000B5F02">
        <w:rPr>
          <w:rFonts w:ascii="Arial" w:eastAsia="Times New Roman" w:hAnsi="Arial" w:cs="Arial"/>
          <w:b/>
          <w:bCs/>
          <w:lang w:eastAsia="pl-PL"/>
        </w:rPr>
        <w:t xml:space="preserve"> - najniższa cena ofertowa brutto spośród badanych ofert,</w:t>
      </w:r>
    </w:p>
    <w:p w14:paraId="4B68AEE4" w14:textId="77777777" w:rsidR="000B5F02" w:rsidRPr="000B5F02" w:rsidRDefault="000B5F02" w:rsidP="004B0E50">
      <w:pPr>
        <w:autoSpaceDE w:val="0"/>
        <w:autoSpaceDN w:val="0"/>
        <w:adjustRightInd w:val="0"/>
        <w:spacing w:after="0" w:line="360" w:lineRule="auto"/>
        <w:ind w:left="851" w:right="2304" w:hanging="142"/>
        <w:jc w:val="both"/>
        <w:rPr>
          <w:rFonts w:ascii="Arial" w:eastAsia="Times New Roman" w:hAnsi="Arial" w:cs="Arial"/>
          <w:b/>
          <w:bCs/>
          <w:lang w:eastAsia="pl-PL"/>
        </w:rPr>
      </w:pPr>
      <w:proofErr w:type="spellStart"/>
      <w:r w:rsidRPr="000B5F02">
        <w:rPr>
          <w:rFonts w:ascii="Arial" w:eastAsia="Times New Roman" w:hAnsi="Arial" w:cs="Arial"/>
          <w:b/>
          <w:bCs/>
          <w:lang w:eastAsia="pl-PL"/>
        </w:rPr>
        <w:t>Cbo</w:t>
      </w:r>
      <w:proofErr w:type="spellEnd"/>
      <w:r w:rsidRPr="000B5F02">
        <w:rPr>
          <w:rFonts w:ascii="Arial" w:eastAsia="Times New Roman" w:hAnsi="Arial" w:cs="Arial"/>
          <w:b/>
          <w:bCs/>
          <w:lang w:eastAsia="pl-PL"/>
        </w:rPr>
        <w:t xml:space="preserve"> - cena brutto badanej oferty.</w:t>
      </w:r>
    </w:p>
    <w:p w14:paraId="18008839" w14:textId="77777777" w:rsidR="004B0E50" w:rsidRPr="000B5F02" w:rsidRDefault="004B0E50" w:rsidP="00946EA8">
      <w:pPr>
        <w:autoSpaceDE w:val="0"/>
        <w:autoSpaceDN w:val="0"/>
        <w:adjustRightInd w:val="0"/>
        <w:spacing w:after="0" w:line="360" w:lineRule="auto"/>
        <w:jc w:val="both"/>
        <w:rPr>
          <w:rFonts w:ascii="Arial" w:eastAsia="Times New Roman" w:hAnsi="Arial" w:cs="Arial"/>
          <w:lang w:eastAsia="pl-PL"/>
        </w:rPr>
      </w:pPr>
    </w:p>
    <w:p w14:paraId="77C5AECC" w14:textId="7300EFFC" w:rsidR="000B5F02" w:rsidRPr="000B5F02" w:rsidRDefault="00496AF7" w:rsidP="004B0E50">
      <w:pPr>
        <w:widowControl w:val="0"/>
        <w:autoSpaceDE w:val="0"/>
        <w:autoSpaceDN w:val="0"/>
        <w:adjustRightInd w:val="0"/>
        <w:spacing w:after="0" w:line="360" w:lineRule="auto"/>
        <w:ind w:left="851" w:hanging="76"/>
        <w:jc w:val="both"/>
        <w:rPr>
          <w:rFonts w:ascii="Arial" w:eastAsia="Times New Roman" w:hAnsi="Arial" w:cs="Arial"/>
          <w:lang w:eastAsia="pl-PL"/>
        </w:rPr>
      </w:pPr>
      <w:r>
        <w:rPr>
          <w:rFonts w:ascii="Arial" w:eastAsia="Times New Roman" w:hAnsi="Arial" w:cs="Arial"/>
          <w:b/>
          <w:bCs/>
          <w:lang w:eastAsia="pl-PL"/>
        </w:rPr>
        <w:t>Ad. 1.2.</w:t>
      </w:r>
      <w:r w:rsidR="000B5F02" w:rsidRPr="000B5F02">
        <w:rPr>
          <w:rFonts w:ascii="Arial" w:eastAsia="Times New Roman" w:hAnsi="Arial" w:cs="Arial"/>
          <w:b/>
          <w:bCs/>
          <w:lang w:eastAsia="pl-PL"/>
        </w:rPr>
        <w:t>Termin wykonania całości prac (T) - waga 6%, maksymalna ilość punktów: 6.</w:t>
      </w:r>
    </w:p>
    <w:p w14:paraId="75CFC29D" w14:textId="77777777" w:rsidR="000B5F02" w:rsidRPr="000B5F02" w:rsidRDefault="000B5F02" w:rsidP="004B0E50">
      <w:pPr>
        <w:autoSpaceDE w:val="0"/>
        <w:autoSpaceDN w:val="0"/>
        <w:adjustRightInd w:val="0"/>
        <w:spacing w:after="0" w:line="360" w:lineRule="auto"/>
        <w:ind w:left="709" w:firstLine="142"/>
        <w:jc w:val="both"/>
        <w:rPr>
          <w:rFonts w:ascii="Arial" w:eastAsia="Times New Roman" w:hAnsi="Arial" w:cs="Arial"/>
          <w:lang w:eastAsia="pl-PL"/>
        </w:rPr>
      </w:pPr>
      <w:r w:rsidRPr="000B5F02">
        <w:rPr>
          <w:rFonts w:ascii="Arial" w:eastAsia="Times New Roman" w:hAnsi="Arial" w:cs="Arial"/>
          <w:lang w:eastAsia="pl-PL"/>
        </w:rPr>
        <w:t>Punkty w tym kryterium Zamawiający będzie przyznawał w następujący sposób:</w:t>
      </w:r>
    </w:p>
    <w:p w14:paraId="3E6A00A3" w14:textId="77777777" w:rsidR="000B5F02" w:rsidRPr="000B5F02" w:rsidRDefault="000B5F02" w:rsidP="004B0E50">
      <w:pPr>
        <w:autoSpaceDE w:val="0"/>
        <w:autoSpaceDN w:val="0"/>
        <w:adjustRightInd w:val="0"/>
        <w:spacing w:after="0" w:line="360" w:lineRule="auto"/>
        <w:ind w:left="709" w:firstLine="142"/>
        <w:jc w:val="both"/>
        <w:rPr>
          <w:rFonts w:ascii="Arial" w:eastAsia="Times New Roman" w:hAnsi="Arial" w:cs="Arial"/>
          <w:lang w:eastAsia="pl-PL"/>
        </w:rPr>
      </w:pPr>
      <w:r w:rsidRPr="000B5F02">
        <w:rPr>
          <w:rFonts w:ascii="Arial" w:eastAsia="Times New Roman" w:hAnsi="Arial" w:cs="Arial"/>
          <w:lang w:eastAsia="pl-PL"/>
        </w:rPr>
        <w:t>Oferta z najkrótszym terminem wykonania – 6 pkt;</w:t>
      </w:r>
    </w:p>
    <w:p w14:paraId="03A753F2" w14:textId="77777777" w:rsidR="000B5F02" w:rsidRPr="000B5F02" w:rsidRDefault="000B5F02" w:rsidP="004B0E50">
      <w:pPr>
        <w:autoSpaceDE w:val="0"/>
        <w:autoSpaceDN w:val="0"/>
        <w:adjustRightInd w:val="0"/>
        <w:spacing w:after="0" w:line="360" w:lineRule="auto"/>
        <w:ind w:left="709" w:firstLine="142"/>
        <w:jc w:val="both"/>
        <w:rPr>
          <w:rFonts w:ascii="Arial" w:eastAsia="Times New Roman" w:hAnsi="Arial" w:cs="Arial"/>
          <w:lang w:eastAsia="pl-PL"/>
        </w:rPr>
      </w:pPr>
      <w:r w:rsidRPr="000B5F02">
        <w:rPr>
          <w:rFonts w:ascii="Arial" w:eastAsia="Times New Roman" w:hAnsi="Arial" w:cs="Arial"/>
          <w:lang w:eastAsia="pl-PL"/>
        </w:rPr>
        <w:t>Oferta druga pod względem terminu wykonania – 4 pkt;</w:t>
      </w:r>
    </w:p>
    <w:p w14:paraId="454C1F84" w14:textId="77777777" w:rsidR="000B5F02" w:rsidRPr="000B5F02" w:rsidRDefault="000B5F02" w:rsidP="004B0E50">
      <w:pPr>
        <w:autoSpaceDE w:val="0"/>
        <w:autoSpaceDN w:val="0"/>
        <w:adjustRightInd w:val="0"/>
        <w:spacing w:after="0" w:line="360" w:lineRule="auto"/>
        <w:ind w:left="709" w:firstLine="142"/>
        <w:jc w:val="both"/>
        <w:rPr>
          <w:rFonts w:ascii="Arial" w:eastAsia="Times New Roman" w:hAnsi="Arial" w:cs="Arial"/>
          <w:lang w:eastAsia="pl-PL"/>
        </w:rPr>
      </w:pPr>
      <w:r w:rsidRPr="000B5F02">
        <w:rPr>
          <w:rFonts w:ascii="Arial" w:eastAsia="Times New Roman" w:hAnsi="Arial" w:cs="Arial"/>
          <w:lang w:eastAsia="pl-PL"/>
        </w:rPr>
        <w:t>Oferta trzecia pod względem terminu wykonania – 2 pkt.</w:t>
      </w:r>
    </w:p>
    <w:p w14:paraId="1461D210" w14:textId="77777777" w:rsidR="000B5F02" w:rsidRPr="000B5F02" w:rsidRDefault="000B5F02" w:rsidP="004B0E50">
      <w:pPr>
        <w:autoSpaceDE w:val="0"/>
        <w:autoSpaceDN w:val="0"/>
        <w:adjustRightInd w:val="0"/>
        <w:spacing w:after="0" w:line="360" w:lineRule="auto"/>
        <w:ind w:left="709" w:firstLine="142"/>
        <w:jc w:val="both"/>
        <w:rPr>
          <w:rFonts w:ascii="Arial" w:eastAsia="Times New Roman" w:hAnsi="Arial" w:cs="Arial"/>
          <w:lang w:eastAsia="pl-PL"/>
        </w:rPr>
      </w:pPr>
      <w:r w:rsidRPr="000B5F02">
        <w:rPr>
          <w:rFonts w:ascii="Arial" w:eastAsia="Times New Roman" w:hAnsi="Arial" w:cs="Arial"/>
          <w:lang w:eastAsia="pl-PL"/>
        </w:rPr>
        <w:t>Pozostałe oferty nie otrzymają punktów.</w:t>
      </w:r>
    </w:p>
    <w:p w14:paraId="6275B97E" w14:textId="09E3D2AF" w:rsidR="00130976" w:rsidRPr="004B0E50" w:rsidRDefault="00130976" w:rsidP="004B0E50">
      <w:pPr>
        <w:autoSpaceDE w:val="0"/>
        <w:autoSpaceDN w:val="0"/>
        <w:adjustRightInd w:val="0"/>
        <w:spacing w:after="0" w:line="360" w:lineRule="auto"/>
        <w:ind w:left="851"/>
        <w:jc w:val="both"/>
        <w:rPr>
          <w:rFonts w:ascii="Arial" w:eastAsia="Times New Roman" w:hAnsi="Arial" w:cs="Arial"/>
          <w:lang w:eastAsia="pl-PL"/>
        </w:rPr>
      </w:pPr>
      <w:r w:rsidRPr="00496AF7">
        <w:rPr>
          <w:rFonts w:ascii="Arial" w:eastAsia="Times New Roman" w:hAnsi="Arial" w:cs="Arial"/>
          <w:lang w:eastAsia="pl-PL"/>
        </w:rPr>
        <w:t>W przypadku złożenia ofert z jednakowym terminem, ka</w:t>
      </w:r>
      <w:r w:rsidR="00547E56">
        <w:rPr>
          <w:rFonts w:ascii="Arial" w:eastAsia="Times New Roman" w:hAnsi="Arial" w:cs="Arial"/>
          <w:lang w:eastAsia="pl-PL"/>
        </w:rPr>
        <w:t>ż</w:t>
      </w:r>
      <w:r w:rsidRPr="00496AF7">
        <w:rPr>
          <w:rFonts w:ascii="Arial" w:eastAsia="Times New Roman" w:hAnsi="Arial" w:cs="Arial"/>
          <w:lang w:eastAsia="pl-PL"/>
        </w:rPr>
        <w:t>da z tych ofert otrzyma taką samą liczbę punktów.</w:t>
      </w:r>
    </w:p>
    <w:p w14:paraId="164CA699" w14:textId="21F24626" w:rsidR="000B5F02" w:rsidRPr="000B5F02" w:rsidRDefault="000B5F02" w:rsidP="004B0E50">
      <w:pPr>
        <w:autoSpaceDE w:val="0"/>
        <w:autoSpaceDN w:val="0"/>
        <w:adjustRightInd w:val="0"/>
        <w:spacing w:after="0" w:line="360" w:lineRule="auto"/>
        <w:ind w:left="426"/>
        <w:jc w:val="both"/>
        <w:rPr>
          <w:rFonts w:ascii="Arial" w:eastAsia="Times New Roman" w:hAnsi="Arial" w:cs="Arial"/>
          <w:b/>
          <w:bCs/>
          <w:lang w:eastAsia="pl-PL"/>
        </w:rPr>
      </w:pPr>
      <w:r w:rsidRPr="000B5F02">
        <w:rPr>
          <w:rFonts w:ascii="Arial" w:eastAsia="Times New Roman" w:hAnsi="Arial" w:cs="Arial"/>
          <w:b/>
          <w:bCs/>
          <w:lang w:eastAsia="pl-PL"/>
        </w:rPr>
        <w:t xml:space="preserve">UWAGA Termin wykonania całości prac musi zostać podany poprzez wskazanie daty w formacie DD/MM/RRRR. Wykonawca wykona całość prac w terminie wskazanym w ofercie, z zastrzeżeniem, że nie później niż </w:t>
      </w:r>
      <w:r w:rsidRPr="00547E56">
        <w:rPr>
          <w:rFonts w:ascii="Arial" w:eastAsia="Times New Roman" w:hAnsi="Arial" w:cs="Arial"/>
          <w:b/>
          <w:bCs/>
          <w:lang w:eastAsia="pl-PL"/>
        </w:rPr>
        <w:t xml:space="preserve">do 31 października 2019 r. </w:t>
      </w:r>
      <w:r w:rsidRPr="000B5F02">
        <w:rPr>
          <w:rFonts w:ascii="Arial" w:eastAsia="Times New Roman" w:hAnsi="Arial" w:cs="Arial"/>
          <w:b/>
          <w:bCs/>
          <w:lang w:eastAsia="pl-PL"/>
        </w:rPr>
        <w:t xml:space="preserve">Oferty z dłuższym terminem wykonania niż do </w:t>
      </w:r>
      <w:r w:rsidR="00246CC3" w:rsidRPr="00547E56">
        <w:rPr>
          <w:rFonts w:ascii="Arial" w:eastAsia="Times New Roman" w:hAnsi="Arial" w:cs="Arial"/>
          <w:b/>
          <w:bCs/>
          <w:lang w:eastAsia="pl-PL"/>
        </w:rPr>
        <w:t>31 października</w:t>
      </w:r>
      <w:r w:rsidRPr="00547E56">
        <w:rPr>
          <w:rFonts w:ascii="Arial" w:eastAsia="Times New Roman" w:hAnsi="Arial" w:cs="Arial"/>
          <w:b/>
          <w:bCs/>
          <w:lang w:eastAsia="pl-PL"/>
        </w:rPr>
        <w:t xml:space="preserve"> 2019 r. </w:t>
      </w:r>
      <w:r w:rsidR="00C72087" w:rsidRPr="00547E56">
        <w:rPr>
          <w:rFonts w:ascii="Arial" w:eastAsia="Times New Roman" w:hAnsi="Arial" w:cs="Arial"/>
          <w:b/>
          <w:bCs/>
          <w:lang w:eastAsia="pl-PL"/>
        </w:rPr>
        <w:t xml:space="preserve">albo bez wskazania terminu </w:t>
      </w:r>
      <w:r w:rsidRPr="000B5F02">
        <w:rPr>
          <w:rFonts w:ascii="Arial" w:eastAsia="Times New Roman" w:hAnsi="Arial" w:cs="Arial"/>
          <w:b/>
          <w:bCs/>
          <w:lang w:eastAsia="pl-PL"/>
        </w:rPr>
        <w:t>będą traktowane jako niezgodne z treścią SIWZ i tym samym odrzucane.</w:t>
      </w:r>
    </w:p>
    <w:p w14:paraId="351B732E" w14:textId="45CA36D5" w:rsidR="000B5F02" w:rsidRPr="004B0E50" w:rsidRDefault="000B5F02" w:rsidP="00851D01">
      <w:pPr>
        <w:pStyle w:val="Akapitzlist"/>
        <w:numPr>
          <w:ilvl w:val="0"/>
          <w:numId w:val="47"/>
        </w:numPr>
        <w:autoSpaceDE w:val="0"/>
        <w:autoSpaceDN w:val="0"/>
        <w:adjustRightInd w:val="0"/>
        <w:spacing w:after="0" w:line="360" w:lineRule="auto"/>
        <w:jc w:val="both"/>
        <w:rPr>
          <w:rFonts w:ascii="Arial" w:eastAsia="Times New Roman" w:hAnsi="Arial" w:cs="Arial"/>
          <w:b/>
          <w:bCs/>
          <w:u w:val="single"/>
          <w:lang w:eastAsia="pl-PL"/>
        </w:rPr>
      </w:pPr>
      <w:r w:rsidRPr="004B0E50">
        <w:rPr>
          <w:rFonts w:ascii="Arial" w:eastAsia="Times New Roman" w:hAnsi="Arial" w:cs="Arial"/>
          <w:u w:val="single"/>
          <w:lang w:eastAsia="pl-PL"/>
        </w:rPr>
        <w:t xml:space="preserve">Oceny punktowe uzyskane w wyżej wymienionych kryteriach sumuje się, a uzyskana łączna liczba punktów stanowić będzie całkowitą oceną punktową oferty </w:t>
      </w:r>
      <w:r w:rsidRPr="004B0E50">
        <w:rPr>
          <w:rFonts w:ascii="Arial" w:eastAsia="Times New Roman" w:hAnsi="Arial" w:cs="Arial"/>
          <w:b/>
          <w:bCs/>
          <w:u w:val="single"/>
          <w:lang w:eastAsia="pl-PL"/>
        </w:rPr>
        <w:t>(O). Łączna ocena punktowa liczona będzie z dokładnością do dwóch miejsc po przecinku. Liczba punktów zostanie obliczona według następującego wzoru:</w:t>
      </w:r>
    </w:p>
    <w:p w14:paraId="791E8253" w14:textId="77777777" w:rsidR="000B5F02" w:rsidRPr="000B5F02" w:rsidRDefault="000B5F02" w:rsidP="00946EA8">
      <w:pPr>
        <w:autoSpaceDE w:val="0"/>
        <w:autoSpaceDN w:val="0"/>
        <w:adjustRightInd w:val="0"/>
        <w:spacing w:after="0" w:line="360" w:lineRule="auto"/>
        <w:jc w:val="center"/>
        <w:rPr>
          <w:rFonts w:ascii="Arial" w:eastAsia="Times New Roman" w:hAnsi="Arial" w:cs="Arial"/>
          <w:lang w:eastAsia="pl-PL"/>
        </w:rPr>
      </w:pPr>
    </w:p>
    <w:p w14:paraId="227AA975" w14:textId="77777777" w:rsidR="000B5F02" w:rsidRPr="000B5F02" w:rsidRDefault="000B5F02" w:rsidP="00946EA8">
      <w:pPr>
        <w:autoSpaceDE w:val="0"/>
        <w:autoSpaceDN w:val="0"/>
        <w:adjustRightInd w:val="0"/>
        <w:spacing w:after="0" w:line="360" w:lineRule="auto"/>
        <w:jc w:val="center"/>
        <w:rPr>
          <w:rFonts w:ascii="Arial" w:eastAsia="Times New Roman" w:hAnsi="Arial" w:cs="Arial"/>
          <w:lang w:eastAsia="pl-PL"/>
        </w:rPr>
      </w:pPr>
      <w:r w:rsidRPr="000B5F02">
        <w:rPr>
          <w:rFonts w:ascii="Arial" w:eastAsia="Times New Roman" w:hAnsi="Arial" w:cs="Arial"/>
          <w:lang w:eastAsia="pl-PL"/>
        </w:rPr>
        <w:t>O = C + T</w:t>
      </w:r>
    </w:p>
    <w:p w14:paraId="56C3B85B" w14:textId="77777777" w:rsidR="000B5F02" w:rsidRPr="000B5F02" w:rsidRDefault="000B5F02" w:rsidP="00946EA8">
      <w:pPr>
        <w:autoSpaceDE w:val="0"/>
        <w:autoSpaceDN w:val="0"/>
        <w:adjustRightInd w:val="0"/>
        <w:spacing w:after="0" w:line="360" w:lineRule="auto"/>
        <w:jc w:val="center"/>
        <w:rPr>
          <w:rFonts w:ascii="Arial" w:eastAsia="Times New Roman" w:hAnsi="Arial" w:cs="Arial"/>
          <w:lang w:eastAsia="pl-PL"/>
        </w:rPr>
      </w:pPr>
    </w:p>
    <w:p w14:paraId="2D846682" w14:textId="77777777" w:rsidR="000B5F02" w:rsidRPr="000B5F02" w:rsidRDefault="000B5F02" w:rsidP="004B0E50">
      <w:pPr>
        <w:autoSpaceDE w:val="0"/>
        <w:autoSpaceDN w:val="0"/>
        <w:adjustRightInd w:val="0"/>
        <w:spacing w:after="0" w:line="360" w:lineRule="auto"/>
        <w:ind w:left="426"/>
        <w:jc w:val="both"/>
        <w:rPr>
          <w:rFonts w:ascii="Arial" w:eastAsia="Times New Roman" w:hAnsi="Arial" w:cs="Arial"/>
          <w:lang w:eastAsia="pl-PL"/>
        </w:rPr>
      </w:pPr>
      <w:r w:rsidRPr="000B5F02">
        <w:rPr>
          <w:rFonts w:ascii="Arial" w:eastAsia="Times New Roman" w:hAnsi="Arial" w:cs="Arial"/>
          <w:lang w:eastAsia="pl-PL"/>
        </w:rPr>
        <w:t>Oferta, która uzyska największą ilość punktów „O” liczoną wg powyższego wzoru, zostanie uznana przez Zamawiającego za najkorzystniejszą.</w:t>
      </w:r>
    </w:p>
    <w:p w14:paraId="4B5D4ED6" w14:textId="77777777" w:rsidR="000B5F02" w:rsidRPr="000B5F02" w:rsidRDefault="000B5F02" w:rsidP="00946EA8">
      <w:pPr>
        <w:autoSpaceDE w:val="0"/>
        <w:autoSpaceDN w:val="0"/>
        <w:adjustRightInd w:val="0"/>
        <w:spacing w:after="0" w:line="360" w:lineRule="auto"/>
        <w:jc w:val="both"/>
        <w:rPr>
          <w:rFonts w:ascii="Arial" w:eastAsia="Times New Roman" w:hAnsi="Arial" w:cs="Arial"/>
          <w:lang w:eastAsia="pl-PL"/>
        </w:rPr>
      </w:pPr>
    </w:p>
    <w:p w14:paraId="422D9030" w14:textId="77777777" w:rsidR="00496AF7" w:rsidRDefault="00496AF7"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XIV</w:t>
      </w:r>
    </w:p>
    <w:p w14:paraId="55A637C4" w14:textId="3B0ECF25" w:rsidR="000B5F02" w:rsidRPr="000B5F02"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 xml:space="preserve"> FORMALNOŚCI DO DOPEŁNIENIA PO WYBORZE OFERTY W  CELU ZAWARCIA UMOWY.</w:t>
      </w:r>
    </w:p>
    <w:p w14:paraId="07A5278C" w14:textId="4A922E6E" w:rsidR="004B0E50" w:rsidRDefault="000B5F02" w:rsidP="00851D01">
      <w:pPr>
        <w:pStyle w:val="Akapitzlist"/>
        <w:widowControl w:val="0"/>
        <w:numPr>
          <w:ilvl w:val="0"/>
          <w:numId w:val="48"/>
        </w:numPr>
        <w:tabs>
          <w:tab w:val="left" w:pos="274"/>
        </w:tabs>
        <w:autoSpaceDE w:val="0"/>
        <w:autoSpaceDN w:val="0"/>
        <w:adjustRightInd w:val="0"/>
        <w:spacing w:after="0" w:line="360" w:lineRule="auto"/>
        <w:ind w:left="714" w:hanging="357"/>
        <w:jc w:val="both"/>
        <w:rPr>
          <w:rFonts w:ascii="Arial" w:eastAsia="Times New Roman" w:hAnsi="Arial" w:cs="Arial"/>
          <w:lang w:eastAsia="pl-PL"/>
        </w:rPr>
      </w:pPr>
      <w:r w:rsidRPr="004B0E50">
        <w:rPr>
          <w:rFonts w:ascii="Arial" w:eastAsia="Times New Roman" w:hAnsi="Arial" w:cs="Arial"/>
          <w:lang w:eastAsia="pl-PL"/>
        </w:rPr>
        <w:t>Niezwłocznie po wyborze najkorzystniejszej oferty, Zamawiający poinformuje wybranego Wykonawcę o terminie oraz sposobie podpisania umowy (korespondencyjnie</w:t>
      </w:r>
      <w:r w:rsidR="0048156F">
        <w:rPr>
          <w:rFonts w:ascii="Arial" w:eastAsia="Times New Roman" w:hAnsi="Arial" w:cs="Arial"/>
          <w:lang w:eastAsia="pl-PL"/>
        </w:rPr>
        <w:t xml:space="preserve"> </w:t>
      </w:r>
      <w:r w:rsidRPr="004B0E50">
        <w:rPr>
          <w:rFonts w:ascii="Arial" w:eastAsia="Times New Roman" w:hAnsi="Arial" w:cs="Arial"/>
          <w:lang w:eastAsia="pl-PL"/>
        </w:rPr>
        <w:t>/</w:t>
      </w:r>
      <w:r w:rsidR="0048156F">
        <w:rPr>
          <w:rFonts w:ascii="Arial" w:eastAsia="Times New Roman" w:hAnsi="Arial" w:cs="Arial"/>
          <w:lang w:eastAsia="pl-PL"/>
        </w:rPr>
        <w:t xml:space="preserve"> </w:t>
      </w:r>
      <w:r w:rsidRPr="004B0E50">
        <w:rPr>
          <w:rFonts w:ascii="Arial" w:eastAsia="Times New Roman" w:hAnsi="Arial" w:cs="Arial"/>
          <w:lang w:eastAsia="pl-PL"/>
        </w:rPr>
        <w:t xml:space="preserve">w siedzibie Zamawiającego). Warunkiem zawarcia umowy jest wniesienie przez Wykonawcę Zabezpieczenia Należytego Wykonania Umowy zgodnie z </w:t>
      </w:r>
      <w:r w:rsidR="0048156F">
        <w:rPr>
          <w:rFonts w:ascii="Arial" w:eastAsia="Times New Roman" w:hAnsi="Arial" w:cs="Arial"/>
          <w:lang w:eastAsia="pl-PL"/>
        </w:rPr>
        <w:t>Rozdz.</w:t>
      </w:r>
      <w:r w:rsidRPr="004B0E50">
        <w:rPr>
          <w:rFonts w:ascii="Arial" w:eastAsia="Times New Roman" w:hAnsi="Arial" w:cs="Arial"/>
          <w:lang w:eastAsia="pl-PL"/>
        </w:rPr>
        <w:t xml:space="preserve"> XV SIWZ.</w:t>
      </w:r>
    </w:p>
    <w:p w14:paraId="3CEBDC30" w14:textId="7D8237D7" w:rsidR="000B5F02" w:rsidRPr="004B0E50" w:rsidRDefault="000B5F02" w:rsidP="00851D01">
      <w:pPr>
        <w:pStyle w:val="Akapitzlist"/>
        <w:widowControl w:val="0"/>
        <w:numPr>
          <w:ilvl w:val="0"/>
          <w:numId w:val="48"/>
        </w:numPr>
        <w:tabs>
          <w:tab w:val="left" w:pos="274"/>
        </w:tabs>
        <w:autoSpaceDE w:val="0"/>
        <w:autoSpaceDN w:val="0"/>
        <w:adjustRightInd w:val="0"/>
        <w:spacing w:after="0" w:line="360" w:lineRule="auto"/>
        <w:ind w:left="714" w:hanging="357"/>
        <w:jc w:val="both"/>
        <w:rPr>
          <w:rFonts w:ascii="Arial" w:eastAsia="Times New Roman" w:hAnsi="Arial" w:cs="Arial"/>
          <w:lang w:eastAsia="pl-PL"/>
        </w:rPr>
      </w:pPr>
      <w:r w:rsidRPr="004B0E50">
        <w:rPr>
          <w:rFonts w:ascii="Arial" w:eastAsia="Times New Roman" w:hAnsi="Arial" w:cs="Arial"/>
          <w:lang w:eastAsia="pl-PL"/>
        </w:rPr>
        <w:t>W przypadku wniesienia odwołania, umowa może być zawarta dopiero po ogłoszeniu wyroku lub postanowienia kończącego postępowanie odwoławcze.</w:t>
      </w:r>
    </w:p>
    <w:p w14:paraId="65232C53" w14:textId="77777777" w:rsidR="004B0E50" w:rsidRPr="000B5F02" w:rsidRDefault="004B0E50" w:rsidP="00946EA8">
      <w:pPr>
        <w:autoSpaceDE w:val="0"/>
        <w:autoSpaceDN w:val="0"/>
        <w:adjustRightInd w:val="0"/>
        <w:spacing w:after="0" w:line="360" w:lineRule="auto"/>
        <w:jc w:val="both"/>
        <w:rPr>
          <w:rFonts w:ascii="Arial" w:eastAsia="Times New Roman" w:hAnsi="Arial" w:cs="Arial"/>
          <w:b/>
          <w:bCs/>
          <w:lang w:eastAsia="pl-PL"/>
        </w:rPr>
      </w:pPr>
    </w:p>
    <w:p w14:paraId="2B872820" w14:textId="37718A06" w:rsidR="00496AF7" w:rsidRDefault="00496AF7" w:rsidP="00946EA8">
      <w:pPr>
        <w:autoSpaceDE w:val="0"/>
        <w:autoSpaceDN w:val="0"/>
        <w:adjustRightInd w:val="0"/>
        <w:spacing w:after="0" w:line="360" w:lineRule="auto"/>
        <w:jc w:val="center"/>
        <w:rPr>
          <w:rFonts w:ascii="Arial" w:eastAsia="Times New Roman" w:hAnsi="Arial" w:cs="Arial"/>
          <w:b/>
          <w:bCs/>
          <w:lang w:eastAsia="pl-PL"/>
        </w:rPr>
      </w:pPr>
      <w:r>
        <w:rPr>
          <w:rFonts w:ascii="Arial" w:eastAsia="Times New Roman" w:hAnsi="Arial" w:cs="Arial"/>
          <w:b/>
          <w:bCs/>
          <w:lang w:eastAsia="pl-PL"/>
        </w:rPr>
        <w:lastRenderedPageBreak/>
        <w:t xml:space="preserve">ROZDZIAŁ </w:t>
      </w:r>
      <w:r w:rsidR="000B5F02" w:rsidRPr="000B5F02">
        <w:rPr>
          <w:rFonts w:ascii="Arial" w:eastAsia="Times New Roman" w:hAnsi="Arial" w:cs="Arial"/>
          <w:b/>
          <w:bCs/>
          <w:lang w:eastAsia="pl-PL"/>
        </w:rPr>
        <w:t>XV</w:t>
      </w:r>
    </w:p>
    <w:p w14:paraId="02449702" w14:textId="3ED27960" w:rsidR="000B5F02" w:rsidRPr="000B5F02" w:rsidRDefault="000B5F02" w:rsidP="00946EA8">
      <w:pPr>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WYMAGANIA DOTYCZĄCE ZABEZPIECZENIA NALEŻYTEGO WYKONANIA UMOWY.</w:t>
      </w:r>
    </w:p>
    <w:p w14:paraId="743E7359" w14:textId="77777777" w:rsidR="00EB69A9" w:rsidRDefault="000B5F02" w:rsidP="00851D01">
      <w:pPr>
        <w:pStyle w:val="Akapitzlist"/>
        <w:numPr>
          <w:ilvl w:val="0"/>
          <w:numId w:val="49"/>
        </w:numPr>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Zamawiający w oparciu o art. 147 ustawy Prawo zamówień publicznych będzie żądał od Wykonawcy wniesienia zabezpieczenia należytego wykonania umowy zwanego dalej zabezpieczeniem.</w:t>
      </w:r>
    </w:p>
    <w:p w14:paraId="6B5A4A35" w14:textId="77777777" w:rsidR="00EB69A9" w:rsidRDefault="000B5F02" w:rsidP="00851D01">
      <w:pPr>
        <w:pStyle w:val="Akapitzlist"/>
        <w:numPr>
          <w:ilvl w:val="0"/>
          <w:numId w:val="49"/>
        </w:numPr>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Zabezpieczenie służy pokryciu roszczeń z tytułu niewykonania lub nienależytego wykonania umowy.</w:t>
      </w:r>
    </w:p>
    <w:p w14:paraId="5898FFCE" w14:textId="77777777" w:rsidR="00EB69A9" w:rsidRDefault="000B5F02" w:rsidP="00851D01">
      <w:pPr>
        <w:pStyle w:val="Akapitzlist"/>
        <w:numPr>
          <w:ilvl w:val="0"/>
          <w:numId w:val="49"/>
        </w:numPr>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Zabezpieczenie należy wnieść przed wyznaczonym przez Zamawiającego terminem zawarcia umowy, przy czym zabezpieczenie w pieniądzu wniesione zostaje z chwilą uznania rachunku Zamawiającego, co Wykonawca powinien uwzględnić.</w:t>
      </w:r>
    </w:p>
    <w:p w14:paraId="51AEEE6A" w14:textId="77777777" w:rsidR="00EB69A9" w:rsidRDefault="000B5F02" w:rsidP="00851D01">
      <w:pPr>
        <w:pStyle w:val="Akapitzlist"/>
        <w:numPr>
          <w:ilvl w:val="0"/>
          <w:numId w:val="49"/>
        </w:numPr>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 xml:space="preserve">Wykonawca wnosi zabezpieczenie należytego wykonania umowy w wysokości </w:t>
      </w:r>
      <w:r w:rsidRPr="00EB69A9">
        <w:rPr>
          <w:rFonts w:ascii="Arial" w:eastAsia="Times New Roman" w:hAnsi="Arial" w:cs="Arial"/>
          <w:b/>
          <w:bCs/>
          <w:lang w:eastAsia="pl-PL"/>
        </w:rPr>
        <w:t xml:space="preserve">10% ceny całkowitej, </w:t>
      </w:r>
      <w:r w:rsidRPr="00EB69A9">
        <w:rPr>
          <w:rFonts w:ascii="Arial" w:eastAsia="Times New Roman" w:hAnsi="Arial" w:cs="Arial"/>
          <w:lang w:eastAsia="pl-PL"/>
        </w:rPr>
        <w:t>podanej w ofercie.</w:t>
      </w:r>
    </w:p>
    <w:p w14:paraId="4A5B2CA9" w14:textId="1B922C01" w:rsidR="000B5F02" w:rsidRPr="00EB69A9" w:rsidRDefault="000B5F02" w:rsidP="00851D01">
      <w:pPr>
        <w:pStyle w:val="Akapitzlist"/>
        <w:numPr>
          <w:ilvl w:val="0"/>
          <w:numId w:val="49"/>
        </w:numPr>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Zabezpieczenie może być wnoszone według wyboru Wykonawcy w jednej lub w kilku następujących formach:</w:t>
      </w:r>
    </w:p>
    <w:p w14:paraId="2942058E" w14:textId="77777777" w:rsidR="00EB69A9" w:rsidRDefault="000B5F02" w:rsidP="00851D01">
      <w:pPr>
        <w:pStyle w:val="Akapitzlist"/>
        <w:widowControl w:val="0"/>
        <w:numPr>
          <w:ilvl w:val="1"/>
          <w:numId w:val="50"/>
        </w:numPr>
        <w:tabs>
          <w:tab w:val="left" w:pos="634"/>
        </w:tabs>
        <w:autoSpaceDE w:val="0"/>
        <w:autoSpaceDN w:val="0"/>
        <w:adjustRightInd w:val="0"/>
        <w:spacing w:after="0" w:line="360" w:lineRule="auto"/>
        <w:ind w:left="1134" w:hanging="425"/>
        <w:rPr>
          <w:rFonts w:ascii="Arial" w:eastAsia="Times New Roman" w:hAnsi="Arial" w:cs="Arial"/>
          <w:lang w:eastAsia="pl-PL"/>
        </w:rPr>
      </w:pPr>
      <w:r w:rsidRPr="00EB69A9">
        <w:rPr>
          <w:rFonts w:ascii="Arial" w:eastAsia="Times New Roman" w:hAnsi="Arial" w:cs="Arial"/>
          <w:lang w:eastAsia="pl-PL"/>
        </w:rPr>
        <w:t>pieniądzu na rachunek bankowy Zamawiającego w terminie wskazanym w ust. 3 niniejszego rozdziału;</w:t>
      </w:r>
    </w:p>
    <w:p w14:paraId="0330FBAB" w14:textId="77777777" w:rsidR="00EB69A9" w:rsidRDefault="000B5F02" w:rsidP="00851D01">
      <w:pPr>
        <w:pStyle w:val="Akapitzlist"/>
        <w:widowControl w:val="0"/>
        <w:numPr>
          <w:ilvl w:val="1"/>
          <w:numId w:val="50"/>
        </w:numPr>
        <w:tabs>
          <w:tab w:val="left" w:pos="634"/>
        </w:tabs>
        <w:autoSpaceDE w:val="0"/>
        <w:autoSpaceDN w:val="0"/>
        <w:adjustRightInd w:val="0"/>
        <w:spacing w:after="0" w:line="360" w:lineRule="auto"/>
        <w:ind w:left="1134" w:hanging="425"/>
        <w:rPr>
          <w:rFonts w:ascii="Arial" w:eastAsia="Times New Roman" w:hAnsi="Arial" w:cs="Arial"/>
          <w:lang w:eastAsia="pl-PL"/>
        </w:rPr>
      </w:pPr>
      <w:r w:rsidRPr="00EB69A9">
        <w:rPr>
          <w:rFonts w:ascii="Arial" w:eastAsia="Times New Roman" w:hAnsi="Arial" w:cs="Arial"/>
          <w:lang w:eastAsia="pl-PL"/>
        </w:rPr>
        <w:t>poręczeniach bankowych lub poręczeniach spółdzielczej  kasy oszczędnościowo-kredytowej, z tym że zobowiązanie kasy jest zawsze zobowiązaniem pieniężnym;</w:t>
      </w:r>
    </w:p>
    <w:p w14:paraId="0802534C" w14:textId="77777777" w:rsidR="00EB69A9" w:rsidRDefault="000B5F02" w:rsidP="00851D01">
      <w:pPr>
        <w:pStyle w:val="Akapitzlist"/>
        <w:widowControl w:val="0"/>
        <w:numPr>
          <w:ilvl w:val="1"/>
          <w:numId w:val="50"/>
        </w:numPr>
        <w:tabs>
          <w:tab w:val="left" w:pos="634"/>
        </w:tabs>
        <w:autoSpaceDE w:val="0"/>
        <w:autoSpaceDN w:val="0"/>
        <w:adjustRightInd w:val="0"/>
        <w:spacing w:after="0" w:line="360" w:lineRule="auto"/>
        <w:ind w:left="1134" w:hanging="425"/>
        <w:rPr>
          <w:rFonts w:ascii="Arial" w:eastAsia="Times New Roman" w:hAnsi="Arial" w:cs="Arial"/>
          <w:lang w:eastAsia="pl-PL"/>
        </w:rPr>
      </w:pPr>
      <w:r w:rsidRPr="00EB69A9">
        <w:rPr>
          <w:rFonts w:ascii="Arial" w:eastAsia="Times New Roman" w:hAnsi="Arial" w:cs="Arial"/>
          <w:lang w:eastAsia="pl-PL"/>
        </w:rPr>
        <w:t>gwarancjach bankowych;</w:t>
      </w:r>
    </w:p>
    <w:p w14:paraId="0C885675" w14:textId="77777777" w:rsidR="00EB69A9" w:rsidRDefault="000B5F02" w:rsidP="00851D01">
      <w:pPr>
        <w:pStyle w:val="Akapitzlist"/>
        <w:widowControl w:val="0"/>
        <w:numPr>
          <w:ilvl w:val="1"/>
          <w:numId w:val="50"/>
        </w:numPr>
        <w:tabs>
          <w:tab w:val="left" w:pos="634"/>
        </w:tabs>
        <w:autoSpaceDE w:val="0"/>
        <w:autoSpaceDN w:val="0"/>
        <w:adjustRightInd w:val="0"/>
        <w:spacing w:after="0" w:line="360" w:lineRule="auto"/>
        <w:ind w:left="1134" w:hanging="425"/>
        <w:rPr>
          <w:rFonts w:ascii="Arial" w:eastAsia="Times New Roman" w:hAnsi="Arial" w:cs="Arial"/>
          <w:lang w:eastAsia="pl-PL"/>
        </w:rPr>
      </w:pPr>
      <w:r w:rsidRPr="00EB69A9">
        <w:rPr>
          <w:rFonts w:ascii="Arial" w:eastAsia="Times New Roman" w:hAnsi="Arial" w:cs="Arial"/>
          <w:lang w:eastAsia="pl-PL"/>
        </w:rPr>
        <w:t>gwarancjach ubezpieczeniowych;</w:t>
      </w:r>
    </w:p>
    <w:p w14:paraId="319B263C" w14:textId="1EACC354" w:rsidR="000B5F02" w:rsidRPr="00EB69A9" w:rsidRDefault="000B5F02" w:rsidP="00851D01">
      <w:pPr>
        <w:pStyle w:val="Akapitzlist"/>
        <w:widowControl w:val="0"/>
        <w:numPr>
          <w:ilvl w:val="1"/>
          <w:numId w:val="50"/>
        </w:numPr>
        <w:tabs>
          <w:tab w:val="left" w:pos="634"/>
        </w:tabs>
        <w:autoSpaceDE w:val="0"/>
        <w:autoSpaceDN w:val="0"/>
        <w:adjustRightInd w:val="0"/>
        <w:spacing w:after="0" w:line="360" w:lineRule="auto"/>
        <w:ind w:left="1134" w:hanging="425"/>
        <w:rPr>
          <w:rFonts w:ascii="Arial" w:eastAsia="Times New Roman" w:hAnsi="Arial" w:cs="Arial"/>
          <w:lang w:eastAsia="pl-PL"/>
        </w:rPr>
      </w:pPr>
      <w:r w:rsidRPr="00EB69A9">
        <w:rPr>
          <w:rFonts w:ascii="Arial" w:eastAsia="Times New Roman" w:hAnsi="Arial" w:cs="Arial"/>
          <w:lang w:eastAsia="pl-PL"/>
        </w:rPr>
        <w:t>poręczeniach udzielanych przez podmioty, o których mowa w art. 6b ust. 5 pkt 2 ustawy</w:t>
      </w:r>
      <w:r w:rsidR="00EB69A9">
        <w:rPr>
          <w:rFonts w:ascii="Arial" w:eastAsia="Times New Roman" w:hAnsi="Arial" w:cs="Arial"/>
          <w:lang w:eastAsia="pl-PL"/>
        </w:rPr>
        <w:t xml:space="preserve"> </w:t>
      </w:r>
      <w:r w:rsidRPr="00EB69A9">
        <w:rPr>
          <w:rFonts w:ascii="Arial" w:eastAsia="Times New Roman" w:hAnsi="Arial" w:cs="Arial"/>
          <w:lang w:eastAsia="pl-PL"/>
        </w:rPr>
        <w:t>z dnia 9 listopada 2000 r. o utworzeniu Polskiej Agencji Rozwoju Przedsiębiorczości (tekst jednolity: Dz. U. z 2016 r., poz. 359).</w:t>
      </w:r>
    </w:p>
    <w:p w14:paraId="5A290BC2" w14:textId="77777777" w:rsidR="00EB69A9" w:rsidRDefault="000B5F02" w:rsidP="00851D01">
      <w:pPr>
        <w:pStyle w:val="Akapitzlist"/>
        <w:widowControl w:val="0"/>
        <w:numPr>
          <w:ilvl w:val="0"/>
          <w:numId w:val="49"/>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Zamawiający nie wyraża zgody na wnoszenie zabezpieczenia w innych niż powyższe formach.</w:t>
      </w:r>
    </w:p>
    <w:p w14:paraId="2E388FAB" w14:textId="77777777" w:rsidR="00EB69A9" w:rsidRPr="00EB69A9" w:rsidRDefault="000B5F02" w:rsidP="00851D01">
      <w:pPr>
        <w:pStyle w:val="Akapitzlist"/>
        <w:widowControl w:val="0"/>
        <w:numPr>
          <w:ilvl w:val="0"/>
          <w:numId w:val="49"/>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 xml:space="preserve">Zabezpieczenie wnoszone w pieniądzu Wykonawca wpłaci przelewem na rachunek bankowy Zamawiającego w </w:t>
      </w:r>
      <w:r w:rsidRPr="00EB69A9">
        <w:rPr>
          <w:rFonts w:ascii="Arial" w:eastAsia="Times New Roman" w:hAnsi="Arial" w:cs="Arial"/>
          <w:b/>
          <w:bCs/>
          <w:lang w:eastAsia="pl-PL"/>
        </w:rPr>
        <w:t>BGK nr 88 1130 1121 0080 0116 9520 0008.</w:t>
      </w:r>
    </w:p>
    <w:p w14:paraId="36E98F6E" w14:textId="77777777" w:rsidR="00EB69A9" w:rsidRDefault="000B5F02" w:rsidP="00851D01">
      <w:pPr>
        <w:pStyle w:val="Akapitzlist"/>
        <w:widowControl w:val="0"/>
        <w:numPr>
          <w:ilvl w:val="0"/>
          <w:numId w:val="49"/>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W trakcie realizacji umowy Wykonawca może dokonać zmiany formy zabezpieczenia na jedną lub kilka form, o których mowa w ust. 5.</w:t>
      </w:r>
    </w:p>
    <w:p w14:paraId="6B789144" w14:textId="77777777" w:rsidR="00EB69A9" w:rsidRDefault="000B5F02" w:rsidP="00851D01">
      <w:pPr>
        <w:pStyle w:val="Akapitzlist"/>
        <w:widowControl w:val="0"/>
        <w:numPr>
          <w:ilvl w:val="0"/>
          <w:numId w:val="49"/>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Zmiana formy zabezpieczenia jest dokonywana z zachowaniem ciągłości zabezpieczenia i bez zmniejszenia jego wysokości.</w:t>
      </w:r>
    </w:p>
    <w:p w14:paraId="1190AFB0" w14:textId="77777777" w:rsidR="00EB69A9" w:rsidRDefault="000B5F02" w:rsidP="00851D01">
      <w:pPr>
        <w:pStyle w:val="Akapitzlist"/>
        <w:widowControl w:val="0"/>
        <w:numPr>
          <w:ilvl w:val="0"/>
          <w:numId w:val="49"/>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Zamawiający zwróci 70% kwoty zabezpieczenia w terminie 30 dni od dnia wykonania zamówienia i uznania przez Zamawiającego za należycie wykonane, natomiast pozostałe 30% kwoty zabezpieczenia zostanie zwrócone po upływie okresu rękojmi, chyba że zabezpieczenie zostanie zatrzymane w celu pokrycia roszczeń zgodnie z ust. 2.</w:t>
      </w:r>
    </w:p>
    <w:p w14:paraId="31CA03FD" w14:textId="0B0D1FFC" w:rsidR="000B5F02" w:rsidRPr="00EB69A9" w:rsidRDefault="000B5F02" w:rsidP="00851D01">
      <w:pPr>
        <w:pStyle w:val="Akapitzlist"/>
        <w:widowControl w:val="0"/>
        <w:numPr>
          <w:ilvl w:val="0"/>
          <w:numId w:val="49"/>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w:t>
      </w:r>
      <w:r w:rsidRPr="00EB69A9">
        <w:rPr>
          <w:rFonts w:ascii="Arial" w:eastAsia="Times New Roman" w:hAnsi="Arial" w:cs="Arial"/>
          <w:lang w:eastAsia="pl-PL"/>
        </w:rPr>
        <w:lastRenderedPageBreak/>
        <w:t xml:space="preserve">niewykonania lub nienależytego wykonania umowy przez Wykonawcę. W przypadku wnoszenia zabezpieczenia w jednej z ww. form Zamawiający zastrzega sobie prawo do uprzedniej akceptacji treści dokumentu gwarancji lub poręczenia. </w:t>
      </w:r>
    </w:p>
    <w:p w14:paraId="7E6E28C6" w14:textId="77777777" w:rsidR="000B5F02" w:rsidRPr="000B5F02" w:rsidRDefault="000B5F02" w:rsidP="00946EA8">
      <w:pPr>
        <w:tabs>
          <w:tab w:val="left" w:pos="533"/>
        </w:tabs>
        <w:autoSpaceDE w:val="0"/>
        <w:autoSpaceDN w:val="0"/>
        <w:adjustRightInd w:val="0"/>
        <w:spacing w:after="0" w:line="360" w:lineRule="auto"/>
        <w:rPr>
          <w:rFonts w:ascii="Arial" w:eastAsia="Times New Roman" w:hAnsi="Arial" w:cs="Arial"/>
          <w:b/>
          <w:bCs/>
          <w:lang w:eastAsia="pl-PL"/>
        </w:rPr>
      </w:pPr>
    </w:p>
    <w:p w14:paraId="5E41C22F" w14:textId="77777777" w:rsidR="009E6309" w:rsidRDefault="00496AF7" w:rsidP="00946EA8">
      <w:pPr>
        <w:tabs>
          <w:tab w:val="left" w:pos="533"/>
        </w:tabs>
        <w:autoSpaceDE w:val="0"/>
        <w:autoSpaceDN w:val="0"/>
        <w:adjustRightInd w:val="0"/>
        <w:spacing w:after="0" w:line="360" w:lineRule="auto"/>
        <w:ind w:left="533" w:hanging="533"/>
        <w:jc w:val="center"/>
        <w:rPr>
          <w:rFonts w:ascii="Arial" w:eastAsia="Times New Roman" w:hAnsi="Arial" w:cs="Arial"/>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XVI</w:t>
      </w:r>
      <w:r w:rsidR="000B5F02" w:rsidRPr="000B5F02">
        <w:rPr>
          <w:rFonts w:ascii="Arial" w:eastAsia="Times New Roman" w:hAnsi="Arial" w:cs="Arial"/>
          <w:lang w:eastAsia="pl-PL"/>
        </w:rPr>
        <w:tab/>
      </w:r>
    </w:p>
    <w:p w14:paraId="3BF81284" w14:textId="354446BD" w:rsidR="000B5F02" w:rsidRPr="00EB69A9" w:rsidRDefault="009E6309" w:rsidP="00EB69A9">
      <w:pPr>
        <w:tabs>
          <w:tab w:val="left" w:pos="533"/>
        </w:tabs>
        <w:autoSpaceDE w:val="0"/>
        <w:autoSpaceDN w:val="0"/>
        <w:adjustRightInd w:val="0"/>
        <w:spacing w:after="0" w:line="360" w:lineRule="auto"/>
        <w:ind w:left="533" w:hanging="533"/>
        <w:rPr>
          <w:rFonts w:ascii="Arial" w:eastAsia="Times New Roman" w:hAnsi="Arial" w:cs="Arial"/>
          <w:b/>
          <w:bCs/>
          <w:lang w:eastAsia="pl-PL"/>
        </w:rPr>
      </w:pPr>
      <w:r>
        <w:rPr>
          <w:rFonts w:ascii="Arial" w:eastAsia="Times New Roman" w:hAnsi="Arial" w:cs="Arial"/>
          <w:b/>
          <w:bCs/>
          <w:lang w:eastAsia="pl-PL"/>
        </w:rPr>
        <w:tab/>
      </w:r>
      <w:r>
        <w:rPr>
          <w:rFonts w:ascii="Arial" w:eastAsia="Times New Roman" w:hAnsi="Arial" w:cs="Arial"/>
          <w:b/>
          <w:bCs/>
          <w:lang w:eastAsia="pl-PL"/>
        </w:rPr>
        <w:tab/>
      </w:r>
      <w:r>
        <w:rPr>
          <w:rFonts w:ascii="Arial" w:eastAsia="Times New Roman" w:hAnsi="Arial" w:cs="Arial"/>
          <w:b/>
          <w:bCs/>
          <w:lang w:eastAsia="pl-PL"/>
        </w:rPr>
        <w:tab/>
      </w:r>
      <w:r>
        <w:rPr>
          <w:rFonts w:ascii="Arial" w:eastAsia="Times New Roman" w:hAnsi="Arial" w:cs="Arial"/>
          <w:b/>
          <w:bCs/>
          <w:lang w:eastAsia="pl-PL"/>
        </w:rPr>
        <w:tab/>
      </w:r>
      <w:r>
        <w:rPr>
          <w:rFonts w:ascii="Arial" w:eastAsia="Times New Roman" w:hAnsi="Arial" w:cs="Arial"/>
          <w:b/>
          <w:bCs/>
          <w:lang w:eastAsia="pl-PL"/>
        </w:rPr>
        <w:tab/>
      </w:r>
      <w:r>
        <w:rPr>
          <w:rFonts w:ascii="Arial" w:eastAsia="Times New Roman" w:hAnsi="Arial" w:cs="Arial"/>
          <w:b/>
          <w:bCs/>
          <w:lang w:eastAsia="pl-PL"/>
        </w:rPr>
        <w:tab/>
      </w:r>
      <w:r w:rsidR="000B5F02" w:rsidRPr="000B5F02">
        <w:rPr>
          <w:rFonts w:ascii="Arial" w:eastAsia="Times New Roman" w:hAnsi="Arial" w:cs="Arial"/>
          <w:b/>
          <w:bCs/>
          <w:lang w:eastAsia="pl-PL"/>
        </w:rPr>
        <w:t>PROJEKT UMOWY</w:t>
      </w:r>
    </w:p>
    <w:p w14:paraId="36EB1A09" w14:textId="77777777" w:rsidR="000B5F02" w:rsidRPr="000B5F02" w:rsidRDefault="000B5F02" w:rsidP="00946EA8">
      <w:pPr>
        <w:autoSpaceDE w:val="0"/>
        <w:autoSpaceDN w:val="0"/>
        <w:adjustRightInd w:val="0"/>
        <w:spacing w:after="0" w:line="360" w:lineRule="auto"/>
        <w:rPr>
          <w:rFonts w:ascii="Arial" w:eastAsia="Times New Roman" w:hAnsi="Arial" w:cs="Arial"/>
          <w:b/>
          <w:bCs/>
          <w:lang w:eastAsia="pl-PL"/>
        </w:rPr>
      </w:pPr>
      <w:r w:rsidRPr="000B5F02">
        <w:rPr>
          <w:rFonts w:ascii="Arial" w:eastAsia="Times New Roman" w:hAnsi="Arial" w:cs="Arial"/>
          <w:lang w:eastAsia="pl-PL"/>
        </w:rPr>
        <w:t xml:space="preserve">Projekt umowy stanowi </w:t>
      </w:r>
      <w:r w:rsidRPr="000B5F02">
        <w:rPr>
          <w:rFonts w:ascii="Arial" w:eastAsia="Times New Roman" w:hAnsi="Arial" w:cs="Arial"/>
          <w:b/>
          <w:bCs/>
          <w:lang w:eastAsia="pl-PL"/>
        </w:rPr>
        <w:t>Załącznik nr 3 do SIWZ.</w:t>
      </w:r>
    </w:p>
    <w:p w14:paraId="7DBD491C" w14:textId="77777777" w:rsidR="0097606C" w:rsidRDefault="0097606C" w:rsidP="006A3ADC">
      <w:pPr>
        <w:tabs>
          <w:tab w:val="left" w:pos="720"/>
        </w:tabs>
        <w:autoSpaceDE w:val="0"/>
        <w:autoSpaceDN w:val="0"/>
        <w:adjustRightInd w:val="0"/>
        <w:spacing w:after="0" w:line="360" w:lineRule="auto"/>
        <w:rPr>
          <w:rFonts w:ascii="Arial" w:eastAsia="Times New Roman" w:hAnsi="Arial" w:cs="Arial"/>
          <w:b/>
          <w:bCs/>
          <w:lang w:eastAsia="pl-PL"/>
        </w:rPr>
      </w:pPr>
    </w:p>
    <w:p w14:paraId="11A60706" w14:textId="3F5891A1" w:rsidR="009E6309" w:rsidRDefault="009E6309" w:rsidP="00946EA8">
      <w:pPr>
        <w:tabs>
          <w:tab w:val="left" w:pos="720"/>
        </w:tabs>
        <w:autoSpaceDE w:val="0"/>
        <w:autoSpaceDN w:val="0"/>
        <w:adjustRightInd w:val="0"/>
        <w:spacing w:after="0" w:line="360" w:lineRule="auto"/>
        <w:jc w:val="center"/>
        <w:rPr>
          <w:rFonts w:ascii="Arial" w:eastAsia="Times New Roman" w:hAnsi="Arial" w:cs="Arial"/>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XVII</w:t>
      </w:r>
    </w:p>
    <w:p w14:paraId="2013C62D" w14:textId="1E1B1FF7" w:rsidR="000B5F02" w:rsidRPr="000B5F02" w:rsidRDefault="000B5F02" w:rsidP="00946EA8">
      <w:pPr>
        <w:tabs>
          <w:tab w:val="left" w:pos="720"/>
        </w:tabs>
        <w:autoSpaceDE w:val="0"/>
        <w:autoSpaceDN w:val="0"/>
        <w:adjustRightInd w:val="0"/>
        <w:spacing w:after="0" w:line="360" w:lineRule="auto"/>
        <w:jc w:val="center"/>
        <w:rPr>
          <w:rFonts w:ascii="Arial" w:eastAsia="Times New Roman" w:hAnsi="Arial" w:cs="Arial"/>
          <w:b/>
          <w:bCs/>
          <w:lang w:eastAsia="pl-PL"/>
        </w:rPr>
      </w:pPr>
      <w:r w:rsidRPr="000B5F02">
        <w:rPr>
          <w:rFonts w:ascii="Arial" w:eastAsia="Times New Roman" w:hAnsi="Arial" w:cs="Arial"/>
          <w:b/>
          <w:bCs/>
          <w:lang w:eastAsia="pl-PL"/>
        </w:rPr>
        <w:t>POUCZENIE O ŚRODKACH OCHRONY PRAWNEJ.</w:t>
      </w:r>
    </w:p>
    <w:p w14:paraId="32538EFA" w14:textId="77777777" w:rsid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Odwołanie przysługuje wyłącznie od niezgodnej z przepisami ustawy czynności Zamawiającego podjętej w postępowaniu o udzielenie zamówienia lub zaniechania czynności, do której Zamawiający jest zobowiązany na podstawie ustawy.</w:t>
      </w:r>
    </w:p>
    <w:p w14:paraId="2AC231AE" w14:textId="77777777" w:rsid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 xml:space="preserve">Odwołanie wnosi się w terminie </w:t>
      </w:r>
      <w:r w:rsidRPr="00EB69A9">
        <w:rPr>
          <w:rFonts w:ascii="Arial" w:eastAsia="Times New Roman" w:hAnsi="Arial" w:cs="Arial"/>
          <w:u w:val="single"/>
          <w:lang w:eastAsia="pl-PL"/>
        </w:rPr>
        <w:t>10 dni</w:t>
      </w:r>
      <w:r w:rsidRPr="00EB69A9">
        <w:rPr>
          <w:rFonts w:ascii="Arial" w:eastAsia="Times New Roman" w:hAnsi="Arial" w:cs="Arial"/>
          <w:lang w:eastAsia="pl-PL"/>
        </w:rPr>
        <w:t xml:space="preserve"> od dnia przesłania informacji o czynności Zamawiającego stanowiącej podstawę jego wniesienia - jeżeli zostały przesłane w sposób określony w art. 180 ust. 5 zdanie drugie albo w terminie </w:t>
      </w:r>
      <w:r w:rsidRPr="00EB69A9">
        <w:rPr>
          <w:rFonts w:ascii="Arial" w:eastAsia="Times New Roman" w:hAnsi="Arial" w:cs="Arial"/>
          <w:u w:val="single"/>
          <w:lang w:eastAsia="pl-PL"/>
        </w:rPr>
        <w:t>15 dni</w:t>
      </w:r>
      <w:r w:rsidRPr="00EB69A9">
        <w:rPr>
          <w:rFonts w:ascii="Arial" w:eastAsia="Times New Roman" w:hAnsi="Arial" w:cs="Arial"/>
          <w:lang w:eastAsia="pl-PL"/>
        </w:rPr>
        <w:t xml:space="preserve"> - jeżeli zostały przesłane w inny sposób - w przypadku gdy wartość zamówienia jest równa lub przekracza kwoty określone w przepisach wydanych na podstawie art. 11 ust. 8;</w:t>
      </w:r>
    </w:p>
    <w:p w14:paraId="074BF04D" w14:textId="77777777" w:rsid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14:paraId="1E902BA9" w14:textId="77777777" w:rsid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W przypadku wniesienia odwołania wobec treści ogłoszenia o zamówieniu lub postanowień SIWZ, Zamawiający może przedłużyć termin składania ofert.</w:t>
      </w:r>
    </w:p>
    <w:p w14:paraId="3CE7392B" w14:textId="77777777" w:rsid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 xml:space="preserve">W przypadku wniesienia odwołania po upływie terminu składania ofert bieg terminu związania ofertą ulega zawieszeniu do czasu ogłoszenia przez </w:t>
      </w:r>
      <w:r w:rsidR="004C6F3B" w:rsidRPr="00EB69A9">
        <w:rPr>
          <w:rFonts w:ascii="Arial" w:eastAsia="Times New Roman" w:hAnsi="Arial" w:cs="Arial"/>
          <w:lang w:eastAsia="pl-PL"/>
        </w:rPr>
        <w:t>Krajową Izbę Odwoławczą</w:t>
      </w:r>
      <w:r w:rsidRPr="00EB69A9">
        <w:rPr>
          <w:rFonts w:ascii="Arial" w:eastAsia="Times New Roman" w:hAnsi="Arial" w:cs="Arial"/>
          <w:lang w:eastAsia="pl-PL"/>
        </w:rPr>
        <w:t xml:space="preserve"> orzeczenia.</w:t>
      </w:r>
    </w:p>
    <w:p w14:paraId="3226F6CD" w14:textId="77777777" w:rsid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63E14653" w14:textId="77777777" w:rsid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 xml:space="preserve">Odwołanie wnosi się do Prezesa </w:t>
      </w:r>
      <w:r w:rsidR="004C6F3B" w:rsidRPr="00EB69A9">
        <w:rPr>
          <w:rFonts w:ascii="Arial" w:eastAsia="Times New Roman" w:hAnsi="Arial" w:cs="Arial"/>
          <w:lang w:eastAsia="pl-PL"/>
        </w:rPr>
        <w:t xml:space="preserve">Krajowej </w:t>
      </w:r>
      <w:r w:rsidRPr="00EB69A9">
        <w:rPr>
          <w:rFonts w:ascii="Arial" w:eastAsia="Times New Roman" w:hAnsi="Arial" w:cs="Arial"/>
          <w:lang w:eastAsia="pl-PL"/>
        </w:rPr>
        <w:t>Izby</w:t>
      </w:r>
      <w:r w:rsidR="004C6F3B" w:rsidRPr="00EB69A9">
        <w:rPr>
          <w:rFonts w:ascii="Arial" w:eastAsia="Times New Roman" w:hAnsi="Arial" w:cs="Arial"/>
          <w:lang w:eastAsia="pl-PL"/>
        </w:rPr>
        <w:t xml:space="preserve"> Odwoławczej</w:t>
      </w:r>
      <w:r w:rsidRPr="00EB69A9">
        <w:rPr>
          <w:rFonts w:ascii="Arial" w:eastAsia="Times New Roman" w:hAnsi="Arial" w:cs="Arial"/>
          <w:lang w:eastAsia="pl-PL"/>
        </w:rPr>
        <w:t xml:space="preserve"> w formie pisemnej lub w postaci elektronicznej, podpisane bezpiecznym podpisem elektronicznym weryfikowanym przy pomocy ważnego kwalifikowanego certyfikatu lub równoważnego środka, spełniającego wymagania dla tego rodzaju podpisu.</w:t>
      </w:r>
    </w:p>
    <w:p w14:paraId="6834FF7F" w14:textId="77777777" w:rsid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 xml:space="preserve">Odwołujący przesyła kopię odwołania Zamawiającemu przed upływem terminu do </w:t>
      </w:r>
      <w:r w:rsidRPr="00EB69A9">
        <w:rPr>
          <w:rFonts w:ascii="Arial" w:eastAsia="Times New Roman" w:hAnsi="Arial" w:cs="Arial"/>
          <w:lang w:eastAsia="pl-PL"/>
        </w:rPr>
        <w:lastRenderedPageBreak/>
        <w:t>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3684BDF7" w14:textId="77777777" w:rsid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 xml:space="preserve">Na orzeczenie </w:t>
      </w:r>
      <w:r w:rsidR="004C6F3B" w:rsidRPr="00EB69A9">
        <w:rPr>
          <w:rFonts w:ascii="Arial" w:eastAsia="Times New Roman" w:hAnsi="Arial" w:cs="Arial"/>
          <w:lang w:eastAsia="pl-PL"/>
        </w:rPr>
        <w:t xml:space="preserve">Krajowej </w:t>
      </w:r>
      <w:r w:rsidRPr="00EB69A9">
        <w:rPr>
          <w:rFonts w:ascii="Arial" w:eastAsia="Times New Roman" w:hAnsi="Arial" w:cs="Arial"/>
          <w:lang w:eastAsia="pl-PL"/>
        </w:rPr>
        <w:t>Izby</w:t>
      </w:r>
      <w:r w:rsidR="004C6F3B" w:rsidRPr="00EB69A9">
        <w:rPr>
          <w:rFonts w:ascii="Arial" w:eastAsia="Times New Roman" w:hAnsi="Arial" w:cs="Arial"/>
          <w:lang w:eastAsia="pl-PL"/>
        </w:rPr>
        <w:t xml:space="preserve"> Odwoławczej</w:t>
      </w:r>
      <w:r w:rsidRPr="00EB69A9">
        <w:rPr>
          <w:rFonts w:ascii="Arial" w:eastAsia="Times New Roman" w:hAnsi="Arial" w:cs="Arial"/>
          <w:lang w:eastAsia="pl-PL"/>
        </w:rPr>
        <w:t xml:space="preserve"> stronom oraz uczestnikom postępowania odwoławczego przysługuje skarga do sądu.</w:t>
      </w:r>
    </w:p>
    <w:p w14:paraId="20D9F3F6" w14:textId="48887887" w:rsidR="000B5F02" w:rsidRPr="00EB69A9" w:rsidRDefault="000B5F02" w:rsidP="00851D01">
      <w:pPr>
        <w:pStyle w:val="Akapitzlist"/>
        <w:widowControl w:val="0"/>
        <w:numPr>
          <w:ilvl w:val="0"/>
          <w:numId w:val="51"/>
        </w:numPr>
        <w:tabs>
          <w:tab w:val="left" w:pos="422"/>
        </w:tabs>
        <w:autoSpaceDE w:val="0"/>
        <w:autoSpaceDN w:val="0"/>
        <w:adjustRightInd w:val="0"/>
        <w:spacing w:after="0" w:line="360" w:lineRule="auto"/>
        <w:jc w:val="both"/>
        <w:rPr>
          <w:rFonts w:ascii="Arial" w:eastAsia="Times New Roman" w:hAnsi="Arial" w:cs="Arial"/>
          <w:lang w:eastAsia="pl-PL"/>
        </w:rPr>
      </w:pPr>
      <w:r w:rsidRPr="00EB69A9">
        <w:rPr>
          <w:rFonts w:ascii="Arial" w:eastAsia="Times New Roman" w:hAnsi="Arial" w:cs="Arial"/>
          <w:lang w:eastAsia="pl-PL"/>
        </w:rPr>
        <w:t xml:space="preserve">Skargę wnosi się do sądu okręgowego właściwego dla siedziby albo miejsca zamieszkania Zamawiającego. Skargę wnosi się za pośrednictwem Prezesa </w:t>
      </w:r>
      <w:r w:rsidR="004C6F3B" w:rsidRPr="00EB69A9">
        <w:rPr>
          <w:rFonts w:ascii="Arial" w:eastAsia="Times New Roman" w:hAnsi="Arial" w:cs="Arial"/>
          <w:lang w:eastAsia="pl-PL"/>
        </w:rPr>
        <w:t xml:space="preserve">Krajowej </w:t>
      </w:r>
      <w:r w:rsidRPr="00EB69A9">
        <w:rPr>
          <w:rFonts w:ascii="Arial" w:eastAsia="Times New Roman" w:hAnsi="Arial" w:cs="Arial"/>
          <w:lang w:eastAsia="pl-PL"/>
        </w:rPr>
        <w:t>Izby</w:t>
      </w:r>
      <w:r w:rsidR="004C6F3B" w:rsidRPr="00EB69A9">
        <w:rPr>
          <w:rFonts w:ascii="Arial" w:eastAsia="Times New Roman" w:hAnsi="Arial" w:cs="Arial"/>
          <w:lang w:eastAsia="pl-PL"/>
        </w:rPr>
        <w:t xml:space="preserve"> Odwoławczej</w:t>
      </w:r>
      <w:r w:rsidRPr="00EB69A9">
        <w:rPr>
          <w:rFonts w:ascii="Arial" w:eastAsia="Times New Roman" w:hAnsi="Arial" w:cs="Arial"/>
          <w:lang w:eastAsia="pl-PL"/>
        </w:rPr>
        <w:t xml:space="preserve"> w terminie 7 dni od dnia doręczenia orzeczenia </w:t>
      </w:r>
      <w:r w:rsidR="004C6F3B" w:rsidRPr="00EB69A9">
        <w:rPr>
          <w:rFonts w:ascii="Arial" w:eastAsia="Times New Roman" w:hAnsi="Arial" w:cs="Arial"/>
          <w:lang w:eastAsia="pl-PL"/>
        </w:rPr>
        <w:t xml:space="preserve">Krajowej </w:t>
      </w:r>
      <w:r w:rsidRPr="00EB69A9">
        <w:rPr>
          <w:rFonts w:ascii="Arial" w:eastAsia="Times New Roman" w:hAnsi="Arial" w:cs="Arial"/>
          <w:lang w:eastAsia="pl-PL"/>
        </w:rPr>
        <w:t>Izby</w:t>
      </w:r>
      <w:r w:rsidR="004C6F3B" w:rsidRPr="00EB69A9">
        <w:rPr>
          <w:rFonts w:ascii="Arial" w:eastAsia="Times New Roman" w:hAnsi="Arial" w:cs="Arial"/>
          <w:lang w:eastAsia="pl-PL"/>
        </w:rPr>
        <w:t xml:space="preserve"> Odwoławczej</w:t>
      </w:r>
      <w:r w:rsidRPr="00EB69A9">
        <w:rPr>
          <w:rFonts w:ascii="Arial" w:eastAsia="Times New Roman" w:hAnsi="Arial" w:cs="Arial"/>
          <w:lang w:eastAsia="pl-PL"/>
        </w:rPr>
        <w:t>, przesyłając jednocześnie jej odpis przeciwnikowi skargi. Złożenie skargi w placówce pocztowej operatora publicznego jest równoznaczne z jej wniesieniem.</w:t>
      </w:r>
    </w:p>
    <w:p w14:paraId="2E43BA34" w14:textId="77777777" w:rsidR="00F23DAE" w:rsidRDefault="00F23DAE" w:rsidP="00946EA8">
      <w:pPr>
        <w:tabs>
          <w:tab w:val="left" w:pos="720"/>
        </w:tabs>
        <w:autoSpaceDE w:val="0"/>
        <w:autoSpaceDN w:val="0"/>
        <w:adjustRightInd w:val="0"/>
        <w:spacing w:after="0" w:line="360" w:lineRule="auto"/>
        <w:rPr>
          <w:rFonts w:ascii="Arial" w:eastAsia="Times New Roman" w:hAnsi="Arial" w:cs="Arial"/>
          <w:b/>
          <w:bCs/>
          <w:lang w:eastAsia="pl-PL"/>
        </w:rPr>
      </w:pPr>
    </w:p>
    <w:p w14:paraId="401EB5EB" w14:textId="77777777" w:rsidR="00EB69A9" w:rsidRDefault="009E6309" w:rsidP="00EB69A9">
      <w:pPr>
        <w:tabs>
          <w:tab w:val="left" w:pos="720"/>
        </w:tabs>
        <w:autoSpaceDE w:val="0"/>
        <w:autoSpaceDN w:val="0"/>
        <w:adjustRightInd w:val="0"/>
        <w:spacing w:after="0" w:line="360" w:lineRule="auto"/>
        <w:jc w:val="center"/>
        <w:rPr>
          <w:rFonts w:ascii="Arial" w:eastAsia="Times New Roman" w:hAnsi="Arial" w:cs="Arial"/>
          <w:lang w:eastAsia="pl-PL"/>
        </w:rPr>
      </w:pPr>
      <w:r>
        <w:rPr>
          <w:rFonts w:ascii="Arial" w:eastAsia="Times New Roman" w:hAnsi="Arial" w:cs="Arial"/>
          <w:b/>
          <w:bCs/>
          <w:lang w:eastAsia="pl-PL"/>
        </w:rPr>
        <w:t xml:space="preserve">ROZDZIAŁ </w:t>
      </w:r>
      <w:r w:rsidR="000B5F02" w:rsidRPr="000B5F02">
        <w:rPr>
          <w:rFonts w:ascii="Arial" w:eastAsia="Times New Roman" w:hAnsi="Arial" w:cs="Arial"/>
          <w:b/>
          <w:bCs/>
          <w:lang w:eastAsia="pl-PL"/>
        </w:rPr>
        <w:t>XVIII</w:t>
      </w:r>
    </w:p>
    <w:p w14:paraId="774B160F" w14:textId="0AA95093" w:rsidR="000B5F02" w:rsidRPr="00EB69A9" w:rsidRDefault="000B5F02" w:rsidP="00EB69A9">
      <w:pPr>
        <w:tabs>
          <w:tab w:val="left" w:pos="720"/>
        </w:tabs>
        <w:autoSpaceDE w:val="0"/>
        <w:autoSpaceDN w:val="0"/>
        <w:adjustRightInd w:val="0"/>
        <w:spacing w:after="0" w:line="360" w:lineRule="auto"/>
        <w:jc w:val="center"/>
        <w:rPr>
          <w:rFonts w:ascii="Arial" w:eastAsia="Times New Roman" w:hAnsi="Arial" w:cs="Arial"/>
          <w:lang w:eastAsia="pl-PL"/>
        </w:rPr>
      </w:pPr>
      <w:r w:rsidRPr="000B5F02">
        <w:rPr>
          <w:rFonts w:ascii="Arial" w:eastAsia="Times New Roman" w:hAnsi="Arial" w:cs="Arial"/>
          <w:b/>
          <w:bCs/>
          <w:lang w:eastAsia="pl-PL"/>
        </w:rPr>
        <w:t>ZAŁĄCZNIKI</w:t>
      </w:r>
    </w:p>
    <w:p w14:paraId="169A2DFF" w14:textId="77777777" w:rsidR="000B5F02" w:rsidRPr="000B5F02" w:rsidRDefault="000B5F02" w:rsidP="00851D01">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0B5F02">
        <w:rPr>
          <w:rFonts w:ascii="Arial" w:eastAsia="Times New Roman" w:hAnsi="Arial" w:cs="Arial"/>
          <w:bCs/>
          <w:lang w:eastAsia="pl-PL"/>
        </w:rPr>
        <w:t>Jednolity europejski dokument zamówienia – załącznik nr 1;</w:t>
      </w:r>
    </w:p>
    <w:p w14:paraId="33E33C85" w14:textId="77777777" w:rsidR="000B5F02" w:rsidRPr="000B5F02" w:rsidRDefault="000B5F02" w:rsidP="00851D01">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0B5F02">
        <w:rPr>
          <w:rFonts w:ascii="Arial" w:eastAsia="Times New Roman" w:hAnsi="Arial" w:cs="Arial"/>
          <w:lang w:eastAsia="pl-PL"/>
        </w:rPr>
        <w:t>Formularz ofertowy – załącznik nr 2;</w:t>
      </w:r>
    </w:p>
    <w:p w14:paraId="2F958C97" w14:textId="77777777" w:rsidR="000B5F02" w:rsidRPr="000B5F02" w:rsidRDefault="000B5F02" w:rsidP="00851D01">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0B5F02">
        <w:rPr>
          <w:rFonts w:ascii="Arial" w:eastAsia="Times New Roman" w:hAnsi="Arial" w:cs="Arial"/>
          <w:lang w:eastAsia="pl-PL"/>
        </w:rPr>
        <w:t>Projekt umowy – załącznik nr 3;</w:t>
      </w:r>
    </w:p>
    <w:p w14:paraId="173F4145" w14:textId="77777777" w:rsidR="000B5F02" w:rsidRPr="000B5F02" w:rsidRDefault="000B5F02" w:rsidP="00851D01">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0B5F02">
        <w:rPr>
          <w:rFonts w:ascii="Arial" w:eastAsia="Times New Roman" w:hAnsi="Arial" w:cs="Arial"/>
          <w:lang w:eastAsia="pl-PL"/>
        </w:rPr>
        <w:t xml:space="preserve">Oświadczenie o przynależności do grupy kapitałowej – załącznik nr 4; </w:t>
      </w:r>
    </w:p>
    <w:p w14:paraId="70B7A152" w14:textId="77777777" w:rsidR="000B5F02" w:rsidRPr="000B5F02" w:rsidRDefault="000B5F02" w:rsidP="00851D01">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0B5F02">
        <w:rPr>
          <w:rFonts w:ascii="Arial" w:eastAsia="Times New Roman" w:hAnsi="Arial" w:cs="Arial"/>
          <w:lang w:eastAsia="pl-PL"/>
        </w:rPr>
        <w:t>Wykaz wykonanych zamówień – załącznik nr 5.</w:t>
      </w:r>
    </w:p>
    <w:p w14:paraId="4FB4BBE7" w14:textId="77777777" w:rsidR="000B5F02" w:rsidRPr="000B5F02" w:rsidRDefault="000B5F02" w:rsidP="00851D01">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0B5F02">
        <w:rPr>
          <w:rFonts w:ascii="Arial" w:eastAsia="Times New Roman" w:hAnsi="Arial" w:cs="Arial"/>
          <w:lang w:eastAsia="pl-PL"/>
        </w:rPr>
        <w:t>Wykaz osób skierowanych przez Wykonawcę do realizacji zamówienia – załącznik nr 6a i 6b.</w:t>
      </w:r>
    </w:p>
    <w:p w14:paraId="63996329" w14:textId="77777777" w:rsidR="000B5F02" w:rsidRPr="000B5F02" w:rsidRDefault="000B5F02" w:rsidP="00946EA8">
      <w:pPr>
        <w:autoSpaceDE w:val="0"/>
        <w:autoSpaceDN w:val="0"/>
        <w:adjustRightInd w:val="0"/>
        <w:spacing w:after="0" w:line="360" w:lineRule="auto"/>
        <w:jc w:val="both"/>
        <w:rPr>
          <w:rFonts w:ascii="Arial" w:eastAsia="Times New Roman" w:hAnsi="Arial" w:cs="Arial"/>
          <w:lang w:eastAsia="pl-PL"/>
        </w:rPr>
      </w:pPr>
    </w:p>
    <w:p w14:paraId="0E7DF85C"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11AD9A72"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4C0AC3A8"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5400DF5E"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40860319"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7031A9C6"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3C4B0D03"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263EFE23"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59A85A95"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2AA7E61D"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0633B42A"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089369A1"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1A480C13"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5903EC6C"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0691DBEE"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24AEF422"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66D87871"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19917AD1"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7D216FC0"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13D6CF64"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610AD3CE" w14:textId="01B5AEF2" w:rsidR="0048156F" w:rsidRDefault="0048156F"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3AAC310A" w14:textId="77777777" w:rsidR="000B5F02" w:rsidRPr="0048156F" w:rsidRDefault="000B5F02" w:rsidP="000B5F02">
      <w:pPr>
        <w:widowControl w:val="0"/>
        <w:autoSpaceDE w:val="0"/>
        <w:autoSpaceDN w:val="0"/>
        <w:adjustRightInd w:val="0"/>
        <w:spacing w:after="0" w:line="240" w:lineRule="auto"/>
        <w:outlineLvl w:val="0"/>
        <w:rPr>
          <w:rFonts w:ascii="Arial" w:eastAsia="Times New Roman" w:hAnsi="Arial" w:cs="Arial"/>
          <w:b/>
          <w:i/>
          <w:u w:val="single"/>
          <w:lang w:eastAsia="pl-PL"/>
        </w:rPr>
      </w:pPr>
      <w:r w:rsidRPr="0048156F">
        <w:rPr>
          <w:rFonts w:ascii="Arial" w:eastAsia="Times New Roman" w:hAnsi="Arial" w:cs="Arial"/>
          <w:b/>
          <w:bCs/>
          <w:u w:val="single"/>
          <w:lang w:eastAsia="pl-PL"/>
        </w:rPr>
        <w:t xml:space="preserve">SKMMS.214.32.17 </w:t>
      </w:r>
    </w:p>
    <w:p w14:paraId="7AE22173" w14:textId="77777777" w:rsidR="000B5F02" w:rsidRPr="0048156F" w:rsidRDefault="000B5F02" w:rsidP="000B5F02">
      <w:pPr>
        <w:spacing w:after="0" w:line="240" w:lineRule="auto"/>
        <w:jc w:val="center"/>
        <w:outlineLvl w:val="0"/>
        <w:rPr>
          <w:rFonts w:ascii="Arial" w:eastAsia="Times New Roman" w:hAnsi="Arial" w:cs="Arial"/>
          <w:b/>
          <w:bCs/>
          <w:lang w:eastAsia="ar-SA"/>
        </w:rPr>
      </w:pPr>
    </w:p>
    <w:p w14:paraId="502A2A4B" w14:textId="77777777" w:rsidR="000B5F02" w:rsidRPr="0048156F" w:rsidRDefault="000B5F02" w:rsidP="000B5F02">
      <w:pPr>
        <w:spacing w:after="0" w:line="240" w:lineRule="auto"/>
        <w:jc w:val="center"/>
        <w:outlineLvl w:val="0"/>
        <w:rPr>
          <w:rFonts w:ascii="Arial" w:eastAsia="Times New Roman" w:hAnsi="Arial" w:cs="Arial"/>
          <w:b/>
          <w:bCs/>
          <w:lang w:eastAsia="ar-SA"/>
        </w:rPr>
      </w:pPr>
      <w:r w:rsidRPr="0048156F">
        <w:rPr>
          <w:rFonts w:ascii="Arial" w:eastAsia="Times New Roman" w:hAnsi="Arial" w:cs="Arial"/>
          <w:b/>
          <w:bCs/>
          <w:lang w:eastAsia="ar-SA"/>
        </w:rPr>
        <w:t xml:space="preserve">                                                                                                                                                      Załącznik nr 2 do SIWZ</w:t>
      </w:r>
    </w:p>
    <w:p w14:paraId="7CA56046" w14:textId="77777777" w:rsidR="000B5F02" w:rsidRPr="0048156F" w:rsidRDefault="000B5F02" w:rsidP="000B5F02">
      <w:pPr>
        <w:spacing w:after="0" w:line="240" w:lineRule="auto"/>
        <w:jc w:val="center"/>
        <w:outlineLvl w:val="0"/>
        <w:rPr>
          <w:rFonts w:ascii="Arial" w:eastAsia="Times New Roman" w:hAnsi="Arial" w:cs="Arial"/>
          <w:b/>
          <w:bCs/>
          <w:lang w:eastAsia="ar-SA"/>
        </w:rPr>
      </w:pPr>
    </w:p>
    <w:p w14:paraId="6F6B663F" w14:textId="77777777" w:rsidR="000B5F02" w:rsidRPr="0048156F" w:rsidRDefault="000B5F02" w:rsidP="000B5F02">
      <w:pPr>
        <w:spacing w:after="0" w:line="240" w:lineRule="auto"/>
        <w:jc w:val="center"/>
        <w:outlineLvl w:val="0"/>
        <w:rPr>
          <w:rFonts w:ascii="Arial" w:eastAsia="Times New Roman" w:hAnsi="Arial" w:cs="Arial"/>
          <w:b/>
          <w:bCs/>
          <w:lang w:eastAsia="ar-SA"/>
        </w:rPr>
      </w:pPr>
      <w:r w:rsidRPr="0048156F">
        <w:rPr>
          <w:rFonts w:ascii="Arial" w:eastAsia="Times New Roman" w:hAnsi="Arial" w:cs="Arial"/>
          <w:b/>
          <w:bCs/>
          <w:lang w:eastAsia="ar-SA"/>
        </w:rPr>
        <w:t>FORMULARZ OFERTOWY</w:t>
      </w:r>
    </w:p>
    <w:p w14:paraId="063E72CE" w14:textId="77777777" w:rsidR="000B5F02" w:rsidRPr="0048156F" w:rsidRDefault="000B5F02" w:rsidP="000B5F02">
      <w:pPr>
        <w:spacing w:after="0" w:line="240" w:lineRule="auto"/>
        <w:jc w:val="center"/>
        <w:rPr>
          <w:rFonts w:ascii="Arial" w:eastAsia="Times New Roman" w:hAnsi="Arial" w:cs="Arial"/>
          <w:b/>
          <w:bCs/>
          <w:lang w:eastAsia="ar-SA"/>
        </w:rPr>
      </w:pPr>
    </w:p>
    <w:p w14:paraId="24C6FC50" w14:textId="77777777" w:rsidR="000B5F02" w:rsidRPr="0048156F" w:rsidRDefault="000B5F02" w:rsidP="000B5F02">
      <w:pPr>
        <w:spacing w:after="0" w:line="240" w:lineRule="auto"/>
        <w:jc w:val="both"/>
        <w:rPr>
          <w:rFonts w:ascii="Arial" w:eastAsia="Times New Roman" w:hAnsi="Arial" w:cs="Arial"/>
          <w:lang w:eastAsia="ar-SA"/>
        </w:rPr>
      </w:pPr>
    </w:p>
    <w:p w14:paraId="391EA92A" w14:textId="52F6B0E1" w:rsidR="000B5F02" w:rsidRPr="0048156F" w:rsidRDefault="000B5F02" w:rsidP="00EB69A9">
      <w:pPr>
        <w:spacing w:after="0" w:line="360" w:lineRule="auto"/>
        <w:rPr>
          <w:rFonts w:ascii="Arial" w:eastAsia="Times New Roman" w:hAnsi="Arial" w:cs="Arial"/>
          <w:lang w:eastAsia="ar-SA"/>
        </w:rPr>
      </w:pPr>
      <w:r w:rsidRPr="0048156F">
        <w:rPr>
          <w:rFonts w:ascii="Arial" w:eastAsia="Times New Roman" w:hAnsi="Arial" w:cs="Arial"/>
          <w:lang w:eastAsia="ar-SA"/>
        </w:rPr>
        <w:t>Nazwa Wykonawcy (-ów): ………………………………………………………………………………….</w:t>
      </w:r>
      <w:r w:rsidRPr="0048156F">
        <w:rPr>
          <w:rFonts w:ascii="Arial" w:eastAsia="Times New Roman" w:hAnsi="Arial" w:cs="Arial"/>
          <w:lang w:eastAsia="ar-SA"/>
        </w:rPr>
        <w:br/>
        <w:t>........................................................................................................................................................................</w:t>
      </w:r>
    </w:p>
    <w:p w14:paraId="5AF8F726" w14:textId="75FEA587" w:rsidR="000B5F02" w:rsidRPr="0048156F" w:rsidRDefault="000B5F02" w:rsidP="00EB69A9">
      <w:pPr>
        <w:spacing w:after="0" w:line="360" w:lineRule="auto"/>
        <w:rPr>
          <w:rFonts w:ascii="Arial" w:eastAsia="Times New Roman" w:hAnsi="Arial" w:cs="Arial"/>
          <w:lang w:eastAsia="ar-SA"/>
        </w:rPr>
      </w:pPr>
      <w:r w:rsidRPr="0048156F">
        <w:rPr>
          <w:rFonts w:ascii="Arial" w:eastAsia="Times New Roman" w:hAnsi="Arial" w:cs="Arial"/>
          <w:lang w:eastAsia="ar-SA"/>
        </w:rPr>
        <w:t>.......................................................................................................................................................................</w:t>
      </w:r>
    </w:p>
    <w:p w14:paraId="3A07CF32" w14:textId="1184D8A5" w:rsidR="000B5F02" w:rsidRPr="0048156F" w:rsidRDefault="000B5F02" w:rsidP="00EB69A9">
      <w:pPr>
        <w:spacing w:after="0" w:line="360" w:lineRule="auto"/>
        <w:jc w:val="both"/>
        <w:outlineLvl w:val="0"/>
        <w:rPr>
          <w:rFonts w:ascii="Arial" w:eastAsia="Times New Roman" w:hAnsi="Arial" w:cs="Arial"/>
          <w:lang w:eastAsia="ar-SA"/>
        </w:rPr>
      </w:pPr>
      <w:r w:rsidRPr="0048156F">
        <w:rPr>
          <w:rFonts w:ascii="Arial" w:eastAsia="Times New Roman" w:hAnsi="Arial" w:cs="Arial"/>
          <w:lang w:eastAsia="ar-SA"/>
        </w:rPr>
        <w:t>NIP: ……………………………………..</w:t>
      </w:r>
    </w:p>
    <w:p w14:paraId="3A0B4755" w14:textId="045EEC0B" w:rsidR="000B5F02" w:rsidRPr="0048156F" w:rsidRDefault="000B5F02" w:rsidP="00EB69A9">
      <w:pPr>
        <w:spacing w:after="0" w:line="360" w:lineRule="auto"/>
        <w:outlineLvl w:val="0"/>
        <w:rPr>
          <w:rFonts w:ascii="Arial" w:eastAsia="Times New Roman" w:hAnsi="Arial" w:cs="Arial"/>
          <w:lang w:eastAsia="ar-SA"/>
        </w:rPr>
      </w:pPr>
      <w:r w:rsidRPr="0048156F">
        <w:rPr>
          <w:rFonts w:ascii="Arial" w:eastAsia="Times New Roman" w:hAnsi="Arial" w:cs="Arial"/>
          <w:lang w:eastAsia="ar-SA"/>
        </w:rPr>
        <w:t>Siedziba Wykonawcy (-ów) ……………………………..………………………..………………………..</w:t>
      </w:r>
    </w:p>
    <w:p w14:paraId="1C404113" w14:textId="2F2761FB" w:rsidR="000B5F02" w:rsidRPr="0048156F" w:rsidRDefault="000B5F02" w:rsidP="00EB69A9">
      <w:pPr>
        <w:spacing w:after="0" w:line="360" w:lineRule="auto"/>
        <w:rPr>
          <w:rFonts w:ascii="Arial" w:eastAsia="Times New Roman" w:hAnsi="Arial" w:cs="Arial"/>
          <w:lang w:eastAsia="ar-SA"/>
        </w:rPr>
      </w:pPr>
      <w:r w:rsidRPr="0048156F">
        <w:rPr>
          <w:rFonts w:ascii="Arial" w:eastAsia="Times New Roman" w:hAnsi="Arial" w:cs="Arial"/>
          <w:lang w:eastAsia="ar-SA"/>
        </w:rPr>
        <w:t>.......................................................................................................................................................................</w:t>
      </w:r>
    </w:p>
    <w:p w14:paraId="5D1E72B8" w14:textId="3835C43A" w:rsidR="000B5F02" w:rsidRPr="0048156F" w:rsidRDefault="000B5F02" w:rsidP="00EB69A9">
      <w:pPr>
        <w:spacing w:after="0" w:line="360" w:lineRule="auto"/>
        <w:outlineLvl w:val="0"/>
        <w:rPr>
          <w:rFonts w:ascii="Arial" w:eastAsia="Times New Roman" w:hAnsi="Arial" w:cs="Arial"/>
          <w:lang w:eastAsia="ar-SA"/>
        </w:rPr>
      </w:pPr>
      <w:r w:rsidRPr="0048156F">
        <w:rPr>
          <w:rFonts w:ascii="Arial" w:eastAsia="Times New Roman" w:hAnsi="Arial" w:cs="Arial"/>
          <w:lang w:eastAsia="ar-SA"/>
        </w:rPr>
        <w:t>Adres Wykonawcy …………………………………………………………………………………………</w:t>
      </w:r>
    </w:p>
    <w:p w14:paraId="1E1DC72E" w14:textId="043168A6" w:rsidR="000B5F02" w:rsidRPr="0048156F" w:rsidRDefault="000B5F02" w:rsidP="00EB69A9">
      <w:pPr>
        <w:spacing w:after="0" w:line="360" w:lineRule="auto"/>
        <w:rPr>
          <w:rFonts w:ascii="Arial" w:eastAsia="Times New Roman" w:hAnsi="Arial" w:cs="Arial"/>
          <w:lang w:eastAsia="ar-SA"/>
        </w:rPr>
      </w:pPr>
      <w:r w:rsidRPr="0048156F">
        <w:rPr>
          <w:rFonts w:ascii="Arial" w:eastAsia="Times New Roman" w:hAnsi="Arial" w:cs="Arial"/>
          <w:lang w:eastAsia="ar-SA"/>
        </w:rPr>
        <w:t>.......................................................................................................................................................................</w:t>
      </w:r>
    </w:p>
    <w:p w14:paraId="776EEDAC" w14:textId="77777777" w:rsidR="000B5F02" w:rsidRPr="0048156F" w:rsidRDefault="000B5F02" w:rsidP="00EB69A9">
      <w:pPr>
        <w:spacing w:after="0" w:line="360" w:lineRule="auto"/>
        <w:rPr>
          <w:rFonts w:ascii="Arial" w:eastAsia="Times New Roman" w:hAnsi="Arial" w:cs="Arial"/>
          <w:lang w:eastAsia="ar-SA"/>
        </w:rPr>
      </w:pPr>
      <w:r w:rsidRPr="0048156F">
        <w:rPr>
          <w:rFonts w:ascii="Arial" w:eastAsia="Times New Roman" w:hAnsi="Arial" w:cs="Arial"/>
          <w:lang w:eastAsia="ar-SA"/>
        </w:rPr>
        <w:t xml:space="preserve">nr </w:t>
      </w:r>
      <w:proofErr w:type="spellStart"/>
      <w:r w:rsidRPr="0048156F">
        <w:rPr>
          <w:rFonts w:ascii="Arial" w:eastAsia="Times New Roman" w:hAnsi="Arial" w:cs="Arial"/>
          <w:lang w:eastAsia="ar-SA"/>
        </w:rPr>
        <w:t>tel</w:t>
      </w:r>
      <w:proofErr w:type="spellEnd"/>
      <w:r w:rsidRPr="0048156F">
        <w:rPr>
          <w:rFonts w:ascii="Arial" w:eastAsia="Times New Roman" w:hAnsi="Arial" w:cs="Arial"/>
          <w:lang w:eastAsia="ar-SA"/>
        </w:rPr>
        <w:t>…………………….........nr faksu …………………………………………………………………….</w:t>
      </w:r>
    </w:p>
    <w:p w14:paraId="75A0E800" w14:textId="77777777" w:rsidR="000B5F02" w:rsidRPr="0048156F" w:rsidRDefault="000B5F02" w:rsidP="00EB69A9">
      <w:pPr>
        <w:spacing w:after="0" w:line="360" w:lineRule="auto"/>
        <w:rPr>
          <w:rFonts w:ascii="Arial" w:eastAsia="Times New Roman" w:hAnsi="Arial" w:cs="Arial"/>
          <w:lang w:eastAsia="ar-SA"/>
        </w:rPr>
      </w:pPr>
      <w:r w:rsidRPr="0048156F">
        <w:rPr>
          <w:rFonts w:ascii="Arial" w:eastAsia="Times New Roman" w:hAnsi="Arial" w:cs="Arial"/>
          <w:lang w:eastAsia="ar-SA"/>
        </w:rPr>
        <w:t>adres e-mail...................................................................................................................................................</w:t>
      </w:r>
    </w:p>
    <w:p w14:paraId="38F14668" w14:textId="77777777" w:rsidR="000B5F02" w:rsidRPr="0048156F" w:rsidRDefault="000B5F02" w:rsidP="00EB69A9">
      <w:pPr>
        <w:widowControl w:val="0"/>
        <w:tabs>
          <w:tab w:val="left" w:pos="960"/>
        </w:tabs>
        <w:autoSpaceDE w:val="0"/>
        <w:autoSpaceDN w:val="0"/>
        <w:adjustRightInd w:val="0"/>
        <w:spacing w:after="0" w:line="360" w:lineRule="auto"/>
        <w:ind w:right="-1"/>
        <w:jc w:val="center"/>
        <w:rPr>
          <w:rFonts w:ascii="Arial" w:eastAsia="Times New Roman" w:hAnsi="Arial" w:cs="Arial"/>
          <w:lang w:eastAsia="ar-SA"/>
        </w:rPr>
      </w:pPr>
      <w:r w:rsidRPr="0048156F">
        <w:rPr>
          <w:rFonts w:ascii="Arial" w:eastAsia="Times New Roman" w:hAnsi="Arial" w:cs="Arial"/>
          <w:lang w:eastAsia="ar-SA"/>
        </w:rPr>
        <w:t>Adresat:</w:t>
      </w:r>
    </w:p>
    <w:p w14:paraId="1B26C7BE" w14:textId="77777777" w:rsidR="000B5F02" w:rsidRPr="0048156F" w:rsidRDefault="000B5F02" w:rsidP="00EB69A9">
      <w:pPr>
        <w:widowControl w:val="0"/>
        <w:autoSpaceDE w:val="0"/>
        <w:autoSpaceDN w:val="0"/>
        <w:adjustRightInd w:val="0"/>
        <w:spacing w:after="0" w:line="360" w:lineRule="auto"/>
        <w:ind w:right="-1"/>
        <w:jc w:val="center"/>
        <w:rPr>
          <w:rFonts w:ascii="Arial" w:eastAsia="Times New Roman" w:hAnsi="Arial" w:cs="Arial"/>
          <w:b/>
          <w:lang w:eastAsia="ar-SA"/>
        </w:rPr>
      </w:pPr>
      <w:r w:rsidRPr="0048156F">
        <w:rPr>
          <w:rFonts w:ascii="Arial" w:eastAsia="Times New Roman" w:hAnsi="Arial" w:cs="Arial"/>
          <w:b/>
          <w:lang w:eastAsia="ar-SA"/>
        </w:rPr>
        <w:t>PKP Szybka Kolej Miejska w Trójmieście Sp. z o.o.</w:t>
      </w:r>
    </w:p>
    <w:p w14:paraId="39C99433" w14:textId="77777777" w:rsidR="000B5F02" w:rsidRPr="0048156F" w:rsidRDefault="000B5F02" w:rsidP="00EB69A9">
      <w:pPr>
        <w:widowControl w:val="0"/>
        <w:autoSpaceDE w:val="0"/>
        <w:autoSpaceDN w:val="0"/>
        <w:adjustRightInd w:val="0"/>
        <w:spacing w:after="0" w:line="360" w:lineRule="auto"/>
        <w:jc w:val="center"/>
        <w:rPr>
          <w:rFonts w:ascii="Arial" w:eastAsia="Times New Roman" w:hAnsi="Arial" w:cs="Arial"/>
          <w:b/>
          <w:lang w:eastAsia="ar-SA"/>
        </w:rPr>
      </w:pPr>
      <w:r w:rsidRPr="0048156F">
        <w:rPr>
          <w:rFonts w:ascii="Arial" w:eastAsia="Times New Roman" w:hAnsi="Arial" w:cs="Arial"/>
          <w:b/>
          <w:lang w:eastAsia="ar-SA"/>
        </w:rPr>
        <w:t>ul. Morska 350A 81-002 Gdynia</w:t>
      </w:r>
    </w:p>
    <w:p w14:paraId="16154C80" w14:textId="41BBF97F" w:rsidR="000B5F02" w:rsidRPr="0048156F" w:rsidRDefault="000B5F02" w:rsidP="00EB69A9">
      <w:pPr>
        <w:autoSpaceDE w:val="0"/>
        <w:autoSpaceDN w:val="0"/>
        <w:adjustRightInd w:val="0"/>
        <w:spacing w:after="0" w:line="360" w:lineRule="auto"/>
        <w:jc w:val="both"/>
        <w:rPr>
          <w:rFonts w:ascii="Arial" w:eastAsia="Times New Roman" w:hAnsi="Arial" w:cs="Arial"/>
          <w:b/>
          <w:lang w:eastAsia="pl-PL"/>
        </w:rPr>
      </w:pPr>
      <w:r w:rsidRPr="0048156F">
        <w:rPr>
          <w:rFonts w:ascii="Arial" w:eastAsia="Times New Roman" w:hAnsi="Arial" w:cs="Arial"/>
          <w:lang w:eastAsia="ar-SA"/>
        </w:rPr>
        <w:t xml:space="preserve">Nawiązując do ogłoszenia o przetargu nieograniczonym na </w:t>
      </w:r>
      <w:r w:rsidRPr="0048156F">
        <w:rPr>
          <w:rFonts w:ascii="Arial" w:hAnsi="Arial" w:cs="Arial"/>
          <w:b/>
        </w:rPr>
        <w:t>„Modernizacja przystanku osobowego SKM Gdynia Redłowo”</w:t>
      </w:r>
      <w:r w:rsidRPr="0048156F">
        <w:rPr>
          <w:rFonts w:ascii="Arial" w:eastAsia="Times New Roman" w:hAnsi="Arial" w:cs="Arial"/>
          <w:b/>
          <w:lang w:eastAsia="pl-PL"/>
        </w:rPr>
        <w:t xml:space="preserve"> </w:t>
      </w:r>
      <w:r w:rsidRPr="0048156F">
        <w:rPr>
          <w:rFonts w:ascii="Arial" w:eastAsia="Times New Roman" w:hAnsi="Arial" w:cs="Arial"/>
          <w:b/>
          <w:bCs/>
          <w:lang w:eastAsia="pl-PL"/>
        </w:rPr>
        <w:t>numer sprawy – SKMMS.214.32.17</w:t>
      </w:r>
      <w:r w:rsidRPr="0048156F">
        <w:rPr>
          <w:rFonts w:ascii="Arial" w:eastAsia="Times New Roman" w:hAnsi="Arial" w:cs="Arial"/>
          <w:bCs/>
          <w:lang w:eastAsia="pl-PL"/>
        </w:rPr>
        <w:t xml:space="preserve"> </w:t>
      </w:r>
      <w:r w:rsidRPr="0048156F">
        <w:rPr>
          <w:rFonts w:ascii="Arial" w:eastAsia="Times New Roman" w:hAnsi="Arial" w:cs="Arial"/>
          <w:lang w:eastAsia="ar-SA"/>
        </w:rPr>
        <w:t>oświadczam, iż reprezentowany przeze mnie Wykonawca oferuje wykonanie przedmiotu zamówienia:</w:t>
      </w:r>
    </w:p>
    <w:p w14:paraId="4A248EC2"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za cenę brutto:.................................zł,</w:t>
      </w:r>
    </w:p>
    <w:p w14:paraId="77859485"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słownie................................................................................................................zł</w:t>
      </w:r>
    </w:p>
    <w:p w14:paraId="5A9FAFAC"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w tym kwota netto...........................................zł</w:t>
      </w:r>
    </w:p>
    <w:p w14:paraId="3B232EFA"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słownie................................................................................................................zł</w:t>
      </w:r>
    </w:p>
    <w:p w14:paraId="4FCE1053" w14:textId="77777777" w:rsidR="000B5F02" w:rsidRPr="0048156F" w:rsidRDefault="000B5F02" w:rsidP="00EB69A9">
      <w:pPr>
        <w:spacing w:after="0" w:line="360" w:lineRule="auto"/>
        <w:rPr>
          <w:rFonts w:ascii="Arial" w:eastAsia="Times New Roman" w:hAnsi="Arial" w:cs="Arial"/>
          <w:lang w:eastAsia="ar-SA"/>
        </w:rPr>
      </w:pPr>
      <w:r w:rsidRPr="0048156F">
        <w:rPr>
          <w:rFonts w:ascii="Arial" w:eastAsia="Times New Roman" w:hAnsi="Arial" w:cs="Arial"/>
          <w:lang w:eastAsia="ar-SA"/>
        </w:rPr>
        <w:t>wysokość podatku VAT .................................% tj................................................................zł</w:t>
      </w:r>
    </w:p>
    <w:p w14:paraId="2F552262"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 xml:space="preserve">słownie.................................................................................................................zł </w:t>
      </w:r>
    </w:p>
    <w:p w14:paraId="7014E875"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w tym:</w:t>
      </w:r>
    </w:p>
    <w:p w14:paraId="6D26CF0E" w14:textId="77777777" w:rsidR="000B5F02" w:rsidRPr="0048156F" w:rsidRDefault="000B5F02" w:rsidP="00851D01">
      <w:pPr>
        <w:numPr>
          <w:ilvl w:val="3"/>
          <w:numId w:val="1"/>
        </w:numPr>
        <w:spacing w:after="0" w:line="360" w:lineRule="auto"/>
        <w:ind w:left="284"/>
        <w:contextualSpacing/>
        <w:jc w:val="both"/>
        <w:rPr>
          <w:rFonts w:ascii="Arial" w:eastAsia="Times New Roman" w:hAnsi="Arial" w:cs="Arial"/>
          <w:lang w:eastAsia="ar-SA"/>
        </w:rPr>
      </w:pPr>
      <w:r w:rsidRPr="0048156F">
        <w:rPr>
          <w:rFonts w:ascii="Arial" w:eastAsia="Times New Roman" w:hAnsi="Arial" w:cs="Arial"/>
          <w:lang w:eastAsia="ar-SA"/>
        </w:rPr>
        <w:lastRenderedPageBreak/>
        <w:t>Dokumentacja projektowa</w:t>
      </w:r>
    </w:p>
    <w:p w14:paraId="04E2445A"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za cenę brutto:.................................zł,</w:t>
      </w:r>
      <w:r w:rsidRPr="0048156F">
        <w:rPr>
          <w:rFonts w:ascii="Arial" w:eastAsia="Times New Roman" w:hAnsi="Arial" w:cs="Arial"/>
          <w:color w:val="FF0000"/>
          <w:lang w:eastAsia="ar-SA"/>
        </w:rPr>
        <w:t xml:space="preserve"> </w:t>
      </w:r>
      <w:r w:rsidRPr="0048156F">
        <w:rPr>
          <w:rFonts w:ascii="Arial" w:eastAsia="Times New Roman" w:hAnsi="Arial" w:cs="Arial"/>
          <w:lang w:eastAsia="ar-SA"/>
        </w:rPr>
        <w:t>co stanowi …………. % ceny oferty brutto.</w:t>
      </w:r>
    </w:p>
    <w:p w14:paraId="7764D256"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słownie................................................................................................................zł</w:t>
      </w:r>
    </w:p>
    <w:p w14:paraId="71E61C6F"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w tym kwota netto...........................................zł</w:t>
      </w:r>
    </w:p>
    <w:p w14:paraId="23DDBD72"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słownie................................................................................................................zł</w:t>
      </w:r>
    </w:p>
    <w:p w14:paraId="0CB98048" w14:textId="77777777" w:rsidR="000B5F02" w:rsidRPr="0048156F" w:rsidRDefault="000B5F02" w:rsidP="00EB69A9">
      <w:pPr>
        <w:spacing w:after="0" w:line="360" w:lineRule="auto"/>
        <w:rPr>
          <w:rFonts w:ascii="Arial" w:eastAsia="Times New Roman" w:hAnsi="Arial" w:cs="Arial"/>
          <w:lang w:eastAsia="ar-SA"/>
        </w:rPr>
      </w:pPr>
      <w:r w:rsidRPr="0048156F">
        <w:rPr>
          <w:rFonts w:ascii="Arial" w:eastAsia="Times New Roman" w:hAnsi="Arial" w:cs="Arial"/>
          <w:lang w:eastAsia="ar-SA"/>
        </w:rPr>
        <w:t>wysokość podatku VAT .................................% tj................................................................zł</w:t>
      </w:r>
    </w:p>
    <w:p w14:paraId="437AF0AB" w14:textId="041FEB5D" w:rsidR="000B5F02"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 xml:space="preserve">słownie.................................................................................................................zł </w:t>
      </w:r>
    </w:p>
    <w:p w14:paraId="579503E9" w14:textId="66B94D3E" w:rsidR="0048156F" w:rsidRPr="0048156F" w:rsidRDefault="0048156F" w:rsidP="00EB69A9">
      <w:pPr>
        <w:spacing w:after="0" w:line="360" w:lineRule="auto"/>
        <w:jc w:val="both"/>
        <w:rPr>
          <w:rFonts w:ascii="Arial" w:eastAsia="Times New Roman" w:hAnsi="Arial" w:cs="Arial"/>
          <w:lang w:eastAsia="ar-SA"/>
        </w:rPr>
      </w:pPr>
      <w:r>
        <w:rPr>
          <w:rFonts w:ascii="Arial" w:eastAsia="Times New Roman" w:hAnsi="Arial" w:cs="Arial"/>
          <w:lang w:eastAsia="ar-SA"/>
        </w:rPr>
        <w:t>Wartość dokumentacji projektowej nie może przekroczyć 4% wartości brutto całej inwestycji.</w:t>
      </w:r>
    </w:p>
    <w:p w14:paraId="5E6FB7E5" w14:textId="77777777" w:rsidR="000B5F02" w:rsidRPr="0048156F" w:rsidRDefault="000B5F02" w:rsidP="00851D01">
      <w:pPr>
        <w:numPr>
          <w:ilvl w:val="3"/>
          <w:numId w:val="1"/>
        </w:numPr>
        <w:spacing w:after="0" w:line="360" w:lineRule="auto"/>
        <w:ind w:left="284" w:hanging="284"/>
        <w:contextualSpacing/>
        <w:jc w:val="both"/>
        <w:rPr>
          <w:rFonts w:ascii="Arial" w:eastAsia="Times New Roman" w:hAnsi="Arial" w:cs="Arial"/>
          <w:lang w:eastAsia="ar-SA"/>
        </w:rPr>
      </w:pPr>
      <w:r w:rsidRPr="0048156F">
        <w:rPr>
          <w:rFonts w:ascii="Arial" w:eastAsia="Times New Roman" w:hAnsi="Arial" w:cs="Arial"/>
          <w:lang w:eastAsia="ar-SA"/>
        </w:rPr>
        <w:t xml:space="preserve">Roboty budowlane </w:t>
      </w:r>
    </w:p>
    <w:p w14:paraId="7EEEBBFB"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za cenę brutto:.................................zł,</w:t>
      </w:r>
    </w:p>
    <w:p w14:paraId="27AE8CB0"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słownie................................................................................................................zł</w:t>
      </w:r>
    </w:p>
    <w:p w14:paraId="6E580331"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w tym kwota netto...........................................zł</w:t>
      </w:r>
    </w:p>
    <w:p w14:paraId="417F650A"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słownie................................................................................................................zł</w:t>
      </w:r>
    </w:p>
    <w:p w14:paraId="4F53FC62" w14:textId="77777777" w:rsidR="000B5F02" w:rsidRPr="0048156F" w:rsidRDefault="000B5F02" w:rsidP="00EB69A9">
      <w:pPr>
        <w:spacing w:after="0" w:line="360" w:lineRule="auto"/>
        <w:rPr>
          <w:rFonts w:ascii="Arial" w:eastAsia="Times New Roman" w:hAnsi="Arial" w:cs="Arial"/>
          <w:lang w:eastAsia="ar-SA"/>
        </w:rPr>
      </w:pPr>
      <w:r w:rsidRPr="0048156F">
        <w:rPr>
          <w:rFonts w:ascii="Arial" w:eastAsia="Times New Roman" w:hAnsi="Arial" w:cs="Arial"/>
          <w:lang w:eastAsia="ar-SA"/>
        </w:rPr>
        <w:t>wysokość podatku VAT .................................% tj................................................................zł</w:t>
      </w:r>
    </w:p>
    <w:p w14:paraId="7709506A" w14:textId="77777777" w:rsidR="00EB69A9"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słownie.................................................................................................................zł</w:t>
      </w:r>
    </w:p>
    <w:p w14:paraId="5C1D576F" w14:textId="7DE28B5C" w:rsidR="000B5F02" w:rsidRPr="0048156F" w:rsidRDefault="000B5F02" w:rsidP="00851D01">
      <w:pPr>
        <w:pStyle w:val="Akapitzlist"/>
        <w:numPr>
          <w:ilvl w:val="0"/>
          <w:numId w:val="52"/>
        </w:numPr>
        <w:tabs>
          <w:tab w:val="left" w:pos="284"/>
        </w:tabs>
        <w:spacing w:after="0" w:line="360" w:lineRule="auto"/>
        <w:ind w:left="0" w:firstLine="0"/>
        <w:jc w:val="both"/>
        <w:rPr>
          <w:rFonts w:ascii="Arial" w:eastAsia="Times New Roman" w:hAnsi="Arial" w:cs="Arial"/>
          <w:lang w:eastAsia="ar-SA"/>
        </w:rPr>
      </w:pPr>
      <w:r w:rsidRPr="0048156F">
        <w:rPr>
          <w:rFonts w:ascii="Arial" w:eastAsia="Times New Roman" w:hAnsi="Arial" w:cs="Arial"/>
          <w:lang w:eastAsia="ar-SA"/>
        </w:rPr>
        <w:t>Nadzór autorski</w:t>
      </w:r>
    </w:p>
    <w:p w14:paraId="6CB011D7"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za cenę brutto:.................................zł,</w:t>
      </w:r>
    </w:p>
    <w:p w14:paraId="39A9611D"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słownie................................................................................................................zł</w:t>
      </w:r>
    </w:p>
    <w:p w14:paraId="31FF60B0"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w tym kwota netto...........................................zł</w:t>
      </w:r>
    </w:p>
    <w:p w14:paraId="2D2D20E5"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słownie................................................................................................................zł</w:t>
      </w:r>
    </w:p>
    <w:p w14:paraId="3753CCAE" w14:textId="77777777" w:rsidR="000B5F02"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wysokość podatku VAT .................................% tj................................................................zł</w:t>
      </w:r>
    </w:p>
    <w:p w14:paraId="0BEA5E0F" w14:textId="77777777" w:rsidR="00EB69A9" w:rsidRPr="0048156F" w:rsidRDefault="000B5F02" w:rsidP="00EB69A9">
      <w:pPr>
        <w:spacing w:after="0" w:line="360" w:lineRule="auto"/>
        <w:jc w:val="both"/>
        <w:rPr>
          <w:rFonts w:ascii="Arial" w:eastAsia="Times New Roman" w:hAnsi="Arial" w:cs="Arial"/>
          <w:lang w:eastAsia="ar-SA"/>
        </w:rPr>
      </w:pPr>
      <w:r w:rsidRPr="0048156F">
        <w:rPr>
          <w:rFonts w:ascii="Arial" w:eastAsia="Times New Roman" w:hAnsi="Arial" w:cs="Arial"/>
          <w:lang w:eastAsia="ar-SA"/>
        </w:rPr>
        <w:t>słownie.................................................................................................................z</w:t>
      </w:r>
      <w:r w:rsidR="00EB69A9" w:rsidRPr="0048156F">
        <w:rPr>
          <w:rFonts w:ascii="Arial" w:eastAsia="Times New Roman" w:hAnsi="Arial" w:cs="Arial"/>
          <w:lang w:eastAsia="ar-SA"/>
        </w:rPr>
        <w:t>ł</w:t>
      </w:r>
    </w:p>
    <w:p w14:paraId="63B42445" w14:textId="77777777" w:rsidR="00EB69A9" w:rsidRPr="0048156F" w:rsidRDefault="00EB69A9" w:rsidP="00EB69A9">
      <w:pPr>
        <w:spacing w:after="0" w:line="360" w:lineRule="auto"/>
        <w:ind w:left="-142"/>
        <w:jc w:val="both"/>
        <w:rPr>
          <w:rFonts w:ascii="Arial" w:eastAsia="Times New Roman" w:hAnsi="Arial" w:cs="Arial"/>
          <w:lang w:eastAsia="ar-SA"/>
        </w:rPr>
      </w:pPr>
    </w:p>
    <w:p w14:paraId="61955737" w14:textId="674F2E67" w:rsidR="000B5F02" w:rsidRPr="0048156F" w:rsidRDefault="000B5F02" w:rsidP="00EB69A9">
      <w:pPr>
        <w:spacing w:after="0" w:line="360" w:lineRule="auto"/>
        <w:ind w:left="-142"/>
        <w:jc w:val="both"/>
        <w:rPr>
          <w:rFonts w:ascii="Arial" w:eastAsia="Times New Roman" w:hAnsi="Arial" w:cs="Arial"/>
          <w:lang w:eastAsia="ar-SA"/>
        </w:rPr>
      </w:pPr>
      <w:r w:rsidRPr="0048156F">
        <w:rPr>
          <w:rFonts w:ascii="Arial" w:eastAsia="Times New Roman" w:hAnsi="Arial" w:cs="Arial"/>
          <w:lang w:eastAsia="ar-SA"/>
        </w:rPr>
        <w:t>Wykonawca oświadcza, że:</w:t>
      </w:r>
    </w:p>
    <w:p w14:paraId="702E359F" w14:textId="77777777" w:rsidR="00EB69A9" w:rsidRPr="0048156F" w:rsidRDefault="000B5F02" w:rsidP="00851D01">
      <w:pPr>
        <w:widowControl w:val="0"/>
        <w:numPr>
          <w:ilvl w:val="0"/>
          <w:numId w:val="4"/>
        </w:numPr>
        <w:suppressAutoHyphens/>
        <w:autoSpaceDE w:val="0"/>
        <w:autoSpaceDN w:val="0"/>
        <w:adjustRightInd w:val="0"/>
        <w:spacing w:after="0" w:line="360" w:lineRule="auto"/>
        <w:ind w:left="714" w:hanging="357"/>
        <w:jc w:val="both"/>
        <w:rPr>
          <w:rFonts w:ascii="Arial" w:eastAsia="Times New Roman" w:hAnsi="Arial" w:cs="Arial"/>
          <w:lang w:eastAsia="ar-SA"/>
        </w:rPr>
      </w:pPr>
      <w:r w:rsidRPr="0048156F">
        <w:rPr>
          <w:rFonts w:ascii="Arial" w:eastAsia="Times New Roman" w:hAnsi="Arial" w:cs="Arial"/>
          <w:lang w:eastAsia="ar-SA"/>
        </w:rPr>
        <w:t>Udziela 60 miesięcy gwarancji na wykonane roboty budowlane, liczone od dnia podpisania protokołu odbioru robót.</w:t>
      </w:r>
    </w:p>
    <w:p w14:paraId="5F428B5A" w14:textId="557E7A7F" w:rsidR="000B5F02" w:rsidRPr="0048156F" w:rsidRDefault="000B5F02" w:rsidP="00851D01">
      <w:pPr>
        <w:widowControl w:val="0"/>
        <w:numPr>
          <w:ilvl w:val="0"/>
          <w:numId w:val="4"/>
        </w:numPr>
        <w:suppressAutoHyphens/>
        <w:autoSpaceDE w:val="0"/>
        <w:autoSpaceDN w:val="0"/>
        <w:adjustRightInd w:val="0"/>
        <w:spacing w:after="0" w:line="360" w:lineRule="auto"/>
        <w:ind w:left="714" w:hanging="357"/>
        <w:jc w:val="both"/>
        <w:rPr>
          <w:rFonts w:ascii="Arial" w:eastAsia="Times New Roman" w:hAnsi="Arial" w:cs="Arial"/>
          <w:lang w:eastAsia="ar-SA"/>
        </w:rPr>
      </w:pPr>
      <w:r w:rsidRPr="0048156F">
        <w:rPr>
          <w:rFonts w:ascii="Arial" w:eastAsia="Times New Roman" w:hAnsi="Arial" w:cs="Arial"/>
          <w:lang w:eastAsia="ar-SA"/>
        </w:rPr>
        <w:t xml:space="preserve">Całość prac objętych niniejszym zamówieniem wykona do dnia ............... . </w:t>
      </w:r>
    </w:p>
    <w:p w14:paraId="422BC38B" w14:textId="229A6608" w:rsidR="00EB69A9" w:rsidRPr="0048156F" w:rsidRDefault="00C72087" w:rsidP="00EB69A9">
      <w:pPr>
        <w:widowControl w:val="0"/>
        <w:suppressAutoHyphens/>
        <w:autoSpaceDE w:val="0"/>
        <w:autoSpaceDN w:val="0"/>
        <w:adjustRightInd w:val="0"/>
        <w:spacing w:after="0" w:line="360" w:lineRule="auto"/>
        <w:ind w:left="709"/>
        <w:jc w:val="both"/>
        <w:rPr>
          <w:rFonts w:ascii="Arial" w:eastAsia="Times New Roman" w:hAnsi="Arial" w:cs="Arial"/>
          <w:lang w:eastAsia="ar-SA"/>
        </w:rPr>
      </w:pPr>
      <w:r w:rsidRPr="0048156F">
        <w:rPr>
          <w:rFonts w:ascii="Arial" w:eastAsia="Times New Roman" w:hAnsi="Arial" w:cs="Arial"/>
          <w:lang w:eastAsia="ar-SA"/>
        </w:rPr>
        <w:t>Uwaga! W przypadku braku wskazania w ofercie czasu zakończenia całości prac, oferta taka zostanie odrzucona jako niezgodna z SIWZ.</w:t>
      </w:r>
      <w:r w:rsidR="0048156F">
        <w:rPr>
          <w:rFonts w:ascii="Arial" w:eastAsia="Times New Roman" w:hAnsi="Arial" w:cs="Arial"/>
          <w:lang w:eastAsia="ar-SA"/>
        </w:rPr>
        <w:t xml:space="preserve"> Termin wykonania całości prac musi zostać podany poprzez wskazanie daty w formacie DD/MM/RRRR. Wykonawca wykona całość prac w terminie wskazanym w ofercie, z zastrzeżeniem, </w:t>
      </w:r>
      <w:r w:rsidR="0097606C">
        <w:rPr>
          <w:rFonts w:ascii="Arial" w:eastAsia="Times New Roman" w:hAnsi="Arial" w:cs="Arial"/>
          <w:lang w:eastAsia="ar-SA"/>
        </w:rPr>
        <w:t>ż</w:t>
      </w:r>
      <w:r w:rsidR="0048156F">
        <w:rPr>
          <w:rFonts w:ascii="Arial" w:eastAsia="Times New Roman" w:hAnsi="Arial" w:cs="Arial"/>
          <w:lang w:eastAsia="ar-SA"/>
        </w:rPr>
        <w:t>e nie później niż do dnia 31 października 2019 r. Oferty z dłuższym terminem wykonania niż do 31 października 2019 r. albo bez wskazania terminu będą traktowane jako niezgodne z treścią SIWZ i tym samym odrzucone.</w:t>
      </w:r>
    </w:p>
    <w:p w14:paraId="047A0D1D" w14:textId="77777777" w:rsidR="00EB69A9" w:rsidRPr="0048156F" w:rsidRDefault="000B5F02" w:rsidP="00851D01">
      <w:pPr>
        <w:pStyle w:val="Akapitzlist"/>
        <w:widowControl w:val="0"/>
        <w:numPr>
          <w:ilvl w:val="0"/>
          <w:numId w:val="54"/>
        </w:numPr>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Times New Roman" w:hAnsi="Arial" w:cs="Arial"/>
          <w:lang w:eastAsia="ar-SA"/>
        </w:rPr>
        <w:t>W cenie oferty zostały uwzględnione wszystkie koszty związane z wykonaniem zamówienia.</w:t>
      </w:r>
    </w:p>
    <w:p w14:paraId="7E7E4594" w14:textId="77777777" w:rsidR="00EB69A9" w:rsidRPr="0048156F" w:rsidRDefault="000B5F02" w:rsidP="00851D01">
      <w:pPr>
        <w:pStyle w:val="Akapitzlist"/>
        <w:widowControl w:val="0"/>
        <w:numPr>
          <w:ilvl w:val="0"/>
          <w:numId w:val="54"/>
        </w:numPr>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Times New Roman" w:hAnsi="Arial" w:cs="Arial"/>
          <w:lang w:eastAsia="ar-SA"/>
        </w:rPr>
        <w:t>Zapoznał się z treścią Specyfikacji Istotnych Warunków Zamówienia i nie wnosi do niej zastrzeżeń oraz przyjmuje warunki w niej zawarte.</w:t>
      </w:r>
    </w:p>
    <w:p w14:paraId="16602DF9" w14:textId="77777777" w:rsidR="00EB69A9" w:rsidRPr="0048156F" w:rsidRDefault="000B5F02" w:rsidP="00851D01">
      <w:pPr>
        <w:pStyle w:val="Akapitzlist"/>
        <w:widowControl w:val="0"/>
        <w:numPr>
          <w:ilvl w:val="0"/>
          <w:numId w:val="54"/>
        </w:numPr>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Times New Roman" w:hAnsi="Arial" w:cs="Arial"/>
          <w:lang w:eastAsia="ar-SA"/>
        </w:rPr>
        <w:lastRenderedPageBreak/>
        <w:t>Akceptuje bez zastrzeżeń projekt umowy stanowiący załącznik Nr 3 do SIWZ</w:t>
      </w:r>
    </w:p>
    <w:p w14:paraId="6EB67318" w14:textId="77777777" w:rsidR="00EB69A9" w:rsidRPr="0048156F" w:rsidRDefault="000B5F02" w:rsidP="00851D01">
      <w:pPr>
        <w:pStyle w:val="Akapitzlist"/>
        <w:widowControl w:val="0"/>
        <w:numPr>
          <w:ilvl w:val="0"/>
          <w:numId w:val="54"/>
        </w:numPr>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Times New Roman" w:hAnsi="Arial" w:cs="Arial"/>
          <w:lang w:eastAsia="ar-SA"/>
        </w:rPr>
        <w:t>Uważa się za związanego niniejszą ofertą na czas wskazany w Specyfikacji Istotnych Warunków Zamówienia.</w:t>
      </w:r>
    </w:p>
    <w:p w14:paraId="43E9E8D3" w14:textId="77777777" w:rsidR="00CC67A6" w:rsidRPr="0048156F" w:rsidRDefault="000B5F02" w:rsidP="00851D01">
      <w:pPr>
        <w:pStyle w:val="Akapitzlist"/>
        <w:widowControl w:val="0"/>
        <w:numPr>
          <w:ilvl w:val="0"/>
          <w:numId w:val="54"/>
        </w:numPr>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Times New Roman" w:hAnsi="Arial" w:cs="Arial"/>
          <w:lang w:eastAsia="ar-SA"/>
        </w:rPr>
        <w:t>Całość zamówienia zamierza wykonać samodzielnie *</w:t>
      </w:r>
    </w:p>
    <w:p w14:paraId="3ED92A61" w14:textId="7343B25E" w:rsidR="000B5F02" w:rsidRPr="0048156F" w:rsidRDefault="000B5F02" w:rsidP="00CC67A6">
      <w:pPr>
        <w:pStyle w:val="Akapitzlist"/>
        <w:widowControl w:val="0"/>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Times New Roman" w:hAnsi="Arial" w:cs="Arial"/>
          <w:lang w:eastAsia="ar-SA"/>
        </w:rPr>
        <w:t xml:space="preserve">Następujące części zamówienia zamierzam zlecić </w:t>
      </w:r>
      <w:r w:rsidR="008239A6">
        <w:rPr>
          <w:rFonts w:ascii="Arial" w:eastAsia="Times New Roman" w:hAnsi="Arial" w:cs="Arial"/>
          <w:lang w:eastAsia="ar-SA"/>
        </w:rPr>
        <w:t>p</w:t>
      </w:r>
      <w:r w:rsidRPr="0048156F">
        <w:rPr>
          <w:rFonts w:ascii="Arial" w:eastAsia="Times New Roman" w:hAnsi="Arial" w:cs="Arial"/>
          <w:lang w:eastAsia="ar-SA"/>
        </w:rPr>
        <w:t>odwykonawcom *</w:t>
      </w:r>
    </w:p>
    <w:p w14:paraId="344EE1CC" w14:textId="77777777" w:rsidR="00EB69A9" w:rsidRPr="0048156F" w:rsidRDefault="00EB69A9" w:rsidP="000B5F02">
      <w:pPr>
        <w:widowControl w:val="0"/>
        <w:tabs>
          <w:tab w:val="left" w:pos="360"/>
        </w:tabs>
        <w:suppressAutoHyphens/>
        <w:spacing w:after="0" w:line="360" w:lineRule="auto"/>
        <w:jc w:val="both"/>
        <w:rPr>
          <w:rFonts w:ascii="Arial" w:eastAsia="Times New Roman" w:hAnsi="Arial" w:cs="Arial"/>
          <w:lang w:eastAsia="ar-SA"/>
        </w:rPr>
      </w:pP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0B5F02" w:rsidRPr="0048156F" w14:paraId="65C3FD37" w14:textId="77777777" w:rsidTr="000B5F02">
        <w:trPr>
          <w:trHeight w:val="447"/>
        </w:trPr>
        <w:tc>
          <w:tcPr>
            <w:tcW w:w="3118" w:type="dxa"/>
          </w:tcPr>
          <w:p w14:paraId="0524F9DE" w14:textId="77777777" w:rsidR="000B5F02" w:rsidRPr="0048156F" w:rsidRDefault="000B5F02" w:rsidP="000B5F02">
            <w:pPr>
              <w:widowControl w:val="0"/>
              <w:tabs>
                <w:tab w:val="left" w:pos="360"/>
              </w:tabs>
              <w:suppressAutoHyphens/>
              <w:spacing w:after="120" w:line="240" w:lineRule="auto"/>
              <w:jc w:val="center"/>
              <w:rPr>
                <w:rFonts w:ascii="Arial" w:eastAsia="Times New Roman" w:hAnsi="Arial" w:cs="Arial"/>
                <w:b/>
                <w:lang w:eastAsia="ar-SA"/>
              </w:rPr>
            </w:pPr>
          </w:p>
          <w:p w14:paraId="769267CD" w14:textId="77777777" w:rsidR="000B5F02" w:rsidRPr="0048156F" w:rsidRDefault="000B5F02" w:rsidP="000B5F02">
            <w:pPr>
              <w:widowControl w:val="0"/>
              <w:tabs>
                <w:tab w:val="left" w:pos="360"/>
              </w:tabs>
              <w:suppressAutoHyphens/>
              <w:spacing w:after="120" w:line="240" w:lineRule="auto"/>
              <w:jc w:val="center"/>
              <w:rPr>
                <w:rFonts w:ascii="Arial" w:eastAsia="Times New Roman" w:hAnsi="Arial" w:cs="Arial"/>
                <w:b/>
                <w:lang w:eastAsia="ar-SA"/>
              </w:rPr>
            </w:pPr>
            <w:r w:rsidRPr="0048156F">
              <w:rPr>
                <w:rFonts w:ascii="Arial" w:eastAsia="Times New Roman" w:hAnsi="Arial" w:cs="Arial"/>
                <w:b/>
                <w:lang w:eastAsia="ar-SA"/>
              </w:rPr>
              <w:t>Wskazanie części zamówienia, które Wykonawca zamierza zlecić Podwykonawcy</w:t>
            </w:r>
          </w:p>
        </w:tc>
        <w:tc>
          <w:tcPr>
            <w:tcW w:w="6197" w:type="dxa"/>
          </w:tcPr>
          <w:p w14:paraId="69A51F7A" w14:textId="77777777" w:rsidR="000B5F02" w:rsidRPr="0048156F" w:rsidRDefault="000B5F02" w:rsidP="000B5F02">
            <w:pPr>
              <w:widowControl w:val="0"/>
              <w:autoSpaceDE w:val="0"/>
              <w:autoSpaceDN w:val="0"/>
              <w:adjustRightInd w:val="0"/>
              <w:spacing w:after="0" w:line="240" w:lineRule="auto"/>
              <w:jc w:val="center"/>
              <w:rPr>
                <w:rFonts w:ascii="Arial" w:eastAsia="Times New Roman" w:hAnsi="Arial" w:cs="Arial"/>
                <w:b/>
                <w:lang w:eastAsia="ar-SA"/>
              </w:rPr>
            </w:pPr>
          </w:p>
          <w:p w14:paraId="7EB57CD5" w14:textId="77777777" w:rsidR="000B5F02" w:rsidRPr="0048156F" w:rsidRDefault="000B5F02" w:rsidP="000B5F02">
            <w:pPr>
              <w:widowControl w:val="0"/>
              <w:tabs>
                <w:tab w:val="left" w:pos="360"/>
              </w:tabs>
              <w:suppressAutoHyphens/>
              <w:spacing w:after="0" w:line="240" w:lineRule="auto"/>
              <w:jc w:val="center"/>
              <w:rPr>
                <w:rFonts w:ascii="Arial" w:eastAsia="Times New Roman" w:hAnsi="Arial" w:cs="Arial"/>
                <w:b/>
                <w:lang w:eastAsia="ar-SA"/>
              </w:rPr>
            </w:pPr>
            <w:r w:rsidRPr="0048156F">
              <w:rPr>
                <w:rFonts w:ascii="Arial" w:eastAsia="Times New Roman" w:hAnsi="Arial" w:cs="Arial"/>
                <w:b/>
                <w:lang w:eastAsia="ar-SA"/>
              </w:rPr>
              <w:t>Nazwa i adres</w:t>
            </w:r>
          </w:p>
          <w:p w14:paraId="1382FEB4" w14:textId="77777777" w:rsidR="000B5F02" w:rsidRPr="0048156F" w:rsidRDefault="000B5F02" w:rsidP="000B5F02">
            <w:pPr>
              <w:widowControl w:val="0"/>
              <w:tabs>
                <w:tab w:val="left" w:pos="360"/>
              </w:tabs>
              <w:suppressAutoHyphens/>
              <w:spacing w:after="0" w:line="240" w:lineRule="auto"/>
              <w:jc w:val="center"/>
              <w:rPr>
                <w:rFonts w:ascii="Arial" w:eastAsia="Times New Roman" w:hAnsi="Arial" w:cs="Arial"/>
                <w:b/>
                <w:lang w:eastAsia="ar-SA"/>
              </w:rPr>
            </w:pPr>
            <w:r w:rsidRPr="0048156F">
              <w:rPr>
                <w:rFonts w:ascii="Arial" w:eastAsia="Times New Roman" w:hAnsi="Arial" w:cs="Arial"/>
                <w:b/>
                <w:lang w:eastAsia="ar-SA"/>
              </w:rPr>
              <w:t>Podwykonawcy</w:t>
            </w:r>
          </w:p>
          <w:p w14:paraId="2371F4AB" w14:textId="77777777" w:rsidR="000B5F02" w:rsidRPr="0048156F" w:rsidRDefault="000B5F02" w:rsidP="000B5F02">
            <w:pPr>
              <w:widowControl w:val="0"/>
              <w:tabs>
                <w:tab w:val="left" w:pos="360"/>
              </w:tabs>
              <w:suppressAutoHyphens/>
              <w:spacing w:after="0" w:line="240" w:lineRule="auto"/>
              <w:jc w:val="center"/>
              <w:rPr>
                <w:rFonts w:ascii="Arial" w:eastAsia="Times New Roman" w:hAnsi="Arial" w:cs="Arial"/>
                <w:b/>
                <w:lang w:eastAsia="ar-SA"/>
              </w:rPr>
            </w:pPr>
          </w:p>
        </w:tc>
      </w:tr>
      <w:tr w:rsidR="000B5F02" w:rsidRPr="0048156F" w14:paraId="22E718CC" w14:textId="77777777" w:rsidTr="000B5F02">
        <w:trPr>
          <w:trHeight w:val="660"/>
        </w:trPr>
        <w:tc>
          <w:tcPr>
            <w:tcW w:w="3118" w:type="dxa"/>
            <w:tcBorders>
              <w:top w:val="single" w:sz="4" w:space="0" w:color="auto"/>
            </w:tcBorders>
          </w:tcPr>
          <w:p w14:paraId="2AD6108E" w14:textId="77777777" w:rsidR="000B5F02" w:rsidRPr="0048156F" w:rsidRDefault="000B5F02" w:rsidP="000B5F02">
            <w:pPr>
              <w:widowControl w:val="0"/>
              <w:tabs>
                <w:tab w:val="left" w:pos="360"/>
              </w:tabs>
              <w:suppressAutoHyphens/>
              <w:spacing w:after="0" w:line="360" w:lineRule="auto"/>
              <w:jc w:val="both"/>
              <w:rPr>
                <w:rFonts w:ascii="Arial" w:eastAsia="Lucida Sans Unicode" w:hAnsi="Arial" w:cs="Arial"/>
                <w:b/>
                <w:highlight w:val="yellow"/>
                <w:lang w:eastAsia="ar-SA"/>
              </w:rPr>
            </w:pPr>
          </w:p>
        </w:tc>
        <w:tc>
          <w:tcPr>
            <w:tcW w:w="6197" w:type="dxa"/>
            <w:tcBorders>
              <w:top w:val="single" w:sz="4" w:space="0" w:color="auto"/>
            </w:tcBorders>
          </w:tcPr>
          <w:p w14:paraId="7145EECD" w14:textId="77777777" w:rsidR="000B5F02" w:rsidRPr="0048156F" w:rsidRDefault="000B5F02" w:rsidP="000B5F02">
            <w:pPr>
              <w:widowControl w:val="0"/>
              <w:tabs>
                <w:tab w:val="left" w:pos="360"/>
              </w:tabs>
              <w:suppressAutoHyphens/>
              <w:spacing w:after="120" w:line="360" w:lineRule="auto"/>
              <w:jc w:val="both"/>
              <w:rPr>
                <w:rFonts w:ascii="Arial" w:eastAsia="Lucida Sans Unicode" w:hAnsi="Arial" w:cs="Arial"/>
                <w:b/>
                <w:highlight w:val="yellow"/>
                <w:lang w:eastAsia="ar-SA"/>
              </w:rPr>
            </w:pPr>
          </w:p>
        </w:tc>
      </w:tr>
      <w:tr w:rsidR="000B5F02" w:rsidRPr="0048156F" w14:paraId="60FA3BA9" w14:textId="77777777" w:rsidTr="000B5F02">
        <w:trPr>
          <w:trHeight w:val="777"/>
        </w:trPr>
        <w:tc>
          <w:tcPr>
            <w:tcW w:w="3118" w:type="dxa"/>
          </w:tcPr>
          <w:p w14:paraId="16AF1A5C" w14:textId="77777777" w:rsidR="000B5F02" w:rsidRPr="0048156F" w:rsidRDefault="000B5F02" w:rsidP="000B5F02">
            <w:pPr>
              <w:widowControl w:val="0"/>
              <w:tabs>
                <w:tab w:val="left" w:pos="360"/>
              </w:tabs>
              <w:suppressAutoHyphens/>
              <w:spacing w:after="120" w:line="360" w:lineRule="auto"/>
              <w:jc w:val="both"/>
              <w:rPr>
                <w:rFonts w:ascii="Arial" w:eastAsia="Times New Roman" w:hAnsi="Arial" w:cs="Arial"/>
                <w:highlight w:val="yellow"/>
                <w:lang w:eastAsia="ar-SA"/>
              </w:rPr>
            </w:pPr>
          </w:p>
        </w:tc>
        <w:tc>
          <w:tcPr>
            <w:tcW w:w="6197" w:type="dxa"/>
          </w:tcPr>
          <w:p w14:paraId="56930380" w14:textId="77777777" w:rsidR="000B5F02" w:rsidRPr="0048156F" w:rsidRDefault="000B5F02" w:rsidP="000B5F02">
            <w:pPr>
              <w:widowControl w:val="0"/>
              <w:tabs>
                <w:tab w:val="left" w:pos="360"/>
              </w:tabs>
              <w:suppressAutoHyphens/>
              <w:spacing w:after="120" w:line="360" w:lineRule="auto"/>
              <w:jc w:val="both"/>
              <w:rPr>
                <w:rFonts w:ascii="Arial" w:eastAsia="Lucida Sans Unicode" w:hAnsi="Arial" w:cs="Arial"/>
                <w:highlight w:val="yellow"/>
                <w:lang w:eastAsia="ar-SA"/>
              </w:rPr>
            </w:pPr>
          </w:p>
        </w:tc>
      </w:tr>
    </w:tbl>
    <w:p w14:paraId="7ACFAD64" w14:textId="77777777" w:rsidR="000B5F02" w:rsidRPr="0048156F" w:rsidRDefault="000B5F02" w:rsidP="000B5F02">
      <w:pPr>
        <w:widowControl w:val="0"/>
        <w:suppressAutoHyphens/>
        <w:spacing w:after="0" w:line="360" w:lineRule="auto"/>
        <w:jc w:val="both"/>
        <w:rPr>
          <w:rFonts w:ascii="Arial" w:eastAsia="Times New Roman" w:hAnsi="Arial" w:cs="Arial"/>
          <w:lang w:eastAsia="ar-SA"/>
        </w:rPr>
      </w:pPr>
    </w:p>
    <w:p w14:paraId="75A9908A" w14:textId="77777777" w:rsidR="00CC67A6" w:rsidRPr="0048156F" w:rsidRDefault="000B5F02" w:rsidP="0048156F">
      <w:pPr>
        <w:widowControl w:val="0"/>
        <w:numPr>
          <w:ilvl w:val="0"/>
          <w:numId w:val="54"/>
        </w:numPr>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Times New Roman" w:hAnsi="Arial" w:cs="Arial"/>
          <w:lang w:eastAsia="ar-SA"/>
        </w:rPr>
        <w:t>W przypadku przyznania zamówienia, zobowiązuje się do zawarcia umowy w miejscu i terminie wskazanym przez Zamawiającego oraz uprzedniego wniesienia zabezpieczenia należytego wykonania umowy zgodnie z SIWZ.</w:t>
      </w:r>
    </w:p>
    <w:p w14:paraId="65A10D6D" w14:textId="77777777" w:rsidR="00CC67A6" w:rsidRPr="0048156F" w:rsidRDefault="000B5F02" w:rsidP="0048156F">
      <w:pPr>
        <w:widowControl w:val="0"/>
        <w:numPr>
          <w:ilvl w:val="0"/>
          <w:numId w:val="54"/>
        </w:numPr>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Lucida Sans Unicode" w:hAnsi="Arial" w:cs="Arial"/>
          <w:lang w:eastAsia="pl-PL"/>
        </w:rPr>
        <w:t xml:space="preserve">Na podstawie art. 91 ust. 3a ustawy z dnia 29 stycznia 2004 r. Prawo zamówień publicznych </w:t>
      </w:r>
      <w:r w:rsidR="00FD47AF" w:rsidRPr="0048156F">
        <w:rPr>
          <w:rFonts w:ascii="Arial" w:eastAsia="Lucida Sans Unicode" w:hAnsi="Arial" w:cs="Arial"/>
          <w:lang w:eastAsia="pl-PL"/>
        </w:rPr>
        <w:t>(tekst jednolity: Dz. U. z 2017 r. poz. 1579</w:t>
      </w:r>
      <w:r w:rsidRPr="0048156F">
        <w:rPr>
          <w:rFonts w:ascii="Arial" w:eastAsia="Lucida Sans Unicode" w:hAnsi="Arial" w:cs="Arial"/>
          <w:lang w:eastAsia="pl-PL"/>
        </w:rPr>
        <w:t xml:space="preserve"> ze zm.) oświadcza, że wybór niniejszej oferty:</w:t>
      </w:r>
    </w:p>
    <w:p w14:paraId="6F682885" w14:textId="77777777" w:rsidR="00CC67A6" w:rsidRPr="0048156F" w:rsidRDefault="000B5F02" w:rsidP="00851D01">
      <w:pPr>
        <w:pStyle w:val="Akapitzlist"/>
        <w:widowControl w:val="0"/>
        <w:numPr>
          <w:ilvl w:val="0"/>
          <w:numId w:val="55"/>
        </w:numPr>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Lucida Sans Unicode" w:hAnsi="Arial" w:cs="Arial"/>
          <w:u w:val="single"/>
          <w:lang w:eastAsia="pl-PL"/>
        </w:rPr>
        <w:t>nie prowadzi</w:t>
      </w:r>
      <w:r w:rsidRPr="0048156F">
        <w:rPr>
          <w:rFonts w:ascii="Arial" w:eastAsia="Lucida Sans Unicode" w:hAnsi="Arial" w:cs="Arial"/>
          <w:lang w:eastAsia="pl-PL"/>
        </w:rPr>
        <w:t xml:space="preserve"> do powstania u Zamawiającego obowiązku podatkowego *</w:t>
      </w:r>
    </w:p>
    <w:p w14:paraId="0D56113A" w14:textId="368D8D07" w:rsidR="000B5F02" w:rsidRPr="0048156F" w:rsidRDefault="000B5F02" w:rsidP="00851D01">
      <w:pPr>
        <w:pStyle w:val="Akapitzlist"/>
        <w:widowControl w:val="0"/>
        <w:numPr>
          <w:ilvl w:val="0"/>
          <w:numId w:val="55"/>
        </w:numPr>
        <w:suppressAutoHyphens/>
        <w:autoSpaceDE w:val="0"/>
        <w:autoSpaceDN w:val="0"/>
        <w:adjustRightInd w:val="0"/>
        <w:spacing w:after="0" w:line="360" w:lineRule="auto"/>
        <w:jc w:val="both"/>
        <w:rPr>
          <w:rFonts w:ascii="Arial" w:eastAsia="Times New Roman" w:hAnsi="Arial" w:cs="Arial"/>
          <w:lang w:eastAsia="ar-SA"/>
        </w:rPr>
      </w:pPr>
      <w:r w:rsidRPr="0048156F">
        <w:rPr>
          <w:rFonts w:ascii="Arial" w:eastAsia="Lucida Sans Unicode" w:hAnsi="Arial" w:cs="Arial"/>
          <w:u w:val="single"/>
          <w:lang w:eastAsia="pl-PL"/>
        </w:rPr>
        <w:t>prowadzi</w:t>
      </w:r>
      <w:r w:rsidRPr="0048156F">
        <w:rPr>
          <w:rFonts w:ascii="Arial" w:eastAsia="Lucida Sans Unicode" w:hAnsi="Arial" w:cs="Arial"/>
          <w:lang w:eastAsia="pl-PL"/>
        </w:rPr>
        <w:t xml:space="preserve"> do powstania u Zamawiającego obowiązku podatkowego*</w:t>
      </w:r>
    </w:p>
    <w:p w14:paraId="50F6787F" w14:textId="43366D98" w:rsidR="000B5F02" w:rsidRPr="0048156F" w:rsidRDefault="000B5F02" w:rsidP="00CC67A6">
      <w:pPr>
        <w:widowControl w:val="0"/>
        <w:autoSpaceDE w:val="0"/>
        <w:autoSpaceDN w:val="0"/>
        <w:adjustRightInd w:val="0"/>
        <w:spacing w:after="120" w:line="240" w:lineRule="auto"/>
        <w:ind w:left="709"/>
        <w:jc w:val="both"/>
        <w:rPr>
          <w:rFonts w:ascii="Arial" w:eastAsia="Times New Roman" w:hAnsi="Arial" w:cs="Arial"/>
          <w:lang w:eastAsia="pl-PL"/>
        </w:rPr>
      </w:pPr>
      <w:r w:rsidRPr="0048156F">
        <w:rPr>
          <w:rFonts w:ascii="Arial" w:eastAsia="Times New Roman" w:hAnsi="Arial" w:cs="Arial"/>
          <w:lang w:eastAsia="pl-PL"/>
        </w:rPr>
        <w:t>Nazwa (rodzaj) towaru lub usługi, których dostawa lub świadczenie będzie prowadzić do jego powstania:</w:t>
      </w:r>
      <w:r w:rsidR="00EB69A9" w:rsidRPr="0048156F">
        <w:rPr>
          <w:rFonts w:ascii="Arial" w:eastAsia="Times New Roman" w:hAnsi="Arial" w:cs="Arial"/>
          <w:lang w:eastAsia="pl-PL"/>
        </w:rPr>
        <w:t xml:space="preserve"> </w:t>
      </w:r>
      <w:r w:rsidRPr="0048156F">
        <w:rPr>
          <w:rFonts w:ascii="Arial" w:eastAsia="Times New Roman" w:hAnsi="Arial" w:cs="Arial"/>
          <w:lang w:eastAsia="pl-PL"/>
        </w:rPr>
        <w:t>……………………………………………………………………………………………………………………………………………………………………………………………</w:t>
      </w:r>
      <w:r w:rsidR="00CC67A6" w:rsidRPr="0048156F">
        <w:rPr>
          <w:rFonts w:ascii="Arial" w:eastAsia="Times New Roman" w:hAnsi="Arial" w:cs="Arial"/>
          <w:lang w:eastAsia="pl-PL"/>
        </w:rPr>
        <w:t>. .</w:t>
      </w:r>
    </w:p>
    <w:p w14:paraId="1A797EEC" w14:textId="77777777" w:rsidR="000B5F02" w:rsidRPr="0048156F" w:rsidRDefault="000B5F02" w:rsidP="00CC67A6">
      <w:pPr>
        <w:widowControl w:val="0"/>
        <w:autoSpaceDE w:val="0"/>
        <w:autoSpaceDN w:val="0"/>
        <w:adjustRightInd w:val="0"/>
        <w:spacing w:after="120" w:line="240" w:lineRule="auto"/>
        <w:ind w:left="709"/>
        <w:jc w:val="both"/>
        <w:rPr>
          <w:rFonts w:ascii="Arial" w:eastAsia="Times New Roman" w:hAnsi="Arial" w:cs="Arial"/>
          <w:lang w:eastAsia="pl-PL"/>
        </w:rPr>
      </w:pPr>
      <w:r w:rsidRPr="0048156F">
        <w:rPr>
          <w:rFonts w:ascii="Arial" w:eastAsia="Times New Roman" w:hAnsi="Arial" w:cs="Arial"/>
          <w:lang w:eastAsia="pl-PL"/>
        </w:rPr>
        <w:t>Wartość towaru lub usługi bez kwoty podatku: …………………………………………….. zł</w:t>
      </w:r>
    </w:p>
    <w:p w14:paraId="4206F4F5" w14:textId="77777777" w:rsidR="000B5F02" w:rsidRPr="0048156F" w:rsidRDefault="000B5F02" w:rsidP="00CC67A6">
      <w:pPr>
        <w:widowControl w:val="0"/>
        <w:autoSpaceDE w:val="0"/>
        <w:autoSpaceDN w:val="0"/>
        <w:adjustRightInd w:val="0"/>
        <w:spacing w:after="0" w:line="240" w:lineRule="auto"/>
        <w:ind w:left="709" w:hanging="425"/>
        <w:jc w:val="both"/>
        <w:rPr>
          <w:rFonts w:ascii="Arial" w:eastAsia="Times New Roman" w:hAnsi="Arial" w:cs="Arial"/>
          <w:i/>
          <w:lang w:eastAsia="pl-PL"/>
        </w:rPr>
      </w:pPr>
      <w:r w:rsidRPr="0048156F">
        <w:rPr>
          <w:rFonts w:ascii="Arial" w:eastAsia="Times New Roman" w:hAnsi="Arial" w:cs="Arial"/>
          <w:i/>
          <w:lang w:eastAsia="pl-PL"/>
        </w:rPr>
        <w:t xml:space="preserve">    *niepotrzebne skreślić</w:t>
      </w:r>
    </w:p>
    <w:p w14:paraId="7E94E1CF" w14:textId="77777777" w:rsidR="00CC67A6" w:rsidRPr="0048156F" w:rsidRDefault="000B5F02" w:rsidP="00851D01">
      <w:pPr>
        <w:pStyle w:val="Akapitzlist"/>
        <w:widowControl w:val="0"/>
        <w:numPr>
          <w:ilvl w:val="0"/>
          <w:numId w:val="53"/>
        </w:numPr>
        <w:suppressAutoHyphens/>
        <w:autoSpaceDE w:val="0"/>
        <w:autoSpaceDN w:val="0"/>
        <w:adjustRightInd w:val="0"/>
        <w:spacing w:after="0" w:line="360" w:lineRule="auto"/>
        <w:ind w:left="714" w:hanging="357"/>
        <w:jc w:val="both"/>
        <w:rPr>
          <w:rFonts w:ascii="Arial" w:eastAsia="Times New Roman" w:hAnsi="Arial" w:cs="Arial"/>
          <w:lang w:eastAsia="ar-SA"/>
        </w:rPr>
      </w:pPr>
      <w:r w:rsidRPr="0048156F">
        <w:rPr>
          <w:rFonts w:ascii="Arial" w:eastAsia="Times New Roman" w:hAnsi="Arial" w:cs="Arial"/>
          <w:lang w:eastAsia="ar-SA"/>
        </w:rPr>
        <w:t xml:space="preserve">Oferta została złożona na ...... zapisanych stronach, kolejno ponumerowanych od nr ....... do nr  ............ </w:t>
      </w:r>
    </w:p>
    <w:p w14:paraId="1D52C5C1" w14:textId="77777777" w:rsidR="00CC67A6" w:rsidRPr="0048156F" w:rsidRDefault="000B5F02" w:rsidP="00851D01">
      <w:pPr>
        <w:pStyle w:val="Akapitzlist"/>
        <w:widowControl w:val="0"/>
        <w:numPr>
          <w:ilvl w:val="0"/>
          <w:numId w:val="53"/>
        </w:numPr>
        <w:suppressAutoHyphens/>
        <w:autoSpaceDE w:val="0"/>
        <w:autoSpaceDN w:val="0"/>
        <w:adjustRightInd w:val="0"/>
        <w:spacing w:after="0" w:line="360" w:lineRule="auto"/>
        <w:ind w:left="714" w:hanging="357"/>
        <w:jc w:val="both"/>
        <w:rPr>
          <w:rFonts w:ascii="Arial" w:eastAsia="Times New Roman" w:hAnsi="Arial" w:cs="Arial"/>
          <w:lang w:eastAsia="ar-SA"/>
        </w:rPr>
      </w:pPr>
      <w:r w:rsidRPr="0048156F">
        <w:rPr>
          <w:rFonts w:ascii="Arial" w:eastAsia="Lucida Sans Unicode" w:hAnsi="Arial" w:cs="Arial"/>
          <w:lang w:eastAsia="pl-PL"/>
        </w:rPr>
        <w:t xml:space="preserve">W przypadku wpłaty wadium w pieniądzu, podajemy nr konta bankowego, na które Zamawiający ma zwrócić kwotę wadium: </w:t>
      </w:r>
      <w:r w:rsidRPr="0048156F">
        <w:rPr>
          <w:rFonts w:ascii="Arial" w:eastAsia="Times New Roman" w:hAnsi="Arial" w:cs="Arial"/>
          <w:lang w:eastAsia="pl-PL"/>
        </w:rPr>
        <w:t>konto bankowe nr ………………………………………………</w:t>
      </w:r>
    </w:p>
    <w:p w14:paraId="638989DC" w14:textId="77777777" w:rsidR="00CC67A6" w:rsidRPr="0048156F" w:rsidRDefault="000B5F02" w:rsidP="00851D01">
      <w:pPr>
        <w:pStyle w:val="Akapitzlist"/>
        <w:widowControl w:val="0"/>
        <w:numPr>
          <w:ilvl w:val="0"/>
          <w:numId w:val="53"/>
        </w:numPr>
        <w:suppressAutoHyphens/>
        <w:autoSpaceDE w:val="0"/>
        <w:autoSpaceDN w:val="0"/>
        <w:adjustRightInd w:val="0"/>
        <w:spacing w:after="0" w:line="360" w:lineRule="auto"/>
        <w:ind w:left="714" w:hanging="357"/>
        <w:jc w:val="both"/>
        <w:rPr>
          <w:rFonts w:ascii="Arial" w:eastAsia="Times New Roman" w:hAnsi="Arial" w:cs="Arial"/>
          <w:lang w:eastAsia="ar-SA"/>
        </w:rPr>
      </w:pPr>
      <w:r w:rsidRPr="0048156F">
        <w:rPr>
          <w:rFonts w:ascii="Arial" w:eastAsia="Times New Roman" w:hAnsi="Arial" w:cs="Arial"/>
          <w:lang w:eastAsia="pl-PL"/>
        </w:rPr>
        <w:t>W przypadku wyboru jego oferty wniesie zabezpieczenie umowy w wysokości ……. zł w formie ……………………….  .</w:t>
      </w:r>
    </w:p>
    <w:p w14:paraId="6395E9D6" w14:textId="2A8FA3BE" w:rsidR="000B5F02" w:rsidRPr="0048156F" w:rsidRDefault="000B5F02" w:rsidP="00851D01">
      <w:pPr>
        <w:pStyle w:val="Akapitzlist"/>
        <w:widowControl w:val="0"/>
        <w:numPr>
          <w:ilvl w:val="0"/>
          <w:numId w:val="53"/>
        </w:numPr>
        <w:suppressAutoHyphens/>
        <w:autoSpaceDE w:val="0"/>
        <w:autoSpaceDN w:val="0"/>
        <w:adjustRightInd w:val="0"/>
        <w:spacing w:after="0" w:line="360" w:lineRule="auto"/>
        <w:ind w:left="714" w:hanging="357"/>
        <w:jc w:val="both"/>
        <w:rPr>
          <w:rFonts w:ascii="Arial" w:eastAsia="Times New Roman" w:hAnsi="Arial" w:cs="Arial"/>
          <w:lang w:eastAsia="ar-SA"/>
        </w:rPr>
      </w:pPr>
      <w:r w:rsidRPr="0048156F">
        <w:rPr>
          <w:rFonts w:ascii="Arial" w:eastAsia="Times New Roman" w:hAnsi="Arial" w:cs="Arial"/>
          <w:lang w:eastAsia="ar-SA"/>
        </w:rPr>
        <w:t>Załącznikami do niniejszej oferty są:</w:t>
      </w:r>
    </w:p>
    <w:p w14:paraId="1AFDDC07" w14:textId="77777777" w:rsidR="00CC67A6" w:rsidRPr="0048156F" w:rsidRDefault="000B5F02" w:rsidP="00851D01">
      <w:pPr>
        <w:pStyle w:val="Akapitzlist"/>
        <w:widowControl w:val="0"/>
        <w:numPr>
          <w:ilvl w:val="0"/>
          <w:numId w:val="56"/>
        </w:numPr>
        <w:autoSpaceDE w:val="0"/>
        <w:autoSpaceDN w:val="0"/>
        <w:adjustRightInd w:val="0"/>
        <w:spacing w:after="0" w:line="360" w:lineRule="auto"/>
        <w:ind w:left="1429" w:hanging="357"/>
        <w:jc w:val="both"/>
        <w:rPr>
          <w:rFonts w:ascii="Arial" w:eastAsia="Times New Roman" w:hAnsi="Arial" w:cs="Arial"/>
          <w:lang w:eastAsia="ar-SA"/>
        </w:rPr>
      </w:pPr>
      <w:r w:rsidRPr="0048156F">
        <w:rPr>
          <w:rFonts w:ascii="Arial" w:eastAsia="Times New Roman" w:hAnsi="Arial" w:cs="Arial"/>
          <w:lang w:eastAsia="ar-SA"/>
        </w:rPr>
        <w:t>.................................................................................</w:t>
      </w:r>
    </w:p>
    <w:p w14:paraId="5DC40B1F" w14:textId="1793C51E" w:rsidR="000B5F02" w:rsidRPr="0048156F" w:rsidRDefault="000B5F02" w:rsidP="00851D01">
      <w:pPr>
        <w:pStyle w:val="Akapitzlist"/>
        <w:widowControl w:val="0"/>
        <w:numPr>
          <w:ilvl w:val="0"/>
          <w:numId w:val="56"/>
        </w:numPr>
        <w:autoSpaceDE w:val="0"/>
        <w:autoSpaceDN w:val="0"/>
        <w:adjustRightInd w:val="0"/>
        <w:spacing w:after="0" w:line="360" w:lineRule="auto"/>
        <w:ind w:left="1429" w:hanging="357"/>
        <w:jc w:val="both"/>
        <w:rPr>
          <w:rFonts w:ascii="Arial" w:eastAsia="Times New Roman" w:hAnsi="Arial" w:cs="Arial"/>
          <w:lang w:eastAsia="ar-SA"/>
        </w:rPr>
      </w:pPr>
      <w:r w:rsidRPr="0048156F">
        <w:rPr>
          <w:rFonts w:ascii="Arial" w:eastAsia="Times New Roman" w:hAnsi="Arial" w:cs="Arial"/>
          <w:lang w:eastAsia="ar-SA"/>
        </w:rPr>
        <w:t>.................................................................................</w:t>
      </w:r>
    </w:p>
    <w:p w14:paraId="44EB92C8" w14:textId="77777777" w:rsidR="000B5F02" w:rsidRPr="000B5F02" w:rsidRDefault="000B5F02" w:rsidP="000B5F02">
      <w:pPr>
        <w:widowControl w:val="0"/>
        <w:suppressAutoHyphens/>
        <w:spacing w:after="120" w:line="240" w:lineRule="auto"/>
        <w:ind w:left="283"/>
        <w:jc w:val="center"/>
        <w:rPr>
          <w:rFonts w:ascii="Times New Roman" w:eastAsia="Times New Roman" w:hAnsi="Times New Roman" w:cs="Times New Roman"/>
          <w:sz w:val="24"/>
          <w:szCs w:val="24"/>
          <w:lang w:eastAsia="ar-SA"/>
        </w:rPr>
      </w:pPr>
      <w:r w:rsidRPr="000B5F02">
        <w:rPr>
          <w:rFonts w:ascii="Times New Roman" w:eastAsia="Times New Roman" w:hAnsi="Times New Roman" w:cs="Times New Roman"/>
          <w:sz w:val="24"/>
          <w:szCs w:val="24"/>
          <w:lang w:eastAsia="ar-SA"/>
        </w:rPr>
        <w:lastRenderedPageBreak/>
        <w:tab/>
      </w:r>
      <w:r w:rsidRPr="000B5F02">
        <w:rPr>
          <w:rFonts w:ascii="Times New Roman" w:eastAsia="Times New Roman" w:hAnsi="Times New Roman" w:cs="Times New Roman"/>
          <w:sz w:val="24"/>
          <w:szCs w:val="24"/>
          <w:lang w:eastAsia="ar-SA"/>
        </w:rPr>
        <w:tab/>
      </w:r>
      <w:r w:rsidRPr="000B5F02">
        <w:rPr>
          <w:rFonts w:ascii="Times New Roman" w:eastAsia="Times New Roman" w:hAnsi="Times New Roman" w:cs="Times New Roman"/>
          <w:sz w:val="24"/>
          <w:szCs w:val="24"/>
          <w:lang w:eastAsia="ar-SA"/>
        </w:rPr>
        <w:tab/>
      </w:r>
      <w:r w:rsidRPr="000B5F02">
        <w:rPr>
          <w:rFonts w:ascii="Times New Roman" w:eastAsia="Times New Roman" w:hAnsi="Times New Roman" w:cs="Times New Roman"/>
          <w:sz w:val="24"/>
          <w:szCs w:val="24"/>
          <w:lang w:eastAsia="ar-SA"/>
        </w:rPr>
        <w:tab/>
        <w:t xml:space="preserve">   </w:t>
      </w:r>
    </w:p>
    <w:p w14:paraId="1C6AD96D" w14:textId="77777777" w:rsidR="000B5F02" w:rsidRPr="000B5F02" w:rsidRDefault="000B5F02" w:rsidP="000B5F02">
      <w:pPr>
        <w:widowControl w:val="0"/>
        <w:suppressAutoHyphens/>
        <w:spacing w:after="120" w:line="240" w:lineRule="auto"/>
        <w:ind w:left="3115" w:firstLine="425"/>
        <w:jc w:val="center"/>
        <w:rPr>
          <w:rFonts w:ascii="Times New Roman" w:eastAsia="Times New Roman" w:hAnsi="Times New Roman" w:cs="Times New Roman"/>
          <w:sz w:val="24"/>
          <w:szCs w:val="24"/>
          <w:lang w:eastAsia="ar-SA"/>
        </w:rPr>
      </w:pPr>
    </w:p>
    <w:p w14:paraId="4A23EB1C" w14:textId="77777777" w:rsidR="000B5F02" w:rsidRPr="000B5F02" w:rsidRDefault="000B5F02" w:rsidP="000B5F02">
      <w:pPr>
        <w:widowControl w:val="0"/>
        <w:suppressAutoHyphens/>
        <w:spacing w:after="120" w:line="240" w:lineRule="auto"/>
        <w:ind w:left="3115" w:firstLine="425"/>
        <w:jc w:val="right"/>
        <w:rPr>
          <w:rFonts w:ascii="Times New Roman" w:eastAsia="Times New Roman" w:hAnsi="Times New Roman" w:cs="Times New Roman"/>
          <w:sz w:val="24"/>
          <w:szCs w:val="24"/>
          <w:lang w:eastAsia="ar-SA"/>
        </w:rPr>
      </w:pPr>
      <w:r w:rsidRPr="000B5F02">
        <w:rPr>
          <w:rFonts w:ascii="Times New Roman" w:eastAsia="Times New Roman" w:hAnsi="Times New Roman" w:cs="Times New Roman"/>
          <w:sz w:val="24"/>
          <w:szCs w:val="24"/>
          <w:lang w:eastAsia="ar-SA"/>
        </w:rPr>
        <w:t xml:space="preserve">    ..............................................................................</w:t>
      </w:r>
    </w:p>
    <w:p w14:paraId="5EFF7A12" w14:textId="77777777" w:rsidR="000B5F02" w:rsidRPr="008239A6" w:rsidRDefault="000B5F02" w:rsidP="000B5F02">
      <w:pPr>
        <w:widowControl w:val="0"/>
        <w:suppressAutoHyphens/>
        <w:spacing w:after="120" w:line="240" w:lineRule="auto"/>
        <w:ind w:left="4956" w:firstLine="708"/>
        <w:jc w:val="right"/>
        <w:rPr>
          <w:rFonts w:ascii="Arial" w:eastAsia="Times New Roman" w:hAnsi="Arial" w:cs="Arial"/>
          <w:sz w:val="20"/>
          <w:szCs w:val="20"/>
          <w:lang w:eastAsia="ar-SA"/>
        </w:rPr>
      </w:pPr>
      <w:r w:rsidRPr="008239A6">
        <w:rPr>
          <w:rFonts w:ascii="Arial" w:eastAsia="Times New Roman" w:hAnsi="Arial" w:cs="Arial"/>
          <w:sz w:val="20"/>
          <w:szCs w:val="20"/>
          <w:lang w:eastAsia="ar-SA"/>
        </w:rPr>
        <w:t xml:space="preserve">(pieczęć i podpis osoby uprawnionej lub </w:t>
      </w:r>
      <w:r w:rsidRPr="008239A6">
        <w:rPr>
          <w:rFonts w:ascii="Arial" w:eastAsia="Times New Roman" w:hAnsi="Arial" w:cs="Arial"/>
          <w:sz w:val="20"/>
          <w:szCs w:val="20"/>
          <w:lang w:eastAsia="ar-SA"/>
        </w:rPr>
        <w:br/>
        <w:t xml:space="preserve">                   upoważnionej przez Wykonawcę)</w:t>
      </w:r>
    </w:p>
    <w:p w14:paraId="09FAE9C5" w14:textId="77777777" w:rsidR="000B5F02" w:rsidRPr="000B5F02" w:rsidRDefault="000B5F02" w:rsidP="000B5F02">
      <w:pPr>
        <w:widowControl w:val="0"/>
        <w:suppressAutoHyphens/>
        <w:spacing w:after="120" w:line="240" w:lineRule="auto"/>
        <w:ind w:firstLine="283"/>
        <w:jc w:val="both"/>
        <w:rPr>
          <w:rFonts w:ascii="Times New Roman" w:eastAsia="Times New Roman" w:hAnsi="Times New Roman" w:cs="Times New Roman"/>
          <w:sz w:val="24"/>
          <w:szCs w:val="24"/>
          <w:lang w:eastAsia="ar-SA"/>
        </w:rPr>
      </w:pPr>
      <w:r w:rsidRPr="000B5F02">
        <w:rPr>
          <w:rFonts w:ascii="Times New Roman" w:eastAsia="Times New Roman" w:hAnsi="Times New Roman" w:cs="Times New Roman"/>
          <w:sz w:val="24"/>
          <w:szCs w:val="24"/>
          <w:lang w:eastAsia="ar-SA"/>
        </w:rPr>
        <w:t xml:space="preserve"> ...............................................</w:t>
      </w:r>
    </w:p>
    <w:p w14:paraId="79E6ED40" w14:textId="77777777" w:rsidR="000B5F02" w:rsidRPr="008239A6" w:rsidRDefault="000B5F02" w:rsidP="000B5F02">
      <w:pPr>
        <w:widowControl w:val="0"/>
        <w:suppressAutoHyphens/>
        <w:spacing w:after="120" w:line="240" w:lineRule="auto"/>
        <w:ind w:left="283"/>
        <w:jc w:val="both"/>
        <w:rPr>
          <w:rFonts w:ascii="Arial" w:eastAsia="Times New Roman" w:hAnsi="Arial" w:cs="Arial"/>
          <w:sz w:val="20"/>
          <w:szCs w:val="20"/>
          <w:lang w:eastAsia="ar-SA"/>
        </w:rPr>
      </w:pPr>
      <w:r w:rsidRPr="008239A6">
        <w:rPr>
          <w:rFonts w:ascii="Arial" w:eastAsia="Times New Roman" w:hAnsi="Arial" w:cs="Arial"/>
          <w:sz w:val="20"/>
          <w:szCs w:val="20"/>
          <w:lang w:eastAsia="ar-SA"/>
        </w:rPr>
        <w:t xml:space="preserve">            (miejscowość, data)</w:t>
      </w:r>
    </w:p>
    <w:p w14:paraId="2B28A36B" w14:textId="77777777" w:rsidR="000B5F02" w:rsidRPr="000B5F02" w:rsidRDefault="000B5F02" w:rsidP="000B5F02">
      <w:pPr>
        <w:widowControl w:val="0"/>
        <w:suppressAutoHyphens/>
        <w:spacing w:after="120" w:line="240" w:lineRule="auto"/>
        <w:ind w:left="283"/>
        <w:rPr>
          <w:rFonts w:ascii="Times New Roman" w:eastAsia="Lucida Sans Unicode" w:hAnsi="Times New Roman" w:cs="Times New Roman"/>
          <w:sz w:val="20"/>
          <w:szCs w:val="20"/>
          <w:lang w:eastAsia="ar-SA"/>
        </w:rPr>
      </w:pPr>
    </w:p>
    <w:p w14:paraId="5111FA64" w14:textId="77777777" w:rsidR="000B5F02" w:rsidRPr="000B5F02" w:rsidRDefault="000B5F02" w:rsidP="000B5F02">
      <w:pPr>
        <w:widowControl w:val="0"/>
        <w:suppressAutoHyphens/>
        <w:spacing w:after="120" w:line="240" w:lineRule="auto"/>
        <w:ind w:left="283"/>
        <w:rPr>
          <w:rFonts w:ascii="Times New Roman" w:eastAsia="Lucida Sans Unicode" w:hAnsi="Times New Roman" w:cs="Times New Roman"/>
          <w:sz w:val="20"/>
          <w:szCs w:val="20"/>
          <w:lang w:eastAsia="ar-SA"/>
        </w:rPr>
      </w:pPr>
    </w:p>
    <w:p w14:paraId="39BFA2D9" w14:textId="77777777" w:rsidR="000B5F02" w:rsidRPr="000B5F02" w:rsidRDefault="000B5F02" w:rsidP="000B5F02">
      <w:pPr>
        <w:widowControl w:val="0"/>
        <w:suppressAutoHyphens/>
        <w:spacing w:after="120" w:line="240" w:lineRule="auto"/>
        <w:ind w:left="283"/>
        <w:rPr>
          <w:rFonts w:ascii="Times New Roman" w:eastAsia="Lucida Sans Unicode" w:hAnsi="Times New Roman" w:cs="Times New Roman"/>
          <w:sz w:val="20"/>
          <w:szCs w:val="20"/>
          <w:lang w:eastAsia="ar-SA"/>
        </w:rPr>
      </w:pPr>
    </w:p>
    <w:p w14:paraId="07D7347B" w14:textId="77777777" w:rsidR="000B5F02" w:rsidRPr="008239A6" w:rsidRDefault="000B5F02" w:rsidP="000B5F02">
      <w:pPr>
        <w:widowControl w:val="0"/>
        <w:suppressAutoHyphens/>
        <w:spacing w:after="120" w:line="240" w:lineRule="auto"/>
        <w:ind w:left="283"/>
        <w:rPr>
          <w:rFonts w:ascii="Arial" w:eastAsia="Lucida Sans Unicode" w:hAnsi="Arial" w:cs="Arial"/>
          <w:b/>
          <w:sz w:val="24"/>
          <w:szCs w:val="24"/>
          <w:lang w:eastAsia="ar-SA"/>
        </w:rPr>
      </w:pPr>
      <w:r w:rsidRPr="008239A6">
        <w:rPr>
          <w:rFonts w:ascii="Arial" w:eastAsia="Lucida Sans Unicode" w:hAnsi="Arial" w:cs="Arial"/>
          <w:sz w:val="20"/>
          <w:szCs w:val="20"/>
          <w:lang w:eastAsia="ar-SA"/>
        </w:rPr>
        <w:t>*/ niepotrzebne skreślić</w:t>
      </w:r>
    </w:p>
    <w:p w14:paraId="6604F765" w14:textId="77777777" w:rsidR="000B5F02" w:rsidRPr="000B5F02" w:rsidRDefault="000B5F02" w:rsidP="000B5F02">
      <w:pPr>
        <w:autoSpaceDE w:val="0"/>
        <w:autoSpaceDN w:val="0"/>
        <w:adjustRightInd w:val="0"/>
        <w:spacing w:after="0" w:line="240" w:lineRule="auto"/>
        <w:jc w:val="both"/>
        <w:rPr>
          <w:rFonts w:ascii="Arial" w:eastAsia="Times New Roman" w:hAnsi="Arial" w:cs="Arial"/>
          <w:lang w:eastAsia="pl-PL"/>
        </w:rPr>
      </w:pPr>
    </w:p>
    <w:p w14:paraId="6793DE0B" w14:textId="77777777" w:rsidR="000B5F02" w:rsidRPr="000B5F02" w:rsidRDefault="000B5F02" w:rsidP="000B5F02">
      <w:pPr>
        <w:autoSpaceDE w:val="0"/>
        <w:autoSpaceDN w:val="0"/>
        <w:adjustRightInd w:val="0"/>
        <w:spacing w:after="0" w:line="240" w:lineRule="auto"/>
        <w:jc w:val="both"/>
        <w:rPr>
          <w:rFonts w:ascii="Arial" w:eastAsia="Times New Roman" w:hAnsi="Arial" w:cs="Arial"/>
          <w:lang w:eastAsia="pl-PL"/>
        </w:rPr>
      </w:pPr>
    </w:p>
    <w:p w14:paraId="2EBA2B9B" w14:textId="77777777" w:rsidR="000B5F02" w:rsidRPr="000B5F02" w:rsidRDefault="000B5F02" w:rsidP="000B5F02">
      <w:pPr>
        <w:autoSpaceDE w:val="0"/>
        <w:autoSpaceDN w:val="0"/>
        <w:adjustRightInd w:val="0"/>
        <w:spacing w:after="0" w:line="240" w:lineRule="auto"/>
        <w:jc w:val="both"/>
        <w:rPr>
          <w:rFonts w:ascii="Arial" w:eastAsia="Times New Roman" w:hAnsi="Arial" w:cs="Arial"/>
          <w:lang w:eastAsia="pl-PL"/>
        </w:rPr>
      </w:pPr>
    </w:p>
    <w:p w14:paraId="3727AA75"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07C3197B"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62B54864"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5FA713D2"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27B043EB"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302A660A"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6599550A"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46603E71"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75485EC6"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7468B714"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704482DB"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0F5D10DC"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005C80CC"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77C5C069"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78738616"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02EBF1A8"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30A270A8"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62C8A078"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45C0F85B"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17048FF5"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251355C4"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71CDF6AC"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057D26B7"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2D42E245"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79EF35D9"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68F1BC4B"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1CD169D5"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28D5C907"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2C8DD14F"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57A38D47"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386FC4DF" w14:textId="58C9007D" w:rsid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3224B180" w14:textId="30F93808" w:rsidR="00CC67A6" w:rsidRDefault="00CC67A6"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63E74FD7" w14:textId="20FC25CF" w:rsidR="00CC67A6" w:rsidRDefault="00CC67A6"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04433871" w14:textId="0859C197" w:rsidR="00CC67A6" w:rsidRDefault="00CC67A6"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7664644A" w14:textId="3AA108BE" w:rsidR="00CC67A6" w:rsidRDefault="00CC67A6"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4ED92475" w14:textId="77777777" w:rsidR="00CC67A6" w:rsidRPr="000B5F02" w:rsidRDefault="00CC67A6"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4933E34A"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0B5F02">
        <w:rPr>
          <w:rFonts w:ascii="Times New Roman" w:eastAsia="Times New Roman" w:hAnsi="Times New Roman" w:cs="Times New Roman"/>
          <w:b/>
          <w:bCs/>
          <w:sz w:val="24"/>
          <w:szCs w:val="24"/>
          <w:u w:val="single"/>
          <w:lang w:eastAsia="pl-PL"/>
        </w:rPr>
        <w:t>SKMMS.214.32.17</w:t>
      </w:r>
    </w:p>
    <w:p w14:paraId="66A36F10" w14:textId="77777777" w:rsidR="000B5F02" w:rsidRPr="000B5F02" w:rsidRDefault="000B5F02" w:rsidP="000B5F02">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p>
    <w:p w14:paraId="26E8A935" w14:textId="77777777" w:rsidR="000B5F02" w:rsidRPr="000B5F02" w:rsidRDefault="000B5F02" w:rsidP="000B5F02">
      <w:pPr>
        <w:widowControl w:val="0"/>
        <w:autoSpaceDE w:val="0"/>
        <w:autoSpaceDN w:val="0"/>
        <w:adjustRightInd w:val="0"/>
        <w:spacing w:after="0" w:line="240" w:lineRule="auto"/>
        <w:jc w:val="right"/>
        <w:outlineLvl w:val="0"/>
        <w:rPr>
          <w:rFonts w:ascii="Times New Roman" w:eastAsia="Times New Roman" w:hAnsi="Times New Roman" w:cs="Times New Roman"/>
          <w:bCs/>
          <w:i/>
          <w:szCs w:val="24"/>
          <w:lang w:eastAsia="pl-PL"/>
        </w:rPr>
      </w:pPr>
      <w:r w:rsidRPr="000B5F02">
        <w:rPr>
          <w:rFonts w:ascii="Times New Roman" w:eastAsia="Times New Roman" w:hAnsi="Times New Roman" w:cs="Times New Roman"/>
          <w:b/>
          <w:i/>
          <w:sz w:val="24"/>
          <w:szCs w:val="24"/>
          <w:lang w:eastAsia="pl-PL"/>
        </w:rPr>
        <w:t xml:space="preserve">Załącznik nr 4 do SIWZ </w:t>
      </w:r>
    </w:p>
    <w:p w14:paraId="46B01B6A" w14:textId="77777777" w:rsidR="000B5F02" w:rsidRPr="000B5F02" w:rsidRDefault="000B5F02" w:rsidP="000B5F02">
      <w:pPr>
        <w:widowControl w:val="0"/>
        <w:autoSpaceDE w:val="0"/>
        <w:autoSpaceDN w:val="0"/>
        <w:adjustRightInd w:val="0"/>
        <w:spacing w:after="0" w:line="240" w:lineRule="auto"/>
        <w:ind w:left="5664"/>
        <w:rPr>
          <w:rFonts w:ascii="Times New Roman" w:eastAsia="Times New Roman" w:hAnsi="Times New Roman" w:cs="Times New Roman"/>
          <w:bCs/>
          <w:szCs w:val="24"/>
          <w:lang w:eastAsia="pl-PL"/>
        </w:rPr>
      </w:pPr>
    </w:p>
    <w:p w14:paraId="6D187E15" w14:textId="77777777" w:rsidR="000B5F02" w:rsidRPr="000B5F02" w:rsidRDefault="000B5F02" w:rsidP="000B5F02">
      <w:pPr>
        <w:widowControl w:val="0"/>
        <w:autoSpaceDE w:val="0"/>
        <w:autoSpaceDN w:val="0"/>
        <w:adjustRightInd w:val="0"/>
        <w:spacing w:after="0" w:line="240" w:lineRule="auto"/>
        <w:ind w:left="6384" w:firstLine="96"/>
        <w:jc w:val="center"/>
        <w:rPr>
          <w:rFonts w:ascii="Times New Roman" w:eastAsia="Times New Roman" w:hAnsi="Times New Roman" w:cs="Times New Roman"/>
          <w:bCs/>
          <w:sz w:val="24"/>
          <w:szCs w:val="24"/>
          <w:lang w:eastAsia="pl-PL"/>
        </w:rPr>
      </w:pPr>
      <w:r w:rsidRPr="000B5F02">
        <w:rPr>
          <w:rFonts w:ascii="Times New Roman" w:eastAsia="Times New Roman" w:hAnsi="Times New Roman" w:cs="Times New Roman"/>
          <w:bCs/>
          <w:sz w:val="24"/>
          <w:szCs w:val="24"/>
          <w:lang w:eastAsia="pl-PL"/>
        </w:rPr>
        <w:t>............................................</w:t>
      </w:r>
    </w:p>
    <w:p w14:paraId="5FA9DDE5" w14:textId="77777777" w:rsidR="000B5F02" w:rsidRPr="000B5F02" w:rsidRDefault="000B5F02" w:rsidP="000B5F02">
      <w:pPr>
        <w:widowControl w:val="0"/>
        <w:autoSpaceDE w:val="0"/>
        <w:autoSpaceDN w:val="0"/>
        <w:adjustRightInd w:val="0"/>
        <w:spacing w:after="0" w:line="240" w:lineRule="auto"/>
        <w:ind w:left="1416" w:firstLine="708"/>
        <w:rPr>
          <w:rFonts w:ascii="Times New Roman" w:eastAsia="Times New Roman" w:hAnsi="Times New Roman" w:cs="Times New Roman"/>
          <w:bCs/>
          <w:sz w:val="24"/>
          <w:szCs w:val="18"/>
          <w:lang w:eastAsia="pl-PL"/>
        </w:rPr>
      </w:pPr>
      <w:r w:rsidRPr="000B5F02">
        <w:rPr>
          <w:rFonts w:ascii="Times New Roman" w:eastAsia="Times New Roman" w:hAnsi="Times New Roman" w:cs="Times New Roman"/>
          <w:bCs/>
          <w:sz w:val="24"/>
          <w:szCs w:val="18"/>
          <w:lang w:eastAsia="pl-PL"/>
        </w:rPr>
        <w:t xml:space="preserve">   </w:t>
      </w:r>
      <w:r w:rsidRPr="000B5F02">
        <w:rPr>
          <w:rFonts w:ascii="Times New Roman" w:eastAsia="Times New Roman" w:hAnsi="Times New Roman" w:cs="Times New Roman"/>
          <w:bCs/>
          <w:sz w:val="24"/>
          <w:szCs w:val="18"/>
          <w:lang w:eastAsia="pl-PL"/>
        </w:rPr>
        <w:tab/>
      </w:r>
      <w:r w:rsidRPr="000B5F02">
        <w:rPr>
          <w:rFonts w:ascii="Times New Roman" w:eastAsia="Times New Roman" w:hAnsi="Times New Roman" w:cs="Times New Roman"/>
          <w:bCs/>
          <w:sz w:val="24"/>
          <w:szCs w:val="18"/>
          <w:lang w:eastAsia="pl-PL"/>
        </w:rPr>
        <w:tab/>
      </w:r>
      <w:r w:rsidRPr="000B5F02">
        <w:rPr>
          <w:rFonts w:ascii="Times New Roman" w:eastAsia="Times New Roman" w:hAnsi="Times New Roman" w:cs="Times New Roman"/>
          <w:bCs/>
          <w:sz w:val="24"/>
          <w:szCs w:val="18"/>
          <w:lang w:eastAsia="pl-PL"/>
        </w:rPr>
        <w:tab/>
      </w:r>
      <w:r w:rsidRPr="000B5F02">
        <w:rPr>
          <w:rFonts w:ascii="Times New Roman" w:eastAsia="Times New Roman" w:hAnsi="Times New Roman" w:cs="Times New Roman"/>
          <w:bCs/>
          <w:sz w:val="24"/>
          <w:szCs w:val="18"/>
          <w:lang w:eastAsia="pl-PL"/>
        </w:rPr>
        <w:tab/>
      </w:r>
      <w:r w:rsidRPr="000B5F02">
        <w:rPr>
          <w:rFonts w:ascii="Times New Roman" w:eastAsia="Times New Roman" w:hAnsi="Times New Roman" w:cs="Times New Roman"/>
          <w:bCs/>
          <w:sz w:val="24"/>
          <w:szCs w:val="18"/>
          <w:lang w:eastAsia="pl-PL"/>
        </w:rPr>
        <w:tab/>
      </w:r>
      <w:r w:rsidRPr="000B5F02">
        <w:rPr>
          <w:rFonts w:ascii="Times New Roman" w:eastAsia="Times New Roman" w:hAnsi="Times New Roman" w:cs="Times New Roman"/>
          <w:bCs/>
          <w:sz w:val="24"/>
          <w:szCs w:val="18"/>
          <w:lang w:eastAsia="pl-PL"/>
        </w:rPr>
        <w:tab/>
      </w:r>
      <w:r w:rsidRPr="000B5F02">
        <w:rPr>
          <w:rFonts w:ascii="Times New Roman" w:eastAsia="Times New Roman" w:hAnsi="Times New Roman" w:cs="Times New Roman"/>
          <w:bCs/>
          <w:sz w:val="18"/>
          <w:szCs w:val="18"/>
          <w:lang w:eastAsia="pl-PL"/>
        </w:rPr>
        <w:t xml:space="preserve">        (miejscowość, data)</w:t>
      </w:r>
    </w:p>
    <w:p w14:paraId="12B2742F" w14:textId="77777777" w:rsidR="000B5F02" w:rsidRPr="000B5F02" w:rsidRDefault="000B5F02" w:rsidP="000B5F02">
      <w:pPr>
        <w:widowControl w:val="0"/>
        <w:autoSpaceDE w:val="0"/>
        <w:autoSpaceDN w:val="0"/>
        <w:adjustRightInd w:val="0"/>
        <w:spacing w:after="0" w:line="240" w:lineRule="auto"/>
        <w:ind w:right="5137"/>
        <w:rPr>
          <w:rFonts w:ascii="Times New Roman" w:eastAsia="Times New Roman" w:hAnsi="Times New Roman" w:cs="Times New Roman"/>
          <w:bCs/>
          <w:sz w:val="24"/>
          <w:szCs w:val="18"/>
          <w:lang w:eastAsia="pl-PL"/>
        </w:rPr>
      </w:pPr>
      <w:r w:rsidRPr="000B5F02">
        <w:rPr>
          <w:rFonts w:ascii="Times New Roman" w:eastAsia="Times New Roman" w:hAnsi="Times New Roman" w:cs="Times New Roman"/>
          <w:bCs/>
          <w:sz w:val="24"/>
          <w:szCs w:val="18"/>
          <w:lang w:eastAsia="pl-PL"/>
        </w:rPr>
        <w:t>..............................................................</w:t>
      </w:r>
    </w:p>
    <w:p w14:paraId="631FE851" w14:textId="77777777" w:rsidR="000B5F02" w:rsidRPr="000B5F02" w:rsidRDefault="000B5F02" w:rsidP="000B5F02">
      <w:pPr>
        <w:widowControl w:val="0"/>
        <w:autoSpaceDE w:val="0"/>
        <w:autoSpaceDN w:val="0"/>
        <w:adjustRightInd w:val="0"/>
        <w:spacing w:after="0" w:line="240" w:lineRule="auto"/>
        <w:ind w:right="5137"/>
        <w:rPr>
          <w:rFonts w:ascii="Times New Roman" w:eastAsia="Times New Roman" w:hAnsi="Times New Roman" w:cs="Times New Roman"/>
          <w:bCs/>
          <w:sz w:val="18"/>
          <w:szCs w:val="18"/>
          <w:lang w:eastAsia="pl-PL"/>
        </w:rPr>
      </w:pPr>
      <w:r w:rsidRPr="000B5F02">
        <w:rPr>
          <w:rFonts w:ascii="Times New Roman" w:eastAsia="Times New Roman" w:hAnsi="Times New Roman" w:cs="Times New Roman"/>
          <w:bCs/>
          <w:sz w:val="18"/>
          <w:szCs w:val="18"/>
          <w:lang w:eastAsia="pl-PL"/>
        </w:rPr>
        <w:t xml:space="preserve">         (pieczęć adresowa Wykonawcy)</w:t>
      </w:r>
    </w:p>
    <w:p w14:paraId="5A2062EF" w14:textId="77777777" w:rsidR="000B5F02" w:rsidRPr="000B5F02" w:rsidRDefault="000B5F02" w:rsidP="00CC67A6">
      <w:pPr>
        <w:widowControl w:val="0"/>
        <w:autoSpaceDE w:val="0"/>
        <w:autoSpaceDN w:val="0"/>
        <w:adjustRightInd w:val="0"/>
        <w:spacing w:after="0" w:line="360" w:lineRule="auto"/>
        <w:ind w:right="6803"/>
        <w:jc w:val="center"/>
        <w:rPr>
          <w:rFonts w:ascii="Times New Roman" w:eastAsia="Times New Roman" w:hAnsi="Times New Roman" w:cs="Times New Roman"/>
          <w:bCs/>
          <w:sz w:val="24"/>
          <w:szCs w:val="24"/>
          <w:lang w:eastAsia="pl-PL"/>
        </w:rPr>
      </w:pPr>
    </w:p>
    <w:p w14:paraId="2780602A" w14:textId="77777777" w:rsidR="000B5F02" w:rsidRPr="000B5F02" w:rsidRDefault="000B5F02" w:rsidP="00CC67A6">
      <w:pPr>
        <w:widowControl w:val="0"/>
        <w:autoSpaceDE w:val="0"/>
        <w:autoSpaceDN w:val="0"/>
        <w:adjustRightInd w:val="0"/>
        <w:spacing w:after="0" w:line="360" w:lineRule="auto"/>
        <w:ind w:right="-3"/>
        <w:jc w:val="center"/>
        <w:rPr>
          <w:rFonts w:ascii="Times New Roman" w:eastAsia="Times New Roman" w:hAnsi="Times New Roman" w:cs="Times New Roman"/>
          <w:b/>
          <w:bCs/>
          <w:sz w:val="28"/>
          <w:szCs w:val="24"/>
          <w:lang w:eastAsia="pl-PL"/>
        </w:rPr>
      </w:pPr>
      <w:r w:rsidRPr="000B5F02">
        <w:rPr>
          <w:rFonts w:ascii="Times New Roman" w:eastAsia="Times New Roman" w:hAnsi="Times New Roman" w:cs="Times New Roman"/>
          <w:b/>
          <w:bCs/>
          <w:sz w:val="28"/>
          <w:szCs w:val="24"/>
          <w:lang w:eastAsia="pl-PL"/>
        </w:rPr>
        <w:t>OŚWIADCZENIE O PRZYNALEŻNOŚCI LUB BRAKU PRZYNALEŻNOŚCI DO TEJ SAMEJ GRUPY KAPITAŁOWEJ</w:t>
      </w:r>
    </w:p>
    <w:p w14:paraId="02F5EFF9" w14:textId="77777777" w:rsidR="000B5F02" w:rsidRPr="000B5F02" w:rsidRDefault="000B5F02" w:rsidP="0097606C">
      <w:pPr>
        <w:spacing w:after="0" w:line="240" w:lineRule="auto"/>
        <w:jc w:val="both"/>
        <w:rPr>
          <w:rFonts w:ascii="Times New Roman" w:eastAsia="Times New Roman" w:hAnsi="Times New Roman" w:cs="Times New Roman"/>
          <w:b/>
          <w:sz w:val="24"/>
          <w:szCs w:val="24"/>
          <w:lang w:eastAsia="pl-PL"/>
        </w:rPr>
      </w:pPr>
      <w:r w:rsidRPr="000B5F02">
        <w:rPr>
          <w:rFonts w:ascii="Times New Roman" w:eastAsia="Times New Roman" w:hAnsi="Times New Roman" w:cs="Times New Roman"/>
          <w:b/>
          <w:sz w:val="24"/>
          <w:szCs w:val="24"/>
          <w:lang w:eastAsia="pl-PL"/>
        </w:rPr>
        <w:t xml:space="preserve">w rozumieniu art. 4 pkt 14 ustawy z dnia 16 lutego 2007 r. o ochronie konkurencji i konsumentów (t.j. Dz. U. 2017 poz. 229), </w:t>
      </w:r>
      <w:r w:rsidRPr="000B5F02">
        <w:rPr>
          <w:rFonts w:ascii="Times New Roman" w:eastAsia="Times New Roman" w:hAnsi="Times New Roman" w:cs="Times New Roman"/>
          <w:b/>
          <w:bCs/>
          <w:sz w:val="24"/>
          <w:szCs w:val="24"/>
          <w:lang w:eastAsia="pl-PL"/>
        </w:rPr>
        <w:t xml:space="preserve">o której mowa w </w:t>
      </w:r>
      <w:r w:rsidRPr="000B5F02">
        <w:rPr>
          <w:rFonts w:ascii="Times New Roman" w:eastAsia="Times New Roman" w:hAnsi="Times New Roman" w:cs="Times New Roman"/>
          <w:b/>
          <w:sz w:val="24"/>
          <w:szCs w:val="24"/>
          <w:lang w:eastAsia="pl-PL"/>
        </w:rPr>
        <w:t>art. 24 ust. 11</w:t>
      </w:r>
      <w:r w:rsidRPr="000B5F02">
        <w:rPr>
          <w:rFonts w:ascii="Times New Roman" w:eastAsia="Times New Roman" w:hAnsi="Times New Roman" w:cs="Times New Roman"/>
          <w:b/>
          <w:sz w:val="24"/>
          <w:szCs w:val="24"/>
          <w:lang w:eastAsia="pl-PL"/>
        </w:rPr>
        <w:br/>
        <w:t xml:space="preserve">w związku z  art. 24 ust. 1 pkt 23) </w:t>
      </w:r>
      <w:r w:rsidRPr="000B5F02">
        <w:rPr>
          <w:rFonts w:ascii="Times New Roman" w:eastAsia="Times New Roman" w:hAnsi="Times New Roman" w:cs="Times New Roman"/>
          <w:b/>
          <w:bCs/>
          <w:sz w:val="24"/>
          <w:szCs w:val="24"/>
          <w:lang w:eastAsia="pl-PL"/>
        </w:rPr>
        <w:t>ustawy Pzp</w:t>
      </w:r>
      <w:r w:rsidRPr="000B5F02">
        <w:rPr>
          <w:rFonts w:ascii="Times New Roman" w:eastAsia="Times New Roman" w:hAnsi="Times New Roman" w:cs="Times New Roman"/>
          <w:b/>
          <w:bCs/>
          <w:lang w:eastAsia="pl-PL"/>
        </w:rPr>
        <w:t xml:space="preserve"> </w:t>
      </w:r>
    </w:p>
    <w:p w14:paraId="3003C63A" w14:textId="77777777" w:rsidR="000B5F02" w:rsidRPr="000B5F02" w:rsidRDefault="000B5F02" w:rsidP="00CC67A6">
      <w:pPr>
        <w:widowControl w:val="0"/>
        <w:autoSpaceDE w:val="0"/>
        <w:autoSpaceDN w:val="0"/>
        <w:adjustRightInd w:val="0"/>
        <w:spacing w:after="0" w:line="360" w:lineRule="auto"/>
        <w:ind w:left="720" w:hanging="720"/>
        <w:jc w:val="both"/>
        <w:rPr>
          <w:rFonts w:ascii="Times New Roman" w:eastAsia="Times New Roman" w:hAnsi="Times New Roman" w:cs="Times New Roman"/>
          <w:b/>
          <w:u w:val="single"/>
          <w:lang w:eastAsia="pl-PL"/>
        </w:rPr>
      </w:pPr>
    </w:p>
    <w:p w14:paraId="1BD85D57" w14:textId="77777777" w:rsidR="000B5F02" w:rsidRPr="000B5F02" w:rsidRDefault="000B5F02" w:rsidP="00CC67A6">
      <w:pPr>
        <w:widowControl w:val="0"/>
        <w:autoSpaceDE w:val="0"/>
        <w:autoSpaceDN w:val="0"/>
        <w:adjustRightInd w:val="0"/>
        <w:spacing w:after="0" w:line="360" w:lineRule="auto"/>
        <w:ind w:left="1134" w:hanging="1134"/>
        <w:jc w:val="both"/>
        <w:rPr>
          <w:rFonts w:ascii="Times New Roman" w:eastAsia="Times New Roman" w:hAnsi="Times New Roman" w:cs="Times New Roman"/>
          <w:b/>
          <w:sz w:val="24"/>
          <w:lang w:eastAsia="pl-PL"/>
        </w:rPr>
      </w:pPr>
      <w:r w:rsidRPr="000B5F02">
        <w:rPr>
          <w:rFonts w:ascii="Times New Roman" w:eastAsia="Times New Roman" w:hAnsi="Times New Roman" w:cs="Times New Roman"/>
          <w:b/>
          <w:sz w:val="24"/>
          <w:u w:val="single"/>
          <w:lang w:eastAsia="pl-PL"/>
        </w:rPr>
        <w:t>UWAGA:</w:t>
      </w:r>
      <w:r w:rsidRPr="000B5F02">
        <w:rPr>
          <w:rFonts w:ascii="Times New Roman" w:eastAsia="Times New Roman" w:hAnsi="Times New Roman" w:cs="Times New Roman"/>
          <w:b/>
          <w:sz w:val="24"/>
          <w:lang w:eastAsia="pl-PL"/>
        </w:rPr>
        <w:t xml:space="preserve"> Wykonawca składa niniejszy dokument </w:t>
      </w:r>
      <w:r w:rsidRPr="000B5F02">
        <w:rPr>
          <w:rFonts w:ascii="Times New Roman" w:eastAsia="Times New Roman" w:hAnsi="Times New Roman" w:cs="Times New Roman"/>
          <w:b/>
          <w:sz w:val="24"/>
          <w:u w:val="single"/>
          <w:lang w:eastAsia="pl-PL"/>
        </w:rPr>
        <w:t>w terminie 3 dni</w:t>
      </w:r>
      <w:r w:rsidRPr="000B5F02">
        <w:rPr>
          <w:rFonts w:ascii="Times New Roman" w:eastAsia="Times New Roman" w:hAnsi="Times New Roman" w:cs="Times New Roman"/>
          <w:b/>
          <w:sz w:val="24"/>
          <w:lang w:eastAsia="pl-PL"/>
        </w:rPr>
        <w:t xml:space="preserve"> od zamieszczenia przez Zamawiającego informacji z otwarcia ofert na stronie internetowej (art.86 ust.5 ustawy)</w:t>
      </w:r>
    </w:p>
    <w:p w14:paraId="56819AE9" w14:textId="77777777" w:rsidR="000B5F02" w:rsidRPr="000B5F02" w:rsidRDefault="000B5F02" w:rsidP="00CC67A6">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pl-PL"/>
        </w:rPr>
      </w:pPr>
    </w:p>
    <w:p w14:paraId="4520C159" w14:textId="77777777" w:rsidR="000B5F02" w:rsidRPr="000B5F02" w:rsidRDefault="000B5F02" w:rsidP="00CC67A6">
      <w:pPr>
        <w:autoSpaceDE w:val="0"/>
        <w:autoSpaceDN w:val="0"/>
        <w:adjustRightInd w:val="0"/>
        <w:spacing w:after="0" w:line="360" w:lineRule="auto"/>
        <w:jc w:val="both"/>
        <w:rPr>
          <w:rFonts w:ascii="Arial" w:eastAsia="Times New Roman" w:hAnsi="Arial" w:cs="Arial"/>
          <w:sz w:val="24"/>
          <w:lang w:eastAsia="pl-PL"/>
        </w:rPr>
      </w:pPr>
      <w:r w:rsidRPr="000B5F02">
        <w:rPr>
          <w:rFonts w:ascii="Times New Roman" w:eastAsia="Times New Roman" w:hAnsi="Times New Roman" w:cs="Times New Roman"/>
          <w:b/>
          <w:bCs/>
          <w:sz w:val="24"/>
          <w:szCs w:val="24"/>
          <w:lang w:eastAsia="pl-PL"/>
        </w:rPr>
        <w:t>Przystępując do postępowania w sprawie udzielenia zamówienia publicznego w trybie przetargu nieograniczonego pn.</w:t>
      </w:r>
      <w:r w:rsidRPr="000B5F02">
        <w:rPr>
          <w:rFonts w:ascii="Times New Roman" w:eastAsia="Times New Roman" w:hAnsi="Times New Roman" w:cs="Times New Roman"/>
          <w:b/>
          <w:bCs/>
          <w:sz w:val="28"/>
          <w:szCs w:val="24"/>
          <w:lang w:eastAsia="pl-PL"/>
        </w:rPr>
        <w:t xml:space="preserve"> </w:t>
      </w:r>
      <w:r w:rsidRPr="000B5F02">
        <w:rPr>
          <w:rFonts w:ascii="Times New Roman" w:hAnsi="Times New Roman" w:cs="Times New Roman"/>
          <w:b/>
          <w:sz w:val="24"/>
        </w:rPr>
        <w:t>„Modernizacja przystanku osobowego SKM Gdynia Redłowo”</w:t>
      </w:r>
      <w:r w:rsidRPr="000B5F02">
        <w:rPr>
          <w:rFonts w:ascii="Times New Roman" w:eastAsia="Times New Roman" w:hAnsi="Times New Roman" w:cs="Times New Roman"/>
          <w:b/>
          <w:sz w:val="24"/>
          <w:lang w:eastAsia="pl-PL"/>
        </w:rPr>
        <w:t xml:space="preserve"> </w:t>
      </w:r>
      <w:r w:rsidRPr="000B5F02">
        <w:rPr>
          <w:rFonts w:ascii="Times New Roman" w:eastAsia="Times New Roman" w:hAnsi="Times New Roman" w:cs="Times New Roman"/>
          <w:b/>
          <w:bCs/>
          <w:sz w:val="24"/>
          <w:lang w:eastAsia="pl-PL"/>
        </w:rPr>
        <w:t>numer sprawy – SKMMS.214.32.17</w:t>
      </w:r>
    </w:p>
    <w:p w14:paraId="14A651F8" w14:textId="77777777" w:rsidR="000B5F02" w:rsidRPr="000B5F02" w:rsidRDefault="000B5F02" w:rsidP="00CC67A6">
      <w:pPr>
        <w:widowControl w:val="0"/>
        <w:suppressAutoHyphens/>
        <w:autoSpaceDE w:val="0"/>
        <w:autoSpaceDN w:val="0"/>
        <w:adjustRightInd w:val="0"/>
        <w:spacing w:after="0" w:line="360" w:lineRule="auto"/>
        <w:jc w:val="both"/>
        <w:rPr>
          <w:rFonts w:ascii="Times New Roman" w:eastAsia="Times New Roman" w:hAnsi="Times New Roman" w:cs="Times New Roman"/>
          <w:b/>
          <w:bCs/>
          <w:sz w:val="24"/>
          <w:szCs w:val="24"/>
          <w:lang w:eastAsia="pl-PL"/>
        </w:rPr>
      </w:pPr>
    </w:p>
    <w:p w14:paraId="4BA35A61" w14:textId="77777777" w:rsidR="000B5F02" w:rsidRPr="000B5F02" w:rsidRDefault="000B5F02" w:rsidP="00CC67A6">
      <w:pPr>
        <w:widowControl w:val="0"/>
        <w:suppressAutoHyphens/>
        <w:autoSpaceDE w:val="0"/>
        <w:autoSpaceDN w:val="0"/>
        <w:adjustRightInd w:val="0"/>
        <w:spacing w:after="0" w:line="360" w:lineRule="auto"/>
        <w:jc w:val="both"/>
        <w:rPr>
          <w:rFonts w:ascii="Times New Roman" w:eastAsia="Calibri" w:hAnsi="Times New Roman" w:cs="Times New Roman"/>
          <w:b/>
          <w:sz w:val="24"/>
          <w:szCs w:val="24"/>
        </w:rPr>
      </w:pPr>
      <w:r w:rsidRPr="000B5F02">
        <w:rPr>
          <w:rFonts w:ascii="Times New Roman" w:eastAsia="Times New Roman" w:hAnsi="Times New Roman" w:cs="Times New Roman"/>
          <w:b/>
          <w:bCs/>
          <w:sz w:val="24"/>
          <w:szCs w:val="24"/>
          <w:lang w:eastAsia="pl-PL"/>
        </w:rPr>
        <w:t>Imię i nazwisko</w:t>
      </w:r>
      <w:r w:rsidRPr="000B5F02">
        <w:rPr>
          <w:rFonts w:ascii="Times New Roman" w:eastAsia="Times New Roman" w:hAnsi="Times New Roman" w:cs="Times New Roman"/>
          <w:b/>
          <w:bCs/>
          <w:sz w:val="24"/>
          <w:szCs w:val="24"/>
          <w:lang w:eastAsia="pl-PL"/>
        </w:rPr>
        <w:tab/>
        <w:t xml:space="preserve"> ............................................................................................................</w:t>
      </w:r>
    </w:p>
    <w:p w14:paraId="54CF196C" w14:textId="0ACB3348" w:rsidR="000B5F02" w:rsidRPr="000B5F02" w:rsidRDefault="000B5F02" w:rsidP="00CC67A6">
      <w:pPr>
        <w:spacing w:after="0" w:line="360" w:lineRule="auto"/>
        <w:jc w:val="both"/>
        <w:rPr>
          <w:rFonts w:ascii="Times New Roman" w:eastAsia="Times New Roman" w:hAnsi="Times New Roman" w:cs="Times New Roman"/>
          <w:b/>
          <w:bCs/>
          <w:sz w:val="24"/>
          <w:szCs w:val="24"/>
          <w:lang w:eastAsia="pl-PL"/>
        </w:rPr>
      </w:pPr>
      <w:r w:rsidRPr="000B5F02">
        <w:rPr>
          <w:rFonts w:ascii="Times New Roman" w:eastAsia="Times New Roman" w:hAnsi="Times New Roman" w:cs="Times New Roman"/>
          <w:b/>
          <w:bCs/>
          <w:sz w:val="24"/>
          <w:szCs w:val="24"/>
          <w:lang w:eastAsia="pl-PL"/>
        </w:rPr>
        <w:t>reprezentując Wykonawcę  (nazwa Wykonawcy) .......................................................................</w:t>
      </w:r>
    </w:p>
    <w:p w14:paraId="280F2A70" w14:textId="77777777" w:rsidR="000B5F02" w:rsidRPr="000B5F02" w:rsidRDefault="000B5F02" w:rsidP="00CC67A6">
      <w:pPr>
        <w:spacing w:after="0" w:line="360" w:lineRule="auto"/>
        <w:jc w:val="both"/>
        <w:rPr>
          <w:rFonts w:ascii="Times New Roman" w:eastAsia="Times New Roman" w:hAnsi="Times New Roman" w:cs="Times New Roman"/>
          <w:b/>
          <w:bCs/>
          <w:sz w:val="24"/>
          <w:szCs w:val="24"/>
          <w:lang w:eastAsia="pl-PL"/>
        </w:rPr>
      </w:pPr>
      <w:r w:rsidRPr="000B5F02">
        <w:rPr>
          <w:rFonts w:ascii="Times New Roman" w:eastAsia="Times New Roman" w:hAnsi="Times New Roman" w:cs="Times New Roman"/>
          <w:b/>
          <w:bCs/>
          <w:sz w:val="24"/>
          <w:szCs w:val="24"/>
          <w:lang w:eastAsia="pl-PL"/>
        </w:rPr>
        <w:t>z siedzibą w  ………………………………………………………...……………………………</w:t>
      </w:r>
    </w:p>
    <w:p w14:paraId="3BD05B6E" w14:textId="0E1FB151" w:rsidR="000B5F02" w:rsidRPr="000B5F02" w:rsidRDefault="000B5F02" w:rsidP="00A43DAE">
      <w:pPr>
        <w:spacing w:after="0" w:line="360" w:lineRule="auto"/>
        <w:jc w:val="both"/>
        <w:rPr>
          <w:rFonts w:ascii="Times New Roman" w:eastAsia="Times New Roman" w:hAnsi="Times New Roman" w:cs="Times New Roman"/>
          <w:b/>
          <w:bCs/>
          <w:sz w:val="24"/>
          <w:szCs w:val="24"/>
          <w:lang w:eastAsia="pl-PL"/>
        </w:rPr>
      </w:pPr>
      <w:r w:rsidRPr="000B5F02">
        <w:rPr>
          <w:rFonts w:ascii="Times New Roman" w:eastAsia="Times New Roman" w:hAnsi="Times New Roman" w:cs="Times New Roman"/>
          <w:b/>
          <w:bCs/>
          <w:sz w:val="24"/>
          <w:szCs w:val="24"/>
          <w:lang w:eastAsia="pl-PL"/>
        </w:rPr>
        <w:t>jako – upoważniony na piśmie lub wpisany w rejestrze .............................................</w:t>
      </w:r>
      <w:r w:rsidRPr="000B5F02">
        <w:rPr>
          <w:rFonts w:ascii="Times New Roman" w:eastAsia="Times New Roman" w:hAnsi="Times New Roman" w:cs="Times New Roman"/>
          <w:b/>
          <w:bCs/>
          <w:sz w:val="24"/>
          <w:szCs w:val="24"/>
          <w:lang w:eastAsia="pl-PL"/>
        </w:rPr>
        <w:br/>
        <w:t>w imieniu reprezentowanego przeze mnie Wykonawcy, oświadczam, że Wykonawca ten:</w:t>
      </w:r>
    </w:p>
    <w:p w14:paraId="43505118" w14:textId="77777777" w:rsidR="000B5F02" w:rsidRPr="000B5F02" w:rsidRDefault="000B5F02" w:rsidP="00851D01">
      <w:pPr>
        <w:widowControl w:val="0"/>
        <w:numPr>
          <w:ilvl w:val="0"/>
          <w:numId w:val="5"/>
        </w:numPr>
        <w:tabs>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0B5F02">
        <w:rPr>
          <w:rFonts w:ascii="Times New Roman" w:eastAsia="Times New Roman" w:hAnsi="Times New Roman" w:cs="Times New Roman"/>
          <w:b/>
          <w:bCs/>
          <w:sz w:val="24"/>
          <w:szCs w:val="24"/>
          <w:lang w:eastAsia="pl-PL"/>
        </w:rPr>
        <w:t>Nie należy do tej samej grupy kapitałowej z żadnym w Wykonawców, którzy złożyli odrębne oferty w przedmiotowym postępowaniu</w:t>
      </w:r>
    </w:p>
    <w:p w14:paraId="7B43E027" w14:textId="77777777" w:rsidR="000B5F02" w:rsidRPr="000B5F02" w:rsidRDefault="000B5F02" w:rsidP="00851D01">
      <w:pPr>
        <w:widowControl w:val="0"/>
        <w:numPr>
          <w:ilvl w:val="0"/>
          <w:numId w:val="5"/>
        </w:numPr>
        <w:tabs>
          <w:tab w:val="num" w:pos="426"/>
          <w:tab w:val="left" w:pos="993"/>
        </w:tabs>
        <w:autoSpaceDE w:val="0"/>
        <w:autoSpaceDN w:val="0"/>
        <w:adjustRightInd w:val="0"/>
        <w:spacing w:after="0" w:line="360" w:lineRule="auto"/>
        <w:ind w:left="426" w:hanging="426"/>
        <w:jc w:val="both"/>
        <w:rPr>
          <w:rFonts w:ascii="Times New Roman" w:eastAsia="Times New Roman" w:hAnsi="Times New Roman" w:cs="Times New Roman"/>
          <w:b/>
          <w:bCs/>
          <w:sz w:val="24"/>
          <w:szCs w:val="24"/>
          <w:lang w:eastAsia="pl-PL"/>
        </w:rPr>
      </w:pPr>
      <w:r w:rsidRPr="000B5F02">
        <w:rPr>
          <w:rFonts w:ascii="Times New Roman" w:eastAsia="Times New Roman" w:hAnsi="Times New Roman" w:cs="Times New Roman"/>
          <w:b/>
          <w:bCs/>
          <w:sz w:val="24"/>
          <w:szCs w:val="24"/>
          <w:lang w:eastAsia="pl-PL"/>
        </w:rPr>
        <w:t>Należy do tej samej grupy kapitałowej co Wykonawca, który złożył odrębną ofertę w przedmiotowym postępowaniu , działający pod firmą …………………………..</w:t>
      </w:r>
      <w:r w:rsidRPr="000B5F02">
        <w:rPr>
          <w:rFonts w:ascii="Times New Roman" w:eastAsia="Times New Roman" w:hAnsi="Times New Roman" w:cs="Times New Roman"/>
          <w:b/>
          <w:bCs/>
          <w:i/>
          <w:iCs/>
          <w:sz w:val="24"/>
          <w:szCs w:val="24"/>
          <w:vertAlign w:val="superscript"/>
          <w:lang w:eastAsia="pl-PL"/>
        </w:rPr>
        <w:t xml:space="preserve"> *</w:t>
      </w:r>
    </w:p>
    <w:p w14:paraId="430FF66D" w14:textId="77777777" w:rsidR="000B5F02" w:rsidRPr="000B5F02" w:rsidRDefault="000B5F02" w:rsidP="00CC67A6">
      <w:pPr>
        <w:spacing w:after="0" w:line="360" w:lineRule="auto"/>
        <w:rPr>
          <w:rFonts w:ascii="Times New Roman" w:eastAsia="Times New Roman" w:hAnsi="Times New Roman" w:cs="Times New Roman"/>
          <w:b/>
          <w:bCs/>
          <w:i/>
          <w:iCs/>
          <w:sz w:val="28"/>
          <w:szCs w:val="28"/>
          <w:vertAlign w:val="superscript"/>
          <w:lang w:eastAsia="pl-PL"/>
        </w:rPr>
      </w:pPr>
      <w:r w:rsidRPr="000B5F02">
        <w:rPr>
          <w:rFonts w:ascii="Times New Roman" w:eastAsia="Times New Roman" w:hAnsi="Times New Roman" w:cs="Times New Roman"/>
          <w:b/>
          <w:bCs/>
          <w:i/>
          <w:iCs/>
          <w:sz w:val="28"/>
          <w:szCs w:val="28"/>
          <w:vertAlign w:val="superscript"/>
          <w:lang w:eastAsia="pl-PL"/>
        </w:rPr>
        <w:t>* niepotrzebne skreślić</w:t>
      </w:r>
    </w:p>
    <w:p w14:paraId="566D92D5" w14:textId="77777777" w:rsidR="000B5F02" w:rsidRPr="000B5F02" w:rsidRDefault="000B5F02" w:rsidP="000B5F02">
      <w:pPr>
        <w:widowControl w:val="0"/>
        <w:suppressAutoHyphens/>
        <w:spacing w:after="120" w:line="240" w:lineRule="auto"/>
        <w:jc w:val="both"/>
        <w:rPr>
          <w:rFonts w:ascii="Times New Roman" w:eastAsia="Lucida Sans Unicode" w:hAnsi="Times New Roman" w:cs="Times New Roman"/>
          <w:b/>
          <w:sz w:val="20"/>
          <w:szCs w:val="24"/>
          <w:lang w:eastAsia="pl-PL"/>
        </w:rPr>
      </w:pPr>
      <w:r w:rsidRPr="000B5F02">
        <w:rPr>
          <w:rFonts w:ascii="Times New Roman" w:eastAsia="Lucida Sans Unicode" w:hAnsi="Times New Roman" w:cs="Times New Roman"/>
          <w:b/>
          <w:sz w:val="20"/>
          <w:szCs w:val="24"/>
          <w:lang w:eastAsia="pl-PL"/>
        </w:rPr>
        <w:t>...................................................</w:t>
      </w:r>
      <w:r w:rsidRPr="000B5F02">
        <w:rPr>
          <w:rFonts w:ascii="Times New Roman" w:eastAsia="Lucida Sans Unicode" w:hAnsi="Times New Roman" w:cs="Times New Roman"/>
          <w:b/>
          <w:sz w:val="20"/>
          <w:szCs w:val="24"/>
          <w:lang w:eastAsia="pl-PL"/>
        </w:rPr>
        <w:tab/>
      </w:r>
      <w:r w:rsidRPr="000B5F02">
        <w:rPr>
          <w:rFonts w:ascii="Times New Roman" w:eastAsia="Lucida Sans Unicode" w:hAnsi="Times New Roman" w:cs="Times New Roman"/>
          <w:bCs/>
          <w:sz w:val="20"/>
          <w:szCs w:val="24"/>
          <w:lang w:eastAsia="pl-PL"/>
        </w:rPr>
        <w:tab/>
      </w:r>
      <w:r w:rsidRPr="000B5F02">
        <w:rPr>
          <w:rFonts w:ascii="Times New Roman" w:eastAsia="Lucida Sans Unicode" w:hAnsi="Times New Roman" w:cs="Times New Roman"/>
          <w:bCs/>
          <w:sz w:val="20"/>
          <w:szCs w:val="24"/>
          <w:lang w:eastAsia="pl-PL"/>
        </w:rPr>
        <w:tab/>
      </w:r>
      <w:r w:rsidRPr="000B5F02">
        <w:rPr>
          <w:rFonts w:ascii="Times New Roman" w:eastAsia="Lucida Sans Unicode" w:hAnsi="Times New Roman" w:cs="Times New Roman"/>
          <w:bCs/>
          <w:sz w:val="20"/>
          <w:szCs w:val="24"/>
          <w:lang w:eastAsia="pl-PL"/>
        </w:rPr>
        <w:tab/>
        <w:t xml:space="preserve">           </w:t>
      </w:r>
      <w:r w:rsidRPr="000B5F02">
        <w:rPr>
          <w:rFonts w:ascii="Times New Roman" w:eastAsia="Lucida Sans Unicode" w:hAnsi="Times New Roman" w:cs="Times New Roman"/>
          <w:b/>
          <w:sz w:val="20"/>
          <w:szCs w:val="24"/>
          <w:lang w:eastAsia="pl-PL"/>
        </w:rPr>
        <w:t>.....................................................</w:t>
      </w:r>
    </w:p>
    <w:p w14:paraId="44A6CA0C" w14:textId="77777777" w:rsidR="000B5F02" w:rsidRPr="000B5F02" w:rsidRDefault="000B5F02" w:rsidP="000B5F02">
      <w:pPr>
        <w:spacing w:after="0" w:line="240" w:lineRule="auto"/>
        <w:rPr>
          <w:rFonts w:ascii="Times New Roman" w:eastAsia="Times New Roman" w:hAnsi="Times New Roman" w:cs="Times New Roman"/>
          <w:i/>
          <w:sz w:val="20"/>
          <w:szCs w:val="20"/>
          <w:lang w:eastAsia="pl-PL"/>
        </w:rPr>
      </w:pPr>
      <w:r w:rsidRPr="000B5F02">
        <w:rPr>
          <w:rFonts w:ascii="Times New Roman" w:eastAsia="Times New Roman" w:hAnsi="Times New Roman" w:cs="Times New Roman"/>
          <w:i/>
          <w:sz w:val="20"/>
          <w:szCs w:val="20"/>
          <w:lang w:eastAsia="pl-PL"/>
        </w:rPr>
        <w:t xml:space="preserve">    miejscowość, data</w:t>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b/>
          <w:bCs/>
          <w:i/>
          <w:iCs/>
          <w:sz w:val="20"/>
          <w:szCs w:val="20"/>
          <w:vertAlign w:val="superscript"/>
          <w:lang w:eastAsia="pl-PL"/>
        </w:rPr>
        <w:t xml:space="preserve">        podpis uprawnionego przedstawiciela Wykonawcy</w:t>
      </w:r>
    </w:p>
    <w:p w14:paraId="4DA211F0" w14:textId="77777777" w:rsidR="000B5F02" w:rsidRPr="000B5F02" w:rsidRDefault="000B5F02" w:rsidP="000B5F02">
      <w:pPr>
        <w:spacing w:after="0" w:line="240" w:lineRule="auto"/>
        <w:rPr>
          <w:rFonts w:ascii="Times New Roman" w:eastAsia="Times New Roman" w:hAnsi="Times New Roman" w:cs="Times New Roman"/>
          <w:i/>
          <w:sz w:val="20"/>
          <w:szCs w:val="20"/>
          <w:lang w:eastAsia="pl-PL"/>
        </w:rPr>
      </w:pPr>
      <w:r w:rsidRPr="000B5F02">
        <w:rPr>
          <w:rFonts w:ascii="Times New Roman" w:eastAsia="Times New Roman" w:hAnsi="Times New Roman" w:cs="Times New Roman"/>
          <w:i/>
          <w:sz w:val="20"/>
          <w:szCs w:val="20"/>
          <w:lang w:eastAsia="pl-PL"/>
        </w:rPr>
        <w:t xml:space="preserve">    </w:t>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r>
      <w:r w:rsidRPr="000B5F02">
        <w:rPr>
          <w:rFonts w:ascii="Times New Roman" w:eastAsia="Times New Roman" w:hAnsi="Times New Roman" w:cs="Times New Roman"/>
          <w:i/>
          <w:sz w:val="20"/>
          <w:szCs w:val="20"/>
          <w:lang w:eastAsia="pl-PL"/>
        </w:rPr>
        <w:tab/>
        <w:t xml:space="preserve"> (imię i nazwisko)</w:t>
      </w:r>
      <w:r w:rsidRPr="000B5F02">
        <w:rPr>
          <w:rFonts w:ascii="Times New Roman" w:eastAsia="Times New Roman" w:hAnsi="Times New Roman" w:cs="Times New Roman"/>
          <w:i/>
          <w:sz w:val="20"/>
          <w:szCs w:val="20"/>
          <w:lang w:eastAsia="pl-PL"/>
        </w:rPr>
        <w:tab/>
      </w:r>
    </w:p>
    <w:p w14:paraId="5D970D63" w14:textId="77777777" w:rsidR="000B5F02" w:rsidRPr="000B5F02" w:rsidRDefault="000B5F02" w:rsidP="000B5F02">
      <w:pPr>
        <w:widowControl w:val="0"/>
        <w:autoSpaceDE w:val="0"/>
        <w:autoSpaceDN w:val="0"/>
        <w:adjustRightInd w:val="0"/>
        <w:spacing w:after="0" w:line="240" w:lineRule="auto"/>
        <w:jc w:val="both"/>
        <w:rPr>
          <w:rFonts w:ascii="Times New Roman" w:eastAsia="Times New Roman" w:hAnsi="Times New Roman" w:cs="Times New Roman"/>
          <w:b/>
          <w:lang w:eastAsia="pl-PL"/>
        </w:rPr>
      </w:pPr>
    </w:p>
    <w:p w14:paraId="4388F6F5" w14:textId="7D4A8B8B" w:rsidR="000B5F02" w:rsidRPr="000B5F02" w:rsidRDefault="000B5F02" w:rsidP="000B5F02">
      <w:pPr>
        <w:widowControl w:val="0"/>
        <w:autoSpaceDE w:val="0"/>
        <w:autoSpaceDN w:val="0"/>
        <w:adjustRightInd w:val="0"/>
        <w:spacing w:after="0" w:line="240" w:lineRule="auto"/>
        <w:jc w:val="both"/>
        <w:rPr>
          <w:rFonts w:ascii="Times New Roman" w:eastAsia="Times New Roman" w:hAnsi="Times New Roman" w:cs="Times New Roman"/>
          <w:sz w:val="18"/>
          <w:szCs w:val="18"/>
          <w:lang w:eastAsia="pl-PL"/>
        </w:rPr>
      </w:pPr>
      <w:r w:rsidRPr="000B5F02">
        <w:rPr>
          <w:rFonts w:ascii="Times New Roman" w:eastAsia="Times New Roman" w:hAnsi="Times New Roman" w:cs="Times New Roman"/>
          <w:b/>
          <w:sz w:val="18"/>
          <w:szCs w:val="18"/>
          <w:lang w:eastAsia="pl-PL"/>
        </w:rPr>
        <w:t>W przypadku Wykonawców wspólnie ubiegających się o udzielenie zamówienia oświadczenie składa każdy z Wykonawców osobno.</w:t>
      </w:r>
      <w:r w:rsidR="00A43DAE">
        <w:rPr>
          <w:rFonts w:ascii="Times New Roman" w:eastAsia="Times New Roman" w:hAnsi="Times New Roman" w:cs="Times New Roman"/>
          <w:b/>
          <w:sz w:val="18"/>
          <w:szCs w:val="18"/>
          <w:lang w:eastAsia="pl-PL"/>
        </w:rPr>
        <w:t xml:space="preserve"> </w:t>
      </w:r>
      <w:r w:rsidRPr="000B5F02">
        <w:rPr>
          <w:rFonts w:ascii="Times New Roman" w:eastAsia="Times New Roman" w:hAnsi="Times New Roman" w:cs="Times New Roman"/>
          <w:sz w:val="18"/>
          <w:szCs w:val="18"/>
          <w:lang w:eastAsia="pl-PL"/>
        </w:rPr>
        <w:t>Osoba składająca oświadczenie świadoma jest odpowiedzialności karnej wynikającej z art.297 Kodeksu Karnego za przedłożenie nierzetelnego oświadczenia.</w:t>
      </w:r>
    </w:p>
    <w:p w14:paraId="03FAFA10"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4E57D94E" w14:textId="77777777" w:rsidR="000B5F02" w:rsidRPr="000B5F02" w:rsidRDefault="000B5F02" w:rsidP="000B5F02">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14:paraId="5DC4A637" w14:textId="77777777" w:rsidR="000B5F02" w:rsidRPr="008239A6" w:rsidRDefault="000B5F02" w:rsidP="000B5F02">
      <w:pPr>
        <w:widowControl w:val="0"/>
        <w:autoSpaceDE w:val="0"/>
        <w:autoSpaceDN w:val="0"/>
        <w:adjustRightInd w:val="0"/>
        <w:spacing w:after="0" w:line="240" w:lineRule="auto"/>
        <w:outlineLvl w:val="0"/>
        <w:rPr>
          <w:rFonts w:ascii="Arial" w:eastAsia="Times New Roman" w:hAnsi="Arial" w:cs="Arial"/>
          <w:b/>
          <w:i/>
          <w:sz w:val="24"/>
          <w:szCs w:val="24"/>
          <w:u w:val="single"/>
          <w:lang w:eastAsia="pl-PL"/>
        </w:rPr>
      </w:pPr>
      <w:r w:rsidRPr="008239A6">
        <w:rPr>
          <w:rFonts w:ascii="Arial" w:eastAsia="Times New Roman" w:hAnsi="Arial" w:cs="Arial"/>
          <w:b/>
          <w:bCs/>
          <w:sz w:val="24"/>
          <w:szCs w:val="24"/>
          <w:u w:val="single"/>
          <w:lang w:eastAsia="pl-PL"/>
        </w:rPr>
        <w:t xml:space="preserve">SKMMS.214.32.17 </w:t>
      </w:r>
    </w:p>
    <w:p w14:paraId="5C297361" w14:textId="77777777" w:rsidR="000B5F02" w:rsidRPr="008239A6" w:rsidRDefault="000B5F02" w:rsidP="000B5F02">
      <w:pPr>
        <w:widowControl w:val="0"/>
        <w:autoSpaceDE w:val="0"/>
        <w:autoSpaceDN w:val="0"/>
        <w:adjustRightInd w:val="0"/>
        <w:spacing w:after="0" w:line="240" w:lineRule="auto"/>
        <w:jc w:val="right"/>
        <w:outlineLvl w:val="0"/>
        <w:rPr>
          <w:rFonts w:ascii="Arial" w:eastAsia="Times New Roman" w:hAnsi="Arial" w:cs="Arial"/>
          <w:b/>
          <w:i/>
          <w:sz w:val="24"/>
          <w:szCs w:val="24"/>
          <w:lang w:eastAsia="pl-PL"/>
        </w:rPr>
      </w:pPr>
      <w:r w:rsidRPr="008239A6">
        <w:rPr>
          <w:rFonts w:ascii="Arial" w:eastAsia="Times New Roman" w:hAnsi="Arial" w:cs="Arial"/>
          <w:b/>
          <w:i/>
          <w:sz w:val="24"/>
          <w:szCs w:val="24"/>
          <w:lang w:eastAsia="pl-PL"/>
        </w:rPr>
        <w:t xml:space="preserve">Załącznik nr 5 do SIWZ </w:t>
      </w:r>
    </w:p>
    <w:p w14:paraId="3D3C438E" w14:textId="77777777" w:rsidR="000B5F02" w:rsidRPr="008239A6" w:rsidRDefault="000B5F02" w:rsidP="000B5F02">
      <w:pPr>
        <w:widowControl w:val="0"/>
        <w:autoSpaceDE w:val="0"/>
        <w:autoSpaceDN w:val="0"/>
        <w:adjustRightInd w:val="0"/>
        <w:spacing w:after="0" w:line="240" w:lineRule="auto"/>
        <w:rPr>
          <w:rFonts w:ascii="Arial" w:eastAsia="Times New Roman" w:hAnsi="Arial" w:cs="Arial"/>
          <w:sz w:val="24"/>
          <w:szCs w:val="24"/>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0B5F02" w:rsidRPr="008239A6" w14:paraId="125E75B7" w14:textId="77777777" w:rsidTr="000B5F02">
        <w:trPr>
          <w:trHeight w:val="1086"/>
        </w:trPr>
        <w:tc>
          <w:tcPr>
            <w:tcW w:w="3564" w:type="dxa"/>
          </w:tcPr>
          <w:p w14:paraId="4BF866F7" w14:textId="77777777" w:rsidR="000B5F02" w:rsidRPr="008239A6" w:rsidRDefault="000B5F02" w:rsidP="000B5F02">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392FD68" w14:textId="77777777" w:rsidR="000B5F02" w:rsidRPr="008239A6" w:rsidRDefault="000B5F02" w:rsidP="000B5F02">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91032EF" w14:textId="77777777" w:rsidR="000B5F02" w:rsidRPr="008239A6" w:rsidRDefault="000B5F02" w:rsidP="000B5F02">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D7EBE7C" w14:textId="77777777" w:rsidR="000B5F02" w:rsidRPr="008239A6" w:rsidRDefault="000B5F02" w:rsidP="000B5F02">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8239A6">
              <w:rPr>
                <w:rFonts w:ascii="Arial" w:eastAsia="Times New Roman" w:hAnsi="Arial" w:cs="Arial"/>
                <w:sz w:val="24"/>
                <w:szCs w:val="24"/>
                <w:lang w:eastAsia="pl-PL"/>
              </w:rPr>
              <w:t>(Pieczęć Wykonawcy)</w:t>
            </w:r>
          </w:p>
        </w:tc>
      </w:tr>
    </w:tbl>
    <w:p w14:paraId="4CD698B7" w14:textId="77777777" w:rsidR="000B5F02" w:rsidRPr="008239A6" w:rsidRDefault="000B5F02" w:rsidP="000B5F02">
      <w:pPr>
        <w:widowControl w:val="0"/>
        <w:autoSpaceDE w:val="0"/>
        <w:autoSpaceDN w:val="0"/>
        <w:adjustRightInd w:val="0"/>
        <w:spacing w:after="0" w:line="240" w:lineRule="auto"/>
        <w:rPr>
          <w:rFonts w:ascii="Arial" w:eastAsia="Times New Roman" w:hAnsi="Arial" w:cs="Arial"/>
          <w:b/>
          <w:bCs/>
          <w:sz w:val="24"/>
          <w:szCs w:val="24"/>
          <w:lang w:eastAsia="pl-PL"/>
        </w:rPr>
      </w:pPr>
    </w:p>
    <w:p w14:paraId="5FAD76E6" w14:textId="77777777" w:rsidR="000B5F02" w:rsidRPr="008239A6" w:rsidRDefault="000B5F02" w:rsidP="000B5F02">
      <w:pPr>
        <w:widowControl w:val="0"/>
        <w:autoSpaceDE w:val="0"/>
        <w:autoSpaceDN w:val="0"/>
        <w:adjustRightInd w:val="0"/>
        <w:spacing w:after="0" w:line="240" w:lineRule="auto"/>
        <w:jc w:val="center"/>
        <w:outlineLvl w:val="0"/>
        <w:rPr>
          <w:rFonts w:ascii="Arial" w:eastAsia="Verdana" w:hAnsi="Arial" w:cs="Arial"/>
          <w:b/>
          <w:bCs/>
          <w:sz w:val="28"/>
          <w:szCs w:val="28"/>
          <w:lang w:eastAsia="pl-PL"/>
        </w:rPr>
      </w:pPr>
    </w:p>
    <w:p w14:paraId="3F425215" w14:textId="21E5918C" w:rsidR="000B5F02" w:rsidRPr="008239A6" w:rsidRDefault="000B5F02" w:rsidP="00CC67A6">
      <w:pPr>
        <w:widowControl w:val="0"/>
        <w:autoSpaceDE w:val="0"/>
        <w:autoSpaceDN w:val="0"/>
        <w:adjustRightInd w:val="0"/>
        <w:spacing w:after="0" w:line="360" w:lineRule="auto"/>
        <w:jc w:val="center"/>
        <w:outlineLvl w:val="0"/>
        <w:rPr>
          <w:rFonts w:ascii="Arial" w:eastAsia="Verdana" w:hAnsi="Arial" w:cs="Arial"/>
          <w:b/>
          <w:bCs/>
          <w:sz w:val="28"/>
          <w:szCs w:val="28"/>
          <w:lang w:eastAsia="pl-PL"/>
        </w:rPr>
      </w:pPr>
      <w:bookmarkStart w:id="4" w:name="_Hlk506987818"/>
      <w:r w:rsidRPr="008239A6">
        <w:rPr>
          <w:rFonts w:ascii="Arial" w:eastAsia="Verdana" w:hAnsi="Arial" w:cs="Arial"/>
          <w:b/>
          <w:bCs/>
          <w:sz w:val="28"/>
          <w:szCs w:val="28"/>
          <w:lang w:eastAsia="pl-PL"/>
        </w:rPr>
        <w:t xml:space="preserve">Wykaz wykonanych </w:t>
      </w:r>
      <w:r w:rsidR="008239A6" w:rsidRPr="008239A6">
        <w:rPr>
          <w:rFonts w:ascii="Arial" w:eastAsia="Verdana" w:hAnsi="Arial" w:cs="Arial"/>
          <w:b/>
          <w:bCs/>
          <w:sz w:val="28"/>
          <w:szCs w:val="28"/>
          <w:lang w:eastAsia="pl-PL"/>
        </w:rPr>
        <w:t>robót budowlanych</w:t>
      </w:r>
      <w:r w:rsidRPr="008239A6">
        <w:rPr>
          <w:rFonts w:ascii="Arial" w:eastAsia="Verdana" w:hAnsi="Arial" w:cs="Arial"/>
          <w:b/>
          <w:bCs/>
          <w:sz w:val="28"/>
          <w:szCs w:val="28"/>
          <w:lang w:eastAsia="pl-PL"/>
        </w:rPr>
        <w:t xml:space="preserve"> </w:t>
      </w:r>
    </w:p>
    <w:bookmarkEnd w:id="4"/>
    <w:p w14:paraId="6E53BF20" w14:textId="0987288C" w:rsidR="000B5F02" w:rsidRPr="008239A6" w:rsidRDefault="008239A6" w:rsidP="00CC67A6">
      <w:pPr>
        <w:widowControl w:val="0"/>
        <w:autoSpaceDE w:val="0"/>
        <w:autoSpaceDN w:val="0"/>
        <w:adjustRightInd w:val="0"/>
        <w:spacing w:after="0" w:line="360" w:lineRule="auto"/>
        <w:jc w:val="center"/>
        <w:rPr>
          <w:rFonts w:ascii="Arial" w:eastAsia="Verdana" w:hAnsi="Arial" w:cs="Arial"/>
          <w:bCs/>
          <w:i/>
          <w:sz w:val="24"/>
          <w:szCs w:val="24"/>
          <w:lang w:eastAsia="pl-PL"/>
        </w:rPr>
      </w:pPr>
      <w:r w:rsidRPr="008239A6">
        <w:rPr>
          <w:rFonts w:ascii="Arial" w:eastAsia="Times New Roman" w:hAnsi="Arial" w:cs="Arial"/>
          <w:i/>
          <w:sz w:val="24"/>
          <w:szCs w:val="24"/>
          <w:lang w:eastAsia="pl-PL"/>
        </w:rPr>
        <w:t xml:space="preserve">Wykonanych </w:t>
      </w:r>
      <w:r w:rsidR="000B5F02" w:rsidRPr="008239A6">
        <w:rPr>
          <w:rFonts w:ascii="Arial" w:eastAsia="Times New Roman" w:hAnsi="Arial" w:cs="Arial"/>
          <w:i/>
          <w:sz w:val="24"/>
          <w:szCs w:val="24"/>
          <w:lang w:eastAsia="pl-PL"/>
        </w:rPr>
        <w:t>w</w:t>
      </w:r>
      <w:r w:rsidR="000B5F02" w:rsidRPr="008239A6">
        <w:rPr>
          <w:rFonts w:ascii="Arial" w:eastAsia="Times New Roman" w:hAnsi="Arial" w:cs="Arial"/>
          <w:bCs/>
          <w:i/>
          <w:sz w:val="24"/>
          <w:szCs w:val="24"/>
          <w:lang w:eastAsia="pl-PL"/>
        </w:rPr>
        <w:t xml:space="preserve"> okresie ostatnich pięciu lat, </w:t>
      </w:r>
      <w:r w:rsidR="000B5F02" w:rsidRPr="008239A6">
        <w:rPr>
          <w:rFonts w:ascii="Arial" w:eastAsia="Times New Roman" w:hAnsi="Arial" w:cs="Arial"/>
          <w:i/>
          <w:sz w:val="24"/>
          <w:szCs w:val="24"/>
          <w:lang w:eastAsia="pl-PL"/>
        </w:rPr>
        <w:t>przed upływem terminu składania ofert</w:t>
      </w:r>
    </w:p>
    <w:p w14:paraId="69518802" w14:textId="6637B123" w:rsidR="000B5F02" w:rsidRPr="008239A6" w:rsidRDefault="000B5F02" w:rsidP="008239A6">
      <w:pPr>
        <w:autoSpaceDE w:val="0"/>
        <w:autoSpaceDN w:val="0"/>
        <w:adjustRightInd w:val="0"/>
        <w:spacing w:after="0" w:line="360" w:lineRule="auto"/>
        <w:jc w:val="center"/>
        <w:rPr>
          <w:rFonts w:ascii="Arial" w:eastAsia="Times New Roman" w:hAnsi="Arial" w:cs="Arial"/>
          <w:i/>
          <w:sz w:val="24"/>
          <w:szCs w:val="24"/>
          <w:lang w:eastAsia="pl-PL"/>
        </w:rPr>
      </w:pPr>
      <w:r w:rsidRPr="008239A6">
        <w:rPr>
          <w:rFonts w:ascii="Arial" w:eastAsia="Times New Roman" w:hAnsi="Arial" w:cs="Arial"/>
          <w:i/>
          <w:sz w:val="24"/>
          <w:szCs w:val="24"/>
          <w:lang w:eastAsia="pl-PL"/>
        </w:rPr>
        <w:t>a jeżeli okres prowadzenia działalności jest krótszy – w tym okresie</w:t>
      </w:r>
      <w:r w:rsidRPr="008239A6">
        <w:rPr>
          <w:rFonts w:ascii="Arial" w:eastAsia="Times New Roman" w:hAnsi="Arial" w:cs="Arial"/>
          <w:i/>
          <w:iCs/>
          <w:sz w:val="24"/>
          <w:szCs w:val="24"/>
          <w:lang w:eastAsia="pl-PL"/>
        </w:rPr>
        <w:t>,</w:t>
      </w:r>
      <w:r w:rsidRPr="008239A6">
        <w:rPr>
          <w:rFonts w:ascii="Arial" w:eastAsia="Times New Roman" w:hAnsi="Arial" w:cs="Arial"/>
          <w:i/>
          <w:sz w:val="24"/>
          <w:szCs w:val="24"/>
          <w:lang w:eastAsia="pl-PL"/>
        </w:rPr>
        <w:t xml:space="preserve"> wraz z podaniem</w:t>
      </w:r>
      <w:r w:rsidR="008239A6">
        <w:rPr>
          <w:rFonts w:ascii="Arial" w:eastAsia="Times New Roman" w:hAnsi="Arial" w:cs="Arial"/>
          <w:i/>
          <w:sz w:val="24"/>
          <w:szCs w:val="24"/>
          <w:lang w:eastAsia="pl-PL"/>
        </w:rPr>
        <w:t xml:space="preserve"> </w:t>
      </w:r>
      <w:r w:rsidRPr="008239A6">
        <w:rPr>
          <w:rFonts w:ascii="Arial" w:eastAsia="Times New Roman" w:hAnsi="Arial" w:cs="Arial"/>
          <w:i/>
          <w:sz w:val="24"/>
          <w:szCs w:val="24"/>
          <w:lang w:eastAsia="pl-PL"/>
        </w:rPr>
        <w:t>ich</w:t>
      </w:r>
      <w:r w:rsidR="008239A6">
        <w:rPr>
          <w:rFonts w:ascii="Arial" w:eastAsia="Times New Roman" w:hAnsi="Arial" w:cs="Arial"/>
          <w:i/>
          <w:sz w:val="24"/>
          <w:szCs w:val="24"/>
          <w:lang w:eastAsia="pl-PL"/>
        </w:rPr>
        <w:t xml:space="preserve"> </w:t>
      </w:r>
      <w:r w:rsidR="008239A6" w:rsidRPr="008239A6">
        <w:rPr>
          <w:rFonts w:ascii="Arial" w:eastAsia="Times New Roman" w:hAnsi="Arial" w:cs="Arial"/>
          <w:i/>
          <w:sz w:val="24"/>
          <w:szCs w:val="24"/>
          <w:lang w:eastAsia="pl-PL"/>
        </w:rPr>
        <w:t xml:space="preserve">rodzaju, </w:t>
      </w:r>
      <w:r w:rsidRPr="008239A6">
        <w:rPr>
          <w:rFonts w:ascii="Arial" w:eastAsia="Times New Roman" w:hAnsi="Arial" w:cs="Arial"/>
          <w:i/>
          <w:sz w:val="24"/>
          <w:szCs w:val="24"/>
          <w:lang w:eastAsia="pl-PL"/>
        </w:rPr>
        <w:t>wartości, dat</w:t>
      </w:r>
      <w:r w:rsidR="008239A6" w:rsidRPr="008239A6">
        <w:rPr>
          <w:rFonts w:ascii="Arial" w:eastAsia="Times New Roman" w:hAnsi="Arial" w:cs="Arial"/>
          <w:i/>
          <w:sz w:val="24"/>
          <w:szCs w:val="24"/>
          <w:lang w:eastAsia="pl-PL"/>
        </w:rPr>
        <w:t>y, miejsca</w:t>
      </w:r>
      <w:r w:rsidRPr="008239A6">
        <w:rPr>
          <w:rFonts w:ascii="Arial" w:eastAsia="Times New Roman" w:hAnsi="Arial" w:cs="Arial"/>
          <w:i/>
          <w:sz w:val="24"/>
          <w:szCs w:val="24"/>
          <w:lang w:eastAsia="pl-PL"/>
        </w:rPr>
        <w:t xml:space="preserve"> wykonania i podmiotów, na rzecz których </w:t>
      </w:r>
      <w:r w:rsidR="008239A6" w:rsidRPr="008239A6">
        <w:rPr>
          <w:rFonts w:ascii="Arial" w:eastAsia="Times New Roman" w:hAnsi="Arial" w:cs="Arial"/>
          <w:i/>
          <w:sz w:val="24"/>
          <w:szCs w:val="24"/>
          <w:lang w:eastAsia="pl-PL"/>
        </w:rPr>
        <w:t>te roboty budowlane</w:t>
      </w:r>
      <w:r w:rsidRPr="008239A6">
        <w:rPr>
          <w:rFonts w:ascii="Arial" w:eastAsia="Times New Roman" w:hAnsi="Arial" w:cs="Arial"/>
          <w:i/>
          <w:sz w:val="24"/>
          <w:szCs w:val="24"/>
          <w:lang w:eastAsia="pl-PL"/>
        </w:rPr>
        <w:t xml:space="preserve"> zostały wykonane</w:t>
      </w:r>
      <w:r w:rsidR="008239A6" w:rsidRPr="008239A6">
        <w:rPr>
          <w:rFonts w:ascii="Arial" w:eastAsia="Times New Roman" w:hAnsi="Arial" w:cs="Arial"/>
          <w:i/>
          <w:sz w:val="24"/>
          <w:szCs w:val="24"/>
          <w:lang w:eastAsia="pl-PL"/>
        </w:rPr>
        <w:t xml:space="preserve"> należycie, w szczególności informacji o tym czy roboty zostały wykonane zgodnie z przepisami prawa budowlanego i prawidłowo ukończone oraz załączeniem zgodnie z Rozporządzeniem </w:t>
      </w:r>
      <w:r w:rsidR="008239A6" w:rsidRPr="008239A6">
        <w:rPr>
          <w:rFonts w:ascii="Arial" w:eastAsia="Times New Roman" w:hAnsi="Arial" w:cs="Arial"/>
          <w:b/>
          <w:i/>
          <w:sz w:val="24"/>
          <w:szCs w:val="24"/>
          <w:lang w:eastAsia="pl-PL"/>
        </w:rPr>
        <w:t>dowodów określających</w:t>
      </w:r>
      <w:r w:rsidR="008239A6" w:rsidRPr="008239A6">
        <w:rPr>
          <w:rFonts w:ascii="Arial" w:eastAsia="Times New Roman" w:hAnsi="Arial" w:cs="Arial"/>
          <w:i/>
          <w:sz w:val="24"/>
          <w:szCs w:val="24"/>
          <w:lang w:eastAsia="pl-PL"/>
        </w:rPr>
        <w:t>, czy zostały wykonane należycie</w:t>
      </w:r>
    </w:p>
    <w:tbl>
      <w:tblPr>
        <w:tblW w:w="11104"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1623"/>
        <w:gridCol w:w="4193"/>
        <w:gridCol w:w="1484"/>
        <w:gridCol w:w="1560"/>
        <w:gridCol w:w="1680"/>
      </w:tblGrid>
      <w:tr w:rsidR="000B5F02" w:rsidRPr="008239A6" w14:paraId="29CD5BB7" w14:textId="77777777" w:rsidTr="000B5F02">
        <w:trPr>
          <w:cantSplit/>
        </w:trPr>
        <w:tc>
          <w:tcPr>
            <w:tcW w:w="564" w:type="dxa"/>
            <w:vMerge w:val="restart"/>
            <w:tcBorders>
              <w:top w:val="single" w:sz="4" w:space="0" w:color="auto"/>
              <w:left w:val="single" w:sz="4" w:space="0" w:color="auto"/>
              <w:right w:val="single" w:sz="4" w:space="0" w:color="auto"/>
            </w:tcBorders>
            <w:vAlign w:val="center"/>
          </w:tcPr>
          <w:p w14:paraId="77DB9FA6" w14:textId="77777777" w:rsidR="000B5F02" w:rsidRPr="008239A6" w:rsidRDefault="000B5F02" w:rsidP="000B5F02">
            <w:pPr>
              <w:spacing w:before="120" w:after="0" w:line="288" w:lineRule="auto"/>
              <w:jc w:val="center"/>
              <w:rPr>
                <w:rFonts w:ascii="Arial" w:eastAsia="Times New Roman" w:hAnsi="Arial" w:cs="Arial"/>
                <w:b/>
                <w:bCs/>
                <w:sz w:val="20"/>
                <w:szCs w:val="20"/>
                <w:lang w:eastAsia="pl-PL"/>
              </w:rPr>
            </w:pPr>
            <w:bookmarkStart w:id="5" w:name="_Hlk506984251"/>
            <w:r w:rsidRPr="008239A6">
              <w:rPr>
                <w:rFonts w:ascii="Arial" w:eastAsia="Times New Roman" w:hAnsi="Arial" w:cs="Arial"/>
                <w:b/>
                <w:bCs/>
                <w:sz w:val="20"/>
                <w:szCs w:val="20"/>
                <w:lang w:eastAsia="pl-PL"/>
              </w:rPr>
              <w:t>Lp.</w:t>
            </w:r>
          </w:p>
        </w:tc>
        <w:tc>
          <w:tcPr>
            <w:tcW w:w="1623" w:type="dxa"/>
            <w:vMerge w:val="restart"/>
            <w:tcBorders>
              <w:top w:val="single" w:sz="4" w:space="0" w:color="auto"/>
              <w:left w:val="single" w:sz="4" w:space="0" w:color="auto"/>
              <w:bottom w:val="single" w:sz="4" w:space="0" w:color="auto"/>
              <w:right w:val="single" w:sz="4" w:space="0" w:color="auto"/>
            </w:tcBorders>
            <w:vAlign w:val="center"/>
          </w:tcPr>
          <w:p w14:paraId="3F889053" w14:textId="77777777" w:rsidR="000B5F02" w:rsidRPr="008239A6" w:rsidRDefault="000B5F02" w:rsidP="000B5F02">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sz w:val="20"/>
                <w:szCs w:val="24"/>
                <w:lang w:eastAsia="pl-PL"/>
              </w:rPr>
              <w:t>Podmiot, na rzecz którego zostało wykonane zamówienie</w:t>
            </w:r>
            <w:r w:rsidRPr="008239A6">
              <w:rPr>
                <w:rFonts w:ascii="Arial" w:eastAsia="Times New Roman" w:hAnsi="Arial" w:cs="Arial"/>
                <w:b/>
                <w:sz w:val="24"/>
                <w:szCs w:val="24"/>
                <w:lang w:eastAsia="pl-PL"/>
              </w:rPr>
              <w:t xml:space="preserve"> </w:t>
            </w:r>
          </w:p>
        </w:tc>
        <w:tc>
          <w:tcPr>
            <w:tcW w:w="4193" w:type="dxa"/>
            <w:vMerge w:val="restart"/>
            <w:tcBorders>
              <w:top w:val="single" w:sz="4" w:space="0" w:color="auto"/>
              <w:left w:val="single" w:sz="4" w:space="0" w:color="auto"/>
              <w:bottom w:val="single" w:sz="4" w:space="0" w:color="auto"/>
              <w:right w:val="single" w:sz="4" w:space="0" w:color="auto"/>
            </w:tcBorders>
            <w:vAlign w:val="center"/>
          </w:tcPr>
          <w:p w14:paraId="7515A514" w14:textId="03DE5B37" w:rsidR="000B5F02" w:rsidRPr="008239A6" w:rsidRDefault="000B5F02" w:rsidP="000B5F02">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Opis obejmujący zakres zrealizowan</w:t>
            </w:r>
            <w:r w:rsidR="00C72F99">
              <w:rPr>
                <w:rFonts w:ascii="Arial" w:eastAsia="Times New Roman" w:hAnsi="Arial" w:cs="Arial"/>
                <w:b/>
                <w:bCs/>
                <w:sz w:val="20"/>
                <w:szCs w:val="20"/>
                <w:lang w:eastAsia="pl-PL"/>
              </w:rPr>
              <w:t>ych</w:t>
            </w:r>
            <w:r w:rsidRPr="008239A6">
              <w:rPr>
                <w:rFonts w:ascii="Arial" w:eastAsia="Times New Roman" w:hAnsi="Arial" w:cs="Arial"/>
                <w:b/>
                <w:bCs/>
                <w:sz w:val="20"/>
                <w:szCs w:val="20"/>
                <w:lang w:eastAsia="pl-PL"/>
              </w:rPr>
              <w:t xml:space="preserve"> </w:t>
            </w:r>
            <w:r w:rsidR="001703E2">
              <w:rPr>
                <w:rFonts w:ascii="Arial" w:eastAsia="Times New Roman" w:hAnsi="Arial" w:cs="Arial"/>
                <w:b/>
                <w:bCs/>
                <w:sz w:val="20"/>
                <w:szCs w:val="20"/>
                <w:lang w:eastAsia="pl-PL"/>
              </w:rPr>
              <w:t xml:space="preserve"> robót budowlanych</w:t>
            </w:r>
          </w:p>
          <w:p w14:paraId="5A6AE3CE" w14:textId="77777777" w:rsidR="000B5F02" w:rsidRPr="008239A6" w:rsidRDefault="000B5F02" w:rsidP="000B5F02">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w okresie 5 lat</w:t>
            </w:r>
          </w:p>
          <w:p w14:paraId="51B23345" w14:textId="6C7A981A" w:rsidR="000B5F02" w:rsidRPr="008239A6" w:rsidRDefault="000B5F02" w:rsidP="000B5F02">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 xml:space="preserve">(wraz ze wskazaniem wykonanego obiektu, zgodnie z rozpisanym warunkiem udziału </w:t>
            </w:r>
            <w:r w:rsidR="008239A6" w:rsidRPr="008239A6">
              <w:rPr>
                <w:rFonts w:ascii="Arial" w:eastAsia="Times New Roman" w:hAnsi="Arial" w:cs="Arial"/>
                <w:b/>
                <w:bCs/>
                <w:sz w:val="20"/>
                <w:szCs w:val="20"/>
                <w:lang w:eastAsia="pl-PL"/>
              </w:rPr>
              <w:t>w Rozdz. V pkt 2.2.1.</w:t>
            </w:r>
            <w:r w:rsidRPr="008239A6">
              <w:rPr>
                <w:rFonts w:ascii="Arial" w:eastAsia="Times New Roman" w:hAnsi="Arial" w:cs="Arial"/>
                <w:b/>
                <w:bCs/>
                <w:sz w:val="20"/>
                <w:szCs w:val="20"/>
                <w:lang w:eastAsia="pl-PL"/>
              </w:rPr>
              <w:t xml:space="preserve"> SIWZ)</w:t>
            </w:r>
          </w:p>
        </w:tc>
        <w:tc>
          <w:tcPr>
            <w:tcW w:w="1484" w:type="dxa"/>
            <w:vMerge w:val="restart"/>
            <w:tcBorders>
              <w:top w:val="single" w:sz="4" w:space="0" w:color="auto"/>
              <w:left w:val="single" w:sz="4" w:space="0" w:color="auto"/>
              <w:bottom w:val="single" w:sz="4" w:space="0" w:color="auto"/>
              <w:right w:val="single" w:sz="4" w:space="0" w:color="auto"/>
            </w:tcBorders>
            <w:vAlign w:val="center"/>
          </w:tcPr>
          <w:p w14:paraId="3C65CB50" w14:textId="77777777" w:rsidR="000B5F02" w:rsidRPr="008239A6" w:rsidRDefault="000B5F02" w:rsidP="000B5F02">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wartość zamówienia (netto)</w:t>
            </w:r>
            <w:r w:rsidRPr="008239A6">
              <w:rPr>
                <w:rFonts w:ascii="Arial" w:eastAsia="Times New Roman" w:hAnsi="Arial" w:cs="Arial"/>
                <w:b/>
                <w:bCs/>
                <w:sz w:val="20"/>
                <w:szCs w:val="20"/>
                <w:lang w:eastAsia="pl-PL"/>
              </w:rPr>
              <w:br/>
            </w:r>
          </w:p>
        </w:tc>
        <w:tc>
          <w:tcPr>
            <w:tcW w:w="3240" w:type="dxa"/>
            <w:gridSpan w:val="2"/>
            <w:tcBorders>
              <w:top w:val="single" w:sz="4" w:space="0" w:color="auto"/>
              <w:left w:val="single" w:sz="4" w:space="0" w:color="auto"/>
              <w:bottom w:val="single" w:sz="4" w:space="0" w:color="auto"/>
              <w:right w:val="single" w:sz="4" w:space="0" w:color="auto"/>
            </w:tcBorders>
            <w:vAlign w:val="center"/>
          </w:tcPr>
          <w:p w14:paraId="28358F76" w14:textId="77777777" w:rsidR="000B5F02" w:rsidRPr="008239A6" w:rsidRDefault="000B5F02" w:rsidP="000B5F02">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Czas realizacji zamówienia</w:t>
            </w:r>
          </w:p>
        </w:tc>
      </w:tr>
      <w:tr w:rsidR="000B5F02" w:rsidRPr="008239A6" w14:paraId="2ED304ED" w14:textId="77777777" w:rsidTr="000B5F02">
        <w:trPr>
          <w:cantSplit/>
          <w:trHeight w:val="818"/>
        </w:trPr>
        <w:tc>
          <w:tcPr>
            <w:tcW w:w="564" w:type="dxa"/>
            <w:vMerge/>
            <w:tcBorders>
              <w:left w:val="single" w:sz="4" w:space="0" w:color="auto"/>
              <w:bottom w:val="single" w:sz="4" w:space="0" w:color="auto"/>
              <w:right w:val="single" w:sz="4" w:space="0" w:color="auto"/>
            </w:tcBorders>
            <w:vAlign w:val="center"/>
          </w:tcPr>
          <w:p w14:paraId="464437A6" w14:textId="77777777" w:rsidR="000B5F02" w:rsidRPr="008239A6" w:rsidRDefault="000B5F02" w:rsidP="000B5F02">
            <w:pPr>
              <w:rPr>
                <w:rFonts w:ascii="Arial" w:hAnsi="Arial" w:cs="Arial"/>
                <w:b/>
                <w:bCs/>
                <w:sz w:val="20"/>
                <w:szCs w:val="20"/>
              </w:rPr>
            </w:pPr>
          </w:p>
        </w:tc>
        <w:tc>
          <w:tcPr>
            <w:tcW w:w="1623" w:type="dxa"/>
            <w:vMerge/>
            <w:tcBorders>
              <w:top w:val="single" w:sz="4" w:space="0" w:color="auto"/>
              <w:left w:val="single" w:sz="4" w:space="0" w:color="auto"/>
              <w:bottom w:val="single" w:sz="4" w:space="0" w:color="auto"/>
              <w:right w:val="single" w:sz="4" w:space="0" w:color="auto"/>
            </w:tcBorders>
            <w:vAlign w:val="center"/>
          </w:tcPr>
          <w:p w14:paraId="4217AFAD" w14:textId="77777777" w:rsidR="000B5F02" w:rsidRPr="008239A6" w:rsidRDefault="000B5F02" w:rsidP="000B5F02">
            <w:pPr>
              <w:rPr>
                <w:rFonts w:ascii="Arial" w:hAnsi="Arial" w:cs="Arial"/>
                <w:b/>
                <w:bCs/>
                <w:sz w:val="20"/>
                <w:szCs w:val="20"/>
              </w:rPr>
            </w:pPr>
          </w:p>
        </w:tc>
        <w:tc>
          <w:tcPr>
            <w:tcW w:w="4193" w:type="dxa"/>
            <w:vMerge/>
            <w:tcBorders>
              <w:top w:val="single" w:sz="4" w:space="0" w:color="auto"/>
              <w:left w:val="single" w:sz="4" w:space="0" w:color="auto"/>
              <w:bottom w:val="single" w:sz="4" w:space="0" w:color="auto"/>
              <w:right w:val="single" w:sz="4" w:space="0" w:color="auto"/>
            </w:tcBorders>
            <w:vAlign w:val="center"/>
          </w:tcPr>
          <w:p w14:paraId="21BB478E" w14:textId="77777777" w:rsidR="000B5F02" w:rsidRPr="008239A6" w:rsidRDefault="000B5F02" w:rsidP="000B5F02">
            <w:pPr>
              <w:rPr>
                <w:rFonts w:ascii="Arial" w:hAnsi="Arial" w:cs="Arial"/>
                <w:b/>
                <w:bCs/>
                <w:sz w:val="20"/>
                <w:szCs w:val="20"/>
              </w:rPr>
            </w:pPr>
          </w:p>
        </w:tc>
        <w:tc>
          <w:tcPr>
            <w:tcW w:w="1484" w:type="dxa"/>
            <w:vMerge/>
            <w:tcBorders>
              <w:top w:val="single" w:sz="4" w:space="0" w:color="auto"/>
              <w:left w:val="single" w:sz="4" w:space="0" w:color="auto"/>
              <w:bottom w:val="single" w:sz="4" w:space="0" w:color="auto"/>
              <w:right w:val="single" w:sz="4" w:space="0" w:color="auto"/>
            </w:tcBorders>
            <w:vAlign w:val="center"/>
          </w:tcPr>
          <w:p w14:paraId="28B4E5E8" w14:textId="77777777" w:rsidR="000B5F02" w:rsidRPr="008239A6" w:rsidRDefault="000B5F02" w:rsidP="000B5F02">
            <w:pPr>
              <w:rPr>
                <w:rFonts w:ascii="Arial" w:hAnsi="Arial" w:cs="Arial"/>
                <w:b/>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EE4CE85" w14:textId="77777777" w:rsidR="000B5F02" w:rsidRPr="008239A6" w:rsidRDefault="000B5F02" w:rsidP="000B5F02">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 xml:space="preserve">początek </w:t>
            </w:r>
            <w:proofErr w:type="spellStart"/>
            <w:r w:rsidRPr="008239A6">
              <w:rPr>
                <w:rFonts w:ascii="Arial" w:eastAsia="Times New Roman" w:hAnsi="Arial" w:cs="Arial"/>
                <w:b/>
                <w:bCs/>
                <w:sz w:val="20"/>
                <w:szCs w:val="20"/>
                <w:lang w:eastAsia="pl-PL"/>
              </w:rPr>
              <w:t>dd</w:t>
            </w:r>
            <w:proofErr w:type="spellEnd"/>
            <w:r w:rsidRPr="008239A6">
              <w:rPr>
                <w:rFonts w:ascii="Arial" w:eastAsia="Times New Roman" w:hAnsi="Arial" w:cs="Arial"/>
                <w:b/>
                <w:bCs/>
                <w:sz w:val="20"/>
                <w:szCs w:val="20"/>
                <w:lang w:eastAsia="pl-PL"/>
              </w:rPr>
              <w:t>/mm/</w:t>
            </w:r>
            <w:proofErr w:type="spellStart"/>
            <w:r w:rsidRPr="008239A6">
              <w:rPr>
                <w:rFonts w:ascii="Arial" w:eastAsia="Times New Roman" w:hAnsi="Arial" w:cs="Arial"/>
                <w:b/>
                <w:bCs/>
                <w:sz w:val="20"/>
                <w:szCs w:val="20"/>
                <w:lang w:eastAsia="pl-PL"/>
              </w:rPr>
              <w:t>rrrr</w:t>
            </w:r>
            <w:proofErr w:type="spellEnd"/>
          </w:p>
          <w:p w14:paraId="6AD3AAF7" w14:textId="77777777" w:rsidR="000B5F02" w:rsidRPr="008239A6" w:rsidRDefault="000B5F02" w:rsidP="000B5F02">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 xml:space="preserve">(rozumiany jako data podpisania umowy z Zamawiającym) </w:t>
            </w:r>
          </w:p>
        </w:tc>
        <w:tc>
          <w:tcPr>
            <w:tcW w:w="1680" w:type="dxa"/>
            <w:tcBorders>
              <w:top w:val="single" w:sz="4" w:space="0" w:color="auto"/>
              <w:left w:val="single" w:sz="4" w:space="0" w:color="auto"/>
              <w:bottom w:val="single" w:sz="4" w:space="0" w:color="auto"/>
              <w:right w:val="single" w:sz="4" w:space="0" w:color="auto"/>
            </w:tcBorders>
            <w:vAlign w:val="center"/>
          </w:tcPr>
          <w:p w14:paraId="5552C016" w14:textId="77777777" w:rsidR="000B5F02" w:rsidRPr="008239A6" w:rsidRDefault="000B5F02" w:rsidP="000B5F02">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 xml:space="preserve">koniec </w:t>
            </w:r>
            <w:proofErr w:type="spellStart"/>
            <w:r w:rsidRPr="008239A6">
              <w:rPr>
                <w:rFonts w:ascii="Arial" w:eastAsia="Times New Roman" w:hAnsi="Arial" w:cs="Arial"/>
                <w:b/>
                <w:bCs/>
                <w:sz w:val="20"/>
                <w:szCs w:val="20"/>
                <w:lang w:eastAsia="pl-PL"/>
              </w:rPr>
              <w:t>dd</w:t>
            </w:r>
            <w:proofErr w:type="spellEnd"/>
            <w:r w:rsidRPr="008239A6">
              <w:rPr>
                <w:rFonts w:ascii="Arial" w:eastAsia="Times New Roman" w:hAnsi="Arial" w:cs="Arial"/>
                <w:b/>
                <w:bCs/>
                <w:sz w:val="20"/>
                <w:szCs w:val="20"/>
                <w:lang w:eastAsia="pl-PL"/>
              </w:rPr>
              <w:t>/mm/</w:t>
            </w:r>
            <w:proofErr w:type="spellStart"/>
            <w:r w:rsidRPr="008239A6">
              <w:rPr>
                <w:rFonts w:ascii="Arial" w:eastAsia="Times New Roman" w:hAnsi="Arial" w:cs="Arial"/>
                <w:b/>
                <w:bCs/>
                <w:sz w:val="20"/>
                <w:szCs w:val="20"/>
                <w:lang w:eastAsia="pl-PL"/>
              </w:rPr>
              <w:t>rrrr</w:t>
            </w:r>
            <w:proofErr w:type="spellEnd"/>
          </w:p>
          <w:p w14:paraId="629FFDA8" w14:textId="77777777" w:rsidR="000B5F02" w:rsidRPr="008239A6" w:rsidRDefault="000B5F02" w:rsidP="000B5F02">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(rozumiany jako data podpisania bezusterkowego protokołu odbioru końcowego)</w:t>
            </w:r>
          </w:p>
        </w:tc>
      </w:tr>
      <w:tr w:rsidR="000B5F02" w:rsidRPr="008239A6" w14:paraId="613A29D4" w14:textId="77777777" w:rsidTr="000B5F02">
        <w:trPr>
          <w:trHeight w:val="256"/>
        </w:trPr>
        <w:tc>
          <w:tcPr>
            <w:tcW w:w="564" w:type="dxa"/>
            <w:tcBorders>
              <w:top w:val="single" w:sz="4" w:space="0" w:color="auto"/>
              <w:left w:val="single" w:sz="4" w:space="0" w:color="auto"/>
              <w:bottom w:val="single" w:sz="4" w:space="0" w:color="auto"/>
              <w:right w:val="single" w:sz="4" w:space="0" w:color="auto"/>
            </w:tcBorders>
          </w:tcPr>
          <w:p w14:paraId="7070CB57" w14:textId="77777777" w:rsidR="000B5F02" w:rsidRPr="008239A6" w:rsidRDefault="000B5F02" w:rsidP="000B5F02">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1</w:t>
            </w:r>
          </w:p>
        </w:tc>
        <w:tc>
          <w:tcPr>
            <w:tcW w:w="1623" w:type="dxa"/>
            <w:tcBorders>
              <w:top w:val="single" w:sz="4" w:space="0" w:color="auto"/>
              <w:left w:val="single" w:sz="4" w:space="0" w:color="auto"/>
              <w:bottom w:val="single" w:sz="4" w:space="0" w:color="auto"/>
              <w:right w:val="single" w:sz="4" w:space="0" w:color="auto"/>
            </w:tcBorders>
          </w:tcPr>
          <w:p w14:paraId="3235C13E" w14:textId="77777777" w:rsidR="000B5F02" w:rsidRPr="008239A6" w:rsidRDefault="000B5F02" w:rsidP="000B5F02">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2</w:t>
            </w:r>
          </w:p>
        </w:tc>
        <w:tc>
          <w:tcPr>
            <w:tcW w:w="4193" w:type="dxa"/>
            <w:tcBorders>
              <w:top w:val="single" w:sz="4" w:space="0" w:color="auto"/>
              <w:left w:val="single" w:sz="4" w:space="0" w:color="auto"/>
              <w:bottom w:val="single" w:sz="4" w:space="0" w:color="auto"/>
              <w:right w:val="single" w:sz="4" w:space="0" w:color="auto"/>
            </w:tcBorders>
          </w:tcPr>
          <w:p w14:paraId="53432C15" w14:textId="77777777" w:rsidR="000B5F02" w:rsidRPr="008239A6" w:rsidRDefault="000B5F02" w:rsidP="000B5F02">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3</w:t>
            </w:r>
          </w:p>
        </w:tc>
        <w:tc>
          <w:tcPr>
            <w:tcW w:w="1484" w:type="dxa"/>
            <w:tcBorders>
              <w:top w:val="single" w:sz="4" w:space="0" w:color="auto"/>
              <w:left w:val="single" w:sz="4" w:space="0" w:color="auto"/>
              <w:bottom w:val="single" w:sz="4" w:space="0" w:color="auto"/>
              <w:right w:val="single" w:sz="4" w:space="0" w:color="auto"/>
            </w:tcBorders>
          </w:tcPr>
          <w:p w14:paraId="52FF032F" w14:textId="77777777" w:rsidR="000B5F02" w:rsidRPr="008239A6" w:rsidRDefault="000B5F02" w:rsidP="000B5F02">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4</w:t>
            </w:r>
          </w:p>
        </w:tc>
        <w:tc>
          <w:tcPr>
            <w:tcW w:w="1560" w:type="dxa"/>
            <w:tcBorders>
              <w:top w:val="single" w:sz="4" w:space="0" w:color="auto"/>
              <w:left w:val="single" w:sz="4" w:space="0" w:color="auto"/>
              <w:bottom w:val="single" w:sz="4" w:space="0" w:color="auto"/>
              <w:right w:val="single" w:sz="4" w:space="0" w:color="auto"/>
            </w:tcBorders>
          </w:tcPr>
          <w:p w14:paraId="1C2A0EF3" w14:textId="77777777" w:rsidR="000B5F02" w:rsidRPr="008239A6" w:rsidRDefault="000B5F02" w:rsidP="000B5F02">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5</w:t>
            </w:r>
          </w:p>
        </w:tc>
        <w:tc>
          <w:tcPr>
            <w:tcW w:w="1680" w:type="dxa"/>
            <w:tcBorders>
              <w:top w:val="single" w:sz="4" w:space="0" w:color="auto"/>
              <w:left w:val="single" w:sz="4" w:space="0" w:color="auto"/>
              <w:bottom w:val="single" w:sz="4" w:space="0" w:color="auto"/>
              <w:right w:val="single" w:sz="4" w:space="0" w:color="auto"/>
            </w:tcBorders>
          </w:tcPr>
          <w:p w14:paraId="148C30D5" w14:textId="77777777" w:rsidR="000B5F02" w:rsidRPr="008239A6" w:rsidRDefault="000B5F02" w:rsidP="000B5F02">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6</w:t>
            </w:r>
          </w:p>
        </w:tc>
      </w:tr>
      <w:tr w:rsidR="000B5F02" w:rsidRPr="008239A6" w14:paraId="5E69DF27" w14:textId="77777777" w:rsidTr="000B5F02">
        <w:trPr>
          <w:trHeight w:val="795"/>
        </w:trPr>
        <w:tc>
          <w:tcPr>
            <w:tcW w:w="564" w:type="dxa"/>
            <w:tcBorders>
              <w:top w:val="single" w:sz="4" w:space="0" w:color="auto"/>
              <w:left w:val="single" w:sz="4" w:space="0" w:color="auto"/>
              <w:bottom w:val="single" w:sz="4" w:space="0" w:color="auto"/>
              <w:right w:val="single" w:sz="4" w:space="0" w:color="auto"/>
            </w:tcBorders>
          </w:tcPr>
          <w:p w14:paraId="0F638AAD"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14:paraId="78CBCE75"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p w14:paraId="3DBC66E0"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14:paraId="7FC36953"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14:paraId="06ACA013"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2785A363"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4CD9E66E"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r>
      <w:tr w:rsidR="000B5F02" w:rsidRPr="008239A6" w14:paraId="48E9A916" w14:textId="77777777" w:rsidTr="000B5F02">
        <w:trPr>
          <w:trHeight w:val="863"/>
        </w:trPr>
        <w:tc>
          <w:tcPr>
            <w:tcW w:w="564" w:type="dxa"/>
            <w:tcBorders>
              <w:top w:val="single" w:sz="4" w:space="0" w:color="auto"/>
              <w:left w:val="single" w:sz="4" w:space="0" w:color="auto"/>
              <w:bottom w:val="single" w:sz="4" w:space="0" w:color="auto"/>
              <w:right w:val="single" w:sz="4" w:space="0" w:color="auto"/>
            </w:tcBorders>
          </w:tcPr>
          <w:p w14:paraId="1EA2C92A"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14:paraId="660C1C9C"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p w14:paraId="79B26A08"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14:paraId="4C9A9B2F"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14:paraId="624031AA"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53BE2D8F"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41E6A8E1" w14:textId="77777777" w:rsidR="000B5F02" w:rsidRPr="008239A6" w:rsidRDefault="000B5F02" w:rsidP="000B5F02">
            <w:pPr>
              <w:spacing w:before="120" w:after="0" w:line="288" w:lineRule="auto"/>
              <w:jc w:val="both"/>
              <w:rPr>
                <w:rFonts w:ascii="Arial" w:eastAsia="Times New Roman" w:hAnsi="Arial" w:cs="Arial"/>
                <w:sz w:val="24"/>
                <w:szCs w:val="24"/>
                <w:lang w:eastAsia="pl-PL"/>
              </w:rPr>
            </w:pPr>
          </w:p>
        </w:tc>
      </w:tr>
      <w:bookmarkEnd w:id="5"/>
    </w:tbl>
    <w:p w14:paraId="33B9D370" w14:textId="77777777" w:rsidR="00C72F99" w:rsidRDefault="00C72F99" w:rsidP="00C72F99">
      <w:pPr>
        <w:widowControl w:val="0"/>
        <w:autoSpaceDE w:val="0"/>
        <w:autoSpaceDN w:val="0"/>
        <w:adjustRightInd w:val="0"/>
        <w:spacing w:after="0" w:line="240" w:lineRule="auto"/>
        <w:jc w:val="center"/>
        <w:rPr>
          <w:rFonts w:ascii="Arial" w:eastAsia="Times New Roman" w:hAnsi="Arial" w:cs="Arial"/>
          <w:b/>
          <w:bCs/>
          <w:i/>
          <w:sz w:val="24"/>
          <w:szCs w:val="24"/>
          <w:lang w:eastAsia="pl-PL"/>
        </w:rPr>
      </w:pPr>
    </w:p>
    <w:p w14:paraId="5C138C3F" w14:textId="1A7E81F1" w:rsidR="00C72F99" w:rsidRPr="00C72F99" w:rsidRDefault="00C72F99" w:rsidP="00C72F99">
      <w:pPr>
        <w:widowControl w:val="0"/>
        <w:autoSpaceDE w:val="0"/>
        <w:autoSpaceDN w:val="0"/>
        <w:adjustRightInd w:val="0"/>
        <w:spacing w:after="0" w:line="240" w:lineRule="auto"/>
        <w:jc w:val="center"/>
        <w:rPr>
          <w:rFonts w:ascii="Arial" w:eastAsia="Times New Roman" w:hAnsi="Arial" w:cs="Arial"/>
          <w:b/>
          <w:bCs/>
          <w:i/>
          <w:sz w:val="24"/>
          <w:szCs w:val="24"/>
          <w:lang w:eastAsia="pl-PL"/>
        </w:rPr>
      </w:pPr>
      <w:r w:rsidRPr="00C72F99">
        <w:rPr>
          <w:rFonts w:ascii="Arial" w:eastAsia="Times New Roman" w:hAnsi="Arial" w:cs="Arial"/>
          <w:b/>
          <w:bCs/>
          <w:i/>
          <w:sz w:val="24"/>
          <w:szCs w:val="24"/>
          <w:lang w:eastAsia="pl-PL"/>
        </w:rPr>
        <w:t xml:space="preserve">Wykaz wykonanych </w:t>
      </w:r>
      <w:r>
        <w:rPr>
          <w:rFonts w:ascii="Arial" w:eastAsia="Times New Roman" w:hAnsi="Arial" w:cs="Arial"/>
          <w:b/>
          <w:bCs/>
          <w:i/>
          <w:sz w:val="24"/>
          <w:szCs w:val="24"/>
          <w:lang w:eastAsia="pl-PL"/>
        </w:rPr>
        <w:t>usług</w:t>
      </w:r>
    </w:p>
    <w:p w14:paraId="166F2C3C" w14:textId="77777777" w:rsidR="00C72F99" w:rsidRDefault="00C72F99" w:rsidP="00C72F99">
      <w:pPr>
        <w:widowControl w:val="0"/>
        <w:autoSpaceDE w:val="0"/>
        <w:autoSpaceDN w:val="0"/>
        <w:adjustRightInd w:val="0"/>
        <w:spacing w:after="0" w:line="240" w:lineRule="auto"/>
        <w:jc w:val="both"/>
        <w:rPr>
          <w:rFonts w:ascii="Arial" w:eastAsia="Times New Roman" w:hAnsi="Arial" w:cs="Arial"/>
          <w:i/>
          <w:sz w:val="24"/>
          <w:szCs w:val="24"/>
          <w:lang w:eastAsia="pl-PL"/>
        </w:rPr>
      </w:pPr>
    </w:p>
    <w:p w14:paraId="17442BB3" w14:textId="67030114" w:rsidR="001401FC" w:rsidRDefault="001401FC" w:rsidP="00C72F99">
      <w:pPr>
        <w:widowControl w:val="0"/>
        <w:autoSpaceDE w:val="0"/>
        <w:autoSpaceDN w:val="0"/>
        <w:adjustRightInd w:val="0"/>
        <w:spacing w:after="0" w:line="240" w:lineRule="auto"/>
        <w:jc w:val="both"/>
        <w:rPr>
          <w:rFonts w:ascii="Arial" w:eastAsia="Times New Roman" w:hAnsi="Arial" w:cs="Arial"/>
          <w:i/>
          <w:sz w:val="24"/>
          <w:szCs w:val="24"/>
          <w:lang w:eastAsia="pl-PL"/>
        </w:rPr>
      </w:pPr>
      <w:r w:rsidRPr="001401FC">
        <w:rPr>
          <w:rFonts w:ascii="Arial" w:eastAsia="Times New Roman" w:hAnsi="Arial" w:cs="Arial"/>
          <w:i/>
          <w:sz w:val="24"/>
          <w:szCs w:val="24"/>
          <w:lang w:eastAsia="pl-PL"/>
        </w:rPr>
        <w:t xml:space="preserve">wykonanych, w okresie ostatnich </w:t>
      </w:r>
      <w:r>
        <w:rPr>
          <w:rFonts w:ascii="Arial" w:eastAsia="Times New Roman" w:hAnsi="Arial" w:cs="Arial"/>
          <w:i/>
          <w:sz w:val="24"/>
          <w:szCs w:val="24"/>
          <w:lang w:eastAsia="pl-PL"/>
        </w:rPr>
        <w:t>5</w:t>
      </w:r>
      <w:r w:rsidRPr="001401FC">
        <w:rPr>
          <w:rFonts w:ascii="Arial" w:eastAsia="Times New Roman" w:hAnsi="Arial" w:cs="Arial"/>
          <w:i/>
          <w:sz w:val="24"/>
          <w:szCs w:val="24"/>
          <w:lang w:eastAsia="pl-PL"/>
        </w:rPr>
        <w:t xml:space="preserve"> lat przed upływem terminu składania ofert , a jeżeli okres prowadzenia działalności jest krótszy - w tym okresie, wraz z podaniem ich wartości, przedmiotu, dat wykonania i podmiotów, na rzecz których usługi zostały wykonane, oraz załączeniem dowodów określających czy te usługi zostały wykonane, przy czym dowodami, o których mowa, są referencje bądź inne dokumenty wystawione przez podmiot, na rzecz któreg</w:t>
      </w:r>
      <w:r>
        <w:rPr>
          <w:rFonts w:ascii="Arial" w:eastAsia="Times New Roman" w:hAnsi="Arial" w:cs="Arial"/>
          <w:i/>
          <w:sz w:val="24"/>
          <w:szCs w:val="24"/>
          <w:lang w:eastAsia="pl-PL"/>
        </w:rPr>
        <w:t>o</w:t>
      </w:r>
      <w:r w:rsidRPr="001401FC">
        <w:rPr>
          <w:rFonts w:ascii="Arial" w:eastAsia="Times New Roman" w:hAnsi="Arial" w:cs="Arial"/>
          <w:i/>
          <w:sz w:val="24"/>
          <w:szCs w:val="24"/>
          <w:lang w:eastAsia="pl-PL"/>
        </w:rPr>
        <w:t xml:space="preserve"> usługi były wykonywane, a jeżeli z uzasadnionej przyczyny o obiektywnym charakterze wykonawca nie jest w stanie uzyskać tych dokumentów - oświadczenie wykonawcy; referencje bądź inne dokumenty </w:t>
      </w:r>
      <w:r w:rsidRPr="001401FC">
        <w:rPr>
          <w:rFonts w:ascii="Arial" w:eastAsia="Times New Roman" w:hAnsi="Arial" w:cs="Arial"/>
          <w:i/>
          <w:sz w:val="24"/>
          <w:szCs w:val="24"/>
          <w:lang w:eastAsia="pl-PL"/>
        </w:rPr>
        <w:lastRenderedPageBreak/>
        <w:t xml:space="preserve">potwierdzające ich należyte wykonywanie powinny być wydane nie wcześniej niż 3 miesiące przed upływem terminu składania ofert </w:t>
      </w:r>
    </w:p>
    <w:p w14:paraId="3878A476" w14:textId="77777777" w:rsidR="00C72F99" w:rsidRPr="00C72F99" w:rsidRDefault="00C72F99" w:rsidP="00C72F99">
      <w:pPr>
        <w:widowControl w:val="0"/>
        <w:autoSpaceDE w:val="0"/>
        <w:autoSpaceDN w:val="0"/>
        <w:adjustRightInd w:val="0"/>
        <w:spacing w:after="0" w:line="240" w:lineRule="auto"/>
        <w:jc w:val="both"/>
        <w:rPr>
          <w:rFonts w:ascii="Arial" w:eastAsia="Times New Roman" w:hAnsi="Arial" w:cs="Arial"/>
          <w:i/>
          <w:sz w:val="24"/>
          <w:szCs w:val="24"/>
          <w:lang w:eastAsia="pl-PL"/>
        </w:rPr>
      </w:pPr>
    </w:p>
    <w:p w14:paraId="470899AB" w14:textId="16E706CD" w:rsidR="000B5F02" w:rsidRDefault="000B5F02" w:rsidP="000B5F02">
      <w:pPr>
        <w:widowControl w:val="0"/>
        <w:autoSpaceDE w:val="0"/>
        <w:autoSpaceDN w:val="0"/>
        <w:adjustRightInd w:val="0"/>
        <w:spacing w:after="0" w:line="240" w:lineRule="auto"/>
        <w:jc w:val="both"/>
        <w:rPr>
          <w:rFonts w:ascii="Arial" w:eastAsia="Times New Roman" w:hAnsi="Arial" w:cs="Arial"/>
          <w:sz w:val="24"/>
          <w:szCs w:val="24"/>
          <w:lang w:eastAsia="pl-PL"/>
        </w:rPr>
      </w:pPr>
    </w:p>
    <w:tbl>
      <w:tblPr>
        <w:tblW w:w="11104"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1623"/>
        <w:gridCol w:w="4193"/>
        <w:gridCol w:w="1484"/>
        <w:gridCol w:w="1560"/>
        <w:gridCol w:w="1680"/>
      </w:tblGrid>
      <w:tr w:rsidR="001703E2" w:rsidRPr="008239A6" w14:paraId="2AE72084" w14:textId="77777777" w:rsidTr="00C72F99">
        <w:trPr>
          <w:cantSplit/>
        </w:trPr>
        <w:tc>
          <w:tcPr>
            <w:tcW w:w="564" w:type="dxa"/>
            <w:vMerge w:val="restart"/>
            <w:tcBorders>
              <w:top w:val="single" w:sz="4" w:space="0" w:color="auto"/>
              <w:left w:val="single" w:sz="4" w:space="0" w:color="auto"/>
              <w:right w:val="single" w:sz="4" w:space="0" w:color="auto"/>
            </w:tcBorders>
            <w:vAlign w:val="center"/>
          </w:tcPr>
          <w:p w14:paraId="4C926F7B" w14:textId="77777777" w:rsidR="001703E2" w:rsidRPr="008239A6" w:rsidRDefault="001703E2" w:rsidP="00C72F99">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Lp.</w:t>
            </w:r>
          </w:p>
        </w:tc>
        <w:tc>
          <w:tcPr>
            <w:tcW w:w="1623" w:type="dxa"/>
            <w:vMerge w:val="restart"/>
            <w:tcBorders>
              <w:top w:val="single" w:sz="4" w:space="0" w:color="auto"/>
              <w:left w:val="single" w:sz="4" w:space="0" w:color="auto"/>
              <w:bottom w:val="single" w:sz="4" w:space="0" w:color="auto"/>
              <w:right w:val="single" w:sz="4" w:space="0" w:color="auto"/>
            </w:tcBorders>
            <w:vAlign w:val="center"/>
          </w:tcPr>
          <w:p w14:paraId="28CB9F6C" w14:textId="77777777" w:rsidR="001703E2" w:rsidRPr="008239A6" w:rsidRDefault="001703E2" w:rsidP="00C72F99">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sz w:val="20"/>
                <w:szCs w:val="24"/>
                <w:lang w:eastAsia="pl-PL"/>
              </w:rPr>
              <w:t>Podmiot, na rzecz którego zostało wykonane zamówienie</w:t>
            </w:r>
            <w:r w:rsidRPr="008239A6">
              <w:rPr>
                <w:rFonts w:ascii="Arial" w:eastAsia="Times New Roman" w:hAnsi="Arial" w:cs="Arial"/>
                <w:b/>
                <w:sz w:val="24"/>
                <w:szCs w:val="24"/>
                <w:lang w:eastAsia="pl-PL"/>
              </w:rPr>
              <w:t xml:space="preserve"> </w:t>
            </w:r>
          </w:p>
        </w:tc>
        <w:tc>
          <w:tcPr>
            <w:tcW w:w="4193" w:type="dxa"/>
            <w:vMerge w:val="restart"/>
            <w:tcBorders>
              <w:top w:val="single" w:sz="4" w:space="0" w:color="auto"/>
              <w:left w:val="single" w:sz="4" w:space="0" w:color="auto"/>
              <w:bottom w:val="single" w:sz="4" w:space="0" w:color="auto"/>
              <w:right w:val="single" w:sz="4" w:space="0" w:color="auto"/>
            </w:tcBorders>
            <w:vAlign w:val="center"/>
          </w:tcPr>
          <w:p w14:paraId="26AFAEA1" w14:textId="4F19EB30" w:rsidR="001703E2" w:rsidRPr="008239A6" w:rsidRDefault="001703E2" w:rsidP="00C72F99">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Opis obejmujący zakres zrealizowan</w:t>
            </w:r>
            <w:r w:rsidR="00C72F99">
              <w:rPr>
                <w:rFonts w:ascii="Arial" w:eastAsia="Times New Roman" w:hAnsi="Arial" w:cs="Arial"/>
                <w:b/>
                <w:bCs/>
                <w:sz w:val="20"/>
                <w:szCs w:val="20"/>
                <w:lang w:eastAsia="pl-PL"/>
              </w:rPr>
              <w:t>ych</w:t>
            </w:r>
            <w:r w:rsidRPr="008239A6">
              <w:rPr>
                <w:rFonts w:ascii="Arial" w:eastAsia="Times New Roman" w:hAnsi="Arial" w:cs="Arial"/>
                <w:b/>
                <w:bCs/>
                <w:sz w:val="20"/>
                <w:szCs w:val="20"/>
                <w:lang w:eastAsia="pl-PL"/>
              </w:rPr>
              <w:t xml:space="preserve"> </w:t>
            </w:r>
            <w:r>
              <w:rPr>
                <w:rFonts w:ascii="Arial" w:eastAsia="Times New Roman" w:hAnsi="Arial" w:cs="Arial"/>
                <w:b/>
                <w:bCs/>
                <w:sz w:val="20"/>
                <w:szCs w:val="20"/>
                <w:lang w:eastAsia="pl-PL"/>
              </w:rPr>
              <w:t xml:space="preserve">usług </w:t>
            </w:r>
          </w:p>
          <w:p w14:paraId="3CCB1966" w14:textId="77777777" w:rsidR="001703E2" w:rsidRPr="008239A6" w:rsidRDefault="001703E2" w:rsidP="00C72F99">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w okresie 5 lat</w:t>
            </w:r>
          </w:p>
          <w:p w14:paraId="569A3FC3" w14:textId="74C62F1D" w:rsidR="001703E2" w:rsidRPr="008239A6" w:rsidRDefault="001703E2" w:rsidP="00C72F99">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(wraz ze wskazaniem wykonanego obiektu, zgodnie z rozpisanym warunkiem udziału w Rozdz. V pkt 2.2.</w:t>
            </w:r>
            <w:r w:rsidR="00627867">
              <w:rPr>
                <w:rFonts w:ascii="Arial" w:eastAsia="Times New Roman" w:hAnsi="Arial" w:cs="Arial"/>
                <w:b/>
                <w:bCs/>
                <w:sz w:val="20"/>
                <w:szCs w:val="20"/>
                <w:lang w:eastAsia="pl-PL"/>
              </w:rPr>
              <w:t>2</w:t>
            </w:r>
            <w:r w:rsidRPr="008239A6">
              <w:rPr>
                <w:rFonts w:ascii="Arial" w:eastAsia="Times New Roman" w:hAnsi="Arial" w:cs="Arial"/>
                <w:b/>
                <w:bCs/>
                <w:sz w:val="20"/>
                <w:szCs w:val="20"/>
                <w:lang w:eastAsia="pl-PL"/>
              </w:rPr>
              <w:t>. SIWZ)</w:t>
            </w:r>
          </w:p>
        </w:tc>
        <w:tc>
          <w:tcPr>
            <w:tcW w:w="1484" w:type="dxa"/>
            <w:vMerge w:val="restart"/>
            <w:tcBorders>
              <w:top w:val="single" w:sz="4" w:space="0" w:color="auto"/>
              <w:left w:val="single" w:sz="4" w:space="0" w:color="auto"/>
              <w:bottom w:val="single" w:sz="4" w:space="0" w:color="auto"/>
              <w:right w:val="single" w:sz="4" w:space="0" w:color="auto"/>
            </w:tcBorders>
            <w:vAlign w:val="center"/>
          </w:tcPr>
          <w:p w14:paraId="768CF048" w14:textId="77777777" w:rsidR="001703E2" w:rsidRPr="008239A6" w:rsidRDefault="001703E2" w:rsidP="00C72F99">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wartość zamówienia (netto)</w:t>
            </w:r>
            <w:r w:rsidRPr="008239A6">
              <w:rPr>
                <w:rFonts w:ascii="Arial" w:eastAsia="Times New Roman" w:hAnsi="Arial" w:cs="Arial"/>
                <w:b/>
                <w:bCs/>
                <w:sz w:val="20"/>
                <w:szCs w:val="20"/>
                <w:lang w:eastAsia="pl-PL"/>
              </w:rPr>
              <w:br/>
            </w:r>
          </w:p>
        </w:tc>
        <w:tc>
          <w:tcPr>
            <w:tcW w:w="3240" w:type="dxa"/>
            <w:gridSpan w:val="2"/>
            <w:tcBorders>
              <w:top w:val="single" w:sz="4" w:space="0" w:color="auto"/>
              <w:left w:val="single" w:sz="4" w:space="0" w:color="auto"/>
              <w:bottom w:val="single" w:sz="4" w:space="0" w:color="auto"/>
              <w:right w:val="single" w:sz="4" w:space="0" w:color="auto"/>
            </w:tcBorders>
            <w:vAlign w:val="center"/>
          </w:tcPr>
          <w:p w14:paraId="17EAEF32" w14:textId="77777777" w:rsidR="001703E2" w:rsidRPr="008239A6" w:rsidRDefault="001703E2" w:rsidP="00C72F99">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Czas realizacji zamówienia</w:t>
            </w:r>
          </w:p>
        </w:tc>
      </w:tr>
      <w:tr w:rsidR="001703E2" w:rsidRPr="008239A6" w14:paraId="21B0B037" w14:textId="77777777" w:rsidTr="00C72F99">
        <w:trPr>
          <w:cantSplit/>
          <w:trHeight w:val="818"/>
        </w:trPr>
        <w:tc>
          <w:tcPr>
            <w:tcW w:w="564" w:type="dxa"/>
            <w:vMerge/>
            <w:tcBorders>
              <w:left w:val="single" w:sz="4" w:space="0" w:color="auto"/>
              <w:bottom w:val="single" w:sz="4" w:space="0" w:color="auto"/>
              <w:right w:val="single" w:sz="4" w:space="0" w:color="auto"/>
            </w:tcBorders>
            <w:vAlign w:val="center"/>
          </w:tcPr>
          <w:p w14:paraId="7FD72923" w14:textId="77777777" w:rsidR="001703E2" w:rsidRPr="008239A6" w:rsidRDefault="001703E2" w:rsidP="00C72F99">
            <w:pPr>
              <w:rPr>
                <w:rFonts w:ascii="Arial" w:hAnsi="Arial" w:cs="Arial"/>
                <w:b/>
                <w:bCs/>
                <w:sz w:val="20"/>
                <w:szCs w:val="20"/>
              </w:rPr>
            </w:pPr>
          </w:p>
        </w:tc>
        <w:tc>
          <w:tcPr>
            <w:tcW w:w="1623" w:type="dxa"/>
            <w:vMerge/>
            <w:tcBorders>
              <w:top w:val="single" w:sz="4" w:space="0" w:color="auto"/>
              <w:left w:val="single" w:sz="4" w:space="0" w:color="auto"/>
              <w:bottom w:val="single" w:sz="4" w:space="0" w:color="auto"/>
              <w:right w:val="single" w:sz="4" w:space="0" w:color="auto"/>
            </w:tcBorders>
            <w:vAlign w:val="center"/>
          </w:tcPr>
          <w:p w14:paraId="7C5224F6" w14:textId="77777777" w:rsidR="001703E2" w:rsidRPr="008239A6" w:rsidRDefault="001703E2" w:rsidP="00C72F99">
            <w:pPr>
              <w:rPr>
                <w:rFonts w:ascii="Arial" w:hAnsi="Arial" w:cs="Arial"/>
                <w:b/>
                <w:bCs/>
                <w:sz w:val="20"/>
                <w:szCs w:val="20"/>
              </w:rPr>
            </w:pPr>
          </w:p>
        </w:tc>
        <w:tc>
          <w:tcPr>
            <w:tcW w:w="4193" w:type="dxa"/>
            <w:vMerge/>
            <w:tcBorders>
              <w:top w:val="single" w:sz="4" w:space="0" w:color="auto"/>
              <w:left w:val="single" w:sz="4" w:space="0" w:color="auto"/>
              <w:bottom w:val="single" w:sz="4" w:space="0" w:color="auto"/>
              <w:right w:val="single" w:sz="4" w:space="0" w:color="auto"/>
            </w:tcBorders>
            <w:vAlign w:val="center"/>
          </w:tcPr>
          <w:p w14:paraId="7660FE4E" w14:textId="77777777" w:rsidR="001703E2" w:rsidRPr="008239A6" w:rsidRDefault="001703E2" w:rsidP="00C72F99">
            <w:pPr>
              <w:rPr>
                <w:rFonts w:ascii="Arial" w:hAnsi="Arial" w:cs="Arial"/>
                <w:b/>
                <w:bCs/>
                <w:sz w:val="20"/>
                <w:szCs w:val="20"/>
              </w:rPr>
            </w:pPr>
          </w:p>
        </w:tc>
        <w:tc>
          <w:tcPr>
            <w:tcW w:w="1484" w:type="dxa"/>
            <w:vMerge/>
            <w:tcBorders>
              <w:top w:val="single" w:sz="4" w:space="0" w:color="auto"/>
              <w:left w:val="single" w:sz="4" w:space="0" w:color="auto"/>
              <w:bottom w:val="single" w:sz="4" w:space="0" w:color="auto"/>
              <w:right w:val="single" w:sz="4" w:space="0" w:color="auto"/>
            </w:tcBorders>
            <w:vAlign w:val="center"/>
          </w:tcPr>
          <w:p w14:paraId="0208E9CE" w14:textId="77777777" w:rsidR="001703E2" w:rsidRPr="008239A6" w:rsidRDefault="001703E2" w:rsidP="00C72F99">
            <w:pPr>
              <w:rPr>
                <w:rFonts w:ascii="Arial" w:hAnsi="Arial" w:cs="Arial"/>
                <w:b/>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2AFE33DE" w14:textId="77777777" w:rsidR="001703E2" w:rsidRPr="008239A6" w:rsidRDefault="001703E2" w:rsidP="00C72F99">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 xml:space="preserve">początek </w:t>
            </w:r>
            <w:proofErr w:type="spellStart"/>
            <w:r w:rsidRPr="008239A6">
              <w:rPr>
                <w:rFonts w:ascii="Arial" w:eastAsia="Times New Roman" w:hAnsi="Arial" w:cs="Arial"/>
                <w:b/>
                <w:bCs/>
                <w:sz w:val="20"/>
                <w:szCs w:val="20"/>
                <w:lang w:eastAsia="pl-PL"/>
              </w:rPr>
              <w:t>dd</w:t>
            </w:r>
            <w:proofErr w:type="spellEnd"/>
            <w:r w:rsidRPr="008239A6">
              <w:rPr>
                <w:rFonts w:ascii="Arial" w:eastAsia="Times New Roman" w:hAnsi="Arial" w:cs="Arial"/>
                <w:b/>
                <w:bCs/>
                <w:sz w:val="20"/>
                <w:szCs w:val="20"/>
                <w:lang w:eastAsia="pl-PL"/>
              </w:rPr>
              <w:t>/mm/</w:t>
            </w:r>
            <w:proofErr w:type="spellStart"/>
            <w:r w:rsidRPr="008239A6">
              <w:rPr>
                <w:rFonts w:ascii="Arial" w:eastAsia="Times New Roman" w:hAnsi="Arial" w:cs="Arial"/>
                <w:b/>
                <w:bCs/>
                <w:sz w:val="20"/>
                <w:szCs w:val="20"/>
                <w:lang w:eastAsia="pl-PL"/>
              </w:rPr>
              <w:t>rrrr</w:t>
            </w:r>
            <w:proofErr w:type="spellEnd"/>
          </w:p>
          <w:p w14:paraId="75188FAF" w14:textId="77777777" w:rsidR="001703E2" w:rsidRPr="008239A6" w:rsidRDefault="001703E2" w:rsidP="00C72F99">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 xml:space="preserve">(rozumiany jako data podpisania umowy z Zamawiającym) </w:t>
            </w:r>
          </w:p>
        </w:tc>
        <w:tc>
          <w:tcPr>
            <w:tcW w:w="1680" w:type="dxa"/>
            <w:tcBorders>
              <w:top w:val="single" w:sz="4" w:space="0" w:color="auto"/>
              <w:left w:val="single" w:sz="4" w:space="0" w:color="auto"/>
              <w:bottom w:val="single" w:sz="4" w:space="0" w:color="auto"/>
              <w:right w:val="single" w:sz="4" w:space="0" w:color="auto"/>
            </w:tcBorders>
            <w:vAlign w:val="center"/>
          </w:tcPr>
          <w:p w14:paraId="4A4D1AB8" w14:textId="77777777" w:rsidR="001703E2" w:rsidRPr="008239A6" w:rsidRDefault="001703E2" w:rsidP="00C72F99">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 xml:space="preserve">koniec </w:t>
            </w:r>
            <w:proofErr w:type="spellStart"/>
            <w:r w:rsidRPr="008239A6">
              <w:rPr>
                <w:rFonts w:ascii="Arial" w:eastAsia="Times New Roman" w:hAnsi="Arial" w:cs="Arial"/>
                <w:b/>
                <w:bCs/>
                <w:sz w:val="20"/>
                <w:szCs w:val="20"/>
                <w:lang w:eastAsia="pl-PL"/>
              </w:rPr>
              <w:t>dd</w:t>
            </w:r>
            <w:proofErr w:type="spellEnd"/>
            <w:r w:rsidRPr="008239A6">
              <w:rPr>
                <w:rFonts w:ascii="Arial" w:eastAsia="Times New Roman" w:hAnsi="Arial" w:cs="Arial"/>
                <w:b/>
                <w:bCs/>
                <w:sz w:val="20"/>
                <w:szCs w:val="20"/>
                <w:lang w:eastAsia="pl-PL"/>
              </w:rPr>
              <w:t>/mm/</w:t>
            </w:r>
            <w:proofErr w:type="spellStart"/>
            <w:r w:rsidRPr="008239A6">
              <w:rPr>
                <w:rFonts w:ascii="Arial" w:eastAsia="Times New Roman" w:hAnsi="Arial" w:cs="Arial"/>
                <w:b/>
                <w:bCs/>
                <w:sz w:val="20"/>
                <w:szCs w:val="20"/>
                <w:lang w:eastAsia="pl-PL"/>
              </w:rPr>
              <w:t>rrrr</w:t>
            </w:r>
            <w:proofErr w:type="spellEnd"/>
          </w:p>
          <w:p w14:paraId="0B06DF49" w14:textId="77777777" w:rsidR="001703E2" w:rsidRPr="008239A6" w:rsidRDefault="001703E2" w:rsidP="00C72F99">
            <w:pPr>
              <w:spacing w:before="120" w:after="0" w:line="288" w:lineRule="auto"/>
              <w:jc w:val="center"/>
              <w:rPr>
                <w:rFonts w:ascii="Arial" w:eastAsia="Times New Roman" w:hAnsi="Arial" w:cs="Arial"/>
                <w:b/>
                <w:bCs/>
                <w:sz w:val="20"/>
                <w:szCs w:val="20"/>
                <w:lang w:eastAsia="pl-PL"/>
              </w:rPr>
            </w:pPr>
            <w:r w:rsidRPr="008239A6">
              <w:rPr>
                <w:rFonts w:ascii="Arial" w:eastAsia="Times New Roman" w:hAnsi="Arial" w:cs="Arial"/>
                <w:b/>
                <w:bCs/>
                <w:sz w:val="20"/>
                <w:szCs w:val="20"/>
                <w:lang w:eastAsia="pl-PL"/>
              </w:rPr>
              <w:t>(rozumiany jako data podpisania bezusterkowego protokołu odbioru końcowego)</w:t>
            </w:r>
          </w:p>
        </w:tc>
      </w:tr>
      <w:tr w:rsidR="001703E2" w:rsidRPr="008239A6" w14:paraId="07FEA6DF" w14:textId="77777777" w:rsidTr="00C72F99">
        <w:trPr>
          <w:trHeight w:val="256"/>
        </w:trPr>
        <w:tc>
          <w:tcPr>
            <w:tcW w:w="564" w:type="dxa"/>
            <w:tcBorders>
              <w:top w:val="single" w:sz="4" w:space="0" w:color="auto"/>
              <w:left w:val="single" w:sz="4" w:space="0" w:color="auto"/>
              <w:bottom w:val="single" w:sz="4" w:space="0" w:color="auto"/>
              <w:right w:val="single" w:sz="4" w:space="0" w:color="auto"/>
            </w:tcBorders>
          </w:tcPr>
          <w:p w14:paraId="1264E668" w14:textId="77777777" w:rsidR="001703E2" w:rsidRPr="008239A6" w:rsidRDefault="001703E2" w:rsidP="00C72F99">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1</w:t>
            </w:r>
          </w:p>
        </w:tc>
        <w:tc>
          <w:tcPr>
            <w:tcW w:w="1623" w:type="dxa"/>
            <w:tcBorders>
              <w:top w:val="single" w:sz="4" w:space="0" w:color="auto"/>
              <w:left w:val="single" w:sz="4" w:space="0" w:color="auto"/>
              <w:bottom w:val="single" w:sz="4" w:space="0" w:color="auto"/>
              <w:right w:val="single" w:sz="4" w:space="0" w:color="auto"/>
            </w:tcBorders>
          </w:tcPr>
          <w:p w14:paraId="43E7CEA4" w14:textId="77777777" w:rsidR="001703E2" w:rsidRPr="008239A6" w:rsidRDefault="001703E2" w:rsidP="00C72F99">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2</w:t>
            </w:r>
          </w:p>
        </w:tc>
        <w:tc>
          <w:tcPr>
            <w:tcW w:w="4193" w:type="dxa"/>
            <w:tcBorders>
              <w:top w:val="single" w:sz="4" w:space="0" w:color="auto"/>
              <w:left w:val="single" w:sz="4" w:space="0" w:color="auto"/>
              <w:bottom w:val="single" w:sz="4" w:space="0" w:color="auto"/>
              <w:right w:val="single" w:sz="4" w:space="0" w:color="auto"/>
            </w:tcBorders>
          </w:tcPr>
          <w:p w14:paraId="2EEF3F86" w14:textId="77777777" w:rsidR="001703E2" w:rsidRPr="008239A6" w:rsidRDefault="001703E2" w:rsidP="00C72F99">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3</w:t>
            </w:r>
          </w:p>
        </w:tc>
        <w:tc>
          <w:tcPr>
            <w:tcW w:w="1484" w:type="dxa"/>
            <w:tcBorders>
              <w:top w:val="single" w:sz="4" w:space="0" w:color="auto"/>
              <w:left w:val="single" w:sz="4" w:space="0" w:color="auto"/>
              <w:bottom w:val="single" w:sz="4" w:space="0" w:color="auto"/>
              <w:right w:val="single" w:sz="4" w:space="0" w:color="auto"/>
            </w:tcBorders>
          </w:tcPr>
          <w:p w14:paraId="2B64B845" w14:textId="77777777" w:rsidR="001703E2" w:rsidRPr="008239A6" w:rsidRDefault="001703E2" w:rsidP="00C72F99">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4</w:t>
            </w:r>
          </w:p>
        </w:tc>
        <w:tc>
          <w:tcPr>
            <w:tcW w:w="1560" w:type="dxa"/>
            <w:tcBorders>
              <w:top w:val="single" w:sz="4" w:space="0" w:color="auto"/>
              <w:left w:val="single" w:sz="4" w:space="0" w:color="auto"/>
              <w:bottom w:val="single" w:sz="4" w:space="0" w:color="auto"/>
              <w:right w:val="single" w:sz="4" w:space="0" w:color="auto"/>
            </w:tcBorders>
          </w:tcPr>
          <w:p w14:paraId="51FDF892" w14:textId="77777777" w:rsidR="001703E2" w:rsidRPr="008239A6" w:rsidRDefault="001703E2" w:rsidP="00C72F99">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5</w:t>
            </w:r>
          </w:p>
        </w:tc>
        <w:tc>
          <w:tcPr>
            <w:tcW w:w="1680" w:type="dxa"/>
            <w:tcBorders>
              <w:top w:val="single" w:sz="4" w:space="0" w:color="auto"/>
              <w:left w:val="single" w:sz="4" w:space="0" w:color="auto"/>
              <w:bottom w:val="single" w:sz="4" w:space="0" w:color="auto"/>
              <w:right w:val="single" w:sz="4" w:space="0" w:color="auto"/>
            </w:tcBorders>
          </w:tcPr>
          <w:p w14:paraId="1735DA26" w14:textId="77777777" w:rsidR="001703E2" w:rsidRPr="008239A6" w:rsidRDefault="001703E2" w:rsidP="00C72F99">
            <w:pPr>
              <w:spacing w:after="0" w:line="240" w:lineRule="auto"/>
              <w:jc w:val="center"/>
              <w:rPr>
                <w:rFonts w:ascii="Arial" w:eastAsia="Times New Roman" w:hAnsi="Arial" w:cs="Arial"/>
                <w:b/>
                <w:bCs/>
                <w:i/>
                <w:iCs/>
                <w:sz w:val="20"/>
                <w:szCs w:val="20"/>
                <w:lang w:eastAsia="pl-PL"/>
              </w:rPr>
            </w:pPr>
            <w:r w:rsidRPr="008239A6">
              <w:rPr>
                <w:rFonts w:ascii="Arial" w:eastAsia="Times New Roman" w:hAnsi="Arial" w:cs="Arial"/>
                <w:b/>
                <w:bCs/>
                <w:i/>
                <w:iCs/>
                <w:sz w:val="20"/>
                <w:szCs w:val="20"/>
                <w:lang w:eastAsia="pl-PL"/>
              </w:rPr>
              <w:t>6</w:t>
            </w:r>
          </w:p>
        </w:tc>
      </w:tr>
      <w:tr w:rsidR="001703E2" w:rsidRPr="008239A6" w14:paraId="604F5EA7" w14:textId="77777777" w:rsidTr="00C72F99">
        <w:trPr>
          <w:trHeight w:val="795"/>
        </w:trPr>
        <w:tc>
          <w:tcPr>
            <w:tcW w:w="564" w:type="dxa"/>
            <w:tcBorders>
              <w:top w:val="single" w:sz="4" w:space="0" w:color="auto"/>
              <w:left w:val="single" w:sz="4" w:space="0" w:color="auto"/>
              <w:bottom w:val="single" w:sz="4" w:space="0" w:color="auto"/>
              <w:right w:val="single" w:sz="4" w:space="0" w:color="auto"/>
            </w:tcBorders>
          </w:tcPr>
          <w:p w14:paraId="4F545BED"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14:paraId="725785A9"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p w14:paraId="22AF9A2F"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14:paraId="45BAC53B"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14:paraId="292D3F34"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47DE6E67"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3B3E4E51"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r>
      <w:tr w:rsidR="001703E2" w:rsidRPr="008239A6" w14:paraId="174843AA" w14:textId="77777777" w:rsidTr="00C72F99">
        <w:trPr>
          <w:trHeight w:val="863"/>
        </w:trPr>
        <w:tc>
          <w:tcPr>
            <w:tcW w:w="564" w:type="dxa"/>
            <w:tcBorders>
              <w:top w:val="single" w:sz="4" w:space="0" w:color="auto"/>
              <w:left w:val="single" w:sz="4" w:space="0" w:color="auto"/>
              <w:bottom w:val="single" w:sz="4" w:space="0" w:color="auto"/>
              <w:right w:val="single" w:sz="4" w:space="0" w:color="auto"/>
            </w:tcBorders>
          </w:tcPr>
          <w:p w14:paraId="5FEF15B7"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14:paraId="722100A4"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p w14:paraId="77229ABF"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14:paraId="0597854E"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14:paraId="20E1B4D0"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14:paraId="0DE2613D"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14:paraId="40B91430" w14:textId="77777777" w:rsidR="001703E2" w:rsidRPr="008239A6" w:rsidRDefault="001703E2" w:rsidP="00C72F99">
            <w:pPr>
              <w:spacing w:before="120" w:after="0" w:line="288" w:lineRule="auto"/>
              <w:jc w:val="both"/>
              <w:rPr>
                <w:rFonts w:ascii="Arial" w:eastAsia="Times New Roman" w:hAnsi="Arial" w:cs="Arial"/>
                <w:sz w:val="24"/>
                <w:szCs w:val="24"/>
                <w:lang w:eastAsia="pl-PL"/>
              </w:rPr>
            </w:pPr>
          </w:p>
        </w:tc>
      </w:tr>
    </w:tbl>
    <w:p w14:paraId="37FCA9AF" w14:textId="77777777" w:rsidR="001703E2" w:rsidRPr="008239A6" w:rsidRDefault="001703E2" w:rsidP="000B5F02">
      <w:pPr>
        <w:widowControl w:val="0"/>
        <w:autoSpaceDE w:val="0"/>
        <w:autoSpaceDN w:val="0"/>
        <w:adjustRightInd w:val="0"/>
        <w:spacing w:after="0" w:line="240" w:lineRule="auto"/>
        <w:jc w:val="both"/>
        <w:rPr>
          <w:rFonts w:ascii="Arial" w:eastAsia="Times New Roman" w:hAnsi="Arial" w:cs="Arial"/>
          <w:sz w:val="24"/>
          <w:szCs w:val="24"/>
          <w:lang w:eastAsia="pl-PL"/>
        </w:rPr>
      </w:pPr>
    </w:p>
    <w:p w14:paraId="7269B576" w14:textId="106FC01F" w:rsidR="000B5F02" w:rsidRPr="008239A6" w:rsidRDefault="000B5F02" w:rsidP="00CC67A6">
      <w:pPr>
        <w:suppressAutoHyphens/>
        <w:spacing w:after="0" w:line="120" w:lineRule="atLeast"/>
        <w:ind w:left="567" w:hanging="567"/>
        <w:jc w:val="both"/>
        <w:outlineLvl w:val="0"/>
        <w:rPr>
          <w:rFonts w:ascii="Arial" w:eastAsia="Times New Roman" w:hAnsi="Arial" w:cs="Arial"/>
          <w:sz w:val="20"/>
          <w:szCs w:val="20"/>
          <w:lang w:eastAsia="ar-SA"/>
        </w:rPr>
      </w:pPr>
      <w:r w:rsidRPr="008239A6">
        <w:rPr>
          <w:rFonts w:ascii="Arial" w:eastAsia="Times New Roman" w:hAnsi="Arial" w:cs="Arial"/>
          <w:sz w:val="20"/>
          <w:szCs w:val="20"/>
          <w:lang w:eastAsia="ar-SA"/>
        </w:rPr>
        <w:t>UWAGA!</w:t>
      </w:r>
    </w:p>
    <w:p w14:paraId="6BAFECCD" w14:textId="769067D7" w:rsidR="000B5F02" w:rsidRPr="008239A6" w:rsidRDefault="000B5F02" w:rsidP="008239A6">
      <w:pPr>
        <w:spacing w:after="0" w:line="240" w:lineRule="auto"/>
        <w:jc w:val="both"/>
        <w:rPr>
          <w:rFonts w:ascii="Arial" w:eastAsia="Times New Roman" w:hAnsi="Arial" w:cs="Arial"/>
          <w:sz w:val="20"/>
          <w:szCs w:val="20"/>
          <w:lang w:eastAsia="pl-PL"/>
        </w:rPr>
      </w:pPr>
      <w:r w:rsidRPr="008239A6">
        <w:rPr>
          <w:rFonts w:ascii="Arial" w:eastAsia="Times New Roman" w:hAnsi="Arial" w:cs="Arial"/>
          <w:sz w:val="20"/>
          <w:szCs w:val="20"/>
          <w:lang w:eastAsia="pl-PL"/>
        </w:rPr>
        <w:t>Zamawiający wymaga przedłożenia dowodów dotyczących zamówień określających, czy zamówienia zostały wykonane należycie.</w:t>
      </w:r>
    </w:p>
    <w:p w14:paraId="571C6769" w14:textId="77777777" w:rsidR="000B5F02" w:rsidRPr="008239A6" w:rsidRDefault="000B5F02" w:rsidP="000B5F02">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8239A6">
        <w:rPr>
          <w:rFonts w:ascii="Arial" w:eastAsia="Times New Roman" w:hAnsi="Arial" w:cs="Arial"/>
          <w:sz w:val="20"/>
          <w:szCs w:val="20"/>
          <w:lang w:eastAsia="pl-PL"/>
        </w:rPr>
        <w:t>……………………………………………..</w:t>
      </w:r>
    </w:p>
    <w:p w14:paraId="6CB96ACC" w14:textId="77777777" w:rsidR="000B5F02" w:rsidRPr="008239A6" w:rsidRDefault="000B5F02" w:rsidP="000B5F02">
      <w:pPr>
        <w:widowControl w:val="0"/>
        <w:autoSpaceDE w:val="0"/>
        <w:autoSpaceDN w:val="0"/>
        <w:adjustRightInd w:val="0"/>
        <w:spacing w:after="0" w:line="240" w:lineRule="auto"/>
        <w:jc w:val="center"/>
        <w:rPr>
          <w:rFonts w:ascii="Arial" w:eastAsia="Times New Roman" w:hAnsi="Arial" w:cs="Arial"/>
          <w:sz w:val="24"/>
          <w:szCs w:val="24"/>
          <w:lang w:eastAsia="pl-PL"/>
        </w:rPr>
      </w:pPr>
      <w:r w:rsidRPr="008239A6">
        <w:rPr>
          <w:rFonts w:ascii="Arial" w:eastAsia="Times New Roman" w:hAnsi="Arial" w:cs="Arial"/>
          <w:sz w:val="20"/>
          <w:szCs w:val="20"/>
          <w:lang w:eastAsia="pl-PL"/>
        </w:rPr>
        <w:t>(miejsce, data)</w:t>
      </w:r>
    </w:p>
    <w:p w14:paraId="470AA2D8" w14:textId="77777777" w:rsidR="000B5F02" w:rsidRPr="008239A6" w:rsidRDefault="000B5F02" w:rsidP="000B5F02">
      <w:pPr>
        <w:widowControl w:val="0"/>
        <w:autoSpaceDE w:val="0"/>
        <w:autoSpaceDN w:val="0"/>
        <w:adjustRightInd w:val="0"/>
        <w:spacing w:after="0" w:line="240" w:lineRule="auto"/>
        <w:jc w:val="both"/>
        <w:rPr>
          <w:rFonts w:ascii="Arial" w:eastAsia="Times New Roman" w:hAnsi="Arial" w:cs="Arial"/>
          <w:sz w:val="24"/>
          <w:szCs w:val="24"/>
          <w:lang w:eastAsia="pl-PL"/>
        </w:rPr>
      </w:pPr>
    </w:p>
    <w:p w14:paraId="7E16251C" w14:textId="77777777" w:rsidR="000B5F02" w:rsidRPr="008239A6" w:rsidRDefault="000B5F02" w:rsidP="000B5F02">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8239A6">
        <w:rPr>
          <w:rFonts w:ascii="Arial" w:eastAsia="Times New Roman" w:hAnsi="Arial" w:cs="Arial"/>
          <w:sz w:val="20"/>
          <w:szCs w:val="20"/>
          <w:lang w:eastAsia="pl-PL"/>
        </w:rPr>
        <w:t>…………………………………………</w:t>
      </w:r>
    </w:p>
    <w:p w14:paraId="329AB1E9" w14:textId="77777777" w:rsidR="000B5F02" w:rsidRPr="008239A6" w:rsidRDefault="000B5F02" w:rsidP="000B5F02">
      <w:pPr>
        <w:widowControl w:val="0"/>
        <w:autoSpaceDE w:val="0"/>
        <w:autoSpaceDN w:val="0"/>
        <w:adjustRightInd w:val="0"/>
        <w:spacing w:after="0" w:line="240" w:lineRule="auto"/>
        <w:jc w:val="center"/>
        <w:rPr>
          <w:rFonts w:ascii="Arial" w:eastAsia="Times New Roman" w:hAnsi="Arial" w:cs="Arial"/>
          <w:sz w:val="24"/>
          <w:szCs w:val="24"/>
          <w:lang w:eastAsia="pl-PL"/>
        </w:rPr>
      </w:pPr>
      <w:r w:rsidRPr="008239A6">
        <w:rPr>
          <w:rFonts w:ascii="Arial" w:eastAsia="Times New Roman" w:hAnsi="Arial" w:cs="Arial"/>
          <w:sz w:val="20"/>
          <w:szCs w:val="20"/>
          <w:lang w:eastAsia="pl-PL"/>
        </w:rPr>
        <w:t>(podpis osoby uprawnionej lub przedstawiciela upoważnionego do reprezentacji Wykonawcy)</w:t>
      </w:r>
    </w:p>
    <w:p w14:paraId="73A81288" w14:textId="77777777" w:rsidR="000B5F02" w:rsidRPr="000B5F02" w:rsidRDefault="000B5F02" w:rsidP="000B5F02">
      <w:pPr>
        <w:sectPr w:rsidR="000B5F02" w:rsidRPr="000B5F02" w:rsidSect="000B5F02">
          <w:type w:val="continuous"/>
          <w:pgSz w:w="11905" w:h="16837"/>
          <w:pgMar w:top="765" w:right="1130" w:bottom="758" w:left="1424" w:header="708" w:footer="708" w:gutter="0"/>
          <w:cols w:space="60"/>
          <w:noEndnote/>
        </w:sectPr>
      </w:pPr>
    </w:p>
    <w:p w14:paraId="11DBD1E9" w14:textId="77777777" w:rsidR="000B5F02" w:rsidRPr="000B5F02" w:rsidRDefault="000B5F02" w:rsidP="000B5F02">
      <w:pPr>
        <w:rPr>
          <w:i/>
          <w:sz w:val="20"/>
          <w:szCs w:val="20"/>
        </w:rPr>
        <w:sectPr w:rsidR="000B5F02" w:rsidRPr="000B5F02" w:rsidSect="000B5F02">
          <w:type w:val="continuous"/>
          <w:pgSz w:w="16837" w:h="11905" w:orient="landscape"/>
          <w:pgMar w:top="1423" w:right="765" w:bottom="1128" w:left="760" w:header="709" w:footer="709" w:gutter="0"/>
          <w:cols w:space="60"/>
          <w:noEndnote/>
        </w:sectPr>
      </w:pPr>
    </w:p>
    <w:p w14:paraId="39109DB4" w14:textId="77777777" w:rsidR="000B5F02" w:rsidRPr="000B5F02" w:rsidRDefault="000B5F02" w:rsidP="000B5F02">
      <w:pPr>
        <w:widowControl w:val="0"/>
        <w:autoSpaceDE w:val="0"/>
        <w:autoSpaceDN w:val="0"/>
        <w:adjustRightInd w:val="0"/>
        <w:spacing w:after="0" w:line="240" w:lineRule="auto"/>
        <w:outlineLvl w:val="0"/>
        <w:rPr>
          <w:rFonts w:ascii="Arial" w:eastAsia="Times New Roman" w:hAnsi="Arial" w:cs="Arial"/>
          <w:b/>
          <w:i/>
          <w:sz w:val="16"/>
          <w:szCs w:val="16"/>
          <w:u w:val="single"/>
          <w:lang w:eastAsia="pl-PL"/>
        </w:rPr>
      </w:pPr>
      <w:bookmarkStart w:id="6" w:name="_Hlk491345197"/>
      <w:r w:rsidRPr="000B5F02">
        <w:rPr>
          <w:rFonts w:ascii="Arial" w:eastAsia="Times New Roman" w:hAnsi="Arial" w:cs="Arial"/>
          <w:b/>
          <w:bCs/>
          <w:sz w:val="16"/>
          <w:szCs w:val="16"/>
          <w:u w:val="single"/>
          <w:lang w:eastAsia="pl-PL"/>
        </w:rPr>
        <w:t xml:space="preserve">SKMMS.214.32.17 </w:t>
      </w:r>
    </w:p>
    <w:p w14:paraId="4D7ED5DC" w14:textId="77777777" w:rsidR="000B5F02" w:rsidRPr="000B5F02" w:rsidRDefault="000B5F02" w:rsidP="000B5F02">
      <w:pPr>
        <w:widowControl w:val="0"/>
        <w:autoSpaceDE w:val="0"/>
        <w:autoSpaceDN w:val="0"/>
        <w:adjustRightInd w:val="0"/>
        <w:spacing w:after="0" w:line="240" w:lineRule="auto"/>
        <w:jc w:val="right"/>
        <w:outlineLvl w:val="0"/>
        <w:rPr>
          <w:rFonts w:ascii="Arial" w:eastAsia="Times New Roman" w:hAnsi="Arial" w:cs="Arial"/>
          <w:b/>
          <w:i/>
          <w:sz w:val="16"/>
          <w:szCs w:val="16"/>
          <w:lang w:eastAsia="pl-PL"/>
        </w:rPr>
      </w:pPr>
      <w:r w:rsidRPr="000B5F02">
        <w:rPr>
          <w:rFonts w:ascii="Arial" w:eastAsia="Times New Roman" w:hAnsi="Arial" w:cs="Arial"/>
          <w:b/>
          <w:i/>
          <w:sz w:val="16"/>
          <w:szCs w:val="16"/>
          <w:lang w:eastAsia="pl-PL"/>
        </w:rPr>
        <w:t>Załącznik nr 6a do SIWZ</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0B5F02" w:rsidRPr="000B5F02" w14:paraId="66AEF494" w14:textId="77777777" w:rsidTr="000B5F02">
        <w:trPr>
          <w:trHeight w:val="696"/>
        </w:trPr>
        <w:tc>
          <w:tcPr>
            <w:tcW w:w="3564" w:type="dxa"/>
          </w:tcPr>
          <w:p w14:paraId="15DF401A" w14:textId="77777777" w:rsidR="000B5F02" w:rsidRPr="000B5F02" w:rsidRDefault="000B5F02" w:rsidP="000B5F02">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p>
          <w:p w14:paraId="30AADD7E" w14:textId="77777777" w:rsidR="000B5F02" w:rsidRPr="000B5F02" w:rsidRDefault="000B5F02" w:rsidP="000B5F02">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p>
          <w:p w14:paraId="25FFFF85" w14:textId="77777777" w:rsidR="000B5F02" w:rsidRPr="000B5F02" w:rsidRDefault="000B5F02" w:rsidP="000B5F02">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p>
          <w:p w14:paraId="68FA5580" w14:textId="77777777" w:rsidR="000B5F02" w:rsidRPr="000B5F02" w:rsidRDefault="000B5F02" w:rsidP="000B5F02">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r w:rsidRPr="000B5F02">
              <w:rPr>
                <w:rFonts w:ascii="Arial" w:eastAsia="Times New Roman" w:hAnsi="Arial" w:cs="Arial"/>
                <w:sz w:val="16"/>
                <w:szCs w:val="16"/>
                <w:lang w:eastAsia="pl-PL"/>
              </w:rPr>
              <w:t>(Pieczęć Wykonawcy)</w:t>
            </w:r>
          </w:p>
        </w:tc>
      </w:tr>
    </w:tbl>
    <w:p w14:paraId="60E9ACE0" w14:textId="77777777" w:rsidR="000B5F02" w:rsidRPr="000B5F02" w:rsidRDefault="000B5F02" w:rsidP="000B5F02">
      <w:pPr>
        <w:widowControl w:val="0"/>
        <w:autoSpaceDE w:val="0"/>
        <w:autoSpaceDN w:val="0"/>
        <w:adjustRightInd w:val="0"/>
        <w:spacing w:after="0" w:line="240" w:lineRule="auto"/>
        <w:rPr>
          <w:rFonts w:ascii="Arial" w:eastAsia="Times New Roman" w:hAnsi="Arial" w:cs="Arial"/>
          <w:b/>
          <w:bCs/>
          <w:sz w:val="16"/>
          <w:szCs w:val="16"/>
          <w:lang w:eastAsia="pl-PL"/>
        </w:rPr>
      </w:pPr>
    </w:p>
    <w:p w14:paraId="7F9A08C7" w14:textId="77777777" w:rsidR="000B5F02" w:rsidRPr="000B5F02" w:rsidRDefault="000B5F02" w:rsidP="000B5F02">
      <w:pPr>
        <w:jc w:val="center"/>
        <w:rPr>
          <w:rFonts w:ascii="Arial" w:hAnsi="Arial" w:cs="Arial"/>
          <w:b/>
          <w:sz w:val="16"/>
          <w:szCs w:val="16"/>
        </w:rPr>
      </w:pPr>
      <w:r w:rsidRPr="000B5F02">
        <w:rPr>
          <w:rFonts w:ascii="Arial" w:hAnsi="Arial" w:cs="Arial"/>
          <w:b/>
          <w:sz w:val="16"/>
          <w:szCs w:val="16"/>
        </w:rPr>
        <w:t>WYKAZ OSÓB SKIEROWANYCH PRZEZ WYKONAWCĘ DO REALIZACJI ZAMÓWIENIA (Koordynator)</w:t>
      </w:r>
    </w:p>
    <w:p w14:paraId="534FC0B7" w14:textId="77777777" w:rsidR="000B5F02" w:rsidRPr="000B5F02" w:rsidRDefault="000B5F02" w:rsidP="000B5F02">
      <w:pPr>
        <w:jc w:val="center"/>
        <w:rPr>
          <w:rFonts w:ascii="Arial" w:hAnsi="Arial" w:cs="Arial"/>
          <w:b/>
          <w:sz w:val="16"/>
          <w:szCs w:val="16"/>
        </w:rPr>
      </w:pPr>
      <w:r w:rsidRPr="000B5F02">
        <w:rPr>
          <w:rFonts w:ascii="Arial" w:hAnsi="Arial" w:cs="Arial"/>
          <w:b/>
          <w:sz w:val="16"/>
          <w:szCs w:val="16"/>
        </w:rPr>
        <w:t xml:space="preserve">Pełna nazwa Wykonawcy: </w:t>
      </w:r>
      <w:r w:rsidRPr="000B5F02">
        <w:rPr>
          <w:rFonts w:ascii="Arial" w:hAnsi="Arial" w:cs="Arial"/>
          <w:sz w:val="16"/>
          <w:szCs w:val="16"/>
        </w:rPr>
        <w:t>..........................................................................................................................................................................................................</w:t>
      </w:r>
    </w:p>
    <w:tbl>
      <w:tblPr>
        <w:tblStyle w:val="Tabela-Siatka"/>
        <w:tblW w:w="15554" w:type="dxa"/>
        <w:tblLayout w:type="fixed"/>
        <w:tblLook w:val="04A0" w:firstRow="1" w:lastRow="0" w:firstColumn="1" w:lastColumn="0" w:noHBand="0" w:noVBand="1"/>
      </w:tblPr>
      <w:tblGrid>
        <w:gridCol w:w="562"/>
        <w:gridCol w:w="1843"/>
        <w:gridCol w:w="1559"/>
        <w:gridCol w:w="1276"/>
        <w:gridCol w:w="2622"/>
        <w:gridCol w:w="1205"/>
        <w:gridCol w:w="1755"/>
        <w:gridCol w:w="3065"/>
        <w:gridCol w:w="1667"/>
      </w:tblGrid>
      <w:tr w:rsidR="000B5F02" w:rsidRPr="000B5F02" w14:paraId="471BA127" w14:textId="77777777" w:rsidTr="000B5F02">
        <w:trPr>
          <w:trHeight w:val="3648"/>
        </w:trPr>
        <w:tc>
          <w:tcPr>
            <w:tcW w:w="562" w:type="dxa"/>
            <w:vMerge w:val="restart"/>
            <w:vAlign w:val="center"/>
          </w:tcPr>
          <w:p w14:paraId="35A1013A" w14:textId="77777777" w:rsidR="000B5F02" w:rsidRPr="000B5F02" w:rsidRDefault="000B5F02" w:rsidP="00357553">
            <w:pPr>
              <w:ind w:firstLine="0"/>
              <w:rPr>
                <w:rFonts w:ascii="Arial" w:hAnsi="Arial" w:cs="Arial"/>
                <w:b/>
                <w:sz w:val="16"/>
                <w:szCs w:val="16"/>
                <w:lang w:eastAsia="pl-PL"/>
              </w:rPr>
            </w:pPr>
            <w:proofErr w:type="spellStart"/>
            <w:r w:rsidRPr="000B5F02">
              <w:rPr>
                <w:rFonts w:ascii="Arial" w:hAnsi="Arial" w:cs="Arial"/>
                <w:b/>
                <w:sz w:val="16"/>
                <w:szCs w:val="16"/>
              </w:rPr>
              <w:t>Lp</w:t>
            </w:r>
            <w:proofErr w:type="spellEnd"/>
            <w:r w:rsidRPr="000B5F02">
              <w:rPr>
                <w:rFonts w:ascii="Arial" w:hAnsi="Arial" w:cs="Arial"/>
                <w:b/>
                <w:sz w:val="16"/>
                <w:szCs w:val="16"/>
              </w:rPr>
              <w:t>.</w:t>
            </w:r>
          </w:p>
        </w:tc>
        <w:tc>
          <w:tcPr>
            <w:tcW w:w="1843" w:type="dxa"/>
            <w:vMerge w:val="restart"/>
            <w:vAlign w:val="center"/>
          </w:tcPr>
          <w:p w14:paraId="7CB8D240" w14:textId="77777777" w:rsidR="000B5F02" w:rsidRPr="000B5F02" w:rsidRDefault="000B5F02" w:rsidP="00357553">
            <w:pPr>
              <w:ind w:firstLine="0"/>
              <w:rPr>
                <w:rFonts w:ascii="Arial" w:hAnsi="Arial" w:cs="Arial"/>
                <w:b/>
                <w:sz w:val="16"/>
                <w:szCs w:val="16"/>
                <w:lang w:eastAsia="pl-PL"/>
              </w:rPr>
            </w:pPr>
            <w:proofErr w:type="spellStart"/>
            <w:r w:rsidRPr="000B5F02">
              <w:rPr>
                <w:rFonts w:ascii="Arial" w:hAnsi="Arial" w:cs="Arial"/>
                <w:b/>
                <w:sz w:val="16"/>
                <w:szCs w:val="16"/>
              </w:rPr>
              <w:t>Nazwisko</w:t>
            </w:r>
            <w:proofErr w:type="spellEnd"/>
            <w:r w:rsidRPr="000B5F02">
              <w:rPr>
                <w:rFonts w:ascii="Arial" w:hAnsi="Arial" w:cs="Arial"/>
                <w:b/>
                <w:sz w:val="16"/>
                <w:szCs w:val="16"/>
              </w:rPr>
              <w:t xml:space="preserve"> </w:t>
            </w:r>
            <w:proofErr w:type="spellStart"/>
            <w:r w:rsidRPr="000B5F02">
              <w:rPr>
                <w:rFonts w:ascii="Arial" w:hAnsi="Arial" w:cs="Arial"/>
                <w:b/>
                <w:sz w:val="16"/>
                <w:szCs w:val="16"/>
              </w:rPr>
              <w:t>i</w:t>
            </w:r>
            <w:proofErr w:type="spellEnd"/>
            <w:r w:rsidRPr="000B5F02">
              <w:rPr>
                <w:rFonts w:ascii="Arial" w:hAnsi="Arial" w:cs="Arial"/>
                <w:b/>
                <w:sz w:val="16"/>
                <w:szCs w:val="16"/>
              </w:rPr>
              <w:t xml:space="preserve"> </w:t>
            </w:r>
            <w:proofErr w:type="spellStart"/>
            <w:r w:rsidRPr="000B5F02">
              <w:rPr>
                <w:rFonts w:ascii="Arial" w:hAnsi="Arial" w:cs="Arial"/>
                <w:b/>
                <w:sz w:val="16"/>
                <w:szCs w:val="16"/>
              </w:rPr>
              <w:t>imię</w:t>
            </w:r>
            <w:proofErr w:type="spellEnd"/>
          </w:p>
        </w:tc>
        <w:tc>
          <w:tcPr>
            <w:tcW w:w="1559" w:type="dxa"/>
            <w:vMerge w:val="restart"/>
            <w:vAlign w:val="center"/>
          </w:tcPr>
          <w:p w14:paraId="5966ECB1" w14:textId="77777777" w:rsidR="000B5F02" w:rsidRPr="000B5F02" w:rsidRDefault="000B5F02" w:rsidP="00357553">
            <w:pPr>
              <w:ind w:firstLine="0"/>
              <w:rPr>
                <w:rFonts w:ascii="Arial" w:hAnsi="Arial" w:cs="Arial"/>
                <w:b/>
                <w:sz w:val="16"/>
                <w:szCs w:val="16"/>
                <w:lang w:val="pl-PL" w:eastAsia="pl-PL"/>
              </w:rPr>
            </w:pPr>
            <w:r w:rsidRPr="000B5F02">
              <w:rPr>
                <w:rFonts w:ascii="Arial" w:hAnsi="Arial" w:cs="Arial"/>
                <w:b/>
                <w:sz w:val="16"/>
                <w:szCs w:val="16"/>
                <w:lang w:val="pl-PL"/>
              </w:rPr>
              <w:t>Proponowana rola w realizacji zamówienia</w:t>
            </w:r>
          </w:p>
        </w:tc>
        <w:tc>
          <w:tcPr>
            <w:tcW w:w="1276" w:type="dxa"/>
            <w:vMerge w:val="restart"/>
            <w:vAlign w:val="center"/>
          </w:tcPr>
          <w:p w14:paraId="5C931D7D" w14:textId="77777777" w:rsidR="000B5F02" w:rsidRPr="000B5F02" w:rsidRDefault="000B5F02" w:rsidP="00357553">
            <w:pPr>
              <w:ind w:firstLine="0"/>
              <w:rPr>
                <w:rFonts w:ascii="Arial" w:hAnsi="Arial" w:cs="Arial"/>
                <w:b/>
                <w:sz w:val="16"/>
                <w:szCs w:val="16"/>
                <w:lang w:val="pl-PL"/>
              </w:rPr>
            </w:pPr>
            <w:r w:rsidRPr="000B5F02">
              <w:rPr>
                <w:rFonts w:ascii="Arial" w:hAnsi="Arial" w:cs="Arial"/>
                <w:b/>
                <w:sz w:val="16"/>
                <w:szCs w:val="16"/>
                <w:lang w:val="pl-PL"/>
              </w:rPr>
              <w:t>Numer oraz zakres uprawnień w tym uprawnień zapewniających prawo wykonywania samodzielnych funkcji technicznych w budownictwie</w:t>
            </w:r>
          </w:p>
          <w:p w14:paraId="12DF206D" w14:textId="77777777" w:rsidR="000B5F02" w:rsidRPr="000B5F02" w:rsidRDefault="000B5F02" w:rsidP="000B5F02">
            <w:pPr>
              <w:jc w:val="center"/>
              <w:rPr>
                <w:rFonts w:ascii="Arial" w:hAnsi="Arial" w:cs="Arial"/>
                <w:b/>
                <w:sz w:val="16"/>
                <w:szCs w:val="16"/>
                <w:lang w:eastAsia="pl-PL"/>
              </w:rPr>
            </w:pPr>
            <w:r w:rsidRPr="000B5F02">
              <w:rPr>
                <w:rFonts w:ascii="Arial" w:hAnsi="Arial" w:cs="Arial"/>
                <w:b/>
                <w:sz w:val="16"/>
                <w:szCs w:val="16"/>
              </w:rPr>
              <w:t>[PODAĆ I OPISAĆ]</w:t>
            </w:r>
          </w:p>
        </w:tc>
        <w:tc>
          <w:tcPr>
            <w:tcW w:w="3827" w:type="dxa"/>
            <w:gridSpan w:val="2"/>
            <w:vAlign w:val="center"/>
          </w:tcPr>
          <w:p w14:paraId="14EBAB2D" w14:textId="77777777" w:rsidR="000B5F02" w:rsidRPr="000B5F02" w:rsidRDefault="00357553" w:rsidP="00357553">
            <w:pPr>
              <w:ind w:firstLine="0"/>
              <w:rPr>
                <w:rFonts w:ascii="Arial" w:hAnsi="Arial" w:cs="Arial"/>
                <w:b/>
                <w:sz w:val="16"/>
                <w:szCs w:val="16"/>
                <w:lang w:val="pl-PL"/>
              </w:rPr>
            </w:pPr>
            <w:r>
              <w:rPr>
                <w:rFonts w:ascii="Arial" w:hAnsi="Arial" w:cs="Arial"/>
                <w:b/>
                <w:sz w:val="16"/>
                <w:szCs w:val="16"/>
                <w:lang w:val="pl-PL"/>
              </w:rPr>
              <w:t xml:space="preserve">                             </w:t>
            </w:r>
            <w:r w:rsidR="000B5F02" w:rsidRPr="000B5F02">
              <w:rPr>
                <w:rFonts w:ascii="Arial" w:hAnsi="Arial" w:cs="Arial"/>
                <w:b/>
                <w:sz w:val="16"/>
                <w:szCs w:val="16"/>
                <w:lang w:val="pl-PL"/>
              </w:rPr>
              <w:t>Doświadczenie</w:t>
            </w:r>
          </w:p>
          <w:p w14:paraId="30128BF4" w14:textId="77777777" w:rsidR="000B5F02" w:rsidRPr="000B5F02" w:rsidRDefault="000B5F02" w:rsidP="000B5F02">
            <w:pPr>
              <w:jc w:val="center"/>
              <w:rPr>
                <w:rFonts w:ascii="Arial" w:hAnsi="Arial" w:cs="Arial"/>
                <w:b/>
                <w:sz w:val="16"/>
                <w:szCs w:val="16"/>
                <w:lang w:val="pl-PL"/>
              </w:rPr>
            </w:pPr>
            <w:r w:rsidRPr="000B5F02">
              <w:rPr>
                <w:rFonts w:ascii="Arial" w:hAnsi="Arial" w:cs="Arial"/>
                <w:b/>
                <w:sz w:val="16"/>
                <w:szCs w:val="16"/>
                <w:lang w:val="pl-PL"/>
              </w:rPr>
              <w:t xml:space="preserve">na stanowiskach kierowniczych (np. Głównego Projektanta) przy </w:t>
            </w:r>
            <w:proofErr w:type="spellStart"/>
            <w:r w:rsidRPr="000B5F02">
              <w:rPr>
                <w:rFonts w:ascii="Arial" w:hAnsi="Arial" w:cs="Arial"/>
                <w:b/>
                <w:sz w:val="16"/>
                <w:szCs w:val="16"/>
                <w:lang w:val="pl-PL"/>
              </w:rPr>
              <w:t>opracow</w:t>
            </w:r>
            <w:proofErr w:type="spellEnd"/>
            <w:r w:rsidRPr="000B5F02">
              <w:rPr>
                <w:rFonts w:ascii="Arial" w:hAnsi="Arial" w:cs="Arial"/>
                <w:b/>
                <w:sz w:val="16"/>
                <w:szCs w:val="16"/>
                <w:lang w:val="pl-PL"/>
              </w:rPr>
              <w:t>. dok. projektowej</w:t>
            </w:r>
          </w:p>
          <w:p w14:paraId="528FE8BB" w14:textId="77777777" w:rsidR="000B5F02" w:rsidRPr="000B5F02" w:rsidRDefault="000B5F02" w:rsidP="000B5F02">
            <w:pPr>
              <w:jc w:val="center"/>
              <w:rPr>
                <w:rFonts w:ascii="Arial" w:hAnsi="Arial" w:cs="Arial"/>
                <w:b/>
                <w:sz w:val="16"/>
                <w:szCs w:val="16"/>
                <w:lang w:val="pl-PL"/>
              </w:rPr>
            </w:pPr>
            <w:r w:rsidRPr="000B5F02">
              <w:rPr>
                <w:rFonts w:ascii="Arial" w:hAnsi="Arial" w:cs="Arial"/>
                <w:b/>
                <w:sz w:val="16"/>
                <w:szCs w:val="16"/>
                <w:lang w:val="pl-PL"/>
              </w:rPr>
              <w:t>(opis uzyskanego doświadczenia ze wskazaniem ilości lat doświadczenia wraz z podaniem pełnionej funkcji i okresu jej pełnienia)</w:t>
            </w:r>
          </w:p>
          <w:p w14:paraId="75E026A5" w14:textId="77777777" w:rsidR="000B5F02" w:rsidRPr="000B5F02" w:rsidRDefault="000B5F02" w:rsidP="000B5F02">
            <w:pPr>
              <w:jc w:val="center"/>
              <w:rPr>
                <w:rFonts w:ascii="Arial" w:hAnsi="Arial" w:cs="Arial"/>
                <w:b/>
                <w:sz w:val="16"/>
                <w:szCs w:val="16"/>
              </w:rPr>
            </w:pPr>
            <w:r w:rsidRPr="000B5F02">
              <w:rPr>
                <w:rFonts w:ascii="Arial" w:hAnsi="Arial" w:cs="Arial"/>
                <w:b/>
                <w:sz w:val="16"/>
                <w:szCs w:val="16"/>
              </w:rPr>
              <w:t>[PODAĆ I OPISAĆ]</w:t>
            </w:r>
          </w:p>
          <w:p w14:paraId="33378A8B" w14:textId="77777777" w:rsidR="000B5F02" w:rsidRPr="000B5F02" w:rsidRDefault="000B5F02" w:rsidP="000B5F02">
            <w:pPr>
              <w:jc w:val="center"/>
              <w:rPr>
                <w:rFonts w:ascii="Arial" w:hAnsi="Arial" w:cs="Arial"/>
                <w:b/>
                <w:sz w:val="16"/>
                <w:szCs w:val="16"/>
              </w:rPr>
            </w:pPr>
          </w:p>
        </w:tc>
        <w:tc>
          <w:tcPr>
            <w:tcW w:w="4820" w:type="dxa"/>
            <w:gridSpan w:val="2"/>
          </w:tcPr>
          <w:p w14:paraId="74CAC10C" w14:textId="77777777" w:rsidR="00357553" w:rsidRDefault="00357553" w:rsidP="008239A6">
            <w:pPr>
              <w:jc w:val="center"/>
              <w:rPr>
                <w:rFonts w:ascii="Arial" w:hAnsi="Arial" w:cs="Arial"/>
                <w:b/>
                <w:sz w:val="16"/>
                <w:szCs w:val="16"/>
                <w:lang w:val="pl-PL"/>
              </w:rPr>
            </w:pPr>
          </w:p>
          <w:p w14:paraId="215CDF4C" w14:textId="77777777" w:rsidR="00357553" w:rsidRDefault="00357553" w:rsidP="008239A6">
            <w:pPr>
              <w:jc w:val="center"/>
              <w:rPr>
                <w:rFonts w:ascii="Arial" w:hAnsi="Arial" w:cs="Arial"/>
                <w:b/>
                <w:sz w:val="16"/>
                <w:szCs w:val="16"/>
                <w:lang w:val="pl-PL"/>
              </w:rPr>
            </w:pPr>
          </w:p>
          <w:p w14:paraId="02EF3CDB" w14:textId="77777777" w:rsidR="00357553" w:rsidRDefault="00357553" w:rsidP="008239A6">
            <w:pPr>
              <w:jc w:val="center"/>
              <w:rPr>
                <w:rFonts w:ascii="Arial" w:hAnsi="Arial" w:cs="Arial"/>
                <w:b/>
                <w:sz w:val="16"/>
                <w:szCs w:val="16"/>
                <w:lang w:val="pl-PL"/>
              </w:rPr>
            </w:pPr>
          </w:p>
          <w:p w14:paraId="2EFE53A8" w14:textId="77777777" w:rsidR="00357553" w:rsidRDefault="00357553" w:rsidP="008239A6">
            <w:pPr>
              <w:jc w:val="center"/>
              <w:rPr>
                <w:rFonts w:ascii="Arial" w:hAnsi="Arial" w:cs="Arial"/>
                <w:b/>
                <w:sz w:val="16"/>
                <w:szCs w:val="16"/>
                <w:lang w:val="pl-PL"/>
              </w:rPr>
            </w:pPr>
          </w:p>
          <w:p w14:paraId="6DDC336A" w14:textId="77777777" w:rsidR="00357553" w:rsidRDefault="00357553" w:rsidP="008239A6">
            <w:pPr>
              <w:jc w:val="center"/>
              <w:rPr>
                <w:rFonts w:ascii="Arial" w:hAnsi="Arial" w:cs="Arial"/>
                <w:b/>
                <w:sz w:val="16"/>
                <w:szCs w:val="16"/>
                <w:lang w:val="pl-PL"/>
              </w:rPr>
            </w:pPr>
          </w:p>
          <w:p w14:paraId="33AD631E" w14:textId="77777777" w:rsidR="00357553" w:rsidRDefault="00357553" w:rsidP="008239A6">
            <w:pPr>
              <w:jc w:val="center"/>
              <w:rPr>
                <w:rFonts w:ascii="Arial" w:hAnsi="Arial" w:cs="Arial"/>
                <w:b/>
                <w:sz w:val="16"/>
                <w:szCs w:val="16"/>
                <w:lang w:val="pl-PL"/>
              </w:rPr>
            </w:pPr>
          </w:p>
          <w:p w14:paraId="1DC0483F" w14:textId="77777777" w:rsidR="000B5F02" w:rsidRPr="000B5F02" w:rsidRDefault="000B5F02" w:rsidP="008239A6">
            <w:pPr>
              <w:ind w:firstLine="0"/>
              <w:jc w:val="center"/>
              <w:rPr>
                <w:rFonts w:ascii="Arial" w:hAnsi="Arial" w:cs="Arial"/>
                <w:b/>
                <w:sz w:val="16"/>
                <w:szCs w:val="16"/>
                <w:lang w:val="pl-PL"/>
              </w:rPr>
            </w:pPr>
            <w:r w:rsidRPr="000B5F02">
              <w:rPr>
                <w:rFonts w:ascii="Arial" w:hAnsi="Arial" w:cs="Arial"/>
                <w:b/>
                <w:sz w:val="16"/>
                <w:szCs w:val="16"/>
                <w:lang w:val="pl-PL"/>
              </w:rPr>
              <w:t>Doświadczenie</w:t>
            </w:r>
          </w:p>
          <w:p w14:paraId="195FCCEA" w14:textId="77777777" w:rsidR="00182F8C" w:rsidRPr="00182F8C" w:rsidRDefault="000B5F02" w:rsidP="00182F8C">
            <w:pPr>
              <w:jc w:val="center"/>
              <w:rPr>
                <w:rFonts w:ascii="Arial" w:hAnsi="Arial" w:cs="Arial"/>
                <w:b/>
                <w:bCs/>
                <w:sz w:val="16"/>
                <w:szCs w:val="16"/>
                <w:lang w:val="pl-PL"/>
              </w:rPr>
            </w:pPr>
            <w:r w:rsidRPr="000B5F02">
              <w:rPr>
                <w:rFonts w:ascii="Arial" w:hAnsi="Arial" w:cs="Arial"/>
                <w:b/>
                <w:sz w:val="16"/>
                <w:szCs w:val="16"/>
                <w:lang w:val="pl-PL"/>
              </w:rPr>
              <w:t>przy realizacji</w:t>
            </w:r>
            <w:r w:rsidR="00182F8C">
              <w:rPr>
                <w:rFonts w:ascii="Arial" w:hAnsi="Arial" w:cs="Arial"/>
                <w:b/>
                <w:sz w:val="16"/>
                <w:szCs w:val="16"/>
                <w:lang w:val="pl-PL"/>
              </w:rPr>
              <w:t xml:space="preserve"> </w:t>
            </w:r>
            <w:r w:rsidR="00182F8C" w:rsidRPr="00182F8C">
              <w:rPr>
                <w:rFonts w:ascii="Arial" w:hAnsi="Arial" w:cs="Arial"/>
                <w:b/>
                <w:bCs/>
                <w:sz w:val="16"/>
                <w:szCs w:val="16"/>
                <w:lang w:val="pl-PL"/>
              </w:rPr>
              <w:t>(jako koordynator lub członek zespołu projektowego) co najmniej 2 opracowań projektowych, każde dla zadania inwestycyjnego o wartości robót budowlanych, nie mniejszej niż 7 000 000,00 zł netto, którego zasadniczym przedmiotem były roboty budowlane w infrastrukturze kolejowej – zakres prac projektowych powinien obejmować łącznie w jednym zamówieniu:</w:t>
            </w:r>
          </w:p>
          <w:p w14:paraId="0B44F6AA" w14:textId="77777777" w:rsidR="00182F8C" w:rsidRPr="00182F8C" w:rsidRDefault="00182F8C" w:rsidP="00182F8C">
            <w:pPr>
              <w:jc w:val="center"/>
              <w:rPr>
                <w:rFonts w:ascii="Arial" w:hAnsi="Arial" w:cs="Arial"/>
                <w:b/>
                <w:bCs/>
                <w:sz w:val="16"/>
                <w:szCs w:val="16"/>
                <w:lang w:val="pl-PL"/>
              </w:rPr>
            </w:pPr>
            <w:r w:rsidRPr="00182F8C">
              <w:rPr>
                <w:rFonts w:ascii="Arial" w:hAnsi="Arial" w:cs="Arial"/>
                <w:b/>
                <w:bCs/>
                <w:sz w:val="16"/>
                <w:szCs w:val="16"/>
                <w:lang w:val="pl-PL"/>
              </w:rPr>
              <w:t>- roboty kolejowe dotyczące modernizacji lub budowy lub rozbudowy lub przebudowy toru kolejowego,</w:t>
            </w:r>
          </w:p>
          <w:p w14:paraId="6FB7A070" w14:textId="77777777" w:rsidR="00182F8C" w:rsidRPr="00182F8C" w:rsidRDefault="00182F8C" w:rsidP="00182F8C">
            <w:pPr>
              <w:jc w:val="center"/>
              <w:rPr>
                <w:rFonts w:ascii="Arial" w:hAnsi="Arial" w:cs="Arial"/>
                <w:b/>
                <w:bCs/>
                <w:sz w:val="16"/>
                <w:szCs w:val="16"/>
                <w:lang w:val="pl-PL"/>
              </w:rPr>
            </w:pPr>
            <w:r w:rsidRPr="00182F8C">
              <w:rPr>
                <w:rFonts w:ascii="Arial" w:hAnsi="Arial" w:cs="Arial"/>
                <w:b/>
                <w:bCs/>
                <w:sz w:val="16"/>
                <w:szCs w:val="16"/>
                <w:lang w:val="pl-PL"/>
              </w:rPr>
              <w:t>- roboty kolejowe dotyczące modernizacji lub budowy lub rozbudowy lub przebudowy peronu kolejowego wraz z krawędzią peronową,</w:t>
            </w:r>
          </w:p>
          <w:p w14:paraId="7292C9DE" w14:textId="77777777" w:rsidR="00182F8C" w:rsidRPr="00182F8C" w:rsidRDefault="00182F8C" w:rsidP="00182F8C">
            <w:pPr>
              <w:jc w:val="center"/>
              <w:rPr>
                <w:rFonts w:ascii="Arial" w:hAnsi="Arial" w:cs="Arial"/>
                <w:b/>
                <w:bCs/>
                <w:sz w:val="16"/>
                <w:szCs w:val="16"/>
                <w:lang w:val="pl-PL"/>
              </w:rPr>
            </w:pPr>
            <w:r w:rsidRPr="00182F8C">
              <w:rPr>
                <w:rFonts w:ascii="Arial" w:hAnsi="Arial" w:cs="Arial"/>
                <w:b/>
                <w:bCs/>
                <w:sz w:val="16"/>
                <w:szCs w:val="16"/>
                <w:lang w:val="pl-PL"/>
              </w:rPr>
              <w:t>- roboty konstrukcyjne dotyczące modernizacji lub budowy lub rozbudowy lub przebudowy wiaty peronowej,</w:t>
            </w:r>
          </w:p>
          <w:p w14:paraId="74A06443" w14:textId="14C888D6" w:rsidR="000B5F02" w:rsidRPr="00182F8C" w:rsidRDefault="00182F8C" w:rsidP="00182F8C">
            <w:pPr>
              <w:jc w:val="center"/>
              <w:rPr>
                <w:rFonts w:ascii="Arial" w:hAnsi="Arial" w:cs="Arial"/>
                <w:b/>
                <w:bCs/>
                <w:sz w:val="16"/>
                <w:szCs w:val="16"/>
                <w:lang w:val="pl-PL"/>
              </w:rPr>
            </w:pPr>
            <w:r w:rsidRPr="00182F8C">
              <w:rPr>
                <w:rFonts w:ascii="Arial" w:hAnsi="Arial" w:cs="Arial"/>
                <w:b/>
                <w:bCs/>
                <w:sz w:val="16"/>
                <w:szCs w:val="16"/>
                <w:lang w:val="pl-PL"/>
              </w:rPr>
              <w:t>- roboty elektroenergetyczne dotyczące modernizacji lub budowy lub rozbudowy lub przebudowy sieci trakcyjnej.</w:t>
            </w:r>
          </w:p>
          <w:p w14:paraId="48335434" w14:textId="77777777" w:rsidR="000B5F02" w:rsidRPr="000B5F02" w:rsidRDefault="000B5F02" w:rsidP="008239A6">
            <w:pPr>
              <w:jc w:val="center"/>
              <w:rPr>
                <w:rFonts w:ascii="Arial" w:hAnsi="Arial" w:cs="Arial"/>
                <w:b/>
                <w:sz w:val="16"/>
                <w:szCs w:val="16"/>
                <w:lang w:val="pl-PL"/>
              </w:rPr>
            </w:pPr>
            <w:r w:rsidRPr="000B5F02">
              <w:rPr>
                <w:rFonts w:ascii="Arial" w:hAnsi="Arial" w:cs="Arial"/>
                <w:b/>
                <w:sz w:val="16"/>
                <w:szCs w:val="16"/>
                <w:lang w:val="pl-PL"/>
              </w:rPr>
              <w:t>Wskazać wszystkie dane umożliwiające</w:t>
            </w:r>
          </w:p>
          <w:p w14:paraId="74321E16" w14:textId="77777777" w:rsidR="000B5F02" w:rsidRPr="000B5F02" w:rsidRDefault="000B5F02" w:rsidP="008239A6">
            <w:pPr>
              <w:jc w:val="center"/>
              <w:rPr>
                <w:rFonts w:ascii="Arial" w:hAnsi="Arial" w:cs="Arial"/>
                <w:b/>
                <w:sz w:val="16"/>
                <w:szCs w:val="16"/>
                <w:lang w:val="pl-PL"/>
              </w:rPr>
            </w:pPr>
            <w:r w:rsidRPr="000B5F02">
              <w:rPr>
                <w:rFonts w:ascii="Arial" w:hAnsi="Arial" w:cs="Arial"/>
                <w:b/>
                <w:sz w:val="16"/>
                <w:szCs w:val="16"/>
                <w:lang w:val="pl-PL"/>
              </w:rPr>
              <w:t>stwierdzenie, iż został spełniony warunek.</w:t>
            </w:r>
          </w:p>
          <w:p w14:paraId="41B931F8" w14:textId="77777777" w:rsidR="000B5F02" w:rsidRPr="000B5F02" w:rsidRDefault="000B5F02" w:rsidP="008239A6">
            <w:pPr>
              <w:jc w:val="center"/>
              <w:rPr>
                <w:rFonts w:ascii="Arial" w:hAnsi="Arial" w:cs="Arial"/>
                <w:b/>
                <w:sz w:val="16"/>
                <w:szCs w:val="16"/>
                <w:lang w:val="pl-PL"/>
              </w:rPr>
            </w:pPr>
          </w:p>
        </w:tc>
        <w:tc>
          <w:tcPr>
            <w:tcW w:w="1667" w:type="dxa"/>
            <w:vMerge w:val="restart"/>
            <w:vAlign w:val="center"/>
          </w:tcPr>
          <w:p w14:paraId="78BEDA39" w14:textId="77777777" w:rsidR="000B5F02" w:rsidRPr="000B5F02" w:rsidRDefault="000B5F02" w:rsidP="00357553">
            <w:pPr>
              <w:ind w:firstLine="0"/>
              <w:rPr>
                <w:rFonts w:ascii="Arial" w:hAnsi="Arial" w:cs="Arial"/>
                <w:b/>
                <w:sz w:val="16"/>
                <w:szCs w:val="16"/>
                <w:lang w:val="pl-PL"/>
              </w:rPr>
            </w:pPr>
            <w:r w:rsidRPr="000B5F02">
              <w:rPr>
                <w:rFonts w:ascii="Arial" w:hAnsi="Arial" w:cs="Arial"/>
                <w:b/>
                <w:sz w:val="16"/>
                <w:szCs w:val="16"/>
                <w:lang w:val="pl-PL"/>
              </w:rPr>
              <w:t>Informacja o</w:t>
            </w:r>
          </w:p>
          <w:p w14:paraId="4CC6A276" w14:textId="2955A39F" w:rsidR="000B5F02" w:rsidRPr="000B5F02" w:rsidRDefault="008239A6" w:rsidP="00357553">
            <w:pPr>
              <w:ind w:firstLine="0"/>
              <w:rPr>
                <w:rFonts w:ascii="Arial" w:hAnsi="Arial" w:cs="Arial"/>
                <w:b/>
                <w:sz w:val="16"/>
                <w:szCs w:val="16"/>
                <w:lang w:val="pl-PL"/>
              </w:rPr>
            </w:pPr>
            <w:r>
              <w:rPr>
                <w:rFonts w:ascii="Arial" w:hAnsi="Arial" w:cs="Arial"/>
                <w:b/>
                <w:sz w:val="16"/>
                <w:szCs w:val="16"/>
                <w:lang w:val="pl-PL"/>
              </w:rPr>
              <w:t>p</w:t>
            </w:r>
            <w:r w:rsidR="000B5F02" w:rsidRPr="000B5F02">
              <w:rPr>
                <w:rFonts w:ascii="Arial" w:hAnsi="Arial" w:cs="Arial"/>
                <w:b/>
                <w:sz w:val="16"/>
                <w:szCs w:val="16"/>
                <w:lang w:val="pl-PL"/>
              </w:rPr>
              <w:t>odstawie</w:t>
            </w:r>
            <w:r w:rsidR="00357553">
              <w:rPr>
                <w:rFonts w:ascii="Arial" w:hAnsi="Arial" w:cs="Arial"/>
                <w:b/>
                <w:sz w:val="16"/>
                <w:szCs w:val="16"/>
                <w:lang w:val="pl-PL"/>
              </w:rPr>
              <w:t xml:space="preserve"> </w:t>
            </w:r>
            <w:r w:rsidR="000B5F02" w:rsidRPr="000B5F02">
              <w:rPr>
                <w:rFonts w:ascii="Arial" w:hAnsi="Arial" w:cs="Arial"/>
                <w:b/>
                <w:sz w:val="16"/>
                <w:szCs w:val="16"/>
                <w:lang w:val="pl-PL"/>
              </w:rPr>
              <w:t>dysponowaniem tymi</w:t>
            </w:r>
            <w:r w:rsidR="00357553">
              <w:rPr>
                <w:rFonts w:ascii="Arial" w:hAnsi="Arial" w:cs="Arial"/>
                <w:b/>
                <w:sz w:val="16"/>
                <w:szCs w:val="16"/>
                <w:lang w:val="pl-PL"/>
              </w:rPr>
              <w:t xml:space="preserve"> </w:t>
            </w:r>
            <w:r w:rsidR="000B5F02" w:rsidRPr="000B5F02">
              <w:rPr>
                <w:rFonts w:ascii="Arial" w:hAnsi="Arial" w:cs="Arial"/>
                <w:b/>
                <w:sz w:val="16"/>
                <w:szCs w:val="16"/>
                <w:lang w:val="pl-PL"/>
              </w:rPr>
              <w:t>osobami</w:t>
            </w:r>
          </w:p>
          <w:p w14:paraId="7B53561D" w14:textId="77777777" w:rsidR="000B5F02" w:rsidRPr="000B5F02" w:rsidRDefault="000B5F02" w:rsidP="00357553">
            <w:pPr>
              <w:ind w:firstLine="0"/>
              <w:rPr>
                <w:rFonts w:ascii="Arial" w:hAnsi="Arial" w:cs="Arial"/>
                <w:b/>
                <w:sz w:val="16"/>
                <w:szCs w:val="16"/>
              </w:rPr>
            </w:pPr>
            <w:r w:rsidRPr="000B5F02">
              <w:rPr>
                <w:rFonts w:ascii="Arial" w:hAnsi="Arial" w:cs="Arial"/>
                <w:b/>
                <w:sz w:val="16"/>
                <w:szCs w:val="16"/>
              </w:rPr>
              <w:t>(np. umowa o pracę)</w:t>
            </w:r>
          </w:p>
        </w:tc>
      </w:tr>
      <w:tr w:rsidR="000B5F02" w:rsidRPr="000B5F02" w14:paraId="715A6CC7" w14:textId="77777777" w:rsidTr="000B5F02">
        <w:trPr>
          <w:trHeight w:val="222"/>
        </w:trPr>
        <w:tc>
          <w:tcPr>
            <w:tcW w:w="562" w:type="dxa"/>
            <w:vMerge/>
            <w:vAlign w:val="center"/>
          </w:tcPr>
          <w:p w14:paraId="0A023082" w14:textId="77777777" w:rsidR="000B5F02" w:rsidRPr="000B5F02" w:rsidRDefault="000B5F02" w:rsidP="000B5F02">
            <w:pPr>
              <w:jc w:val="center"/>
              <w:rPr>
                <w:rFonts w:ascii="Arial" w:hAnsi="Arial" w:cs="Arial"/>
                <w:b/>
                <w:sz w:val="16"/>
                <w:szCs w:val="16"/>
              </w:rPr>
            </w:pPr>
          </w:p>
        </w:tc>
        <w:tc>
          <w:tcPr>
            <w:tcW w:w="1843" w:type="dxa"/>
            <w:vMerge/>
            <w:vAlign w:val="center"/>
          </w:tcPr>
          <w:p w14:paraId="110BAED1" w14:textId="77777777" w:rsidR="000B5F02" w:rsidRPr="000B5F02" w:rsidRDefault="000B5F02" w:rsidP="000B5F02">
            <w:pPr>
              <w:jc w:val="center"/>
              <w:rPr>
                <w:rFonts w:ascii="Arial" w:hAnsi="Arial" w:cs="Arial"/>
                <w:b/>
                <w:sz w:val="16"/>
                <w:szCs w:val="16"/>
              </w:rPr>
            </w:pPr>
          </w:p>
        </w:tc>
        <w:tc>
          <w:tcPr>
            <w:tcW w:w="1559" w:type="dxa"/>
            <w:vMerge/>
            <w:vAlign w:val="center"/>
          </w:tcPr>
          <w:p w14:paraId="083E3543" w14:textId="77777777" w:rsidR="000B5F02" w:rsidRPr="000B5F02" w:rsidRDefault="000B5F02" w:rsidP="000B5F02">
            <w:pPr>
              <w:jc w:val="center"/>
              <w:rPr>
                <w:rFonts w:ascii="Arial" w:hAnsi="Arial" w:cs="Arial"/>
                <w:b/>
                <w:sz w:val="16"/>
                <w:szCs w:val="16"/>
              </w:rPr>
            </w:pPr>
          </w:p>
        </w:tc>
        <w:tc>
          <w:tcPr>
            <w:tcW w:w="1276" w:type="dxa"/>
            <w:vMerge/>
            <w:vAlign w:val="center"/>
          </w:tcPr>
          <w:p w14:paraId="558DFAB2" w14:textId="77777777" w:rsidR="000B5F02" w:rsidRPr="000B5F02" w:rsidRDefault="000B5F02" w:rsidP="000B5F02">
            <w:pPr>
              <w:jc w:val="center"/>
              <w:rPr>
                <w:rFonts w:ascii="Arial" w:hAnsi="Arial" w:cs="Arial"/>
                <w:b/>
                <w:sz w:val="16"/>
                <w:szCs w:val="16"/>
              </w:rPr>
            </w:pPr>
          </w:p>
        </w:tc>
        <w:tc>
          <w:tcPr>
            <w:tcW w:w="2622" w:type="dxa"/>
            <w:vAlign w:val="center"/>
          </w:tcPr>
          <w:p w14:paraId="42D750B6" w14:textId="77777777" w:rsidR="000B5F02" w:rsidRPr="000B5F02" w:rsidRDefault="000B5F02" w:rsidP="000B5F02">
            <w:pPr>
              <w:rPr>
                <w:rFonts w:ascii="Arial" w:hAnsi="Arial" w:cs="Arial"/>
                <w:b/>
                <w:sz w:val="16"/>
                <w:szCs w:val="16"/>
              </w:rPr>
            </w:pPr>
            <w:proofErr w:type="spellStart"/>
            <w:r w:rsidRPr="000B5F02">
              <w:rPr>
                <w:rFonts w:ascii="Arial" w:hAnsi="Arial" w:cs="Arial"/>
                <w:b/>
                <w:sz w:val="16"/>
                <w:szCs w:val="16"/>
              </w:rPr>
              <w:t>Opis</w:t>
            </w:r>
            <w:proofErr w:type="spellEnd"/>
            <w:r w:rsidRPr="000B5F02">
              <w:rPr>
                <w:rFonts w:ascii="Arial" w:hAnsi="Arial" w:cs="Arial"/>
                <w:b/>
                <w:sz w:val="16"/>
                <w:szCs w:val="16"/>
              </w:rPr>
              <w:t xml:space="preserve"> </w:t>
            </w:r>
            <w:proofErr w:type="spellStart"/>
            <w:r w:rsidRPr="000B5F02">
              <w:rPr>
                <w:rFonts w:ascii="Arial" w:hAnsi="Arial" w:cs="Arial"/>
                <w:b/>
                <w:sz w:val="16"/>
                <w:szCs w:val="16"/>
              </w:rPr>
              <w:t>doświadczenia</w:t>
            </w:r>
            <w:proofErr w:type="spellEnd"/>
          </w:p>
        </w:tc>
        <w:tc>
          <w:tcPr>
            <w:tcW w:w="1205" w:type="dxa"/>
            <w:vAlign w:val="center"/>
          </w:tcPr>
          <w:p w14:paraId="59402BFC" w14:textId="77777777" w:rsidR="000B5F02" w:rsidRPr="000B5F02" w:rsidRDefault="000B5F02" w:rsidP="00357553">
            <w:pPr>
              <w:ind w:firstLine="0"/>
              <w:rPr>
                <w:rFonts w:ascii="Arial" w:hAnsi="Arial" w:cs="Arial"/>
                <w:b/>
                <w:sz w:val="16"/>
                <w:szCs w:val="16"/>
                <w:lang w:val="pl-PL"/>
              </w:rPr>
            </w:pPr>
            <w:r w:rsidRPr="000B5F02">
              <w:rPr>
                <w:rFonts w:ascii="Arial" w:hAnsi="Arial" w:cs="Arial"/>
                <w:b/>
                <w:sz w:val="16"/>
                <w:szCs w:val="16"/>
                <w:lang w:val="pl-PL"/>
              </w:rPr>
              <w:t>Funkcja i okres jej pełnienia</w:t>
            </w:r>
          </w:p>
        </w:tc>
        <w:tc>
          <w:tcPr>
            <w:tcW w:w="1755" w:type="dxa"/>
          </w:tcPr>
          <w:p w14:paraId="0DE44289" w14:textId="77777777" w:rsidR="000B5F02" w:rsidRPr="000B5F02" w:rsidRDefault="000B5F02" w:rsidP="000B5F02">
            <w:pPr>
              <w:rPr>
                <w:rFonts w:ascii="Arial" w:hAnsi="Arial" w:cs="Arial"/>
                <w:b/>
                <w:sz w:val="16"/>
                <w:szCs w:val="16"/>
                <w:lang w:val="pl-PL"/>
              </w:rPr>
            </w:pPr>
          </w:p>
          <w:p w14:paraId="08D92909" w14:textId="77777777" w:rsidR="000B5F02" w:rsidRPr="000B5F02" w:rsidRDefault="000B5F02" w:rsidP="000B5F02">
            <w:pPr>
              <w:rPr>
                <w:rFonts w:ascii="Arial" w:hAnsi="Arial" w:cs="Arial"/>
                <w:b/>
                <w:sz w:val="16"/>
                <w:szCs w:val="16"/>
              </w:rPr>
            </w:pPr>
            <w:proofErr w:type="spellStart"/>
            <w:r w:rsidRPr="000B5F02">
              <w:rPr>
                <w:rFonts w:ascii="Arial" w:hAnsi="Arial" w:cs="Arial"/>
                <w:b/>
                <w:sz w:val="16"/>
                <w:szCs w:val="16"/>
              </w:rPr>
              <w:t>Opis</w:t>
            </w:r>
            <w:proofErr w:type="spellEnd"/>
            <w:r w:rsidRPr="000B5F02">
              <w:rPr>
                <w:rFonts w:ascii="Arial" w:hAnsi="Arial" w:cs="Arial"/>
                <w:b/>
                <w:sz w:val="16"/>
                <w:szCs w:val="16"/>
              </w:rPr>
              <w:t xml:space="preserve"> </w:t>
            </w:r>
            <w:proofErr w:type="spellStart"/>
            <w:r w:rsidRPr="000B5F02">
              <w:rPr>
                <w:rFonts w:ascii="Arial" w:hAnsi="Arial" w:cs="Arial"/>
                <w:b/>
                <w:sz w:val="16"/>
                <w:szCs w:val="16"/>
              </w:rPr>
              <w:t>doświadczenia</w:t>
            </w:r>
            <w:proofErr w:type="spellEnd"/>
          </w:p>
        </w:tc>
        <w:tc>
          <w:tcPr>
            <w:tcW w:w="3065" w:type="dxa"/>
          </w:tcPr>
          <w:p w14:paraId="0E07F8A4" w14:textId="77777777" w:rsidR="000B5F02" w:rsidRPr="000B5F02" w:rsidRDefault="000B5F02" w:rsidP="00357553">
            <w:pPr>
              <w:ind w:firstLine="0"/>
              <w:rPr>
                <w:rFonts w:ascii="Arial" w:hAnsi="Arial" w:cs="Arial"/>
                <w:b/>
                <w:sz w:val="16"/>
                <w:szCs w:val="16"/>
                <w:lang w:val="pl-PL"/>
              </w:rPr>
            </w:pPr>
            <w:r w:rsidRPr="000B5F02">
              <w:rPr>
                <w:rFonts w:ascii="Arial" w:hAnsi="Arial" w:cs="Arial"/>
                <w:b/>
                <w:sz w:val="16"/>
                <w:szCs w:val="16"/>
                <w:lang w:val="pl-PL"/>
              </w:rPr>
              <w:t>Funkcja (Koordynator lub członek zespołu projektowego) i okres jej pełnienia</w:t>
            </w:r>
          </w:p>
        </w:tc>
        <w:tc>
          <w:tcPr>
            <w:tcW w:w="1667" w:type="dxa"/>
            <w:vMerge/>
            <w:vAlign w:val="center"/>
          </w:tcPr>
          <w:p w14:paraId="62DA7229" w14:textId="77777777" w:rsidR="000B5F02" w:rsidRPr="000B5F02" w:rsidRDefault="000B5F02" w:rsidP="000B5F02">
            <w:pPr>
              <w:jc w:val="center"/>
              <w:rPr>
                <w:rFonts w:ascii="Arial" w:hAnsi="Arial" w:cs="Arial"/>
                <w:b/>
                <w:sz w:val="16"/>
                <w:szCs w:val="16"/>
                <w:lang w:val="pl-PL"/>
              </w:rPr>
            </w:pPr>
          </w:p>
        </w:tc>
      </w:tr>
      <w:tr w:rsidR="000B5F02" w:rsidRPr="000B5F02" w14:paraId="04977A48" w14:textId="77777777" w:rsidTr="000B5F02">
        <w:trPr>
          <w:trHeight w:val="224"/>
        </w:trPr>
        <w:tc>
          <w:tcPr>
            <w:tcW w:w="562" w:type="dxa"/>
          </w:tcPr>
          <w:p w14:paraId="350BFEFC" w14:textId="77777777" w:rsidR="000B5F02" w:rsidRPr="000B5F02" w:rsidRDefault="000B5F02" w:rsidP="000B5F02">
            <w:pPr>
              <w:jc w:val="center"/>
              <w:rPr>
                <w:rFonts w:ascii="Arial" w:hAnsi="Arial" w:cs="Arial"/>
                <w:sz w:val="16"/>
                <w:szCs w:val="16"/>
                <w:lang w:val="pl-PL"/>
              </w:rPr>
            </w:pPr>
          </w:p>
        </w:tc>
        <w:tc>
          <w:tcPr>
            <w:tcW w:w="1843" w:type="dxa"/>
          </w:tcPr>
          <w:p w14:paraId="2841EA95" w14:textId="77777777" w:rsidR="000B5F02" w:rsidRPr="000B5F02" w:rsidRDefault="000B5F02" w:rsidP="000B5F02">
            <w:pPr>
              <w:jc w:val="center"/>
              <w:rPr>
                <w:rFonts w:ascii="Arial" w:hAnsi="Arial" w:cs="Arial"/>
                <w:sz w:val="16"/>
                <w:szCs w:val="16"/>
                <w:lang w:val="pl-PL"/>
              </w:rPr>
            </w:pPr>
          </w:p>
        </w:tc>
        <w:tc>
          <w:tcPr>
            <w:tcW w:w="1559" w:type="dxa"/>
            <w:vAlign w:val="center"/>
          </w:tcPr>
          <w:p w14:paraId="03D1123A" w14:textId="77777777" w:rsidR="000B5F02" w:rsidRPr="000B5F02" w:rsidRDefault="000B5F02" w:rsidP="000B5F02">
            <w:pPr>
              <w:spacing w:after="200" w:line="240" w:lineRule="exact"/>
              <w:jc w:val="center"/>
              <w:rPr>
                <w:rFonts w:ascii="Arial" w:hAnsi="Arial" w:cs="Arial"/>
                <w:spacing w:val="4"/>
                <w:sz w:val="16"/>
                <w:szCs w:val="16"/>
                <w:lang w:val="pl-PL"/>
              </w:rPr>
            </w:pPr>
          </w:p>
        </w:tc>
        <w:tc>
          <w:tcPr>
            <w:tcW w:w="1276" w:type="dxa"/>
          </w:tcPr>
          <w:p w14:paraId="06B4E21D" w14:textId="77777777" w:rsidR="000B5F02" w:rsidRPr="000B5F02" w:rsidRDefault="000B5F02" w:rsidP="000B5F02">
            <w:pPr>
              <w:spacing w:after="200" w:line="240" w:lineRule="exact"/>
              <w:jc w:val="both"/>
              <w:rPr>
                <w:rFonts w:ascii="Arial" w:hAnsi="Arial" w:cs="Arial"/>
                <w:spacing w:val="4"/>
                <w:sz w:val="16"/>
                <w:szCs w:val="16"/>
                <w:lang w:val="pl-PL"/>
              </w:rPr>
            </w:pPr>
          </w:p>
        </w:tc>
        <w:tc>
          <w:tcPr>
            <w:tcW w:w="2622" w:type="dxa"/>
          </w:tcPr>
          <w:p w14:paraId="645317FF" w14:textId="77777777" w:rsidR="000B5F02" w:rsidRPr="000B5F02" w:rsidRDefault="000B5F02" w:rsidP="000B5F02">
            <w:pPr>
              <w:jc w:val="center"/>
              <w:rPr>
                <w:rFonts w:ascii="Arial" w:hAnsi="Arial" w:cs="Arial"/>
                <w:sz w:val="16"/>
                <w:szCs w:val="16"/>
                <w:lang w:val="pl-PL" w:eastAsia="pl-PL"/>
              </w:rPr>
            </w:pPr>
          </w:p>
        </w:tc>
        <w:tc>
          <w:tcPr>
            <w:tcW w:w="1205" w:type="dxa"/>
          </w:tcPr>
          <w:p w14:paraId="62CC8AF2" w14:textId="77777777" w:rsidR="000B5F02" w:rsidRPr="000B5F02" w:rsidRDefault="000B5F02" w:rsidP="000B5F02">
            <w:pPr>
              <w:jc w:val="center"/>
              <w:rPr>
                <w:rFonts w:ascii="Arial" w:hAnsi="Arial" w:cs="Arial"/>
                <w:sz w:val="16"/>
                <w:szCs w:val="16"/>
                <w:lang w:val="pl-PL" w:eastAsia="pl-PL"/>
              </w:rPr>
            </w:pPr>
          </w:p>
        </w:tc>
        <w:tc>
          <w:tcPr>
            <w:tcW w:w="1755" w:type="dxa"/>
          </w:tcPr>
          <w:p w14:paraId="5BFB42AD" w14:textId="77777777" w:rsidR="000B5F02" w:rsidRPr="000B5F02" w:rsidRDefault="000B5F02" w:rsidP="000B5F02">
            <w:pPr>
              <w:jc w:val="center"/>
              <w:rPr>
                <w:rFonts w:ascii="Arial" w:hAnsi="Arial" w:cs="Arial"/>
                <w:b/>
                <w:sz w:val="16"/>
                <w:szCs w:val="16"/>
                <w:lang w:val="pl-PL" w:eastAsia="pl-PL"/>
              </w:rPr>
            </w:pPr>
          </w:p>
        </w:tc>
        <w:tc>
          <w:tcPr>
            <w:tcW w:w="3065" w:type="dxa"/>
          </w:tcPr>
          <w:p w14:paraId="5139BBBE" w14:textId="77777777" w:rsidR="000B5F02" w:rsidRPr="000B5F02" w:rsidRDefault="000B5F02" w:rsidP="000B5F02">
            <w:pPr>
              <w:jc w:val="center"/>
              <w:rPr>
                <w:rFonts w:ascii="Arial" w:hAnsi="Arial" w:cs="Arial"/>
                <w:b/>
                <w:sz w:val="16"/>
                <w:szCs w:val="16"/>
                <w:lang w:val="pl-PL" w:eastAsia="pl-PL"/>
              </w:rPr>
            </w:pPr>
          </w:p>
        </w:tc>
        <w:tc>
          <w:tcPr>
            <w:tcW w:w="1667" w:type="dxa"/>
          </w:tcPr>
          <w:p w14:paraId="2EE43A25" w14:textId="77777777" w:rsidR="000B5F02" w:rsidRPr="000B5F02" w:rsidRDefault="000B5F02" w:rsidP="000B5F02">
            <w:pPr>
              <w:jc w:val="center"/>
              <w:rPr>
                <w:rFonts w:ascii="Arial" w:hAnsi="Arial" w:cs="Arial"/>
                <w:b/>
                <w:sz w:val="16"/>
                <w:szCs w:val="16"/>
                <w:lang w:val="pl-PL" w:eastAsia="pl-PL"/>
              </w:rPr>
            </w:pPr>
          </w:p>
        </w:tc>
      </w:tr>
      <w:tr w:rsidR="000B5F02" w:rsidRPr="000B5F02" w14:paraId="3828BA85" w14:textId="77777777" w:rsidTr="000B5F02">
        <w:trPr>
          <w:trHeight w:val="202"/>
        </w:trPr>
        <w:tc>
          <w:tcPr>
            <w:tcW w:w="562" w:type="dxa"/>
          </w:tcPr>
          <w:p w14:paraId="423AD1A8" w14:textId="77777777" w:rsidR="000B5F02" w:rsidRPr="000B5F02" w:rsidRDefault="000B5F02" w:rsidP="000B5F02">
            <w:pPr>
              <w:jc w:val="center"/>
              <w:rPr>
                <w:rFonts w:ascii="Arial" w:hAnsi="Arial" w:cs="Arial"/>
                <w:sz w:val="16"/>
                <w:szCs w:val="16"/>
                <w:lang w:val="pl-PL"/>
              </w:rPr>
            </w:pPr>
          </w:p>
        </w:tc>
        <w:tc>
          <w:tcPr>
            <w:tcW w:w="1843" w:type="dxa"/>
          </w:tcPr>
          <w:p w14:paraId="6589E808" w14:textId="77777777" w:rsidR="000B5F02" w:rsidRPr="000B5F02" w:rsidRDefault="000B5F02" w:rsidP="000B5F02">
            <w:pPr>
              <w:jc w:val="center"/>
              <w:rPr>
                <w:rFonts w:ascii="Arial" w:hAnsi="Arial" w:cs="Arial"/>
                <w:sz w:val="16"/>
                <w:szCs w:val="16"/>
                <w:lang w:val="pl-PL"/>
              </w:rPr>
            </w:pPr>
          </w:p>
        </w:tc>
        <w:tc>
          <w:tcPr>
            <w:tcW w:w="1559" w:type="dxa"/>
            <w:vAlign w:val="center"/>
          </w:tcPr>
          <w:p w14:paraId="7697581D" w14:textId="77777777" w:rsidR="000B5F02" w:rsidRPr="000B5F02" w:rsidRDefault="000B5F02" w:rsidP="000B5F02">
            <w:pPr>
              <w:spacing w:after="200" w:line="240" w:lineRule="exact"/>
              <w:jc w:val="center"/>
              <w:rPr>
                <w:rFonts w:ascii="Arial" w:hAnsi="Arial" w:cs="Arial"/>
                <w:spacing w:val="4"/>
                <w:sz w:val="16"/>
                <w:szCs w:val="16"/>
                <w:lang w:val="pl-PL"/>
              </w:rPr>
            </w:pPr>
          </w:p>
        </w:tc>
        <w:tc>
          <w:tcPr>
            <w:tcW w:w="1276" w:type="dxa"/>
          </w:tcPr>
          <w:p w14:paraId="271C4F3E" w14:textId="77777777" w:rsidR="000B5F02" w:rsidRPr="000B5F02" w:rsidRDefault="000B5F02" w:rsidP="000B5F02">
            <w:pPr>
              <w:spacing w:after="200" w:line="240" w:lineRule="exact"/>
              <w:jc w:val="both"/>
              <w:rPr>
                <w:rFonts w:ascii="Arial" w:hAnsi="Arial" w:cs="Arial"/>
                <w:spacing w:val="4"/>
                <w:sz w:val="16"/>
                <w:szCs w:val="16"/>
                <w:lang w:val="pl-PL"/>
              </w:rPr>
            </w:pPr>
          </w:p>
        </w:tc>
        <w:tc>
          <w:tcPr>
            <w:tcW w:w="2622" w:type="dxa"/>
          </w:tcPr>
          <w:p w14:paraId="0418B6FF" w14:textId="77777777" w:rsidR="000B5F02" w:rsidRPr="000B5F02" w:rsidRDefault="000B5F02" w:rsidP="000B5F02">
            <w:pPr>
              <w:jc w:val="center"/>
              <w:rPr>
                <w:rFonts w:ascii="Arial" w:hAnsi="Arial" w:cs="Arial"/>
                <w:sz w:val="16"/>
                <w:szCs w:val="16"/>
                <w:lang w:val="pl-PL" w:eastAsia="pl-PL"/>
              </w:rPr>
            </w:pPr>
          </w:p>
        </w:tc>
        <w:tc>
          <w:tcPr>
            <w:tcW w:w="1205" w:type="dxa"/>
          </w:tcPr>
          <w:p w14:paraId="43311453" w14:textId="77777777" w:rsidR="000B5F02" w:rsidRPr="000B5F02" w:rsidRDefault="000B5F02" w:rsidP="000B5F02">
            <w:pPr>
              <w:jc w:val="center"/>
              <w:rPr>
                <w:rFonts w:ascii="Arial" w:hAnsi="Arial" w:cs="Arial"/>
                <w:sz w:val="16"/>
                <w:szCs w:val="16"/>
                <w:lang w:val="pl-PL" w:eastAsia="pl-PL"/>
              </w:rPr>
            </w:pPr>
          </w:p>
        </w:tc>
        <w:tc>
          <w:tcPr>
            <w:tcW w:w="1755" w:type="dxa"/>
          </w:tcPr>
          <w:p w14:paraId="4CE59D20" w14:textId="77777777" w:rsidR="000B5F02" w:rsidRPr="000B5F02" w:rsidRDefault="000B5F02" w:rsidP="000B5F02">
            <w:pPr>
              <w:jc w:val="center"/>
              <w:rPr>
                <w:rFonts w:ascii="Arial" w:hAnsi="Arial" w:cs="Arial"/>
                <w:b/>
                <w:sz w:val="16"/>
                <w:szCs w:val="16"/>
                <w:lang w:val="pl-PL" w:eastAsia="pl-PL"/>
              </w:rPr>
            </w:pPr>
          </w:p>
        </w:tc>
        <w:tc>
          <w:tcPr>
            <w:tcW w:w="3065" w:type="dxa"/>
          </w:tcPr>
          <w:p w14:paraId="1FC9C0D3" w14:textId="77777777" w:rsidR="000B5F02" w:rsidRPr="000B5F02" w:rsidRDefault="000B5F02" w:rsidP="000B5F02">
            <w:pPr>
              <w:jc w:val="center"/>
              <w:rPr>
                <w:rFonts w:ascii="Arial" w:hAnsi="Arial" w:cs="Arial"/>
                <w:b/>
                <w:sz w:val="16"/>
                <w:szCs w:val="16"/>
                <w:lang w:val="pl-PL" w:eastAsia="pl-PL"/>
              </w:rPr>
            </w:pPr>
          </w:p>
        </w:tc>
        <w:tc>
          <w:tcPr>
            <w:tcW w:w="1667" w:type="dxa"/>
          </w:tcPr>
          <w:p w14:paraId="19F71D38" w14:textId="77777777" w:rsidR="000B5F02" w:rsidRPr="000B5F02" w:rsidRDefault="000B5F02" w:rsidP="000B5F02">
            <w:pPr>
              <w:jc w:val="center"/>
              <w:rPr>
                <w:rFonts w:ascii="Arial" w:hAnsi="Arial" w:cs="Arial"/>
                <w:b/>
                <w:sz w:val="16"/>
                <w:szCs w:val="16"/>
                <w:lang w:val="pl-PL" w:eastAsia="pl-PL"/>
              </w:rPr>
            </w:pPr>
          </w:p>
        </w:tc>
      </w:tr>
      <w:tr w:rsidR="000B5F02" w:rsidRPr="000B5F02" w14:paraId="1586A7A7" w14:textId="77777777" w:rsidTr="000B5F02">
        <w:trPr>
          <w:trHeight w:val="134"/>
        </w:trPr>
        <w:tc>
          <w:tcPr>
            <w:tcW w:w="562" w:type="dxa"/>
          </w:tcPr>
          <w:p w14:paraId="0D885D9B" w14:textId="77777777" w:rsidR="000B5F02" w:rsidRPr="000B5F02" w:rsidRDefault="000B5F02" w:rsidP="000B5F02">
            <w:pPr>
              <w:jc w:val="center"/>
              <w:rPr>
                <w:rFonts w:ascii="Arial" w:hAnsi="Arial" w:cs="Arial"/>
                <w:sz w:val="16"/>
                <w:szCs w:val="16"/>
                <w:lang w:val="pl-PL"/>
              </w:rPr>
            </w:pPr>
          </w:p>
        </w:tc>
        <w:tc>
          <w:tcPr>
            <w:tcW w:w="1843" w:type="dxa"/>
          </w:tcPr>
          <w:p w14:paraId="437BBC41" w14:textId="77777777" w:rsidR="000B5F02" w:rsidRPr="000B5F02" w:rsidRDefault="000B5F02" w:rsidP="000B5F02">
            <w:pPr>
              <w:jc w:val="center"/>
              <w:rPr>
                <w:rFonts w:ascii="Arial" w:hAnsi="Arial" w:cs="Arial"/>
                <w:sz w:val="16"/>
                <w:szCs w:val="16"/>
                <w:lang w:val="pl-PL"/>
              </w:rPr>
            </w:pPr>
          </w:p>
        </w:tc>
        <w:tc>
          <w:tcPr>
            <w:tcW w:w="1559" w:type="dxa"/>
            <w:vAlign w:val="center"/>
          </w:tcPr>
          <w:p w14:paraId="7CF1E53F" w14:textId="77777777" w:rsidR="000B5F02" w:rsidRPr="000B5F02" w:rsidRDefault="000B5F02" w:rsidP="000B5F02">
            <w:pPr>
              <w:spacing w:after="200" w:line="240" w:lineRule="exact"/>
              <w:jc w:val="center"/>
              <w:rPr>
                <w:rFonts w:ascii="Arial" w:hAnsi="Arial" w:cs="Arial"/>
                <w:spacing w:val="4"/>
                <w:sz w:val="16"/>
                <w:szCs w:val="16"/>
                <w:lang w:val="pl-PL"/>
              </w:rPr>
            </w:pPr>
          </w:p>
        </w:tc>
        <w:tc>
          <w:tcPr>
            <w:tcW w:w="1276" w:type="dxa"/>
          </w:tcPr>
          <w:p w14:paraId="66F4A7B5" w14:textId="77777777" w:rsidR="000B5F02" w:rsidRPr="000B5F02" w:rsidRDefault="000B5F02" w:rsidP="000B5F02">
            <w:pPr>
              <w:spacing w:after="200" w:line="240" w:lineRule="exact"/>
              <w:jc w:val="both"/>
              <w:rPr>
                <w:rFonts w:ascii="Arial" w:hAnsi="Arial" w:cs="Arial"/>
                <w:spacing w:val="4"/>
                <w:sz w:val="16"/>
                <w:szCs w:val="16"/>
                <w:lang w:val="pl-PL"/>
              </w:rPr>
            </w:pPr>
          </w:p>
        </w:tc>
        <w:tc>
          <w:tcPr>
            <w:tcW w:w="2622" w:type="dxa"/>
          </w:tcPr>
          <w:p w14:paraId="52D2B47A" w14:textId="77777777" w:rsidR="000B5F02" w:rsidRPr="000B5F02" w:rsidRDefault="000B5F02" w:rsidP="000B5F02">
            <w:pPr>
              <w:jc w:val="center"/>
              <w:rPr>
                <w:rFonts w:ascii="Arial" w:hAnsi="Arial" w:cs="Arial"/>
                <w:sz w:val="16"/>
                <w:szCs w:val="16"/>
                <w:lang w:val="pl-PL" w:eastAsia="pl-PL"/>
              </w:rPr>
            </w:pPr>
          </w:p>
        </w:tc>
        <w:tc>
          <w:tcPr>
            <w:tcW w:w="1205" w:type="dxa"/>
          </w:tcPr>
          <w:p w14:paraId="78629178" w14:textId="77777777" w:rsidR="000B5F02" w:rsidRPr="000B5F02" w:rsidRDefault="000B5F02" w:rsidP="000B5F02">
            <w:pPr>
              <w:jc w:val="center"/>
              <w:rPr>
                <w:rFonts w:ascii="Arial" w:hAnsi="Arial" w:cs="Arial"/>
                <w:sz w:val="16"/>
                <w:szCs w:val="16"/>
                <w:lang w:val="pl-PL" w:eastAsia="pl-PL"/>
              </w:rPr>
            </w:pPr>
          </w:p>
        </w:tc>
        <w:tc>
          <w:tcPr>
            <w:tcW w:w="1755" w:type="dxa"/>
          </w:tcPr>
          <w:p w14:paraId="7873B109" w14:textId="77777777" w:rsidR="000B5F02" w:rsidRPr="000B5F02" w:rsidRDefault="000B5F02" w:rsidP="000B5F02">
            <w:pPr>
              <w:jc w:val="center"/>
              <w:rPr>
                <w:rFonts w:ascii="Arial" w:hAnsi="Arial" w:cs="Arial"/>
                <w:b/>
                <w:sz w:val="16"/>
                <w:szCs w:val="16"/>
                <w:lang w:val="pl-PL" w:eastAsia="pl-PL"/>
              </w:rPr>
            </w:pPr>
          </w:p>
        </w:tc>
        <w:tc>
          <w:tcPr>
            <w:tcW w:w="3065" w:type="dxa"/>
          </w:tcPr>
          <w:p w14:paraId="095B9DA2" w14:textId="77777777" w:rsidR="000B5F02" w:rsidRPr="000B5F02" w:rsidRDefault="000B5F02" w:rsidP="000B5F02">
            <w:pPr>
              <w:jc w:val="center"/>
              <w:rPr>
                <w:rFonts w:ascii="Arial" w:hAnsi="Arial" w:cs="Arial"/>
                <w:b/>
                <w:sz w:val="16"/>
                <w:szCs w:val="16"/>
                <w:lang w:val="pl-PL" w:eastAsia="pl-PL"/>
              </w:rPr>
            </w:pPr>
          </w:p>
        </w:tc>
        <w:tc>
          <w:tcPr>
            <w:tcW w:w="1667" w:type="dxa"/>
          </w:tcPr>
          <w:p w14:paraId="1ABB10F8" w14:textId="77777777" w:rsidR="000B5F02" w:rsidRPr="000B5F02" w:rsidRDefault="000B5F02" w:rsidP="000B5F02">
            <w:pPr>
              <w:jc w:val="center"/>
              <w:rPr>
                <w:rFonts w:ascii="Arial" w:hAnsi="Arial" w:cs="Arial"/>
                <w:b/>
                <w:sz w:val="16"/>
                <w:szCs w:val="16"/>
                <w:lang w:val="pl-PL" w:eastAsia="pl-PL"/>
              </w:rPr>
            </w:pPr>
          </w:p>
        </w:tc>
      </w:tr>
    </w:tbl>
    <w:p w14:paraId="69DA75ED" w14:textId="77777777" w:rsidR="000B5F02" w:rsidRPr="000B5F02" w:rsidRDefault="000B5F02" w:rsidP="000B5F02">
      <w:pPr>
        <w:spacing w:after="0" w:line="240" w:lineRule="auto"/>
        <w:jc w:val="both"/>
        <w:rPr>
          <w:rFonts w:ascii="Arial" w:hAnsi="Arial" w:cs="Arial"/>
          <w:i/>
          <w:spacing w:val="4"/>
          <w:sz w:val="16"/>
          <w:szCs w:val="16"/>
        </w:rPr>
      </w:pPr>
      <w:r w:rsidRPr="000B5F02">
        <w:rPr>
          <w:rFonts w:ascii="Arial" w:hAnsi="Arial" w:cs="Arial"/>
          <w:i/>
          <w:spacing w:val="4"/>
          <w:sz w:val="16"/>
          <w:szCs w:val="16"/>
        </w:rPr>
        <w:lastRenderedPageBreak/>
        <w:t>Oświadczam, że osoby, które będą uczestniczyć w wykonywaniu zamówienia, posiadają wymagane uprawnienia, o ile przepisy prawa nakładają</w:t>
      </w:r>
    </w:p>
    <w:p w14:paraId="7CEAF124" w14:textId="77777777" w:rsidR="000B5F02" w:rsidRPr="000B5F02" w:rsidRDefault="000B5F02" w:rsidP="000B5F02">
      <w:pPr>
        <w:spacing w:after="0" w:line="240" w:lineRule="auto"/>
        <w:ind w:left="142" w:hanging="142"/>
        <w:jc w:val="both"/>
        <w:rPr>
          <w:rFonts w:ascii="Arial" w:hAnsi="Arial" w:cs="Arial"/>
          <w:i/>
          <w:spacing w:val="4"/>
          <w:sz w:val="16"/>
          <w:szCs w:val="16"/>
        </w:rPr>
      </w:pPr>
      <w:r w:rsidRPr="000B5F02">
        <w:rPr>
          <w:rFonts w:ascii="Arial" w:hAnsi="Arial" w:cs="Arial"/>
          <w:i/>
          <w:spacing w:val="4"/>
          <w:sz w:val="16"/>
          <w:szCs w:val="16"/>
        </w:rPr>
        <w:t>obowiązek posiadania takich uprawnień.</w:t>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p>
    <w:p w14:paraId="5C31EF6F" w14:textId="77777777" w:rsidR="000B5F02" w:rsidRPr="000B5F02" w:rsidRDefault="000B5F02" w:rsidP="000B5F02">
      <w:pPr>
        <w:spacing w:after="0" w:line="240" w:lineRule="auto"/>
        <w:jc w:val="both"/>
        <w:rPr>
          <w:rFonts w:ascii="Arial" w:hAnsi="Arial" w:cs="Arial"/>
          <w:sz w:val="16"/>
          <w:szCs w:val="16"/>
        </w:rPr>
      </w:pPr>
    </w:p>
    <w:p w14:paraId="02BB4AD2" w14:textId="77777777" w:rsidR="000B5F02" w:rsidRPr="000B5F02" w:rsidRDefault="000B5F02" w:rsidP="000B5F02">
      <w:pPr>
        <w:spacing w:after="0" w:line="240" w:lineRule="auto"/>
        <w:ind w:left="142"/>
        <w:jc w:val="both"/>
        <w:rPr>
          <w:rFonts w:ascii="Arial" w:hAnsi="Arial" w:cs="Arial"/>
          <w:sz w:val="16"/>
          <w:szCs w:val="16"/>
        </w:rPr>
      </w:pPr>
      <w:r w:rsidRPr="000B5F02">
        <w:rPr>
          <w:rFonts w:ascii="Arial" w:hAnsi="Arial" w:cs="Arial"/>
          <w:sz w:val="16"/>
          <w:szCs w:val="16"/>
        </w:rPr>
        <w:t xml:space="preserve">…………….……. </w:t>
      </w:r>
      <w:r w:rsidRPr="000B5F02">
        <w:rPr>
          <w:rFonts w:ascii="Arial" w:hAnsi="Arial" w:cs="Arial"/>
          <w:i/>
          <w:sz w:val="16"/>
          <w:szCs w:val="16"/>
        </w:rPr>
        <w:t xml:space="preserve">(miejscowość), </w:t>
      </w:r>
      <w:r w:rsidRPr="000B5F02">
        <w:rPr>
          <w:rFonts w:ascii="Arial" w:hAnsi="Arial" w:cs="Arial"/>
          <w:sz w:val="16"/>
          <w:szCs w:val="16"/>
        </w:rPr>
        <w:t>dnia …………………. r</w:t>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t>…………………………………………………………….</w:t>
      </w:r>
    </w:p>
    <w:p w14:paraId="6632176E" w14:textId="5EA1FEF9" w:rsidR="000B5F02" w:rsidRPr="000B5F02" w:rsidRDefault="000B5F02" w:rsidP="000B5F02">
      <w:pPr>
        <w:ind w:left="11328"/>
        <w:rPr>
          <w:rFonts w:ascii="Arial" w:hAnsi="Arial" w:cs="Arial"/>
          <w:i/>
          <w:sz w:val="16"/>
          <w:szCs w:val="16"/>
        </w:rPr>
        <w:sectPr w:rsidR="000B5F02" w:rsidRPr="000B5F02" w:rsidSect="000B5F02">
          <w:type w:val="continuous"/>
          <w:pgSz w:w="16837" w:h="11905" w:orient="landscape"/>
          <w:pgMar w:top="1423" w:right="765" w:bottom="1128" w:left="760" w:header="709" w:footer="709" w:gutter="0"/>
          <w:cols w:space="60"/>
          <w:noEndnote/>
        </w:sectPr>
      </w:pPr>
      <w:r w:rsidRPr="000B5F02">
        <w:rPr>
          <w:rFonts w:ascii="Arial" w:hAnsi="Arial" w:cs="Arial"/>
          <w:i/>
          <w:sz w:val="16"/>
          <w:szCs w:val="16"/>
        </w:rPr>
        <w:t>(podpis upoważnionego przedstawiciela wykonawc</w:t>
      </w:r>
      <w:r w:rsidR="001A2857">
        <w:rPr>
          <w:rFonts w:ascii="Arial" w:hAnsi="Arial" w:cs="Arial"/>
          <w:i/>
          <w:sz w:val="16"/>
          <w:szCs w:val="16"/>
        </w:rPr>
        <w:t>y)</w:t>
      </w:r>
    </w:p>
    <w:bookmarkEnd w:id="6"/>
    <w:p w14:paraId="2AB9B932" w14:textId="77777777" w:rsidR="000B5F02" w:rsidRPr="000B5F02" w:rsidRDefault="000B5F02" w:rsidP="000B5F02">
      <w:pPr>
        <w:widowControl w:val="0"/>
        <w:autoSpaceDE w:val="0"/>
        <w:autoSpaceDN w:val="0"/>
        <w:adjustRightInd w:val="0"/>
        <w:spacing w:after="0" w:line="240" w:lineRule="auto"/>
        <w:outlineLvl w:val="0"/>
        <w:rPr>
          <w:rFonts w:ascii="Arial" w:eastAsia="Times New Roman" w:hAnsi="Arial" w:cs="Arial"/>
          <w:b/>
          <w:bCs/>
          <w:sz w:val="16"/>
          <w:szCs w:val="16"/>
          <w:u w:val="single"/>
          <w:lang w:eastAsia="pl-PL"/>
        </w:rPr>
      </w:pPr>
    </w:p>
    <w:p w14:paraId="320282AA" w14:textId="77777777" w:rsidR="000B5F02" w:rsidRPr="000B5F02" w:rsidRDefault="000B5F02" w:rsidP="000B5F02">
      <w:pPr>
        <w:widowControl w:val="0"/>
        <w:autoSpaceDE w:val="0"/>
        <w:autoSpaceDN w:val="0"/>
        <w:adjustRightInd w:val="0"/>
        <w:spacing w:after="0" w:line="240" w:lineRule="auto"/>
        <w:outlineLvl w:val="0"/>
        <w:rPr>
          <w:rFonts w:ascii="Arial" w:eastAsia="Times New Roman" w:hAnsi="Arial" w:cs="Arial"/>
          <w:b/>
          <w:i/>
          <w:sz w:val="16"/>
          <w:szCs w:val="16"/>
          <w:u w:val="single"/>
          <w:lang w:eastAsia="pl-PL"/>
        </w:rPr>
      </w:pPr>
      <w:r w:rsidRPr="000B5F02">
        <w:rPr>
          <w:rFonts w:ascii="Arial" w:eastAsia="Times New Roman" w:hAnsi="Arial" w:cs="Arial"/>
          <w:b/>
          <w:bCs/>
          <w:sz w:val="16"/>
          <w:szCs w:val="16"/>
          <w:u w:val="single"/>
          <w:lang w:eastAsia="pl-PL"/>
        </w:rPr>
        <w:t xml:space="preserve">SKMMS.214.32.17 </w:t>
      </w:r>
    </w:p>
    <w:p w14:paraId="255B82E2" w14:textId="77777777" w:rsidR="000B5F02" w:rsidRPr="000B5F02" w:rsidRDefault="000B5F02" w:rsidP="000B5F02">
      <w:pPr>
        <w:widowControl w:val="0"/>
        <w:autoSpaceDE w:val="0"/>
        <w:autoSpaceDN w:val="0"/>
        <w:adjustRightInd w:val="0"/>
        <w:spacing w:after="0" w:line="240" w:lineRule="auto"/>
        <w:jc w:val="right"/>
        <w:outlineLvl w:val="0"/>
        <w:rPr>
          <w:rFonts w:ascii="Arial" w:eastAsia="Times New Roman" w:hAnsi="Arial" w:cs="Arial"/>
          <w:b/>
          <w:i/>
          <w:sz w:val="16"/>
          <w:szCs w:val="16"/>
          <w:lang w:eastAsia="pl-PL"/>
        </w:rPr>
      </w:pPr>
      <w:r w:rsidRPr="000B5F02">
        <w:rPr>
          <w:rFonts w:ascii="Arial" w:eastAsia="Times New Roman" w:hAnsi="Arial" w:cs="Arial"/>
          <w:b/>
          <w:i/>
          <w:sz w:val="16"/>
          <w:szCs w:val="16"/>
          <w:lang w:eastAsia="pl-PL"/>
        </w:rPr>
        <w:t>Załącznik nr 6b do SIWZ</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0B5F02" w:rsidRPr="000B5F02" w14:paraId="54F90807" w14:textId="77777777" w:rsidTr="000B5F02">
        <w:trPr>
          <w:trHeight w:val="696"/>
        </w:trPr>
        <w:tc>
          <w:tcPr>
            <w:tcW w:w="3564" w:type="dxa"/>
          </w:tcPr>
          <w:p w14:paraId="42B8EABF" w14:textId="77777777" w:rsidR="000B5F02" w:rsidRPr="000B5F02" w:rsidRDefault="000B5F02" w:rsidP="000B5F02">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p>
          <w:p w14:paraId="4B1288A3" w14:textId="77777777" w:rsidR="000B5F02" w:rsidRPr="000B5F02" w:rsidRDefault="000B5F02" w:rsidP="000B5F02">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p>
          <w:p w14:paraId="2110BA98" w14:textId="77777777" w:rsidR="000B5F02" w:rsidRPr="000B5F02" w:rsidRDefault="000B5F02" w:rsidP="000B5F02">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p>
          <w:p w14:paraId="19D329D8" w14:textId="77777777" w:rsidR="000B5F02" w:rsidRPr="000B5F02" w:rsidRDefault="000B5F02" w:rsidP="000B5F02">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r w:rsidRPr="000B5F02">
              <w:rPr>
                <w:rFonts w:ascii="Arial" w:eastAsia="Times New Roman" w:hAnsi="Arial" w:cs="Arial"/>
                <w:sz w:val="16"/>
                <w:szCs w:val="16"/>
                <w:lang w:eastAsia="pl-PL"/>
              </w:rPr>
              <w:t>(Pieczęć Wykonawcy)</w:t>
            </w:r>
          </w:p>
        </w:tc>
      </w:tr>
    </w:tbl>
    <w:p w14:paraId="70B5D619" w14:textId="77777777" w:rsidR="000B5F02" w:rsidRPr="000B5F02" w:rsidRDefault="000B5F02" w:rsidP="000B5F02">
      <w:pPr>
        <w:widowControl w:val="0"/>
        <w:autoSpaceDE w:val="0"/>
        <w:autoSpaceDN w:val="0"/>
        <w:adjustRightInd w:val="0"/>
        <w:spacing w:after="0" w:line="240" w:lineRule="auto"/>
        <w:rPr>
          <w:rFonts w:ascii="Arial" w:eastAsia="Times New Roman" w:hAnsi="Arial" w:cs="Arial"/>
          <w:b/>
          <w:bCs/>
          <w:sz w:val="16"/>
          <w:szCs w:val="16"/>
          <w:lang w:eastAsia="pl-PL"/>
        </w:rPr>
      </w:pPr>
    </w:p>
    <w:p w14:paraId="0AE369F5" w14:textId="77777777" w:rsidR="000B5F02" w:rsidRPr="000B5F02" w:rsidRDefault="000B5F02" w:rsidP="000B5F02">
      <w:pPr>
        <w:jc w:val="center"/>
        <w:rPr>
          <w:rFonts w:ascii="Arial" w:hAnsi="Arial" w:cs="Arial"/>
          <w:b/>
          <w:sz w:val="16"/>
          <w:szCs w:val="16"/>
        </w:rPr>
      </w:pPr>
      <w:r w:rsidRPr="000B5F02">
        <w:rPr>
          <w:rFonts w:ascii="Arial" w:hAnsi="Arial" w:cs="Arial"/>
          <w:b/>
          <w:sz w:val="16"/>
          <w:szCs w:val="16"/>
        </w:rPr>
        <w:t>WYKAZ OSÓB SKIEROWANYCH PRZEZ WYKONAWCĘ DO REALIZACJI ZAMÓWIENIA (Kierownik Budowy)</w:t>
      </w:r>
    </w:p>
    <w:p w14:paraId="51648CA2" w14:textId="77777777" w:rsidR="000B5F02" w:rsidRPr="000B5F02" w:rsidRDefault="000B5F02" w:rsidP="000B5F02">
      <w:pPr>
        <w:jc w:val="center"/>
        <w:rPr>
          <w:rFonts w:ascii="Arial" w:hAnsi="Arial" w:cs="Arial"/>
          <w:b/>
          <w:sz w:val="16"/>
          <w:szCs w:val="16"/>
        </w:rPr>
      </w:pPr>
      <w:r w:rsidRPr="000B5F02">
        <w:rPr>
          <w:rFonts w:ascii="Arial" w:hAnsi="Arial" w:cs="Arial"/>
          <w:b/>
          <w:sz w:val="16"/>
          <w:szCs w:val="16"/>
        </w:rPr>
        <w:t xml:space="preserve">Pełna nazwa Wykonawcy: </w:t>
      </w:r>
      <w:r w:rsidRPr="000B5F02">
        <w:rPr>
          <w:rFonts w:ascii="Arial" w:hAnsi="Arial" w:cs="Arial"/>
          <w:sz w:val="16"/>
          <w:szCs w:val="16"/>
        </w:rPr>
        <w:t>..........................................................................................................................................................................................................</w:t>
      </w:r>
    </w:p>
    <w:tbl>
      <w:tblPr>
        <w:tblStyle w:val="Tabela-Siatka"/>
        <w:tblW w:w="13145" w:type="dxa"/>
        <w:tblLayout w:type="fixed"/>
        <w:tblLook w:val="04A0" w:firstRow="1" w:lastRow="0" w:firstColumn="1" w:lastColumn="0" w:noHBand="0" w:noVBand="1"/>
      </w:tblPr>
      <w:tblGrid>
        <w:gridCol w:w="562"/>
        <w:gridCol w:w="1843"/>
        <w:gridCol w:w="1559"/>
        <w:gridCol w:w="1560"/>
        <w:gridCol w:w="2889"/>
        <w:gridCol w:w="2922"/>
        <w:gridCol w:w="1810"/>
      </w:tblGrid>
      <w:tr w:rsidR="000B5F02" w:rsidRPr="000B5F02" w14:paraId="74879DA2" w14:textId="77777777" w:rsidTr="000B5F02">
        <w:trPr>
          <w:trHeight w:val="3648"/>
        </w:trPr>
        <w:tc>
          <w:tcPr>
            <w:tcW w:w="562" w:type="dxa"/>
            <w:vMerge w:val="restart"/>
            <w:vAlign w:val="center"/>
          </w:tcPr>
          <w:p w14:paraId="1973F846" w14:textId="77777777" w:rsidR="000B5F02" w:rsidRPr="000B5F02" w:rsidRDefault="000B5F02" w:rsidP="00357553">
            <w:pPr>
              <w:ind w:firstLine="0"/>
              <w:rPr>
                <w:rFonts w:ascii="Arial" w:hAnsi="Arial" w:cs="Arial"/>
                <w:b/>
                <w:sz w:val="16"/>
                <w:szCs w:val="16"/>
                <w:lang w:eastAsia="pl-PL"/>
              </w:rPr>
            </w:pPr>
            <w:proofErr w:type="spellStart"/>
            <w:r w:rsidRPr="000B5F02">
              <w:rPr>
                <w:rFonts w:ascii="Arial" w:hAnsi="Arial" w:cs="Arial"/>
                <w:b/>
                <w:sz w:val="16"/>
                <w:szCs w:val="16"/>
              </w:rPr>
              <w:t>Lp</w:t>
            </w:r>
            <w:proofErr w:type="spellEnd"/>
            <w:r w:rsidRPr="000B5F02">
              <w:rPr>
                <w:rFonts w:ascii="Arial" w:hAnsi="Arial" w:cs="Arial"/>
                <w:b/>
                <w:sz w:val="16"/>
                <w:szCs w:val="16"/>
              </w:rPr>
              <w:t>.</w:t>
            </w:r>
          </w:p>
        </w:tc>
        <w:tc>
          <w:tcPr>
            <w:tcW w:w="1843" w:type="dxa"/>
            <w:vMerge w:val="restart"/>
            <w:vAlign w:val="center"/>
          </w:tcPr>
          <w:p w14:paraId="11084B9B" w14:textId="77777777" w:rsidR="000B5F02" w:rsidRPr="000B5F02" w:rsidRDefault="000B5F02" w:rsidP="00357553">
            <w:pPr>
              <w:ind w:firstLine="0"/>
              <w:rPr>
                <w:rFonts w:ascii="Arial" w:hAnsi="Arial" w:cs="Arial"/>
                <w:b/>
                <w:sz w:val="16"/>
                <w:szCs w:val="16"/>
                <w:lang w:eastAsia="pl-PL"/>
              </w:rPr>
            </w:pPr>
            <w:proofErr w:type="spellStart"/>
            <w:r w:rsidRPr="000B5F02">
              <w:rPr>
                <w:rFonts w:ascii="Arial" w:hAnsi="Arial" w:cs="Arial"/>
                <w:b/>
                <w:sz w:val="16"/>
                <w:szCs w:val="16"/>
              </w:rPr>
              <w:t>Nazwisko</w:t>
            </w:r>
            <w:proofErr w:type="spellEnd"/>
            <w:r w:rsidRPr="000B5F02">
              <w:rPr>
                <w:rFonts w:ascii="Arial" w:hAnsi="Arial" w:cs="Arial"/>
                <w:b/>
                <w:sz w:val="16"/>
                <w:szCs w:val="16"/>
              </w:rPr>
              <w:t xml:space="preserve"> </w:t>
            </w:r>
            <w:proofErr w:type="spellStart"/>
            <w:r w:rsidRPr="000B5F02">
              <w:rPr>
                <w:rFonts w:ascii="Arial" w:hAnsi="Arial" w:cs="Arial"/>
                <w:b/>
                <w:sz w:val="16"/>
                <w:szCs w:val="16"/>
              </w:rPr>
              <w:t>i</w:t>
            </w:r>
            <w:proofErr w:type="spellEnd"/>
            <w:r w:rsidRPr="000B5F02">
              <w:rPr>
                <w:rFonts w:ascii="Arial" w:hAnsi="Arial" w:cs="Arial"/>
                <w:b/>
                <w:sz w:val="16"/>
                <w:szCs w:val="16"/>
              </w:rPr>
              <w:t xml:space="preserve"> </w:t>
            </w:r>
            <w:proofErr w:type="spellStart"/>
            <w:r w:rsidRPr="000B5F02">
              <w:rPr>
                <w:rFonts w:ascii="Arial" w:hAnsi="Arial" w:cs="Arial"/>
                <w:b/>
                <w:sz w:val="16"/>
                <w:szCs w:val="16"/>
              </w:rPr>
              <w:t>imię</w:t>
            </w:r>
            <w:proofErr w:type="spellEnd"/>
          </w:p>
        </w:tc>
        <w:tc>
          <w:tcPr>
            <w:tcW w:w="1559" w:type="dxa"/>
            <w:vMerge w:val="restart"/>
            <w:vAlign w:val="center"/>
          </w:tcPr>
          <w:p w14:paraId="0649394D" w14:textId="77777777" w:rsidR="000B5F02" w:rsidRPr="000B5F02" w:rsidRDefault="000B5F02" w:rsidP="00357553">
            <w:pPr>
              <w:ind w:firstLine="0"/>
              <w:rPr>
                <w:rFonts w:ascii="Arial" w:hAnsi="Arial" w:cs="Arial"/>
                <w:b/>
                <w:sz w:val="16"/>
                <w:szCs w:val="16"/>
                <w:lang w:val="pl-PL" w:eastAsia="pl-PL"/>
              </w:rPr>
            </w:pPr>
            <w:r w:rsidRPr="000B5F02">
              <w:rPr>
                <w:rFonts w:ascii="Arial" w:hAnsi="Arial" w:cs="Arial"/>
                <w:b/>
                <w:sz w:val="16"/>
                <w:szCs w:val="16"/>
                <w:lang w:val="pl-PL"/>
              </w:rPr>
              <w:t>Proponowana rola w realizacji zamówienia</w:t>
            </w:r>
          </w:p>
        </w:tc>
        <w:tc>
          <w:tcPr>
            <w:tcW w:w="1560" w:type="dxa"/>
            <w:vMerge w:val="restart"/>
            <w:vAlign w:val="center"/>
          </w:tcPr>
          <w:p w14:paraId="4227F718" w14:textId="77777777" w:rsidR="000B5F02" w:rsidRPr="000B5F02" w:rsidRDefault="000B5F02" w:rsidP="00357553">
            <w:pPr>
              <w:ind w:firstLine="0"/>
              <w:rPr>
                <w:rFonts w:ascii="Arial" w:hAnsi="Arial" w:cs="Arial"/>
                <w:b/>
                <w:sz w:val="16"/>
                <w:szCs w:val="16"/>
                <w:lang w:val="pl-PL"/>
              </w:rPr>
            </w:pPr>
            <w:r w:rsidRPr="000B5F02">
              <w:rPr>
                <w:rFonts w:ascii="Arial" w:hAnsi="Arial" w:cs="Arial"/>
                <w:b/>
                <w:sz w:val="16"/>
                <w:szCs w:val="16"/>
                <w:lang w:val="pl-PL"/>
              </w:rPr>
              <w:t>Numer oraz zakres uprawnień w tym uprawnień zapewniających prawo wykonywania samodzielnych funkcji technicznych w budownictwie</w:t>
            </w:r>
          </w:p>
          <w:p w14:paraId="123F2F6F" w14:textId="77777777" w:rsidR="000B5F02" w:rsidRPr="000B5F02" w:rsidRDefault="000B5F02" w:rsidP="00357553">
            <w:pPr>
              <w:ind w:firstLine="0"/>
              <w:rPr>
                <w:rFonts w:ascii="Arial" w:hAnsi="Arial" w:cs="Arial"/>
                <w:b/>
                <w:sz w:val="16"/>
                <w:szCs w:val="16"/>
                <w:lang w:eastAsia="pl-PL"/>
              </w:rPr>
            </w:pPr>
            <w:r w:rsidRPr="000B5F02">
              <w:rPr>
                <w:rFonts w:ascii="Arial" w:hAnsi="Arial" w:cs="Arial"/>
                <w:b/>
                <w:sz w:val="16"/>
                <w:szCs w:val="16"/>
              </w:rPr>
              <w:t>[PODAĆ I OPISAĆ]</w:t>
            </w:r>
          </w:p>
        </w:tc>
        <w:tc>
          <w:tcPr>
            <w:tcW w:w="5811" w:type="dxa"/>
            <w:gridSpan w:val="2"/>
          </w:tcPr>
          <w:p w14:paraId="7F7CAF0D" w14:textId="77777777" w:rsidR="00357553" w:rsidRDefault="00357553" w:rsidP="001A2857">
            <w:pPr>
              <w:ind w:firstLine="0"/>
              <w:rPr>
                <w:rFonts w:ascii="Arial" w:hAnsi="Arial" w:cs="Arial"/>
                <w:b/>
                <w:sz w:val="16"/>
                <w:szCs w:val="16"/>
                <w:lang w:val="pl-PL"/>
              </w:rPr>
            </w:pPr>
          </w:p>
          <w:p w14:paraId="6D546F25" w14:textId="77777777" w:rsidR="000B5F02" w:rsidRPr="000B5F02" w:rsidRDefault="000B5F02" w:rsidP="000B5F02">
            <w:pPr>
              <w:jc w:val="center"/>
              <w:rPr>
                <w:rFonts w:ascii="Arial" w:hAnsi="Arial" w:cs="Arial"/>
                <w:b/>
                <w:sz w:val="16"/>
                <w:szCs w:val="16"/>
                <w:lang w:val="pl-PL"/>
              </w:rPr>
            </w:pPr>
            <w:r w:rsidRPr="000B5F02">
              <w:rPr>
                <w:rFonts w:ascii="Arial" w:hAnsi="Arial" w:cs="Arial"/>
                <w:b/>
                <w:sz w:val="16"/>
                <w:szCs w:val="16"/>
                <w:lang w:val="pl-PL"/>
              </w:rPr>
              <w:t>Doświadczenie</w:t>
            </w:r>
          </w:p>
          <w:p w14:paraId="00E6E130" w14:textId="228449F0" w:rsidR="001F45FC" w:rsidRPr="00627867" w:rsidRDefault="001F45FC" w:rsidP="001F45FC">
            <w:pPr>
              <w:jc w:val="center"/>
              <w:rPr>
                <w:rFonts w:ascii="Arial" w:hAnsi="Arial" w:cs="Arial"/>
                <w:b/>
                <w:bCs/>
                <w:sz w:val="16"/>
                <w:szCs w:val="16"/>
                <w:lang w:val="pl-PL"/>
              </w:rPr>
            </w:pPr>
            <w:r w:rsidRPr="00451693">
              <w:rPr>
                <w:rFonts w:ascii="Arial" w:hAnsi="Arial" w:cs="Arial"/>
                <w:b/>
                <w:bCs/>
                <w:sz w:val="16"/>
                <w:szCs w:val="16"/>
                <w:highlight w:val="yellow"/>
                <w:lang w:val="pl-PL"/>
              </w:rPr>
              <w:t xml:space="preserve"> </w:t>
            </w:r>
            <w:r w:rsidRPr="00627867">
              <w:rPr>
                <w:rFonts w:ascii="Arial" w:hAnsi="Arial" w:cs="Arial"/>
                <w:b/>
                <w:bCs/>
                <w:sz w:val="16"/>
                <w:szCs w:val="16"/>
                <w:lang w:val="pl-PL"/>
              </w:rPr>
              <w:t xml:space="preserve">co najmniej 3 letnie doświadczenie na stanowisku Kierownika budowy, </w:t>
            </w:r>
          </w:p>
          <w:p w14:paraId="3459B240" w14:textId="04E6541D" w:rsidR="001F45FC" w:rsidRPr="00627867" w:rsidRDefault="001F45FC" w:rsidP="001F45FC">
            <w:pPr>
              <w:jc w:val="center"/>
              <w:rPr>
                <w:rFonts w:ascii="Arial" w:hAnsi="Arial" w:cs="Arial"/>
                <w:b/>
                <w:bCs/>
                <w:sz w:val="16"/>
                <w:szCs w:val="16"/>
                <w:lang w:val="pl-PL"/>
              </w:rPr>
            </w:pPr>
            <w:r w:rsidRPr="00627867">
              <w:rPr>
                <w:rFonts w:ascii="Arial" w:hAnsi="Arial" w:cs="Arial"/>
                <w:b/>
                <w:bCs/>
                <w:sz w:val="16"/>
                <w:szCs w:val="16"/>
                <w:lang w:val="pl-PL"/>
              </w:rPr>
              <w:t xml:space="preserve"> doświadczenie przy realizacji (jako kierownik budowy lub kierownik robót) co najmniej 2 inwestycji, każdej o wartości nie mniejszej niż 7 000 000,00 zł netto, polegających na wykonaniu robót budowlanych, których zasadniczym przedmiotem były roboty budowlane w infrastrukturze kolejowej (na które zostało wydane pozwolenie na budowę) – zakres prac powinien obejmować łącznie w jednym zamówieniu:</w:t>
            </w:r>
          </w:p>
          <w:p w14:paraId="7018037C" w14:textId="472E371C" w:rsidR="001F45FC" w:rsidRPr="00627867" w:rsidRDefault="001F45FC" w:rsidP="001F45FC">
            <w:pPr>
              <w:jc w:val="center"/>
              <w:rPr>
                <w:rFonts w:ascii="Arial" w:hAnsi="Arial" w:cs="Arial"/>
                <w:b/>
                <w:bCs/>
                <w:sz w:val="16"/>
                <w:szCs w:val="16"/>
                <w:lang w:val="pl-PL"/>
              </w:rPr>
            </w:pPr>
            <w:r w:rsidRPr="00627867">
              <w:rPr>
                <w:rFonts w:ascii="Arial" w:hAnsi="Arial" w:cs="Arial"/>
                <w:b/>
                <w:bCs/>
                <w:sz w:val="16"/>
                <w:szCs w:val="16"/>
                <w:lang w:val="pl-PL"/>
              </w:rPr>
              <w:t>- roboty kolejowe dotyczące modernizacji lub budowy lub rozbudowy lub przebudowy toru kolejowego,</w:t>
            </w:r>
          </w:p>
          <w:p w14:paraId="644AA744" w14:textId="77777777" w:rsidR="001F45FC" w:rsidRPr="00627867" w:rsidRDefault="001F45FC" w:rsidP="001F45FC">
            <w:pPr>
              <w:jc w:val="center"/>
              <w:rPr>
                <w:rFonts w:ascii="Arial" w:hAnsi="Arial" w:cs="Arial"/>
                <w:b/>
                <w:bCs/>
                <w:sz w:val="16"/>
                <w:szCs w:val="16"/>
                <w:lang w:val="pl-PL"/>
              </w:rPr>
            </w:pPr>
            <w:r w:rsidRPr="00627867">
              <w:rPr>
                <w:rFonts w:ascii="Arial" w:hAnsi="Arial" w:cs="Arial"/>
                <w:b/>
                <w:bCs/>
                <w:sz w:val="16"/>
                <w:szCs w:val="16"/>
                <w:lang w:val="pl-PL"/>
              </w:rPr>
              <w:t>- roboty kolejowe dotyczące modernizacji lub budowy lub rozbudowy lub przebudowy peronu kolejowego wraz z krawędzią peronową,</w:t>
            </w:r>
          </w:p>
          <w:p w14:paraId="1EFFBDA3" w14:textId="77777777" w:rsidR="001F45FC" w:rsidRPr="00627867" w:rsidRDefault="001F45FC" w:rsidP="001F45FC">
            <w:pPr>
              <w:jc w:val="center"/>
              <w:rPr>
                <w:rFonts w:ascii="Arial" w:hAnsi="Arial" w:cs="Arial"/>
                <w:b/>
                <w:bCs/>
                <w:sz w:val="16"/>
                <w:szCs w:val="16"/>
                <w:lang w:val="pl-PL"/>
              </w:rPr>
            </w:pPr>
            <w:r w:rsidRPr="00627867">
              <w:rPr>
                <w:rFonts w:ascii="Arial" w:hAnsi="Arial" w:cs="Arial"/>
                <w:b/>
                <w:bCs/>
                <w:sz w:val="16"/>
                <w:szCs w:val="16"/>
                <w:lang w:val="pl-PL"/>
              </w:rPr>
              <w:t>- roboty konstrukcyjne dotyczące modernizacji lub budowy lub rozbudowy lub przebudowy wiaty peronowej,</w:t>
            </w:r>
          </w:p>
          <w:p w14:paraId="541AD933" w14:textId="77777777" w:rsidR="001F45FC" w:rsidRPr="00627867" w:rsidRDefault="001F45FC" w:rsidP="001F45FC">
            <w:pPr>
              <w:jc w:val="center"/>
              <w:rPr>
                <w:rFonts w:ascii="Arial" w:hAnsi="Arial" w:cs="Arial"/>
                <w:b/>
                <w:bCs/>
                <w:sz w:val="16"/>
                <w:szCs w:val="16"/>
                <w:lang w:val="pl-PL"/>
              </w:rPr>
            </w:pPr>
            <w:r w:rsidRPr="00627867">
              <w:rPr>
                <w:rFonts w:ascii="Arial" w:hAnsi="Arial" w:cs="Arial"/>
                <w:b/>
                <w:bCs/>
                <w:sz w:val="16"/>
                <w:szCs w:val="16"/>
                <w:lang w:val="pl-PL"/>
              </w:rPr>
              <w:t>- roboty elektroenergetyczne dotyczące modernizacji lub budowy lub rozbudowy lub przebudowy sieci trakcyjnej.</w:t>
            </w:r>
          </w:p>
          <w:p w14:paraId="2D49CE24" w14:textId="77777777" w:rsidR="000B5F02" w:rsidRPr="00627867" w:rsidRDefault="000B5F02" w:rsidP="000B5F02">
            <w:pPr>
              <w:jc w:val="center"/>
              <w:rPr>
                <w:rFonts w:ascii="Arial" w:hAnsi="Arial" w:cs="Arial"/>
                <w:b/>
                <w:sz w:val="16"/>
                <w:szCs w:val="16"/>
                <w:lang w:val="pl-PL"/>
              </w:rPr>
            </w:pPr>
            <w:r w:rsidRPr="00627867">
              <w:rPr>
                <w:rFonts w:ascii="Arial" w:hAnsi="Arial" w:cs="Arial"/>
                <w:b/>
                <w:sz w:val="16"/>
                <w:szCs w:val="16"/>
                <w:lang w:val="pl-PL"/>
              </w:rPr>
              <w:t>Wskazać wszystkie dane umożliwiające</w:t>
            </w:r>
          </w:p>
          <w:p w14:paraId="03760D5A" w14:textId="77777777" w:rsidR="000B5F02" w:rsidRPr="000B5F02" w:rsidRDefault="000B5F02" w:rsidP="000B5F02">
            <w:pPr>
              <w:jc w:val="center"/>
              <w:rPr>
                <w:rFonts w:ascii="Arial" w:hAnsi="Arial" w:cs="Arial"/>
                <w:b/>
                <w:sz w:val="16"/>
                <w:szCs w:val="16"/>
                <w:lang w:val="pl-PL"/>
              </w:rPr>
            </w:pPr>
            <w:r w:rsidRPr="00627867">
              <w:rPr>
                <w:rFonts w:ascii="Arial" w:hAnsi="Arial" w:cs="Arial"/>
                <w:b/>
                <w:sz w:val="16"/>
                <w:szCs w:val="16"/>
                <w:lang w:val="pl-PL"/>
              </w:rPr>
              <w:t>stwierdzenie, iż został spełniony warunek.</w:t>
            </w:r>
          </w:p>
          <w:p w14:paraId="62EAFA1A" w14:textId="77777777" w:rsidR="000B5F02" w:rsidRPr="000B5F02" w:rsidRDefault="000B5F02" w:rsidP="000B5F02">
            <w:pPr>
              <w:jc w:val="center"/>
              <w:rPr>
                <w:rFonts w:ascii="Arial" w:hAnsi="Arial" w:cs="Arial"/>
                <w:b/>
                <w:sz w:val="16"/>
                <w:szCs w:val="16"/>
                <w:lang w:val="pl-PL"/>
              </w:rPr>
            </w:pPr>
          </w:p>
        </w:tc>
        <w:tc>
          <w:tcPr>
            <w:tcW w:w="1810" w:type="dxa"/>
            <w:vMerge w:val="restart"/>
            <w:vAlign w:val="center"/>
          </w:tcPr>
          <w:p w14:paraId="6B89B16D" w14:textId="77777777" w:rsidR="000B5F02" w:rsidRPr="000B5F02" w:rsidRDefault="000B5F02" w:rsidP="00357553">
            <w:pPr>
              <w:ind w:firstLine="0"/>
              <w:rPr>
                <w:rFonts w:ascii="Arial" w:hAnsi="Arial" w:cs="Arial"/>
                <w:b/>
                <w:sz w:val="16"/>
                <w:szCs w:val="16"/>
                <w:lang w:val="pl-PL"/>
              </w:rPr>
            </w:pPr>
            <w:r w:rsidRPr="000B5F02">
              <w:rPr>
                <w:rFonts w:ascii="Arial" w:hAnsi="Arial" w:cs="Arial"/>
                <w:b/>
                <w:sz w:val="16"/>
                <w:szCs w:val="16"/>
                <w:lang w:val="pl-PL"/>
              </w:rPr>
              <w:t>Informacja o</w:t>
            </w:r>
          </w:p>
          <w:p w14:paraId="1C6897B7" w14:textId="77777777" w:rsidR="000B5F02" w:rsidRPr="000B5F02" w:rsidRDefault="000B5F02" w:rsidP="00357553">
            <w:pPr>
              <w:ind w:firstLine="0"/>
              <w:rPr>
                <w:rFonts w:ascii="Arial" w:hAnsi="Arial" w:cs="Arial"/>
                <w:b/>
                <w:sz w:val="16"/>
                <w:szCs w:val="16"/>
                <w:lang w:val="pl-PL"/>
              </w:rPr>
            </w:pPr>
            <w:r w:rsidRPr="000B5F02">
              <w:rPr>
                <w:rFonts w:ascii="Arial" w:hAnsi="Arial" w:cs="Arial"/>
                <w:b/>
                <w:sz w:val="16"/>
                <w:szCs w:val="16"/>
                <w:lang w:val="pl-PL"/>
              </w:rPr>
              <w:t>podstawie</w:t>
            </w:r>
          </w:p>
          <w:p w14:paraId="7390F75B" w14:textId="77777777" w:rsidR="000B5F02" w:rsidRPr="000B5F02" w:rsidRDefault="000B5F02" w:rsidP="00357553">
            <w:pPr>
              <w:ind w:firstLine="0"/>
              <w:rPr>
                <w:rFonts w:ascii="Arial" w:hAnsi="Arial" w:cs="Arial"/>
                <w:b/>
                <w:sz w:val="16"/>
                <w:szCs w:val="16"/>
                <w:lang w:val="pl-PL"/>
              </w:rPr>
            </w:pPr>
            <w:r w:rsidRPr="000B5F02">
              <w:rPr>
                <w:rFonts w:ascii="Arial" w:hAnsi="Arial" w:cs="Arial"/>
                <w:b/>
                <w:sz w:val="16"/>
                <w:szCs w:val="16"/>
                <w:lang w:val="pl-PL"/>
              </w:rPr>
              <w:t>dysponowaniem tymi</w:t>
            </w:r>
            <w:r w:rsidR="00357553">
              <w:rPr>
                <w:rFonts w:ascii="Arial" w:hAnsi="Arial" w:cs="Arial"/>
                <w:b/>
                <w:sz w:val="16"/>
                <w:szCs w:val="16"/>
                <w:lang w:val="pl-PL"/>
              </w:rPr>
              <w:t xml:space="preserve"> </w:t>
            </w:r>
            <w:r w:rsidRPr="000B5F02">
              <w:rPr>
                <w:rFonts w:ascii="Arial" w:hAnsi="Arial" w:cs="Arial"/>
                <w:b/>
                <w:sz w:val="16"/>
                <w:szCs w:val="16"/>
                <w:lang w:val="pl-PL"/>
              </w:rPr>
              <w:t>osobami</w:t>
            </w:r>
          </w:p>
          <w:p w14:paraId="1B6E60E3" w14:textId="77777777" w:rsidR="000B5F02" w:rsidRPr="000B5F02" w:rsidRDefault="000B5F02" w:rsidP="00357553">
            <w:pPr>
              <w:ind w:firstLine="0"/>
              <w:rPr>
                <w:rFonts w:ascii="Arial" w:hAnsi="Arial" w:cs="Arial"/>
                <w:b/>
                <w:sz w:val="16"/>
                <w:szCs w:val="16"/>
              </w:rPr>
            </w:pPr>
            <w:r w:rsidRPr="000B5F02">
              <w:rPr>
                <w:rFonts w:ascii="Arial" w:hAnsi="Arial" w:cs="Arial"/>
                <w:b/>
                <w:sz w:val="16"/>
                <w:szCs w:val="16"/>
              </w:rPr>
              <w:t>(np. umowa o pracę)</w:t>
            </w:r>
          </w:p>
        </w:tc>
      </w:tr>
      <w:tr w:rsidR="000B5F02" w:rsidRPr="000B5F02" w14:paraId="530B63EF" w14:textId="77777777" w:rsidTr="000B5F02">
        <w:trPr>
          <w:trHeight w:val="70"/>
        </w:trPr>
        <w:tc>
          <w:tcPr>
            <w:tcW w:w="562" w:type="dxa"/>
            <w:vMerge/>
            <w:vAlign w:val="center"/>
          </w:tcPr>
          <w:p w14:paraId="11B74066" w14:textId="77777777" w:rsidR="000B5F02" w:rsidRPr="000B5F02" w:rsidRDefault="000B5F02" w:rsidP="000B5F02">
            <w:pPr>
              <w:jc w:val="center"/>
              <w:rPr>
                <w:rFonts w:ascii="Arial" w:hAnsi="Arial" w:cs="Arial"/>
                <w:b/>
                <w:sz w:val="16"/>
                <w:szCs w:val="16"/>
              </w:rPr>
            </w:pPr>
          </w:p>
        </w:tc>
        <w:tc>
          <w:tcPr>
            <w:tcW w:w="1843" w:type="dxa"/>
            <w:vMerge/>
            <w:vAlign w:val="center"/>
          </w:tcPr>
          <w:p w14:paraId="3E2E35F0" w14:textId="77777777" w:rsidR="000B5F02" w:rsidRPr="000B5F02" w:rsidRDefault="000B5F02" w:rsidP="000B5F02">
            <w:pPr>
              <w:jc w:val="center"/>
              <w:rPr>
                <w:rFonts w:ascii="Arial" w:hAnsi="Arial" w:cs="Arial"/>
                <w:b/>
                <w:sz w:val="16"/>
                <w:szCs w:val="16"/>
              </w:rPr>
            </w:pPr>
          </w:p>
        </w:tc>
        <w:tc>
          <w:tcPr>
            <w:tcW w:w="1559" w:type="dxa"/>
            <w:vMerge/>
            <w:vAlign w:val="center"/>
          </w:tcPr>
          <w:p w14:paraId="0DD80A76" w14:textId="77777777" w:rsidR="000B5F02" w:rsidRPr="000B5F02" w:rsidRDefault="000B5F02" w:rsidP="000B5F02">
            <w:pPr>
              <w:jc w:val="center"/>
              <w:rPr>
                <w:rFonts w:ascii="Arial" w:hAnsi="Arial" w:cs="Arial"/>
                <w:b/>
                <w:sz w:val="16"/>
                <w:szCs w:val="16"/>
              </w:rPr>
            </w:pPr>
          </w:p>
        </w:tc>
        <w:tc>
          <w:tcPr>
            <w:tcW w:w="1560" w:type="dxa"/>
            <w:vMerge/>
            <w:vAlign w:val="center"/>
          </w:tcPr>
          <w:p w14:paraId="34161547" w14:textId="77777777" w:rsidR="000B5F02" w:rsidRPr="000B5F02" w:rsidRDefault="000B5F02" w:rsidP="000B5F02">
            <w:pPr>
              <w:jc w:val="center"/>
              <w:rPr>
                <w:rFonts w:ascii="Arial" w:hAnsi="Arial" w:cs="Arial"/>
                <w:b/>
                <w:sz w:val="16"/>
                <w:szCs w:val="16"/>
              </w:rPr>
            </w:pPr>
          </w:p>
        </w:tc>
        <w:tc>
          <w:tcPr>
            <w:tcW w:w="2889" w:type="dxa"/>
          </w:tcPr>
          <w:p w14:paraId="4E3B186A" w14:textId="77777777" w:rsidR="000B5F02" w:rsidRPr="000B5F02" w:rsidRDefault="000B5F02" w:rsidP="000B5F02">
            <w:pPr>
              <w:jc w:val="center"/>
              <w:rPr>
                <w:rFonts w:ascii="Arial" w:hAnsi="Arial" w:cs="Arial"/>
                <w:b/>
                <w:sz w:val="16"/>
                <w:szCs w:val="16"/>
              </w:rPr>
            </w:pPr>
            <w:proofErr w:type="spellStart"/>
            <w:r w:rsidRPr="000B5F02">
              <w:rPr>
                <w:rFonts w:ascii="Arial" w:hAnsi="Arial" w:cs="Arial"/>
                <w:b/>
                <w:sz w:val="16"/>
                <w:szCs w:val="16"/>
              </w:rPr>
              <w:t>Opis</w:t>
            </w:r>
            <w:proofErr w:type="spellEnd"/>
            <w:r w:rsidRPr="000B5F02">
              <w:rPr>
                <w:rFonts w:ascii="Arial" w:hAnsi="Arial" w:cs="Arial"/>
                <w:b/>
                <w:sz w:val="16"/>
                <w:szCs w:val="16"/>
              </w:rPr>
              <w:t xml:space="preserve"> </w:t>
            </w:r>
            <w:proofErr w:type="spellStart"/>
            <w:r w:rsidRPr="000B5F02">
              <w:rPr>
                <w:rFonts w:ascii="Arial" w:hAnsi="Arial" w:cs="Arial"/>
                <w:b/>
                <w:sz w:val="16"/>
                <w:szCs w:val="16"/>
              </w:rPr>
              <w:t>doświadczenia</w:t>
            </w:r>
            <w:proofErr w:type="spellEnd"/>
          </w:p>
        </w:tc>
        <w:tc>
          <w:tcPr>
            <w:tcW w:w="2922" w:type="dxa"/>
          </w:tcPr>
          <w:p w14:paraId="4C246942" w14:textId="77777777" w:rsidR="000B5F02" w:rsidRPr="000B5F02" w:rsidRDefault="000B5F02" w:rsidP="000B5F02">
            <w:pPr>
              <w:jc w:val="center"/>
              <w:rPr>
                <w:rFonts w:ascii="Arial" w:hAnsi="Arial" w:cs="Arial"/>
                <w:b/>
                <w:sz w:val="16"/>
                <w:szCs w:val="16"/>
                <w:lang w:val="pl-PL"/>
              </w:rPr>
            </w:pPr>
            <w:r w:rsidRPr="000B5F02">
              <w:rPr>
                <w:rFonts w:ascii="Arial" w:hAnsi="Arial" w:cs="Arial"/>
                <w:b/>
                <w:sz w:val="16"/>
                <w:szCs w:val="16"/>
                <w:lang w:val="pl-PL"/>
              </w:rPr>
              <w:t>Funkcja i okres jej pełnienia</w:t>
            </w:r>
          </w:p>
        </w:tc>
        <w:tc>
          <w:tcPr>
            <w:tcW w:w="1810" w:type="dxa"/>
            <w:vMerge/>
            <w:vAlign w:val="center"/>
          </w:tcPr>
          <w:p w14:paraId="2BE6DF25" w14:textId="77777777" w:rsidR="000B5F02" w:rsidRPr="000B5F02" w:rsidRDefault="000B5F02" w:rsidP="000B5F02">
            <w:pPr>
              <w:jc w:val="center"/>
              <w:rPr>
                <w:rFonts w:ascii="Arial" w:hAnsi="Arial" w:cs="Arial"/>
                <w:b/>
                <w:sz w:val="16"/>
                <w:szCs w:val="16"/>
                <w:lang w:val="pl-PL"/>
              </w:rPr>
            </w:pPr>
          </w:p>
        </w:tc>
      </w:tr>
      <w:tr w:rsidR="000B5F02" w:rsidRPr="000B5F02" w14:paraId="797556A2" w14:textId="77777777" w:rsidTr="000B5F02">
        <w:trPr>
          <w:trHeight w:val="224"/>
        </w:trPr>
        <w:tc>
          <w:tcPr>
            <w:tcW w:w="562" w:type="dxa"/>
          </w:tcPr>
          <w:p w14:paraId="7705AB53" w14:textId="77777777" w:rsidR="000B5F02" w:rsidRPr="000B5F02" w:rsidRDefault="000B5F02" w:rsidP="000B5F02">
            <w:pPr>
              <w:jc w:val="center"/>
              <w:rPr>
                <w:rFonts w:ascii="Arial" w:hAnsi="Arial" w:cs="Arial"/>
                <w:sz w:val="16"/>
                <w:szCs w:val="16"/>
                <w:lang w:val="pl-PL"/>
              </w:rPr>
            </w:pPr>
          </w:p>
        </w:tc>
        <w:tc>
          <w:tcPr>
            <w:tcW w:w="1843" w:type="dxa"/>
          </w:tcPr>
          <w:p w14:paraId="2F8A97BF" w14:textId="77777777" w:rsidR="000B5F02" w:rsidRPr="000B5F02" w:rsidRDefault="000B5F02" w:rsidP="000B5F02">
            <w:pPr>
              <w:jc w:val="center"/>
              <w:rPr>
                <w:rFonts w:ascii="Arial" w:hAnsi="Arial" w:cs="Arial"/>
                <w:sz w:val="16"/>
                <w:szCs w:val="16"/>
                <w:lang w:val="pl-PL"/>
              </w:rPr>
            </w:pPr>
          </w:p>
        </w:tc>
        <w:tc>
          <w:tcPr>
            <w:tcW w:w="1559" w:type="dxa"/>
            <w:vAlign w:val="center"/>
          </w:tcPr>
          <w:p w14:paraId="72EC5951" w14:textId="77777777" w:rsidR="000B5F02" w:rsidRPr="000B5F02" w:rsidRDefault="000B5F02" w:rsidP="000B5F02">
            <w:pPr>
              <w:spacing w:after="200" w:line="240" w:lineRule="exact"/>
              <w:jc w:val="center"/>
              <w:rPr>
                <w:rFonts w:ascii="Arial" w:hAnsi="Arial" w:cs="Arial"/>
                <w:spacing w:val="4"/>
                <w:sz w:val="16"/>
                <w:szCs w:val="16"/>
                <w:lang w:val="pl-PL"/>
              </w:rPr>
            </w:pPr>
          </w:p>
        </w:tc>
        <w:tc>
          <w:tcPr>
            <w:tcW w:w="1560" w:type="dxa"/>
          </w:tcPr>
          <w:p w14:paraId="702B7DF2" w14:textId="77777777" w:rsidR="000B5F02" w:rsidRPr="000B5F02" w:rsidRDefault="000B5F02" w:rsidP="000B5F02">
            <w:pPr>
              <w:spacing w:after="200" w:line="240" w:lineRule="exact"/>
              <w:jc w:val="both"/>
              <w:rPr>
                <w:rFonts w:ascii="Arial" w:hAnsi="Arial" w:cs="Arial"/>
                <w:spacing w:val="4"/>
                <w:sz w:val="16"/>
                <w:szCs w:val="16"/>
                <w:lang w:val="pl-PL"/>
              </w:rPr>
            </w:pPr>
          </w:p>
        </w:tc>
        <w:tc>
          <w:tcPr>
            <w:tcW w:w="2889" w:type="dxa"/>
          </w:tcPr>
          <w:p w14:paraId="4F8BA121" w14:textId="77777777" w:rsidR="000B5F02" w:rsidRPr="000B5F02" w:rsidRDefault="000B5F02" w:rsidP="000B5F02">
            <w:pPr>
              <w:jc w:val="center"/>
              <w:rPr>
                <w:rFonts w:ascii="Arial" w:hAnsi="Arial" w:cs="Arial"/>
                <w:b/>
                <w:sz w:val="16"/>
                <w:szCs w:val="16"/>
                <w:lang w:val="pl-PL" w:eastAsia="pl-PL"/>
              </w:rPr>
            </w:pPr>
          </w:p>
        </w:tc>
        <w:tc>
          <w:tcPr>
            <w:tcW w:w="2922" w:type="dxa"/>
          </w:tcPr>
          <w:p w14:paraId="3AB13E57" w14:textId="77777777" w:rsidR="000B5F02" w:rsidRPr="000B5F02" w:rsidRDefault="000B5F02" w:rsidP="000B5F02">
            <w:pPr>
              <w:jc w:val="center"/>
              <w:rPr>
                <w:rFonts w:ascii="Arial" w:hAnsi="Arial" w:cs="Arial"/>
                <w:b/>
                <w:sz w:val="16"/>
                <w:szCs w:val="16"/>
                <w:lang w:val="pl-PL" w:eastAsia="pl-PL"/>
              </w:rPr>
            </w:pPr>
          </w:p>
        </w:tc>
        <w:tc>
          <w:tcPr>
            <w:tcW w:w="1810" w:type="dxa"/>
          </w:tcPr>
          <w:p w14:paraId="3CB150CB" w14:textId="77777777" w:rsidR="000B5F02" w:rsidRPr="000B5F02" w:rsidRDefault="000B5F02" w:rsidP="000B5F02">
            <w:pPr>
              <w:jc w:val="center"/>
              <w:rPr>
                <w:rFonts w:ascii="Arial" w:hAnsi="Arial" w:cs="Arial"/>
                <w:b/>
                <w:sz w:val="16"/>
                <w:szCs w:val="16"/>
                <w:lang w:val="pl-PL" w:eastAsia="pl-PL"/>
              </w:rPr>
            </w:pPr>
          </w:p>
        </w:tc>
      </w:tr>
      <w:tr w:rsidR="000B5F02" w:rsidRPr="000B5F02" w14:paraId="1146B8EF" w14:textId="77777777" w:rsidTr="000B5F02">
        <w:trPr>
          <w:trHeight w:val="202"/>
        </w:trPr>
        <w:tc>
          <w:tcPr>
            <w:tcW w:w="562" w:type="dxa"/>
          </w:tcPr>
          <w:p w14:paraId="25896B5B" w14:textId="77777777" w:rsidR="000B5F02" w:rsidRPr="000B5F02" w:rsidRDefault="000B5F02" w:rsidP="000B5F02">
            <w:pPr>
              <w:jc w:val="center"/>
              <w:rPr>
                <w:rFonts w:ascii="Arial" w:hAnsi="Arial" w:cs="Arial"/>
                <w:sz w:val="16"/>
                <w:szCs w:val="16"/>
                <w:lang w:val="pl-PL"/>
              </w:rPr>
            </w:pPr>
          </w:p>
        </w:tc>
        <w:tc>
          <w:tcPr>
            <w:tcW w:w="1843" w:type="dxa"/>
          </w:tcPr>
          <w:p w14:paraId="23E8481E" w14:textId="77777777" w:rsidR="000B5F02" w:rsidRPr="000B5F02" w:rsidRDefault="000B5F02" w:rsidP="000B5F02">
            <w:pPr>
              <w:jc w:val="center"/>
              <w:rPr>
                <w:rFonts w:ascii="Arial" w:hAnsi="Arial" w:cs="Arial"/>
                <w:sz w:val="16"/>
                <w:szCs w:val="16"/>
                <w:lang w:val="pl-PL"/>
              </w:rPr>
            </w:pPr>
          </w:p>
        </w:tc>
        <w:tc>
          <w:tcPr>
            <w:tcW w:w="1559" w:type="dxa"/>
            <w:vAlign w:val="center"/>
          </w:tcPr>
          <w:p w14:paraId="21237A5F" w14:textId="77777777" w:rsidR="000B5F02" w:rsidRPr="000B5F02" w:rsidRDefault="000B5F02" w:rsidP="000B5F02">
            <w:pPr>
              <w:spacing w:after="200" w:line="240" w:lineRule="exact"/>
              <w:jc w:val="center"/>
              <w:rPr>
                <w:rFonts w:ascii="Arial" w:hAnsi="Arial" w:cs="Arial"/>
                <w:spacing w:val="4"/>
                <w:sz w:val="16"/>
                <w:szCs w:val="16"/>
                <w:lang w:val="pl-PL"/>
              </w:rPr>
            </w:pPr>
          </w:p>
        </w:tc>
        <w:tc>
          <w:tcPr>
            <w:tcW w:w="1560" w:type="dxa"/>
          </w:tcPr>
          <w:p w14:paraId="691A4F53" w14:textId="77777777" w:rsidR="000B5F02" w:rsidRPr="000B5F02" w:rsidRDefault="000B5F02" w:rsidP="000B5F02">
            <w:pPr>
              <w:spacing w:after="200" w:line="240" w:lineRule="exact"/>
              <w:jc w:val="both"/>
              <w:rPr>
                <w:rFonts w:ascii="Arial" w:hAnsi="Arial" w:cs="Arial"/>
                <w:spacing w:val="4"/>
                <w:sz w:val="16"/>
                <w:szCs w:val="16"/>
                <w:lang w:val="pl-PL"/>
              </w:rPr>
            </w:pPr>
          </w:p>
        </w:tc>
        <w:tc>
          <w:tcPr>
            <w:tcW w:w="2889" w:type="dxa"/>
          </w:tcPr>
          <w:p w14:paraId="31620190" w14:textId="77777777" w:rsidR="000B5F02" w:rsidRPr="000B5F02" w:rsidRDefault="000B5F02" w:rsidP="000B5F02">
            <w:pPr>
              <w:jc w:val="center"/>
              <w:rPr>
                <w:rFonts w:ascii="Arial" w:hAnsi="Arial" w:cs="Arial"/>
                <w:b/>
                <w:sz w:val="16"/>
                <w:szCs w:val="16"/>
                <w:lang w:val="pl-PL" w:eastAsia="pl-PL"/>
              </w:rPr>
            </w:pPr>
          </w:p>
        </w:tc>
        <w:tc>
          <w:tcPr>
            <w:tcW w:w="2922" w:type="dxa"/>
          </w:tcPr>
          <w:p w14:paraId="17E2C60F" w14:textId="77777777" w:rsidR="000B5F02" w:rsidRPr="000B5F02" w:rsidRDefault="000B5F02" w:rsidP="000B5F02">
            <w:pPr>
              <w:jc w:val="center"/>
              <w:rPr>
                <w:rFonts w:ascii="Arial" w:hAnsi="Arial" w:cs="Arial"/>
                <w:b/>
                <w:sz w:val="16"/>
                <w:szCs w:val="16"/>
                <w:lang w:val="pl-PL" w:eastAsia="pl-PL"/>
              </w:rPr>
            </w:pPr>
          </w:p>
        </w:tc>
        <w:tc>
          <w:tcPr>
            <w:tcW w:w="1810" w:type="dxa"/>
          </w:tcPr>
          <w:p w14:paraId="71D4F1A2" w14:textId="77777777" w:rsidR="000B5F02" w:rsidRPr="000B5F02" w:rsidRDefault="000B5F02" w:rsidP="000B5F02">
            <w:pPr>
              <w:jc w:val="center"/>
              <w:rPr>
                <w:rFonts w:ascii="Arial" w:hAnsi="Arial" w:cs="Arial"/>
                <w:b/>
                <w:sz w:val="16"/>
                <w:szCs w:val="16"/>
                <w:lang w:val="pl-PL" w:eastAsia="pl-PL"/>
              </w:rPr>
            </w:pPr>
          </w:p>
        </w:tc>
      </w:tr>
      <w:tr w:rsidR="000B5F02" w:rsidRPr="000B5F02" w14:paraId="5112AB6A" w14:textId="77777777" w:rsidTr="000B5F02">
        <w:trPr>
          <w:trHeight w:val="134"/>
        </w:trPr>
        <w:tc>
          <w:tcPr>
            <w:tcW w:w="562" w:type="dxa"/>
          </w:tcPr>
          <w:p w14:paraId="61315DA6" w14:textId="77777777" w:rsidR="000B5F02" w:rsidRPr="000B5F02" w:rsidRDefault="000B5F02" w:rsidP="000B5F02">
            <w:pPr>
              <w:jc w:val="center"/>
              <w:rPr>
                <w:rFonts w:ascii="Arial" w:hAnsi="Arial" w:cs="Arial"/>
                <w:sz w:val="16"/>
                <w:szCs w:val="16"/>
                <w:lang w:val="pl-PL"/>
              </w:rPr>
            </w:pPr>
          </w:p>
        </w:tc>
        <w:tc>
          <w:tcPr>
            <w:tcW w:w="1843" w:type="dxa"/>
          </w:tcPr>
          <w:p w14:paraId="3DE28551" w14:textId="77777777" w:rsidR="000B5F02" w:rsidRPr="000B5F02" w:rsidRDefault="000B5F02" w:rsidP="000B5F02">
            <w:pPr>
              <w:jc w:val="center"/>
              <w:rPr>
                <w:rFonts w:ascii="Arial" w:hAnsi="Arial" w:cs="Arial"/>
                <w:sz w:val="16"/>
                <w:szCs w:val="16"/>
                <w:lang w:val="pl-PL"/>
              </w:rPr>
            </w:pPr>
          </w:p>
        </w:tc>
        <w:tc>
          <w:tcPr>
            <w:tcW w:w="1559" w:type="dxa"/>
            <w:vAlign w:val="center"/>
          </w:tcPr>
          <w:p w14:paraId="3621505D" w14:textId="77777777" w:rsidR="000B5F02" w:rsidRPr="000B5F02" w:rsidRDefault="000B5F02" w:rsidP="000B5F02">
            <w:pPr>
              <w:spacing w:after="200" w:line="240" w:lineRule="exact"/>
              <w:jc w:val="center"/>
              <w:rPr>
                <w:rFonts w:ascii="Arial" w:hAnsi="Arial" w:cs="Arial"/>
                <w:spacing w:val="4"/>
                <w:sz w:val="16"/>
                <w:szCs w:val="16"/>
                <w:lang w:val="pl-PL"/>
              </w:rPr>
            </w:pPr>
          </w:p>
        </w:tc>
        <w:tc>
          <w:tcPr>
            <w:tcW w:w="1560" w:type="dxa"/>
          </w:tcPr>
          <w:p w14:paraId="3714D4C1" w14:textId="77777777" w:rsidR="000B5F02" w:rsidRPr="000B5F02" w:rsidRDefault="000B5F02" w:rsidP="000B5F02">
            <w:pPr>
              <w:spacing w:after="200" w:line="240" w:lineRule="exact"/>
              <w:jc w:val="both"/>
              <w:rPr>
                <w:rFonts w:ascii="Arial" w:hAnsi="Arial" w:cs="Arial"/>
                <w:spacing w:val="4"/>
                <w:sz w:val="16"/>
                <w:szCs w:val="16"/>
                <w:lang w:val="pl-PL"/>
              </w:rPr>
            </w:pPr>
          </w:p>
        </w:tc>
        <w:tc>
          <w:tcPr>
            <w:tcW w:w="2889" w:type="dxa"/>
          </w:tcPr>
          <w:p w14:paraId="3532C934" w14:textId="77777777" w:rsidR="000B5F02" w:rsidRPr="000B5F02" w:rsidRDefault="000B5F02" w:rsidP="000B5F02">
            <w:pPr>
              <w:jc w:val="center"/>
              <w:rPr>
                <w:rFonts w:ascii="Arial" w:hAnsi="Arial" w:cs="Arial"/>
                <w:b/>
                <w:sz w:val="16"/>
                <w:szCs w:val="16"/>
                <w:lang w:val="pl-PL" w:eastAsia="pl-PL"/>
              </w:rPr>
            </w:pPr>
          </w:p>
        </w:tc>
        <w:tc>
          <w:tcPr>
            <w:tcW w:w="2922" w:type="dxa"/>
          </w:tcPr>
          <w:p w14:paraId="785DA89A" w14:textId="77777777" w:rsidR="000B5F02" w:rsidRPr="000B5F02" w:rsidRDefault="000B5F02" w:rsidP="000B5F02">
            <w:pPr>
              <w:jc w:val="center"/>
              <w:rPr>
                <w:rFonts w:ascii="Arial" w:hAnsi="Arial" w:cs="Arial"/>
                <w:b/>
                <w:sz w:val="16"/>
                <w:szCs w:val="16"/>
                <w:lang w:val="pl-PL" w:eastAsia="pl-PL"/>
              </w:rPr>
            </w:pPr>
          </w:p>
        </w:tc>
        <w:tc>
          <w:tcPr>
            <w:tcW w:w="1810" w:type="dxa"/>
          </w:tcPr>
          <w:p w14:paraId="3C1A1E8C" w14:textId="77777777" w:rsidR="000B5F02" w:rsidRPr="000B5F02" w:rsidRDefault="000B5F02" w:rsidP="000B5F02">
            <w:pPr>
              <w:jc w:val="center"/>
              <w:rPr>
                <w:rFonts w:ascii="Arial" w:hAnsi="Arial" w:cs="Arial"/>
                <w:b/>
                <w:sz w:val="16"/>
                <w:szCs w:val="16"/>
                <w:lang w:val="pl-PL" w:eastAsia="pl-PL"/>
              </w:rPr>
            </w:pPr>
          </w:p>
        </w:tc>
      </w:tr>
    </w:tbl>
    <w:p w14:paraId="5446D115" w14:textId="77777777" w:rsidR="000B5F02" w:rsidRPr="000B5F02" w:rsidRDefault="000B5F02" w:rsidP="000B5F02">
      <w:pPr>
        <w:spacing w:after="0" w:line="240" w:lineRule="auto"/>
        <w:jc w:val="both"/>
        <w:rPr>
          <w:rFonts w:ascii="Arial" w:hAnsi="Arial" w:cs="Arial"/>
          <w:i/>
          <w:spacing w:val="4"/>
          <w:sz w:val="16"/>
          <w:szCs w:val="16"/>
        </w:rPr>
      </w:pPr>
    </w:p>
    <w:p w14:paraId="3BCFE8B9" w14:textId="77777777" w:rsidR="000B5F02" w:rsidRPr="000B5F02" w:rsidRDefault="000B5F02" w:rsidP="000B5F02">
      <w:pPr>
        <w:spacing w:after="0" w:line="240" w:lineRule="auto"/>
        <w:jc w:val="both"/>
        <w:rPr>
          <w:rFonts w:ascii="Arial" w:hAnsi="Arial" w:cs="Arial"/>
          <w:i/>
          <w:spacing w:val="4"/>
          <w:sz w:val="16"/>
          <w:szCs w:val="16"/>
        </w:rPr>
      </w:pPr>
      <w:r w:rsidRPr="000B5F02">
        <w:rPr>
          <w:rFonts w:ascii="Arial" w:hAnsi="Arial" w:cs="Arial"/>
          <w:i/>
          <w:spacing w:val="4"/>
          <w:sz w:val="16"/>
          <w:szCs w:val="16"/>
        </w:rPr>
        <w:lastRenderedPageBreak/>
        <w:t>Oświadczam, że osoby, które będą uczestniczyć w wykonywaniu zamówienia, posiadają wymagane uprawnienia, o ile przepisy prawa nakładają</w:t>
      </w:r>
    </w:p>
    <w:p w14:paraId="321FCFBC" w14:textId="77777777" w:rsidR="000B5F02" w:rsidRPr="000B5F02" w:rsidRDefault="000B5F02" w:rsidP="000B5F02">
      <w:pPr>
        <w:spacing w:after="0" w:line="240" w:lineRule="auto"/>
        <w:ind w:left="142" w:hanging="142"/>
        <w:jc w:val="both"/>
        <w:rPr>
          <w:rFonts w:ascii="Arial" w:hAnsi="Arial" w:cs="Arial"/>
          <w:i/>
          <w:spacing w:val="4"/>
          <w:sz w:val="16"/>
          <w:szCs w:val="16"/>
        </w:rPr>
      </w:pPr>
      <w:r w:rsidRPr="000B5F02">
        <w:rPr>
          <w:rFonts w:ascii="Arial" w:hAnsi="Arial" w:cs="Arial"/>
          <w:i/>
          <w:spacing w:val="4"/>
          <w:sz w:val="16"/>
          <w:szCs w:val="16"/>
        </w:rPr>
        <w:t>obowiązek posiadania takich uprawnień.</w:t>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p>
    <w:p w14:paraId="09712090" w14:textId="77777777" w:rsidR="000B5F02" w:rsidRPr="000B5F02" w:rsidRDefault="000B5F02" w:rsidP="000B5F02">
      <w:pPr>
        <w:spacing w:after="0" w:line="240" w:lineRule="auto"/>
        <w:jc w:val="both"/>
        <w:rPr>
          <w:rFonts w:ascii="Arial" w:hAnsi="Arial" w:cs="Arial"/>
          <w:sz w:val="16"/>
          <w:szCs w:val="16"/>
        </w:rPr>
      </w:pPr>
    </w:p>
    <w:p w14:paraId="53FAEFCE" w14:textId="77777777" w:rsidR="000B5F02" w:rsidRPr="000B5F02" w:rsidRDefault="000B5F02" w:rsidP="000B5F02">
      <w:pPr>
        <w:spacing w:after="0" w:line="240" w:lineRule="auto"/>
        <w:jc w:val="both"/>
        <w:rPr>
          <w:rFonts w:ascii="Arial" w:hAnsi="Arial" w:cs="Arial"/>
          <w:sz w:val="16"/>
          <w:szCs w:val="16"/>
        </w:rPr>
      </w:pPr>
    </w:p>
    <w:p w14:paraId="5CCE9437" w14:textId="77777777" w:rsidR="000B5F02" w:rsidRPr="000B5F02" w:rsidRDefault="000B5F02" w:rsidP="000B5F02">
      <w:pPr>
        <w:spacing w:after="0" w:line="240" w:lineRule="auto"/>
        <w:jc w:val="both"/>
        <w:rPr>
          <w:rFonts w:ascii="Arial" w:hAnsi="Arial" w:cs="Arial"/>
          <w:sz w:val="16"/>
          <w:szCs w:val="16"/>
        </w:rPr>
      </w:pPr>
      <w:r w:rsidRPr="000B5F02">
        <w:rPr>
          <w:rFonts w:ascii="Arial" w:hAnsi="Arial" w:cs="Arial"/>
          <w:sz w:val="16"/>
          <w:szCs w:val="16"/>
        </w:rPr>
        <w:t xml:space="preserve">…………….……. </w:t>
      </w:r>
      <w:r w:rsidRPr="000B5F02">
        <w:rPr>
          <w:rFonts w:ascii="Arial" w:hAnsi="Arial" w:cs="Arial"/>
          <w:i/>
          <w:sz w:val="16"/>
          <w:szCs w:val="16"/>
        </w:rPr>
        <w:t xml:space="preserve">(miejscowość), </w:t>
      </w:r>
      <w:r w:rsidRPr="000B5F02">
        <w:rPr>
          <w:rFonts w:ascii="Arial" w:hAnsi="Arial" w:cs="Arial"/>
          <w:sz w:val="16"/>
          <w:szCs w:val="16"/>
        </w:rPr>
        <w:t xml:space="preserve">dnia …………………. r. </w:t>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r>
      <w:r w:rsidRPr="000B5F02">
        <w:rPr>
          <w:rFonts w:ascii="Arial" w:hAnsi="Arial" w:cs="Arial"/>
          <w:sz w:val="16"/>
          <w:szCs w:val="16"/>
        </w:rPr>
        <w:tab/>
        <w:t>……….…………………………………………</w:t>
      </w:r>
    </w:p>
    <w:p w14:paraId="7C18EEC6" w14:textId="77777777" w:rsidR="000B5F02" w:rsidRPr="000B5F02" w:rsidRDefault="000B5F02" w:rsidP="000B5F02">
      <w:pPr>
        <w:jc w:val="right"/>
        <w:rPr>
          <w:i/>
          <w:sz w:val="20"/>
          <w:szCs w:val="20"/>
        </w:rPr>
        <w:sectPr w:rsidR="000B5F02" w:rsidRPr="000B5F02" w:rsidSect="000B5F02">
          <w:type w:val="continuous"/>
          <w:pgSz w:w="16837" w:h="11905" w:orient="landscape"/>
          <w:pgMar w:top="1423" w:right="765" w:bottom="1128" w:left="760" w:header="709" w:footer="709" w:gutter="0"/>
          <w:cols w:space="60"/>
          <w:noEndnote/>
        </w:sectPr>
      </w:pPr>
      <w:r w:rsidRPr="000B5F02">
        <w:rPr>
          <w:rFonts w:ascii="Arial" w:hAnsi="Arial" w:cs="Arial"/>
          <w:i/>
          <w:sz w:val="16"/>
          <w:szCs w:val="16"/>
        </w:rPr>
        <w:t>(podpis upoważnionego przedstawiciela wykonawcy)</w:t>
      </w:r>
    </w:p>
    <w:p w14:paraId="638D183D" w14:textId="77777777" w:rsidR="00672711" w:rsidRDefault="00672711"/>
    <w:sectPr w:rsidR="00672711" w:rsidSect="000B5F02">
      <w:type w:val="continuous"/>
      <w:pgSz w:w="16837" w:h="11905" w:orient="landscape"/>
      <w:pgMar w:top="1423" w:right="765" w:bottom="1128" w:left="760" w:header="709" w:footer="709"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6F79AF" w14:textId="77777777" w:rsidR="00E27245" w:rsidRDefault="00E27245" w:rsidP="000B5F02">
      <w:pPr>
        <w:spacing w:after="0" w:line="240" w:lineRule="auto"/>
      </w:pPr>
      <w:r>
        <w:separator/>
      </w:r>
    </w:p>
  </w:endnote>
  <w:endnote w:type="continuationSeparator" w:id="0">
    <w:p w14:paraId="005AA36D" w14:textId="77777777" w:rsidR="00E27245" w:rsidRDefault="00E27245" w:rsidP="000B5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89439" w14:textId="77777777" w:rsidR="00C72F99" w:rsidRDefault="00C72F99">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2</w:t>
    </w:r>
    <w:r>
      <w:rPr>
        <w:rStyle w:val="FontStyle4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94505" w14:textId="0D4262BF" w:rsidR="00C72F99" w:rsidRDefault="00C72F99">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717589">
      <w:rPr>
        <w:rStyle w:val="FontStyle45"/>
        <w:noProof/>
      </w:rPr>
      <w:t>15</w:t>
    </w:r>
    <w:r>
      <w:rPr>
        <w:rStyle w:val="FontStyle4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B8A69" w14:textId="77777777" w:rsidR="00C72F99" w:rsidRDefault="00C72F99">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8</w:t>
    </w:r>
    <w:r>
      <w:rPr>
        <w:rStyle w:val="FontStyle4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89B23" w14:textId="77777777" w:rsidR="00C72F99" w:rsidRDefault="00C72F99"/>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5C492" w14:textId="77777777" w:rsidR="00C72F99" w:rsidRDefault="00C72F99"/>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CF333" w14:textId="79DD05D5" w:rsidR="00C72F99" w:rsidRDefault="00C72F99">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717589">
      <w:rPr>
        <w:rStyle w:val="FontStyle45"/>
        <w:noProof/>
      </w:rPr>
      <w:t>42</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824C31" w14:textId="77777777" w:rsidR="00E27245" w:rsidRDefault="00E27245" w:rsidP="000B5F02">
      <w:pPr>
        <w:spacing w:after="0" w:line="240" w:lineRule="auto"/>
      </w:pPr>
      <w:r>
        <w:separator/>
      </w:r>
    </w:p>
  </w:footnote>
  <w:footnote w:type="continuationSeparator" w:id="0">
    <w:p w14:paraId="5B0E7690" w14:textId="77777777" w:rsidR="00E27245" w:rsidRDefault="00E27245" w:rsidP="000B5F02">
      <w:pPr>
        <w:spacing w:after="0" w:line="240" w:lineRule="auto"/>
      </w:pPr>
      <w:r>
        <w:continuationSeparator/>
      </w:r>
    </w:p>
  </w:footnote>
  <w:footnote w:id="1">
    <w:p w14:paraId="364D9C3E" w14:textId="21430821" w:rsidR="00C72F99" w:rsidRDefault="00C72F99" w:rsidP="000B5F02">
      <w:pPr>
        <w:pStyle w:val="Tekstprzypisudolnego"/>
        <w:jc w:val="both"/>
      </w:pPr>
      <w:r>
        <w:rPr>
          <w:rStyle w:val="Odwoanieprzypisudolnego"/>
        </w:rPr>
        <w:footnoteRef/>
      </w:r>
      <w:r>
        <w:t xml:space="preserve"> Wyliczenie ma charakter przykładowy. Umowa o pracę może zawierać również inne dane, które podlegają anonimizacji. Każda umowa powinna zostać przeanalizowana przez składającego pod kątem przepisów ustawy z dnia 29 sierpnia 1997 r. o ochronie danych osobowych; zakres anonimizacji umowy musi być zgodny z przepisami ww.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62190" w14:textId="77777777" w:rsidR="00C72F99" w:rsidRPr="00310D2F" w:rsidRDefault="00C72F99" w:rsidP="000B5F02">
    <w:pPr>
      <w:pStyle w:val="Nagwek"/>
      <w:jc w:val="center"/>
    </w:pPr>
    <w:r w:rsidRPr="00310D2F">
      <w:rPr>
        <w:noProof/>
        <w:lang w:eastAsia="pl-PL"/>
      </w:rPr>
      <w:drawing>
        <wp:inline distT="0" distB="0" distL="0" distR="0" wp14:anchorId="3FD4CB1A" wp14:editId="61807EBB">
          <wp:extent cx="5935345" cy="464588"/>
          <wp:effectExtent l="19050" t="0" r="8255"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5345" cy="46458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BDAA1" w14:textId="77777777" w:rsidR="00C72F99" w:rsidRDefault="00C72F99">
    <w:pPr>
      <w:pStyle w:val="Nagwek"/>
    </w:pPr>
    <w:r w:rsidRPr="00310D2F">
      <w:rPr>
        <w:noProof/>
        <w:lang w:eastAsia="pl-PL"/>
      </w:rPr>
      <w:drawing>
        <wp:inline distT="0" distB="0" distL="0" distR="0" wp14:anchorId="198AC76B" wp14:editId="7C111488">
          <wp:extent cx="5962650" cy="466725"/>
          <wp:effectExtent l="0" t="0" r="0" b="9525"/>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0" cy="4667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93224"/>
    <w:multiLevelType w:val="multilevel"/>
    <w:tmpl w:val="F4446B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472ED6"/>
    <w:multiLevelType w:val="multilevel"/>
    <w:tmpl w:val="BEB4A1C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1848C7"/>
    <w:multiLevelType w:val="multilevel"/>
    <w:tmpl w:val="3B14BA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5B4E7D"/>
    <w:multiLevelType w:val="multilevel"/>
    <w:tmpl w:val="B81ECB8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A2331F"/>
    <w:multiLevelType w:val="multilevel"/>
    <w:tmpl w:val="C6289926"/>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A940E7D"/>
    <w:multiLevelType w:val="hybridMultilevel"/>
    <w:tmpl w:val="127EC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4E3532"/>
    <w:multiLevelType w:val="multilevel"/>
    <w:tmpl w:val="5C7EE4B6"/>
    <w:lvl w:ilvl="0">
      <w:start w:val="9"/>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C8903C4"/>
    <w:multiLevelType w:val="multilevel"/>
    <w:tmpl w:val="C90A16C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05F2D2F"/>
    <w:multiLevelType w:val="hybridMultilevel"/>
    <w:tmpl w:val="3D0E8A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0E83864"/>
    <w:multiLevelType w:val="multilevel"/>
    <w:tmpl w:val="2916A1E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3D20B0B"/>
    <w:multiLevelType w:val="hybridMultilevel"/>
    <w:tmpl w:val="FD983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426A47"/>
    <w:multiLevelType w:val="multilevel"/>
    <w:tmpl w:val="90962F1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5187808"/>
    <w:multiLevelType w:val="hybridMultilevel"/>
    <w:tmpl w:val="B994EE5C"/>
    <w:lvl w:ilvl="0" w:tplc="0A12C02A">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18687F55"/>
    <w:multiLevelType w:val="hybridMultilevel"/>
    <w:tmpl w:val="7064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427FC9"/>
    <w:multiLevelType w:val="hybridMultilevel"/>
    <w:tmpl w:val="35E645CC"/>
    <w:lvl w:ilvl="0" w:tplc="11AE7C6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5549E7"/>
    <w:multiLevelType w:val="hybridMultilevel"/>
    <w:tmpl w:val="B2A609C8"/>
    <w:lvl w:ilvl="0" w:tplc="05CA8734">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F41E25"/>
    <w:multiLevelType w:val="multilevel"/>
    <w:tmpl w:val="17A439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03832B3"/>
    <w:multiLevelType w:val="multilevel"/>
    <w:tmpl w:val="F8DA83BC"/>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19C0EC4"/>
    <w:multiLevelType w:val="hybridMultilevel"/>
    <w:tmpl w:val="235E110A"/>
    <w:lvl w:ilvl="0" w:tplc="2CCCD2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7E7B3F"/>
    <w:multiLevelType w:val="hybridMultilevel"/>
    <w:tmpl w:val="C464AEEC"/>
    <w:lvl w:ilvl="0" w:tplc="2BC2FE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364704F"/>
    <w:multiLevelType w:val="multilevel"/>
    <w:tmpl w:val="F4446B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83234DF"/>
    <w:multiLevelType w:val="hybridMultilevel"/>
    <w:tmpl w:val="FCA848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771E5B"/>
    <w:multiLevelType w:val="hybridMultilevel"/>
    <w:tmpl w:val="8C1EEE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DD3F47"/>
    <w:multiLevelType w:val="multilevel"/>
    <w:tmpl w:val="78AE2AC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E203692"/>
    <w:multiLevelType w:val="hybridMultilevel"/>
    <w:tmpl w:val="843A2608"/>
    <w:lvl w:ilvl="0" w:tplc="DC568CC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1E5701"/>
    <w:multiLevelType w:val="hybridMultilevel"/>
    <w:tmpl w:val="19CC0596"/>
    <w:lvl w:ilvl="0" w:tplc="D258F27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186959"/>
    <w:multiLevelType w:val="multilevel"/>
    <w:tmpl w:val="6D805DF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58A2CFF"/>
    <w:multiLevelType w:val="hybridMultilevel"/>
    <w:tmpl w:val="CC963D32"/>
    <w:lvl w:ilvl="0" w:tplc="04150011">
      <w:start w:val="1"/>
      <w:numFmt w:val="decimal"/>
      <w:lvlText w:val="%1)"/>
      <w:lvlJc w:val="left"/>
      <w:pPr>
        <w:ind w:left="720" w:hanging="360"/>
      </w:pPr>
      <w:rPr>
        <w:rFonts w:hint="default"/>
      </w:rPr>
    </w:lvl>
    <w:lvl w:ilvl="1" w:tplc="D7F09700">
      <w:start w:val="1"/>
      <w:numFmt w:val="decimal"/>
      <w:lvlText w:val="%2."/>
      <w:lvlJc w:val="left"/>
      <w:pPr>
        <w:ind w:left="1440" w:hanging="360"/>
      </w:pPr>
      <w:rPr>
        <w:rFonts w:hint="default"/>
        <w:b/>
      </w:rPr>
    </w:lvl>
    <w:lvl w:ilvl="2" w:tplc="0EC4CE8E">
      <w:start w:val="30"/>
      <w:numFmt w:val="decimal"/>
      <w:lvlText w:val="%3"/>
      <w:lvlJc w:val="left"/>
      <w:pPr>
        <w:ind w:left="2340" w:hanging="360"/>
      </w:pPr>
      <w:rPr>
        <w:rFonts w:hint="default"/>
      </w:rPr>
    </w:lvl>
    <w:lvl w:ilvl="3" w:tplc="1F6A9D24">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6F64952"/>
    <w:multiLevelType w:val="hybridMultilevel"/>
    <w:tmpl w:val="14FEB6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224D2B"/>
    <w:multiLevelType w:val="multilevel"/>
    <w:tmpl w:val="6B5C2B4C"/>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7416847"/>
    <w:multiLevelType w:val="multilevel"/>
    <w:tmpl w:val="A9B4CA1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8DE5F4F"/>
    <w:multiLevelType w:val="multilevel"/>
    <w:tmpl w:val="3A08A34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0AD5FA5"/>
    <w:multiLevelType w:val="hybridMultilevel"/>
    <w:tmpl w:val="FCDC11A4"/>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450793F"/>
    <w:multiLevelType w:val="hybridMultilevel"/>
    <w:tmpl w:val="3E9EAE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A8B78D0"/>
    <w:multiLevelType w:val="multilevel"/>
    <w:tmpl w:val="B14C209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F0D626A"/>
    <w:multiLevelType w:val="multilevel"/>
    <w:tmpl w:val="A498D3F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F9B328A"/>
    <w:multiLevelType w:val="hybridMultilevel"/>
    <w:tmpl w:val="22D22B56"/>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8" w15:restartNumberingAfterBreak="0">
    <w:nsid w:val="53505AFB"/>
    <w:multiLevelType w:val="multilevel"/>
    <w:tmpl w:val="034E1090"/>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8866007"/>
    <w:multiLevelType w:val="hybridMultilevel"/>
    <w:tmpl w:val="1990EDC0"/>
    <w:lvl w:ilvl="0" w:tplc="61D824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520211"/>
    <w:multiLevelType w:val="hybridMultilevel"/>
    <w:tmpl w:val="4BB0F00A"/>
    <w:lvl w:ilvl="0" w:tplc="444A53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A44D7C"/>
    <w:multiLevelType w:val="hybridMultilevel"/>
    <w:tmpl w:val="AADC6D78"/>
    <w:lvl w:ilvl="0" w:tplc="0E0E70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E246B6"/>
    <w:multiLevelType w:val="hybridMultilevel"/>
    <w:tmpl w:val="0590DF64"/>
    <w:lvl w:ilvl="0" w:tplc="89087E0A">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2A94B8C"/>
    <w:multiLevelType w:val="hybridMultilevel"/>
    <w:tmpl w:val="E444897A"/>
    <w:lvl w:ilvl="0" w:tplc="8D300D8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45" w15:restartNumberingAfterBreak="0">
    <w:nsid w:val="64914C47"/>
    <w:multiLevelType w:val="multilevel"/>
    <w:tmpl w:val="D05AA6A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684F6217"/>
    <w:multiLevelType w:val="hybridMultilevel"/>
    <w:tmpl w:val="8D0EC07E"/>
    <w:lvl w:ilvl="0" w:tplc="E7984AE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D4B2DC1"/>
    <w:multiLevelType w:val="multilevel"/>
    <w:tmpl w:val="955438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11F072A"/>
    <w:multiLevelType w:val="hybridMultilevel"/>
    <w:tmpl w:val="F918D308"/>
    <w:lvl w:ilvl="0" w:tplc="4C666E2A">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F16B1B"/>
    <w:multiLevelType w:val="hybridMultilevel"/>
    <w:tmpl w:val="4F48DE62"/>
    <w:lvl w:ilvl="0" w:tplc="82821CC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1F93EAF"/>
    <w:multiLevelType w:val="multilevel"/>
    <w:tmpl w:val="2EBEAF7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72A749D6"/>
    <w:multiLevelType w:val="multilevel"/>
    <w:tmpl w:val="D2CC6696"/>
    <w:lvl w:ilvl="0">
      <w:start w:val="4"/>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69F0C1F"/>
    <w:multiLevelType w:val="hybridMultilevel"/>
    <w:tmpl w:val="ADFAE0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7473839"/>
    <w:multiLevelType w:val="hybridMultilevel"/>
    <w:tmpl w:val="88300682"/>
    <w:lvl w:ilvl="0" w:tplc="6E9E28A6">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91B4353"/>
    <w:multiLevelType w:val="multilevel"/>
    <w:tmpl w:val="0364646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7E2E70E0"/>
    <w:multiLevelType w:val="multilevel"/>
    <w:tmpl w:val="72327236"/>
    <w:lvl w:ilvl="0">
      <w:start w:val="1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8"/>
  </w:num>
  <w:num w:numId="2">
    <w:abstractNumId w:val="39"/>
  </w:num>
  <w:num w:numId="3">
    <w:abstractNumId w:val="33"/>
  </w:num>
  <w:num w:numId="4">
    <w:abstractNumId w:val="44"/>
  </w:num>
  <w:num w:numId="5">
    <w:abstractNumId w:val="20"/>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2"/>
  </w:num>
  <w:num w:numId="9">
    <w:abstractNumId w:val="0"/>
  </w:num>
  <w:num w:numId="10">
    <w:abstractNumId w:val="8"/>
  </w:num>
  <w:num w:numId="11">
    <w:abstractNumId w:val="45"/>
  </w:num>
  <w:num w:numId="12">
    <w:abstractNumId w:val="42"/>
  </w:num>
  <w:num w:numId="13">
    <w:abstractNumId w:val="49"/>
  </w:num>
  <w:num w:numId="14">
    <w:abstractNumId w:val="17"/>
  </w:num>
  <w:num w:numId="15">
    <w:abstractNumId w:val="2"/>
  </w:num>
  <w:num w:numId="16">
    <w:abstractNumId w:val="1"/>
  </w:num>
  <w:num w:numId="17">
    <w:abstractNumId w:val="9"/>
  </w:num>
  <w:num w:numId="18">
    <w:abstractNumId w:val="16"/>
  </w:num>
  <w:num w:numId="19">
    <w:abstractNumId w:val="4"/>
  </w:num>
  <w:num w:numId="20">
    <w:abstractNumId w:val="41"/>
  </w:num>
  <w:num w:numId="21">
    <w:abstractNumId w:val="31"/>
  </w:num>
  <w:num w:numId="22">
    <w:abstractNumId w:val="50"/>
  </w:num>
  <w:num w:numId="23">
    <w:abstractNumId w:val="40"/>
  </w:num>
  <w:num w:numId="24">
    <w:abstractNumId w:val="27"/>
  </w:num>
  <w:num w:numId="25">
    <w:abstractNumId w:val="46"/>
  </w:num>
  <w:num w:numId="26">
    <w:abstractNumId w:val="32"/>
  </w:num>
  <w:num w:numId="27">
    <w:abstractNumId w:val="51"/>
  </w:num>
  <w:num w:numId="28">
    <w:abstractNumId w:val="43"/>
  </w:num>
  <w:num w:numId="29">
    <w:abstractNumId w:val="11"/>
  </w:num>
  <w:num w:numId="30">
    <w:abstractNumId w:val="6"/>
  </w:num>
  <w:num w:numId="31">
    <w:abstractNumId w:val="26"/>
  </w:num>
  <w:num w:numId="32">
    <w:abstractNumId w:val="55"/>
  </w:num>
  <w:num w:numId="33">
    <w:abstractNumId w:val="53"/>
  </w:num>
  <w:num w:numId="34">
    <w:abstractNumId w:val="38"/>
  </w:num>
  <w:num w:numId="35">
    <w:abstractNumId w:val="15"/>
  </w:num>
  <w:num w:numId="36">
    <w:abstractNumId w:val="19"/>
  </w:num>
  <w:num w:numId="37">
    <w:abstractNumId w:val="54"/>
  </w:num>
  <w:num w:numId="38">
    <w:abstractNumId w:val="21"/>
  </w:num>
  <w:num w:numId="39">
    <w:abstractNumId w:val="47"/>
  </w:num>
  <w:num w:numId="40">
    <w:abstractNumId w:val="35"/>
  </w:num>
  <w:num w:numId="41">
    <w:abstractNumId w:val="30"/>
  </w:num>
  <w:num w:numId="42">
    <w:abstractNumId w:val="23"/>
  </w:num>
  <w:num w:numId="43">
    <w:abstractNumId w:val="3"/>
  </w:num>
  <w:num w:numId="44">
    <w:abstractNumId w:val="10"/>
  </w:num>
  <w:num w:numId="45">
    <w:abstractNumId w:val="7"/>
  </w:num>
  <w:num w:numId="46">
    <w:abstractNumId w:val="34"/>
  </w:num>
  <w:num w:numId="47">
    <w:abstractNumId w:val="24"/>
  </w:num>
  <w:num w:numId="48">
    <w:abstractNumId w:val="13"/>
  </w:num>
  <w:num w:numId="49">
    <w:abstractNumId w:val="5"/>
  </w:num>
  <w:num w:numId="50">
    <w:abstractNumId w:val="36"/>
  </w:num>
  <w:num w:numId="51">
    <w:abstractNumId w:val="52"/>
  </w:num>
  <w:num w:numId="52">
    <w:abstractNumId w:val="48"/>
  </w:num>
  <w:num w:numId="53">
    <w:abstractNumId w:val="14"/>
  </w:num>
  <w:num w:numId="54">
    <w:abstractNumId w:val="25"/>
  </w:num>
  <w:num w:numId="55">
    <w:abstractNumId w:val="37"/>
  </w:num>
  <w:num w:numId="56">
    <w:abstractNumId w:val="2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F02"/>
    <w:rsid w:val="0001348E"/>
    <w:rsid w:val="0001670B"/>
    <w:rsid w:val="00026EEC"/>
    <w:rsid w:val="00067F00"/>
    <w:rsid w:val="00090C86"/>
    <w:rsid w:val="000B5F02"/>
    <w:rsid w:val="000B73B6"/>
    <w:rsid w:val="000C729E"/>
    <w:rsid w:val="000C7C70"/>
    <w:rsid w:val="001073D4"/>
    <w:rsid w:val="0011047F"/>
    <w:rsid w:val="00114D91"/>
    <w:rsid w:val="00130976"/>
    <w:rsid w:val="001372E6"/>
    <w:rsid w:val="001401FC"/>
    <w:rsid w:val="0015771A"/>
    <w:rsid w:val="00164BC1"/>
    <w:rsid w:val="001703E2"/>
    <w:rsid w:val="00182F8C"/>
    <w:rsid w:val="00184BD4"/>
    <w:rsid w:val="001904F8"/>
    <w:rsid w:val="001A0CE9"/>
    <w:rsid w:val="001A2857"/>
    <w:rsid w:val="001A4777"/>
    <w:rsid w:val="001B25C8"/>
    <w:rsid w:val="001B3406"/>
    <w:rsid w:val="001F45FC"/>
    <w:rsid w:val="00206D5E"/>
    <w:rsid w:val="00246CC3"/>
    <w:rsid w:val="00247A9F"/>
    <w:rsid w:val="002B3321"/>
    <w:rsid w:val="002D54D2"/>
    <w:rsid w:val="002F305C"/>
    <w:rsid w:val="002F5D60"/>
    <w:rsid w:val="00321847"/>
    <w:rsid w:val="00344EB0"/>
    <w:rsid w:val="00357553"/>
    <w:rsid w:val="0039655C"/>
    <w:rsid w:val="003A416C"/>
    <w:rsid w:val="003A5B6C"/>
    <w:rsid w:val="003B74DE"/>
    <w:rsid w:val="003C27B7"/>
    <w:rsid w:val="00401627"/>
    <w:rsid w:val="00413AA2"/>
    <w:rsid w:val="00450CA9"/>
    <w:rsid w:val="00451693"/>
    <w:rsid w:val="0048156F"/>
    <w:rsid w:val="00496AF7"/>
    <w:rsid w:val="004B0E50"/>
    <w:rsid w:val="004C09B7"/>
    <w:rsid w:val="004C6F3B"/>
    <w:rsid w:val="004E5670"/>
    <w:rsid w:val="004F5797"/>
    <w:rsid w:val="00547E56"/>
    <w:rsid w:val="00553AF0"/>
    <w:rsid w:val="005957E4"/>
    <w:rsid w:val="005979ED"/>
    <w:rsid w:val="005A0BE6"/>
    <w:rsid w:val="005E2AB8"/>
    <w:rsid w:val="006051A2"/>
    <w:rsid w:val="00627867"/>
    <w:rsid w:val="006525A8"/>
    <w:rsid w:val="00672711"/>
    <w:rsid w:val="00682666"/>
    <w:rsid w:val="006A3ADC"/>
    <w:rsid w:val="006E5212"/>
    <w:rsid w:val="006E7550"/>
    <w:rsid w:val="00716835"/>
    <w:rsid w:val="00717589"/>
    <w:rsid w:val="007368FF"/>
    <w:rsid w:val="007401A5"/>
    <w:rsid w:val="007738A5"/>
    <w:rsid w:val="0078658A"/>
    <w:rsid w:val="007925A7"/>
    <w:rsid w:val="007C0C71"/>
    <w:rsid w:val="007D6850"/>
    <w:rsid w:val="007D6EAA"/>
    <w:rsid w:val="007E0258"/>
    <w:rsid w:val="007E2BCD"/>
    <w:rsid w:val="007E5633"/>
    <w:rsid w:val="007F063B"/>
    <w:rsid w:val="008239A6"/>
    <w:rsid w:val="00851D01"/>
    <w:rsid w:val="00873155"/>
    <w:rsid w:val="00896B0A"/>
    <w:rsid w:val="008A0B1F"/>
    <w:rsid w:val="008B075C"/>
    <w:rsid w:val="008C6509"/>
    <w:rsid w:val="008E3A98"/>
    <w:rsid w:val="009128C3"/>
    <w:rsid w:val="00930E0E"/>
    <w:rsid w:val="00933922"/>
    <w:rsid w:val="0093431A"/>
    <w:rsid w:val="00935AD1"/>
    <w:rsid w:val="00946EA8"/>
    <w:rsid w:val="0097606C"/>
    <w:rsid w:val="009A115D"/>
    <w:rsid w:val="009A4B52"/>
    <w:rsid w:val="009A6620"/>
    <w:rsid w:val="009B74BE"/>
    <w:rsid w:val="009D3059"/>
    <w:rsid w:val="009E6309"/>
    <w:rsid w:val="00A15837"/>
    <w:rsid w:val="00A43DAE"/>
    <w:rsid w:val="00A8310D"/>
    <w:rsid w:val="00A90837"/>
    <w:rsid w:val="00A948D8"/>
    <w:rsid w:val="00AC7385"/>
    <w:rsid w:val="00AC7E47"/>
    <w:rsid w:val="00AD7CF3"/>
    <w:rsid w:val="00B01D19"/>
    <w:rsid w:val="00B03FA2"/>
    <w:rsid w:val="00B22548"/>
    <w:rsid w:val="00B22DF2"/>
    <w:rsid w:val="00B72074"/>
    <w:rsid w:val="00B755B0"/>
    <w:rsid w:val="00BB1337"/>
    <w:rsid w:val="00BB4353"/>
    <w:rsid w:val="00BE3FF2"/>
    <w:rsid w:val="00C14591"/>
    <w:rsid w:val="00C34A40"/>
    <w:rsid w:val="00C72087"/>
    <w:rsid w:val="00C72F99"/>
    <w:rsid w:val="00CA35E6"/>
    <w:rsid w:val="00CA481B"/>
    <w:rsid w:val="00CB144B"/>
    <w:rsid w:val="00CC67A6"/>
    <w:rsid w:val="00CD1ADC"/>
    <w:rsid w:val="00CE6D6B"/>
    <w:rsid w:val="00CF3933"/>
    <w:rsid w:val="00CF6E01"/>
    <w:rsid w:val="00D401F2"/>
    <w:rsid w:val="00DD2A8A"/>
    <w:rsid w:val="00DE0EC4"/>
    <w:rsid w:val="00E158D4"/>
    <w:rsid w:val="00E16226"/>
    <w:rsid w:val="00E27245"/>
    <w:rsid w:val="00E32B13"/>
    <w:rsid w:val="00E53A56"/>
    <w:rsid w:val="00E8622A"/>
    <w:rsid w:val="00EB69A9"/>
    <w:rsid w:val="00EE4CBA"/>
    <w:rsid w:val="00EE5F5B"/>
    <w:rsid w:val="00EE7313"/>
    <w:rsid w:val="00F23DAE"/>
    <w:rsid w:val="00F32A33"/>
    <w:rsid w:val="00F524D8"/>
    <w:rsid w:val="00F6521F"/>
    <w:rsid w:val="00F70760"/>
    <w:rsid w:val="00FA606B"/>
    <w:rsid w:val="00FB3C9A"/>
    <w:rsid w:val="00FC511D"/>
    <w:rsid w:val="00FC5EAC"/>
    <w:rsid w:val="00FD47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0EF78"/>
  <w15:chartTrackingRefBased/>
  <w15:docId w15:val="{49293F4C-182C-4491-815D-C0A287F85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2">
    <w:name w:val="heading 2"/>
    <w:basedOn w:val="Normalny"/>
    <w:link w:val="Nagwek2Znak"/>
    <w:uiPriority w:val="9"/>
    <w:qFormat/>
    <w:rsid w:val="000B5F02"/>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0B5F02"/>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0B5F02"/>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0B5F02"/>
    <w:rPr>
      <w:rFonts w:ascii="Cambria" w:eastAsia="Times New Roman" w:hAnsi="Cambria" w:cs="Times New Roman"/>
      <w:color w:val="243F60"/>
      <w:sz w:val="24"/>
      <w:szCs w:val="24"/>
    </w:rPr>
  </w:style>
  <w:style w:type="paragraph" w:customStyle="1" w:styleId="Nagwek31">
    <w:name w:val="Nagłówek 31"/>
    <w:basedOn w:val="Normalny"/>
    <w:next w:val="Normalny"/>
    <w:uiPriority w:val="9"/>
    <w:semiHidden/>
    <w:unhideWhenUsed/>
    <w:qFormat/>
    <w:rsid w:val="000B5F02"/>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
    <w:name w:val="Bez listy1"/>
    <w:next w:val="Bezlisty"/>
    <w:uiPriority w:val="99"/>
    <w:semiHidden/>
    <w:unhideWhenUsed/>
    <w:rsid w:val="000B5F02"/>
  </w:style>
  <w:style w:type="paragraph" w:customStyle="1" w:styleId="Style1">
    <w:name w:val="Style1"/>
    <w:basedOn w:val="Normalny"/>
    <w:uiPriority w:val="99"/>
    <w:rsid w:val="000B5F02"/>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0B5F02"/>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0B5F02"/>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0B5F02"/>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0B5F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0B5F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0B5F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0B5F02"/>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0B5F02"/>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0B5F02"/>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0B5F02"/>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0B5F02"/>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0B5F02"/>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0B5F02"/>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0B5F02"/>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0B5F02"/>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0B5F02"/>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0B5F02"/>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0B5F02"/>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0B5F02"/>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0B5F02"/>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0B5F02"/>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0B5F02"/>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0B5F02"/>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0B5F02"/>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0B5F02"/>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0B5F02"/>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0B5F02"/>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0B5F02"/>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0B5F02"/>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0B5F02"/>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0B5F02"/>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0B5F02"/>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0B5F02"/>
    <w:rPr>
      <w:rFonts w:ascii="Times New Roman" w:hAnsi="Times New Roman" w:cs="Times New Roman"/>
      <w:b/>
      <w:bCs/>
      <w:sz w:val="28"/>
      <w:szCs w:val="28"/>
    </w:rPr>
  </w:style>
  <w:style w:type="character" w:customStyle="1" w:styleId="FontStyle42">
    <w:name w:val="Font Style42"/>
    <w:basedOn w:val="Domylnaczcionkaakapitu"/>
    <w:uiPriority w:val="99"/>
    <w:rsid w:val="000B5F02"/>
    <w:rPr>
      <w:rFonts w:ascii="Times New Roman" w:hAnsi="Times New Roman" w:cs="Times New Roman"/>
      <w:b/>
      <w:bCs/>
      <w:sz w:val="20"/>
      <w:szCs w:val="20"/>
    </w:rPr>
  </w:style>
  <w:style w:type="character" w:customStyle="1" w:styleId="FontStyle43">
    <w:name w:val="Font Style43"/>
    <w:basedOn w:val="Domylnaczcionkaakapitu"/>
    <w:uiPriority w:val="99"/>
    <w:rsid w:val="000B5F02"/>
    <w:rPr>
      <w:rFonts w:ascii="Times New Roman" w:hAnsi="Times New Roman" w:cs="Times New Roman"/>
      <w:sz w:val="20"/>
      <w:szCs w:val="20"/>
    </w:rPr>
  </w:style>
  <w:style w:type="character" w:customStyle="1" w:styleId="FontStyle44">
    <w:name w:val="Font Style44"/>
    <w:basedOn w:val="Domylnaczcionkaakapitu"/>
    <w:uiPriority w:val="99"/>
    <w:rsid w:val="000B5F02"/>
    <w:rPr>
      <w:rFonts w:ascii="Times New Roman" w:hAnsi="Times New Roman" w:cs="Times New Roman"/>
      <w:i/>
      <w:iCs/>
      <w:sz w:val="20"/>
      <w:szCs w:val="20"/>
    </w:rPr>
  </w:style>
  <w:style w:type="character" w:customStyle="1" w:styleId="FontStyle45">
    <w:name w:val="Font Style45"/>
    <w:basedOn w:val="Domylnaczcionkaakapitu"/>
    <w:uiPriority w:val="99"/>
    <w:rsid w:val="000B5F02"/>
    <w:rPr>
      <w:rFonts w:ascii="Times New Roman" w:hAnsi="Times New Roman" w:cs="Times New Roman"/>
      <w:sz w:val="20"/>
      <w:szCs w:val="20"/>
    </w:rPr>
  </w:style>
  <w:style w:type="character" w:customStyle="1" w:styleId="FontStyle46">
    <w:name w:val="Font Style46"/>
    <w:basedOn w:val="Domylnaczcionkaakapitu"/>
    <w:uiPriority w:val="99"/>
    <w:rsid w:val="000B5F02"/>
    <w:rPr>
      <w:rFonts w:ascii="Times New Roman" w:hAnsi="Times New Roman" w:cs="Times New Roman"/>
      <w:i/>
      <w:iCs/>
      <w:sz w:val="20"/>
      <w:szCs w:val="20"/>
    </w:rPr>
  </w:style>
  <w:style w:type="character" w:customStyle="1" w:styleId="FontStyle47">
    <w:name w:val="Font Style47"/>
    <w:basedOn w:val="Domylnaczcionkaakapitu"/>
    <w:uiPriority w:val="99"/>
    <w:rsid w:val="000B5F02"/>
    <w:rPr>
      <w:rFonts w:ascii="Times New Roman" w:hAnsi="Times New Roman" w:cs="Times New Roman"/>
      <w:sz w:val="14"/>
      <w:szCs w:val="14"/>
    </w:rPr>
  </w:style>
  <w:style w:type="character" w:customStyle="1" w:styleId="FontStyle48">
    <w:name w:val="Font Style48"/>
    <w:basedOn w:val="Domylnaczcionkaakapitu"/>
    <w:uiPriority w:val="99"/>
    <w:rsid w:val="000B5F02"/>
    <w:rPr>
      <w:rFonts w:ascii="Times New Roman" w:hAnsi="Times New Roman" w:cs="Times New Roman"/>
      <w:b/>
      <w:bCs/>
      <w:sz w:val="20"/>
      <w:szCs w:val="20"/>
    </w:rPr>
  </w:style>
  <w:style w:type="character" w:customStyle="1" w:styleId="FontStyle49">
    <w:name w:val="Font Style49"/>
    <w:basedOn w:val="Domylnaczcionkaakapitu"/>
    <w:uiPriority w:val="99"/>
    <w:rsid w:val="000B5F02"/>
    <w:rPr>
      <w:rFonts w:ascii="Times New Roman" w:hAnsi="Times New Roman" w:cs="Times New Roman"/>
      <w:sz w:val="20"/>
      <w:szCs w:val="20"/>
    </w:rPr>
  </w:style>
  <w:style w:type="character" w:styleId="Odwoaniedokomentarza">
    <w:name w:val="annotation reference"/>
    <w:basedOn w:val="Domylnaczcionkaakapitu"/>
    <w:unhideWhenUsed/>
    <w:rsid w:val="000B5F02"/>
    <w:rPr>
      <w:sz w:val="16"/>
      <w:szCs w:val="16"/>
    </w:rPr>
  </w:style>
  <w:style w:type="paragraph" w:styleId="Tekstkomentarza">
    <w:name w:val="annotation text"/>
    <w:basedOn w:val="Normalny"/>
    <w:link w:val="TekstkomentarzaZnak"/>
    <w:uiPriority w:val="99"/>
    <w:unhideWhenUsed/>
    <w:rsid w:val="000B5F02"/>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0B5F0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B5F02"/>
    <w:rPr>
      <w:b/>
      <w:bCs/>
    </w:rPr>
  </w:style>
  <w:style w:type="character" w:customStyle="1" w:styleId="TematkomentarzaZnak">
    <w:name w:val="Temat komentarza Znak"/>
    <w:basedOn w:val="TekstkomentarzaZnak"/>
    <w:link w:val="Tematkomentarza"/>
    <w:uiPriority w:val="99"/>
    <w:semiHidden/>
    <w:rsid w:val="000B5F0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B5F02"/>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0B5F02"/>
    <w:rPr>
      <w:rFonts w:ascii="Tahoma" w:eastAsia="Times New Roman" w:hAnsi="Tahoma" w:cs="Tahoma"/>
      <w:sz w:val="16"/>
      <w:szCs w:val="16"/>
      <w:lang w:eastAsia="pl-PL"/>
    </w:rPr>
  </w:style>
  <w:style w:type="paragraph" w:styleId="Tekstpodstawowy">
    <w:name w:val="Body Text"/>
    <w:basedOn w:val="Normalny"/>
    <w:link w:val="TekstpodstawowyZnak"/>
    <w:rsid w:val="000B5F02"/>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0B5F02"/>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0B5F02"/>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0B5F02"/>
    <w:rPr>
      <w:rFonts w:ascii="Times New Roman" w:eastAsia="Lucida Sans Unicode" w:hAnsi="Times New Roman" w:cs="Times New Roman"/>
      <w:sz w:val="24"/>
      <w:szCs w:val="24"/>
      <w:lang w:eastAsia="pl-PL"/>
    </w:rPr>
  </w:style>
  <w:style w:type="paragraph" w:styleId="Akapitzlist">
    <w:name w:val="List Paragraph"/>
    <w:basedOn w:val="Normalny"/>
    <w:uiPriority w:val="34"/>
    <w:qFormat/>
    <w:rsid w:val="000B5F02"/>
    <w:pPr>
      <w:ind w:left="720"/>
      <w:contextualSpacing/>
    </w:pPr>
    <w:rPr>
      <w:rFonts w:ascii="Calibri" w:eastAsia="Calibri" w:hAnsi="Calibri" w:cs="Times New Roman"/>
    </w:rPr>
  </w:style>
  <w:style w:type="paragraph" w:customStyle="1" w:styleId="Tekstpodstawowywcity31">
    <w:name w:val="Tekst podstawowy wcięty 31"/>
    <w:basedOn w:val="Normalny"/>
    <w:rsid w:val="000B5F02"/>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0B5F02"/>
    <w:pPr>
      <w:spacing w:after="0" w:line="240" w:lineRule="auto"/>
      <w:jc w:val="center"/>
    </w:pPr>
    <w:rPr>
      <w:rFonts w:ascii="Arial Narrow" w:eastAsia="Times New Roman" w:hAnsi="Arial Narrow" w:cs="Arial Narrow"/>
      <w:lang w:eastAsia="pl-PL"/>
    </w:rPr>
  </w:style>
  <w:style w:type="character" w:customStyle="1" w:styleId="bold">
    <w:name w:val="bold"/>
    <w:rsid w:val="000B5F02"/>
    <w:rPr>
      <w:b/>
    </w:rPr>
  </w:style>
  <w:style w:type="paragraph" w:customStyle="1" w:styleId="justify">
    <w:name w:val="justify"/>
    <w:rsid w:val="000B5F02"/>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0B5F02"/>
    <w:rPr>
      <w:rFonts w:ascii="Courier New" w:hAnsi="Courier New"/>
    </w:rPr>
  </w:style>
  <w:style w:type="paragraph" w:styleId="Tekstprzypisudolnego">
    <w:name w:val="footnote text"/>
    <w:basedOn w:val="Normalny"/>
    <w:link w:val="TekstprzypisudolnegoZnak"/>
    <w:uiPriority w:val="99"/>
    <w:semiHidden/>
    <w:unhideWhenUsed/>
    <w:rsid w:val="000B5F02"/>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0B5F02"/>
    <w:rPr>
      <w:rFonts w:ascii="Calibri" w:eastAsia="Calibri" w:hAnsi="Calibri" w:cs="Times New Roman"/>
      <w:sz w:val="20"/>
      <w:szCs w:val="20"/>
    </w:rPr>
  </w:style>
  <w:style w:type="character" w:styleId="Odwoanieprzypisudolnego">
    <w:name w:val="footnote reference"/>
    <w:uiPriority w:val="99"/>
    <w:semiHidden/>
    <w:unhideWhenUsed/>
    <w:rsid w:val="000B5F02"/>
    <w:rPr>
      <w:vertAlign w:val="superscript"/>
    </w:rPr>
  </w:style>
  <w:style w:type="paragraph" w:styleId="NormalnyWeb">
    <w:name w:val="Normal (Web)"/>
    <w:basedOn w:val="Normalny"/>
    <w:uiPriority w:val="99"/>
    <w:rsid w:val="000B5F02"/>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0B5F02"/>
    <w:rPr>
      <w:b/>
      <w:bCs/>
    </w:rPr>
  </w:style>
  <w:style w:type="character" w:styleId="Uwydatnienie">
    <w:name w:val="Emphasis"/>
    <w:basedOn w:val="Domylnaczcionkaakapitu"/>
    <w:uiPriority w:val="20"/>
    <w:qFormat/>
    <w:rsid w:val="000B5F02"/>
    <w:rPr>
      <w:i/>
      <w:iCs/>
    </w:rPr>
  </w:style>
  <w:style w:type="character" w:customStyle="1" w:styleId="Nagwek3Znak1">
    <w:name w:val="Nagłówek 3 Znak1"/>
    <w:basedOn w:val="Domylnaczcionkaakapitu"/>
    <w:uiPriority w:val="9"/>
    <w:semiHidden/>
    <w:rsid w:val="000B5F02"/>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0B5F02"/>
    <w:rPr>
      <w:color w:val="0563C1" w:themeColor="hyperlink"/>
      <w:u w:val="single"/>
    </w:rPr>
  </w:style>
  <w:style w:type="character" w:customStyle="1" w:styleId="Nierozpoznanawzmianka1">
    <w:name w:val="Nierozpoznana wzmianka1"/>
    <w:basedOn w:val="Domylnaczcionkaakapitu"/>
    <w:uiPriority w:val="99"/>
    <w:semiHidden/>
    <w:unhideWhenUsed/>
    <w:rsid w:val="000B5F02"/>
    <w:rPr>
      <w:color w:val="808080"/>
      <w:shd w:val="clear" w:color="auto" w:fill="E6E6E6"/>
    </w:rPr>
  </w:style>
  <w:style w:type="paragraph" w:styleId="Nagwek">
    <w:name w:val="header"/>
    <w:basedOn w:val="Normalny"/>
    <w:link w:val="NagwekZnak"/>
    <w:uiPriority w:val="99"/>
    <w:unhideWhenUsed/>
    <w:rsid w:val="000B5F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B5F02"/>
  </w:style>
  <w:style w:type="paragraph" w:styleId="Stopka">
    <w:name w:val="footer"/>
    <w:basedOn w:val="Normalny"/>
    <w:link w:val="StopkaZnak"/>
    <w:uiPriority w:val="99"/>
    <w:unhideWhenUsed/>
    <w:rsid w:val="000B5F02"/>
    <w:pPr>
      <w:tabs>
        <w:tab w:val="center" w:pos="4680"/>
        <w:tab w:val="right" w:pos="9360"/>
      </w:tabs>
      <w:spacing w:after="0" w:line="240" w:lineRule="auto"/>
    </w:pPr>
    <w:rPr>
      <w:rFonts w:eastAsiaTheme="minorEastAsia" w:cs="Times New Roman"/>
      <w:lang w:eastAsia="pl-PL"/>
    </w:rPr>
  </w:style>
  <w:style w:type="character" w:customStyle="1" w:styleId="StopkaZnak">
    <w:name w:val="Stopka Znak"/>
    <w:basedOn w:val="Domylnaczcionkaakapitu"/>
    <w:link w:val="Stopka"/>
    <w:uiPriority w:val="99"/>
    <w:rsid w:val="000B5F02"/>
    <w:rPr>
      <w:rFonts w:eastAsiaTheme="minorEastAsia" w:cs="Times New Roman"/>
      <w:lang w:eastAsia="pl-PL"/>
    </w:rPr>
  </w:style>
  <w:style w:type="paragraph" w:styleId="Zwykytekst">
    <w:name w:val="Plain Text"/>
    <w:basedOn w:val="Normalny"/>
    <w:link w:val="ZwykytekstZnak"/>
    <w:unhideWhenUsed/>
    <w:rsid w:val="000B5F02"/>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0B5F02"/>
    <w:rPr>
      <w:rFonts w:ascii="Courier New" w:eastAsia="Times New Roman" w:hAnsi="Courier New" w:cs="Times New Roman"/>
      <w:sz w:val="20"/>
      <w:szCs w:val="20"/>
    </w:rPr>
  </w:style>
  <w:style w:type="table" w:styleId="Tabela-Siatka">
    <w:name w:val="Table Grid"/>
    <w:basedOn w:val="Standardowy"/>
    <w:rsid w:val="000B5F02"/>
    <w:pPr>
      <w:spacing w:after="0" w:line="240" w:lineRule="auto"/>
      <w:ind w:firstLine="360"/>
    </w:pPr>
    <w:rPr>
      <w:rFonts w:eastAsia="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9D3059"/>
    <w:rPr>
      <w:color w:val="808080"/>
      <w:shd w:val="clear" w:color="auto" w:fill="E6E6E6"/>
    </w:rPr>
  </w:style>
  <w:style w:type="character" w:styleId="UyteHipercze">
    <w:name w:val="FollowedHyperlink"/>
    <w:basedOn w:val="Domylnaczcionkaakapitu"/>
    <w:uiPriority w:val="99"/>
    <w:semiHidden/>
    <w:unhideWhenUsed/>
    <w:rsid w:val="00F6521F"/>
    <w:rPr>
      <w:color w:val="954F72" w:themeColor="followedHyperlink"/>
      <w:u w:val="single"/>
    </w:rPr>
  </w:style>
  <w:style w:type="paragraph" w:customStyle="1" w:styleId="Akapitzlist1">
    <w:name w:val="Akapit z listą1"/>
    <w:basedOn w:val="Normalny"/>
    <w:rsid w:val="0039655C"/>
    <w:pPr>
      <w:suppressAutoHyphens/>
      <w:overflowPunct w:val="0"/>
      <w:autoSpaceDE w:val="0"/>
      <w:autoSpaceDN w:val="0"/>
      <w:adjustRightInd w:val="0"/>
      <w:spacing w:line="256" w:lineRule="auto"/>
      <w:ind w:left="720"/>
    </w:pPr>
    <w:rPr>
      <w:rFonts w:ascii="Calibri" w:eastAsia="Times New Roman" w:hAnsi="Calibri" w:cs="Times New Roman"/>
      <w:kern w:val="2"/>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986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przetargi@skm.pkp.pl" TargetMode="External"/><Relationship Id="rId18" Type="http://schemas.openxmlformats.org/officeDocument/2006/relationships/hyperlink" Target="https://www.uzp.gov.pl/__data/assets/pdf_file/0015/32415/Jednolity-Europejski-Dokument-Zamowienia-instrukcja.pdf"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www.skm.pkp.pl" TargetMode="External"/><Relationship Id="rId17" Type="http://schemas.openxmlformats.org/officeDocument/2006/relationships/hyperlink" Target="https://www.uzp.gov.pl/__data/assets/pdf_file/0015/32415/Jednolity-Europejski-Dokument-Zamowienia-instrukcja.pdf" TargetMode="External"/><Relationship Id="rId2" Type="http://schemas.openxmlformats.org/officeDocument/2006/relationships/numbering" Target="numbering.xml"/><Relationship Id="rId16" Type="http://schemas.openxmlformats.org/officeDocument/2006/relationships/hyperlink" Target="https://sip.legalis.pl/document-view.seam?documentId=mfrxilrtgi2tqobzg42tgltqmfyc4mzvguytoojugm"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zp.gov.pl/__data/assets/pdf_file/0015/32415/Jednolity-Europejski-Dokument-Zamowienia-instrukcja.pdf"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sip.lex.pl/" TargetMode="External"/><Relationship Id="rId22"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F27EA8-6B41-477D-81B6-CD0C83A68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12682</Words>
  <Characters>76098</Characters>
  <Application>Microsoft Office Word</Application>
  <DocSecurity>0</DocSecurity>
  <Lines>634</Lines>
  <Paragraphs>177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3</cp:revision>
  <dcterms:created xsi:type="dcterms:W3CDTF">2018-02-21T14:40:00Z</dcterms:created>
  <dcterms:modified xsi:type="dcterms:W3CDTF">2018-02-21T14:40:00Z</dcterms:modified>
</cp:coreProperties>
</file>