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308C5" w:rsidRPr="006308C5" w:rsidRDefault="006308C5" w:rsidP="006308C5">
      <w:pPr>
        <w:suppressAutoHyphens/>
        <w:spacing w:after="0" w:line="240" w:lineRule="auto"/>
        <w:jc w:val="right"/>
        <w:rPr>
          <w:rFonts w:ascii="Times New Roman" w:eastAsia="Times New Roman" w:hAnsi="Times New Roman" w:cs="Times New Roman"/>
          <w:b/>
          <w:lang w:eastAsia="pl-PL"/>
        </w:rPr>
      </w:pPr>
      <w:r w:rsidRPr="006308C5">
        <w:rPr>
          <w:rFonts w:ascii="Times New Roman" w:eastAsia="Times New Roman" w:hAnsi="Times New Roman" w:cs="Times New Roman"/>
          <w:b/>
          <w:lang w:eastAsia="pl-PL"/>
        </w:rPr>
        <w:t xml:space="preserve">Zadanie nr </w:t>
      </w:r>
      <w:r w:rsidR="006E1726">
        <w:rPr>
          <w:rFonts w:ascii="Times New Roman" w:eastAsia="Times New Roman" w:hAnsi="Times New Roman" w:cs="Times New Roman"/>
          <w:b/>
          <w:lang w:eastAsia="pl-PL"/>
        </w:rPr>
        <w:t>2</w:t>
      </w:r>
    </w:p>
    <w:p w:rsidR="006308C5" w:rsidRPr="006308C5" w:rsidRDefault="006308C5" w:rsidP="006308C5">
      <w:pPr>
        <w:suppressAutoHyphens/>
        <w:spacing w:after="0" w:line="240" w:lineRule="auto"/>
        <w:ind w:firstLine="709"/>
        <w:jc w:val="right"/>
        <w:rPr>
          <w:rFonts w:ascii="Times New Roman" w:eastAsia="Times New Roman" w:hAnsi="Times New Roman" w:cs="Times New Roman"/>
          <w:b/>
          <w:lang w:eastAsia="pl-PL"/>
        </w:rPr>
      </w:pPr>
    </w:p>
    <w:p w:rsidR="006308C5" w:rsidRPr="006308C5" w:rsidRDefault="006308C5" w:rsidP="006308C5">
      <w:pPr>
        <w:suppressAutoHyphens/>
        <w:spacing w:after="0" w:line="240" w:lineRule="auto"/>
        <w:ind w:firstLine="709"/>
        <w:jc w:val="both"/>
        <w:rPr>
          <w:rFonts w:ascii="Times New Roman" w:eastAsia="Times New Roman" w:hAnsi="Times New Roman" w:cs="Times New Roman"/>
          <w:b/>
          <w:lang w:eastAsia="pl-PL"/>
        </w:rPr>
      </w:pPr>
    </w:p>
    <w:p w:rsidR="006308C5" w:rsidRPr="006308C5" w:rsidRDefault="006308C5" w:rsidP="006308C5">
      <w:pPr>
        <w:spacing w:after="0" w:line="240" w:lineRule="auto"/>
        <w:jc w:val="center"/>
        <w:rPr>
          <w:rFonts w:ascii="Times New Roman" w:eastAsia="Times New Roman" w:hAnsi="Times New Roman" w:cs="Times New Roman"/>
          <w:b/>
          <w:sz w:val="28"/>
          <w:szCs w:val="28"/>
          <w:lang w:eastAsia="pl-PL"/>
        </w:rPr>
      </w:pPr>
      <w:r w:rsidRPr="006308C5">
        <w:rPr>
          <w:rFonts w:ascii="Times New Roman" w:eastAsia="Times New Roman" w:hAnsi="Times New Roman" w:cs="Times New Roman"/>
          <w:b/>
          <w:sz w:val="28"/>
          <w:szCs w:val="28"/>
          <w:lang w:eastAsia="pl-PL"/>
        </w:rPr>
        <w:t xml:space="preserve">UMOWA NR SKM - </w:t>
      </w:r>
      <w:r w:rsidR="006E1726">
        <w:rPr>
          <w:rFonts w:ascii="Times New Roman" w:eastAsia="Times New Roman" w:hAnsi="Times New Roman" w:cs="Times New Roman"/>
          <w:b/>
          <w:sz w:val="28"/>
          <w:szCs w:val="28"/>
          <w:lang w:eastAsia="pl-PL"/>
        </w:rPr>
        <w:t>…</w:t>
      </w:r>
      <w:r w:rsidRPr="006308C5">
        <w:rPr>
          <w:rFonts w:ascii="Times New Roman" w:eastAsia="Times New Roman" w:hAnsi="Times New Roman" w:cs="Times New Roman"/>
          <w:b/>
          <w:sz w:val="28"/>
          <w:szCs w:val="28"/>
          <w:lang w:eastAsia="pl-PL"/>
        </w:rPr>
        <w:t xml:space="preserve"> / 1</w:t>
      </w:r>
      <w:r w:rsidR="006E1726">
        <w:rPr>
          <w:rFonts w:ascii="Times New Roman" w:eastAsia="Times New Roman" w:hAnsi="Times New Roman" w:cs="Times New Roman"/>
          <w:b/>
          <w:sz w:val="28"/>
          <w:szCs w:val="28"/>
          <w:lang w:eastAsia="pl-PL"/>
        </w:rPr>
        <w:t>9</w:t>
      </w:r>
    </w:p>
    <w:p w:rsidR="006308C5" w:rsidRPr="006308C5" w:rsidRDefault="006308C5" w:rsidP="006308C5">
      <w:pPr>
        <w:spacing w:after="0" w:line="240" w:lineRule="auto"/>
        <w:rPr>
          <w:rFonts w:ascii="Times New Roman" w:eastAsia="Times New Roman" w:hAnsi="Times New Roman" w:cs="Times New Roman"/>
          <w:lang w:eastAsia="pl-PL"/>
        </w:rPr>
      </w:pPr>
    </w:p>
    <w:p w:rsidR="006308C5" w:rsidRPr="006308C5" w:rsidRDefault="006308C5" w:rsidP="006308C5">
      <w:pPr>
        <w:spacing w:after="0" w:line="240" w:lineRule="auto"/>
        <w:rPr>
          <w:rFonts w:ascii="Times New Roman" w:eastAsia="Times New Roman" w:hAnsi="Times New Roman" w:cs="Times New Roman"/>
          <w:lang w:eastAsia="pl-PL"/>
        </w:rPr>
      </w:pPr>
      <w:r w:rsidRPr="006308C5">
        <w:rPr>
          <w:rFonts w:ascii="Times New Roman" w:eastAsia="Times New Roman" w:hAnsi="Times New Roman" w:cs="Times New Roman"/>
          <w:lang w:eastAsia="pl-PL"/>
        </w:rPr>
        <w:t>zawarta w</w:t>
      </w:r>
      <w:r w:rsidR="0064037B">
        <w:rPr>
          <w:rFonts w:ascii="Times New Roman" w:eastAsia="Times New Roman" w:hAnsi="Times New Roman" w:cs="Times New Roman"/>
          <w:lang w:eastAsia="pl-PL"/>
        </w:rPr>
        <w:t xml:space="preserve"> dniu </w:t>
      </w:r>
      <w:r w:rsidR="006E1726">
        <w:rPr>
          <w:rFonts w:ascii="Times New Roman" w:eastAsia="Times New Roman" w:hAnsi="Times New Roman" w:cs="Times New Roman"/>
          <w:lang w:eastAsia="pl-PL"/>
        </w:rPr>
        <w:t>… …</w:t>
      </w:r>
      <w:r w:rsidRPr="006308C5">
        <w:rPr>
          <w:rFonts w:ascii="Times New Roman" w:eastAsia="Times New Roman" w:hAnsi="Times New Roman" w:cs="Times New Roman"/>
          <w:lang w:eastAsia="pl-PL"/>
        </w:rPr>
        <w:t xml:space="preserve"> 201</w:t>
      </w:r>
      <w:r w:rsidR="006E1726">
        <w:rPr>
          <w:rFonts w:ascii="Times New Roman" w:eastAsia="Times New Roman" w:hAnsi="Times New Roman" w:cs="Times New Roman"/>
          <w:lang w:eastAsia="pl-PL"/>
        </w:rPr>
        <w:t>9</w:t>
      </w:r>
      <w:r w:rsidRPr="006308C5">
        <w:rPr>
          <w:rFonts w:ascii="Times New Roman" w:eastAsia="Times New Roman" w:hAnsi="Times New Roman" w:cs="Times New Roman"/>
          <w:lang w:eastAsia="pl-PL"/>
        </w:rPr>
        <w:t xml:space="preserve"> roku w Gdyni, pomiędzy:</w:t>
      </w:r>
    </w:p>
    <w:p w:rsidR="006308C5" w:rsidRPr="006308C5" w:rsidRDefault="006308C5" w:rsidP="006308C5">
      <w:pPr>
        <w:spacing w:after="0" w:line="240" w:lineRule="auto"/>
        <w:rPr>
          <w:rFonts w:ascii="Times New Roman" w:eastAsia="Times New Roman" w:hAnsi="Times New Roman" w:cs="Times New Roman"/>
          <w:lang w:eastAsia="pl-PL"/>
        </w:rPr>
      </w:pPr>
    </w:p>
    <w:p w:rsidR="006308C5" w:rsidRPr="006308C5" w:rsidRDefault="006308C5" w:rsidP="006308C5">
      <w:pPr>
        <w:spacing w:after="0" w:line="240" w:lineRule="auto"/>
        <w:jc w:val="both"/>
        <w:rPr>
          <w:rFonts w:ascii="Times New Roman" w:eastAsia="Times New Roman" w:hAnsi="Times New Roman" w:cs="Times New Roman"/>
          <w:lang w:eastAsia="pl-PL"/>
        </w:rPr>
      </w:pPr>
      <w:r w:rsidRPr="006308C5">
        <w:rPr>
          <w:rFonts w:ascii="Times New Roman" w:eastAsia="Times New Roman" w:hAnsi="Times New Roman" w:cs="Times New Roman"/>
          <w:b/>
          <w:lang w:eastAsia="pl-PL"/>
        </w:rPr>
        <w:t>PKP Szybka Kolej Miejska w Trójmieście Sp. z o.o.</w:t>
      </w:r>
      <w:r w:rsidRPr="006308C5">
        <w:rPr>
          <w:rFonts w:ascii="Times New Roman" w:eastAsia="Times New Roman" w:hAnsi="Times New Roman" w:cs="Times New Roman"/>
          <w:lang w:eastAsia="pl-PL"/>
        </w:rPr>
        <w:t xml:space="preserve"> z siedzibą w Gdyni,</w:t>
      </w:r>
      <w:r w:rsidRPr="006308C5">
        <w:rPr>
          <w:rFonts w:ascii="Times New Roman" w:eastAsia="Times New Roman" w:hAnsi="Times New Roman" w:cs="Times New Roman"/>
          <w:lang w:eastAsia="pl-PL"/>
        </w:rPr>
        <w:br/>
        <w:t xml:space="preserve">ul. Morska 350a, zarejestrowaną w rejestrze przedsiębiorców prowadzonym przez Sąd Rejonowy Gdańsk – Północ w Gdańsku VIII Wydział Gospodarczy Krajowego Rejestru Sądowego pod numerem KRS 0000076705, NIP 958-13-70-512, Regon 192488478, Kapitał Zakładowy </w:t>
      </w:r>
      <w:r w:rsidR="0064037B">
        <w:rPr>
          <w:rFonts w:ascii="Times New Roman" w:eastAsia="Times New Roman" w:hAnsi="Times New Roman" w:cs="Times New Roman"/>
          <w:lang w:eastAsia="pl-PL"/>
        </w:rPr>
        <w:t>16</w:t>
      </w:r>
      <w:r w:rsidR="006E1726">
        <w:rPr>
          <w:rFonts w:ascii="Times New Roman" w:eastAsia="Times New Roman" w:hAnsi="Times New Roman" w:cs="Times New Roman"/>
          <w:lang w:eastAsia="pl-PL"/>
        </w:rPr>
        <w:t>5</w:t>
      </w:r>
      <w:r w:rsidR="0064037B">
        <w:rPr>
          <w:rFonts w:ascii="Times New Roman" w:eastAsia="Times New Roman" w:hAnsi="Times New Roman" w:cs="Times New Roman"/>
          <w:lang w:eastAsia="pl-PL"/>
        </w:rPr>
        <w:t xml:space="preserve"> </w:t>
      </w:r>
      <w:r w:rsidR="006E1726">
        <w:rPr>
          <w:rFonts w:ascii="Times New Roman" w:eastAsia="Times New Roman" w:hAnsi="Times New Roman" w:cs="Times New Roman"/>
          <w:lang w:eastAsia="pl-PL"/>
        </w:rPr>
        <w:t>9</w:t>
      </w:r>
      <w:r w:rsidRPr="006308C5">
        <w:rPr>
          <w:rFonts w:ascii="Times New Roman" w:eastAsia="Times New Roman" w:hAnsi="Times New Roman" w:cs="Times New Roman"/>
          <w:lang w:eastAsia="pl-PL"/>
        </w:rPr>
        <w:t>19 000,00 zł reprezentowaną przez:</w:t>
      </w:r>
    </w:p>
    <w:p w:rsidR="006308C5" w:rsidRPr="006308C5" w:rsidRDefault="006E1726" w:rsidP="006308C5">
      <w:pPr>
        <w:spacing w:after="0" w:line="240" w:lineRule="auto"/>
        <w:rPr>
          <w:rFonts w:ascii="Times New Roman" w:eastAsia="Times New Roman" w:hAnsi="Times New Roman" w:cs="Times New Roman"/>
          <w:lang w:eastAsia="pl-PL"/>
        </w:rPr>
      </w:pPr>
      <w:r>
        <w:rPr>
          <w:rFonts w:ascii="Times New Roman" w:eastAsia="Times New Roman" w:hAnsi="Times New Roman" w:cs="Times New Roman"/>
          <w:lang w:eastAsia="pl-PL"/>
        </w:rPr>
        <w:t>…</w:t>
      </w:r>
    </w:p>
    <w:p w:rsidR="006308C5" w:rsidRPr="006308C5" w:rsidRDefault="006E1726" w:rsidP="006308C5">
      <w:pPr>
        <w:spacing w:after="0" w:line="240" w:lineRule="auto"/>
        <w:rPr>
          <w:rFonts w:ascii="Times New Roman" w:eastAsia="Times New Roman" w:hAnsi="Times New Roman" w:cs="Times New Roman"/>
          <w:lang w:eastAsia="pl-PL"/>
        </w:rPr>
      </w:pPr>
      <w:r>
        <w:rPr>
          <w:rFonts w:ascii="Times New Roman" w:eastAsia="Times New Roman" w:hAnsi="Times New Roman" w:cs="Times New Roman"/>
          <w:lang w:eastAsia="pl-PL"/>
        </w:rPr>
        <w:t>…</w:t>
      </w:r>
    </w:p>
    <w:p w:rsidR="0064037B" w:rsidRDefault="006308C5" w:rsidP="006308C5">
      <w:pPr>
        <w:spacing w:after="0" w:line="240" w:lineRule="auto"/>
        <w:jc w:val="both"/>
        <w:rPr>
          <w:rFonts w:ascii="Times New Roman" w:eastAsia="Times New Roman" w:hAnsi="Times New Roman" w:cs="Times New Roman"/>
          <w:lang w:eastAsia="pl-PL"/>
        </w:rPr>
      </w:pPr>
      <w:r w:rsidRPr="006308C5">
        <w:rPr>
          <w:rFonts w:ascii="Times New Roman" w:eastAsia="Times New Roman" w:hAnsi="Times New Roman" w:cs="Times New Roman"/>
          <w:lang w:eastAsia="pl-PL"/>
        </w:rPr>
        <w:t>zwaną dalej SKM lub Zamawiającym,</w:t>
      </w:r>
    </w:p>
    <w:p w:rsidR="006308C5" w:rsidRPr="006308C5" w:rsidRDefault="006308C5" w:rsidP="006308C5">
      <w:pPr>
        <w:spacing w:after="0" w:line="240" w:lineRule="auto"/>
        <w:jc w:val="both"/>
        <w:rPr>
          <w:rFonts w:ascii="Times New Roman" w:eastAsia="Times New Roman" w:hAnsi="Times New Roman" w:cs="Times New Roman"/>
          <w:lang w:eastAsia="pl-PL"/>
        </w:rPr>
      </w:pPr>
      <w:r w:rsidRPr="006308C5">
        <w:rPr>
          <w:rFonts w:ascii="Times New Roman" w:eastAsia="Times New Roman" w:hAnsi="Times New Roman" w:cs="Times New Roman"/>
          <w:lang w:eastAsia="pl-PL"/>
        </w:rPr>
        <w:t xml:space="preserve"> a</w:t>
      </w:r>
    </w:p>
    <w:p w:rsidR="006308C5" w:rsidRPr="006308C5" w:rsidRDefault="006E1726" w:rsidP="006308C5">
      <w:pPr>
        <w:spacing w:after="0" w:line="240" w:lineRule="auto"/>
        <w:jc w:val="both"/>
        <w:rPr>
          <w:rFonts w:ascii="Times New Roman" w:eastAsia="Times New Roman" w:hAnsi="Times New Roman" w:cs="Times New Roman"/>
          <w:b/>
          <w:lang w:eastAsia="pl-PL"/>
        </w:rPr>
      </w:pPr>
      <w:r>
        <w:rPr>
          <w:rFonts w:ascii="Times New Roman" w:eastAsia="Times New Roman" w:hAnsi="Times New Roman" w:cs="Times New Roman"/>
          <w:b/>
          <w:lang w:eastAsia="pl-PL"/>
        </w:rPr>
        <w:t>…</w:t>
      </w:r>
      <w:r w:rsidR="0064037B">
        <w:rPr>
          <w:rFonts w:ascii="Times New Roman" w:eastAsia="Times New Roman" w:hAnsi="Times New Roman" w:cs="Times New Roman"/>
          <w:lang w:eastAsia="pl-PL"/>
        </w:rPr>
        <w:t xml:space="preserve"> z siedzibą w </w:t>
      </w:r>
      <w:r>
        <w:rPr>
          <w:rFonts w:ascii="Times New Roman" w:eastAsia="Times New Roman" w:hAnsi="Times New Roman" w:cs="Times New Roman"/>
          <w:lang w:eastAsia="pl-PL"/>
        </w:rPr>
        <w:t>…</w:t>
      </w:r>
      <w:r w:rsidR="0064037B">
        <w:rPr>
          <w:rFonts w:ascii="Times New Roman" w:eastAsia="Times New Roman" w:hAnsi="Times New Roman" w:cs="Times New Roman"/>
          <w:lang w:eastAsia="pl-PL"/>
        </w:rPr>
        <w:t xml:space="preserve">, ul. </w:t>
      </w:r>
      <w:r>
        <w:rPr>
          <w:rFonts w:ascii="Times New Roman" w:eastAsia="Times New Roman" w:hAnsi="Times New Roman" w:cs="Times New Roman"/>
          <w:lang w:eastAsia="pl-PL"/>
        </w:rPr>
        <w:t>…</w:t>
      </w:r>
      <w:r w:rsidR="0064037B" w:rsidRPr="00C11C91">
        <w:rPr>
          <w:rFonts w:ascii="Times New Roman" w:eastAsia="Times New Roman" w:hAnsi="Times New Roman" w:cs="Times New Roman"/>
          <w:lang w:eastAsia="pl-PL"/>
        </w:rPr>
        <w:t xml:space="preserve">, zarejestrowaną w rejestrze przedsiębiorców prowadzonym przez Sąd Rejonowy </w:t>
      </w:r>
      <w:r>
        <w:rPr>
          <w:rFonts w:ascii="Times New Roman" w:eastAsia="Times New Roman" w:hAnsi="Times New Roman" w:cs="Times New Roman"/>
          <w:lang w:eastAsia="pl-PL"/>
        </w:rPr>
        <w:t xml:space="preserve">… </w:t>
      </w:r>
      <w:r w:rsidR="0064037B">
        <w:rPr>
          <w:rFonts w:ascii="Times New Roman" w:eastAsia="Times New Roman" w:hAnsi="Times New Roman" w:cs="Times New Roman"/>
          <w:lang w:eastAsia="pl-PL"/>
        </w:rPr>
        <w:t xml:space="preserve">w </w:t>
      </w:r>
      <w:r>
        <w:rPr>
          <w:rFonts w:ascii="Times New Roman" w:eastAsia="Times New Roman" w:hAnsi="Times New Roman" w:cs="Times New Roman"/>
          <w:lang w:eastAsia="pl-PL"/>
        </w:rPr>
        <w:t>…</w:t>
      </w:r>
      <w:r w:rsidR="0064037B">
        <w:rPr>
          <w:rFonts w:ascii="Times New Roman" w:eastAsia="Times New Roman" w:hAnsi="Times New Roman" w:cs="Times New Roman"/>
          <w:lang w:eastAsia="pl-PL"/>
        </w:rPr>
        <w:t xml:space="preserve">, </w:t>
      </w:r>
      <w:r>
        <w:rPr>
          <w:rFonts w:ascii="Times New Roman" w:eastAsia="Times New Roman" w:hAnsi="Times New Roman" w:cs="Times New Roman"/>
          <w:lang w:eastAsia="pl-PL"/>
        </w:rPr>
        <w:t>…</w:t>
      </w:r>
      <w:r w:rsidR="0064037B" w:rsidRPr="00C11C91">
        <w:rPr>
          <w:rFonts w:ascii="Times New Roman" w:eastAsia="Times New Roman" w:hAnsi="Times New Roman" w:cs="Times New Roman"/>
          <w:lang w:eastAsia="pl-PL"/>
        </w:rPr>
        <w:t xml:space="preserve"> Wydział Gospodarczy Krajowego Rejestru Sąd</w:t>
      </w:r>
      <w:r w:rsidR="0064037B">
        <w:rPr>
          <w:rFonts w:ascii="Times New Roman" w:eastAsia="Times New Roman" w:hAnsi="Times New Roman" w:cs="Times New Roman"/>
          <w:lang w:eastAsia="pl-PL"/>
        </w:rPr>
        <w:t xml:space="preserve">owego pod numerem KRS </w:t>
      </w:r>
      <w:r>
        <w:rPr>
          <w:rFonts w:ascii="Times New Roman" w:eastAsia="Times New Roman" w:hAnsi="Times New Roman" w:cs="Times New Roman"/>
          <w:lang w:eastAsia="pl-PL"/>
        </w:rPr>
        <w:t>…</w:t>
      </w:r>
      <w:r w:rsidR="0064037B">
        <w:rPr>
          <w:rFonts w:ascii="Times New Roman" w:eastAsia="Times New Roman" w:hAnsi="Times New Roman" w:cs="Times New Roman"/>
          <w:lang w:eastAsia="pl-PL"/>
        </w:rPr>
        <w:t xml:space="preserve">, NIP </w:t>
      </w:r>
      <w:r>
        <w:rPr>
          <w:rFonts w:ascii="Times New Roman" w:eastAsia="Times New Roman" w:hAnsi="Times New Roman" w:cs="Times New Roman"/>
          <w:lang w:eastAsia="pl-PL"/>
        </w:rPr>
        <w:t>…</w:t>
      </w:r>
      <w:r w:rsidR="0064037B" w:rsidRPr="00C11C91">
        <w:rPr>
          <w:rFonts w:ascii="Times New Roman" w:eastAsia="Times New Roman" w:hAnsi="Times New Roman" w:cs="Times New Roman"/>
          <w:lang w:eastAsia="pl-PL"/>
        </w:rPr>
        <w:t>, Reg</w:t>
      </w:r>
      <w:r w:rsidR="0064037B">
        <w:rPr>
          <w:rFonts w:ascii="Times New Roman" w:eastAsia="Times New Roman" w:hAnsi="Times New Roman" w:cs="Times New Roman"/>
          <w:lang w:eastAsia="pl-PL"/>
        </w:rPr>
        <w:t xml:space="preserve">on </w:t>
      </w:r>
      <w:r>
        <w:rPr>
          <w:rFonts w:ascii="Times New Roman" w:eastAsia="Times New Roman" w:hAnsi="Times New Roman" w:cs="Times New Roman"/>
          <w:lang w:eastAsia="pl-PL"/>
        </w:rPr>
        <w:t>…</w:t>
      </w:r>
      <w:r w:rsidR="0064037B" w:rsidRPr="00C11C91">
        <w:rPr>
          <w:rFonts w:ascii="Times New Roman" w:eastAsia="Times New Roman" w:hAnsi="Times New Roman" w:cs="Times New Roman"/>
          <w:lang w:eastAsia="pl-PL"/>
        </w:rPr>
        <w:t xml:space="preserve">, Kapitał Zakładowy </w:t>
      </w:r>
      <w:r>
        <w:rPr>
          <w:rFonts w:ascii="Times New Roman" w:eastAsia="Times New Roman" w:hAnsi="Times New Roman" w:cs="Times New Roman"/>
          <w:lang w:eastAsia="pl-PL"/>
        </w:rPr>
        <w:t>…</w:t>
      </w:r>
      <w:r w:rsidR="0064037B" w:rsidRPr="00C11C91">
        <w:rPr>
          <w:rFonts w:ascii="Times New Roman" w:eastAsia="Times New Roman" w:hAnsi="Times New Roman" w:cs="Times New Roman"/>
          <w:lang w:eastAsia="pl-PL"/>
        </w:rPr>
        <w:t xml:space="preserve"> zł</w:t>
      </w:r>
    </w:p>
    <w:p w:rsidR="006308C5" w:rsidRPr="006308C5" w:rsidRDefault="006308C5" w:rsidP="006308C5">
      <w:pPr>
        <w:spacing w:after="0" w:line="240" w:lineRule="auto"/>
        <w:rPr>
          <w:rFonts w:ascii="Times New Roman" w:eastAsia="Times New Roman" w:hAnsi="Times New Roman" w:cs="Times New Roman"/>
          <w:lang w:eastAsia="pl-PL"/>
        </w:rPr>
      </w:pPr>
      <w:r w:rsidRPr="006308C5">
        <w:rPr>
          <w:rFonts w:ascii="Times New Roman" w:eastAsia="Times New Roman" w:hAnsi="Times New Roman" w:cs="Times New Roman"/>
          <w:lang w:eastAsia="pl-PL"/>
        </w:rPr>
        <w:t>reprezentowaną przez:</w:t>
      </w:r>
    </w:p>
    <w:p w:rsidR="0064037B" w:rsidRDefault="0064037B" w:rsidP="006308C5">
      <w:pPr>
        <w:spacing w:after="0" w:line="240" w:lineRule="auto"/>
        <w:rPr>
          <w:rFonts w:ascii="Times New Roman" w:eastAsia="Times New Roman" w:hAnsi="Times New Roman" w:cs="Times New Roman"/>
          <w:lang w:eastAsia="pl-PL"/>
        </w:rPr>
      </w:pPr>
    </w:p>
    <w:p w:rsidR="006308C5" w:rsidRPr="006308C5" w:rsidRDefault="006308C5" w:rsidP="006308C5">
      <w:pPr>
        <w:spacing w:after="0" w:line="240" w:lineRule="auto"/>
        <w:rPr>
          <w:rFonts w:ascii="Times New Roman" w:eastAsia="Times New Roman" w:hAnsi="Times New Roman" w:cs="Times New Roman"/>
          <w:lang w:eastAsia="pl-PL"/>
        </w:rPr>
      </w:pPr>
      <w:r w:rsidRPr="006308C5">
        <w:rPr>
          <w:rFonts w:ascii="Times New Roman" w:eastAsia="Times New Roman" w:hAnsi="Times New Roman" w:cs="Times New Roman"/>
          <w:lang w:eastAsia="pl-PL"/>
        </w:rPr>
        <w:t>……………………………………………………………..</w:t>
      </w:r>
    </w:p>
    <w:p w:rsidR="0064037B" w:rsidRDefault="0064037B" w:rsidP="006308C5">
      <w:pPr>
        <w:spacing w:after="0" w:line="240" w:lineRule="auto"/>
        <w:rPr>
          <w:rFonts w:ascii="Times New Roman" w:eastAsia="Times New Roman" w:hAnsi="Times New Roman" w:cs="Times New Roman"/>
          <w:lang w:eastAsia="pl-PL"/>
        </w:rPr>
      </w:pPr>
    </w:p>
    <w:p w:rsidR="006308C5" w:rsidRPr="006308C5" w:rsidRDefault="006308C5" w:rsidP="006308C5">
      <w:pPr>
        <w:spacing w:after="0" w:line="240" w:lineRule="auto"/>
        <w:rPr>
          <w:rFonts w:ascii="Times New Roman" w:eastAsia="Times New Roman" w:hAnsi="Times New Roman" w:cs="Times New Roman"/>
          <w:lang w:eastAsia="pl-PL"/>
        </w:rPr>
      </w:pPr>
      <w:r w:rsidRPr="006308C5">
        <w:rPr>
          <w:rFonts w:ascii="Times New Roman" w:eastAsia="Times New Roman" w:hAnsi="Times New Roman" w:cs="Times New Roman"/>
          <w:lang w:eastAsia="pl-PL"/>
        </w:rPr>
        <w:t>……………………………………………………………..</w:t>
      </w:r>
    </w:p>
    <w:p w:rsidR="006308C5" w:rsidRPr="006308C5" w:rsidRDefault="006308C5" w:rsidP="006308C5">
      <w:pPr>
        <w:spacing w:after="0" w:line="240" w:lineRule="auto"/>
        <w:rPr>
          <w:rFonts w:ascii="Times New Roman" w:eastAsia="Times New Roman" w:hAnsi="Times New Roman" w:cs="Times New Roman"/>
          <w:bCs/>
          <w:lang w:eastAsia="pl-PL"/>
        </w:rPr>
      </w:pPr>
      <w:r w:rsidRPr="006308C5">
        <w:rPr>
          <w:rFonts w:ascii="Times New Roman" w:eastAsia="Times New Roman" w:hAnsi="Times New Roman" w:cs="Times New Roman"/>
          <w:lang w:eastAsia="pl-PL"/>
        </w:rPr>
        <w:t>zwaną dalej Wykonawcą lub łącznie Stronami - o następującej treści:</w:t>
      </w:r>
    </w:p>
    <w:p w:rsidR="006308C5" w:rsidRPr="006308C5" w:rsidRDefault="006308C5" w:rsidP="006308C5">
      <w:pPr>
        <w:spacing w:after="0" w:line="240" w:lineRule="auto"/>
        <w:jc w:val="both"/>
        <w:rPr>
          <w:rFonts w:ascii="Times New Roman" w:eastAsia="Times New Roman" w:hAnsi="Times New Roman" w:cs="Times New Roman"/>
          <w:lang w:eastAsia="pl-PL"/>
        </w:rPr>
      </w:pPr>
    </w:p>
    <w:p w:rsidR="006308C5" w:rsidRPr="006308C5" w:rsidRDefault="006308C5" w:rsidP="006308C5">
      <w:pPr>
        <w:keepNext/>
        <w:keepLines/>
        <w:widowControl w:val="0"/>
        <w:spacing w:after="0" w:line="240" w:lineRule="auto"/>
        <w:jc w:val="center"/>
        <w:outlineLvl w:val="1"/>
        <w:rPr>
          <w:rFonts w:ascii="Times New Roman" w:eastAsia="Times New Roman" w:hAnsi="Times New Roman" w:cs="Times New Roman"/>
          <w:lang w:eastAsia="pl-PL"/>
        </w:rPr>
      </w:pPr>
      <w:r w:rsidRPr="006308C5">
        <w:rPr>
          <w:rFonts w:ascii="Times New Roman" w:eastAsia="Times New Roman" w:hAnsi="Times New Roman" w:cs="Times New Roman"/>
          <w:lang w:eastAsia="pl-PL"/>
        </w:rPr>
        <w:sym w:font="Times New Roman" w:char="00A7"/>
      </w:r>
      <w:r w:rsidRPr="006308C5">
        <w:rPr>
          <w:rFonts w:ascii="Times New Roman" w:eastAsia="Times New Roman" w:hAnsi="Times New Roman" w:cs="Times New Roman"/>
          <w:lang w:eastAsia="pl-PL"/>
        </w:rPr>
        <w:t xml:space="preserve"> 1</w:t>
      </w:r>
    </w:p>
    <w:p w:rsidR="006308C5" w:rsidRPr="006308C5" w:rsidRDefault="006308C5" w:rsidP="006308C5">
      <w:pPr>
        <w:keepNext/>
        <w:keepLines/>
        <w:widowControl w:val="0"/>
        <w:spacing w:after="0" w:line="240" w:lineRule="auto"/>
        <w:jc w:val="center"/>
        <w:outlineLvl w:val="1"/>
        <w:rPr>
          <w:rFonts w:ascii="Times New Roman" w:eastAsia="Times New Roman" w:hAnsi="Times New Roman" w:cs="Times New Roman"/>
          <w:lang w:eastAsia="pl-PL"/>
        </w:rPr>
      </w:pPr>
      <w:r w:rsidRPr="006308C5">
        <w:rPr>
          <w:rFonts w:ascii="Times New Roman" w:eastAsia="Times New Roman" w:hAnsi="Times New Roman" w:cs="Times New Roman"/>
          <w:lang w:eastAsia="pl-PL"/>
        </w:rPr>
        <w:t>Postanowienia ogólne</w:t>
      </w:r>
    </w:p>
    <w:p w:rsidR="006308C5" w:rsidRPr="006308C5" w:rsidRDefault="006308C5" w:rsidP="0064037B">
      <w:pPr>
        <w:numPr>
          <w:ilvl w:val="0"/>
          <w:numId w:val="4"/>
        </w:numPr>
        <w:suppressAutoHyphens/>
        <w:spacing w:after="0" w:line="240" w:lineRule="auto"/>
        <w:jc w:val="both"/>
        <w:rPr>
          <w:rFonts w:ascii="Times New Roman" w:eastAsia="Times New Roman" w:hAnsi="Times New Roman" w:cs="Times New Roman"/>
          <w:lang w:eastAsia="pl-PL"/>
        </w:rPr>
      </w:pPr>
      <w:r w:rsidRPr="006308C5">
        <w:rPr>
          <w:rFonts w:ascii="Times New Roman" w:eastAsia="Times New Roman" w:hAnsi="Times New Roman" w:cs="Times New Roman"/>
          <w:lang w:eastAsia="pl-PL"/>
        </w:rPr>
        <w:t>Niniejsza Umowa, zwana dalej także „Umową”, zostaje zawarta w rezultacie przeprowadzonego przez „PKP Szybka Kolej Miejska w Trójmieście Sp. z o. o.” postępowania o udzielenie zamówienia publicznego nr SKMM</w:t>
      </w:r>
      <w:r w:rsidR="006E1726">
        <w:rPr>
          <w:rFonts w:ascii="Times New Roman" w:eastAsia="Times New Roman" w:hAnsi="Times New Roman" w:cs="Times New Roman"/>
          <w:lang w:eastAsia="pl-PL"/>
        </w:rPr>
        <w:t>U</w:t>
      </w:r>
      <w:r w:rsidRPr="006308C5">
        <w:rPr>
          <w:rFonts w:ascii="Times New Roman" w:eastAsia="Times New Roman" w:hAnsi="Times New Roman" w:cs="Times New Roman"/>
          <w:lang w:eastAsia="pl-PL"/>
        </w:rPr>
        <w:t>.</w:t>
      </w:r>
      <w:r w:rsidR="006E1726">
        <w:rPr>
          <w:rFonts w:ascii="Times New Roman" w:eastAsia="Times New Roman" w:hAnsi="Times New Roman" w:cs="Times New Roman"/>
          <w:lang w:eastAsia="pl-PL"/>
        </w:rPr>
        <w:t>086</w:t>
      </w:r>
      <w:r w:rsidRPr="006308C5">
        <w:rPr>
          <w:rFonts w:ascii="Times New Roman" w:eastAsia="Times New Roman" w:hAnsi="Times New Roman" w:cs="Times New Roman"/>
          <w:lang w:eastAsia="pl-PL"/>
        </w:rPr>
        <w:t>.1</w:t>
      </w:r>
      <w:r w:rsidR="006E1726">
        <w:rPr>
          <w:rFonts w:ascii="Times New Roman" w:eastAsia="Times New Roman" w:hAnsi="Times New Roman" w:cs="Times New Roman"/>
          <w:lang w:eastAsia="pl-PL"/>
        </w:rPr>
        <w:t>2</w:t>
      </w:r>
      <w:r w:rsidRPr="006308C5">
        <w:rPr>
          <w:rFonts w:ascii="Times New Roman" w:eastAsia="Times New Roman" w:hAnsi="Times New Roman" w:cs="Times New Roman"/>
          <w:lang w:eastAsia="pl-PL"/>
        </w:rPr>
        <w:t>.1</w:t>
      </w:r>
      <w:r w:rsidR="006E1726">
        <w:rPr>
          <w:rFonts w:ascii="Times New Roman" w:eastAsia="Times New Roman" w:hAnsi="Times New Roman" w:cs="Times New Roman"/>
          <w:lang w:eastAsia="pl-PL"/>
        </w:rPr>
        <w:t>9</w:t>
      </w:r>
      <w:r w:rsidRPr="006308C5">
        <w:rPr>
          <w:rFonts w:ascii="Times New Roman" w:eastAsia="Times New Roman" w:hAnsi="Times New Roman" w:cs="Times New Roman"/>
          <w:lang w:eastAsia="pl-PL"/>
        </w:rPr>
        <w:t>. Prawa i obowiązki wynikające z niniejszej Umowy należy interpretować w kontekście całości postępowania będącego podstawą zawarcia niniejszej Umowy.</w:t>
      </w:r>
    </w:p>
    <w:p w:rsidR="006308C5" w:rsidRPr="006308C5" w:rsidRDefault="006308C5" w:rsidP="006308C5">
      <w:pPr>
        <w:numPr>
          <w:ilvl w:val="0"/>
          <w:numId w:val="5"/>
        </w:numPr>
        <w:tabs>
          <w:tab w:val="num" w:pos="0"/>
          <w:tab w:val="left" w:pos="360"/>
        </w:tabs>
        <w:suppressAutoHyphens/>
        <w:spacing w:after="0" w:line="240" w:lineRule="auto"/>
        <w:jc w:val="both"/>
        <w:rPr>
          <w:rFonts w:ascii="Times New Roman" w:eastAsia="Times New Roman" w:hAnsi="Times New Roman" w:cs="Times New Roman"/>
          <w:lang w:eastAsia="pl-PL"/>
        </w:rPr>
      </w:pPr>
      <w:r w:rsidRPr="006308C5">
        <w:rPr>
          <w:rFonts w:ascii="Times New Roman" w:eastAsia="Times New Roman" w:hAnsi="Times New Roman" w:cs="Times New Roman"/>
          <w:lang w:eastAsia="pl-PL"/>
        </w:rPr>
        <w:t>Wykonawca nie ma prawa przeniesienia swoich zobowiązań wynikających z niniejszej Umowy na osoby trzecie.</w:t>
      </w:r>
    </w:p>
    <w:p w:rsidR="006308C5" w:rsidRPr="006308C5" w:rsidRDefault="006308C5" w:rsidP="006308C5">
      <w:pPr>
        <w:numPr>
          <w:ilvl w:val="0"/>
          <w:numId w:val="5"/>
        </w:numPr>
        <w:tabs>
          <w:tab w:val="num" w:pos="0"/>
        </w:tabs>
        <w:suppressAutoHyphens/>
        <w:spacing w:after="0" w:line="240" w:lineRule="auto"/>
        <w:ind w:left="284" w:hanging="284"/>
        <w:jc w:val="both"/>
        <w:rPr>
          <w:rFonts w:ascii="Times New Roman" w:eastAsia="Times New Roman" w:hAnsi="Times New Roman" w:cs="Times New Roman"/>
          <w:lang w:eastAsia="pl-PL"/>
        </w:rPr>
      </w:pPr>
      <w:r w:rsidRPr="006308C5">
        <w:rPr>
          <w:rFonts w:ascii="Times New Roman" w:eastAsia="Times New Roman" w:hAnsi="Times New Roman" w:cs="Times New Roman"/>
          <w:lang w:eastAsia="pl-PL"/>
        </w:rPr>
        <w:t>Wykonawca nie ma prawa bez pisemnej - pod rygorem nieważności - zgody Zamawiającego przenieść wierzytelności wynikającej z niniejszej Umowy na osobę trzecią (Kodeks Cywilny art. 509 §1).</w:t>
      </w:r>
    </w:p>
    <w:p w:rsidR="006308C5" w:rsidRPr="006308C5" w:rsidRDefault="006308C5" w:rsidP="006308C5">
      <w:pPr>
        <w:numPr>
          <w:ilvl w:val="0"/>
          <w:numId w:val="5"/>
        </w:numPr>
        <w:tabs>
          <w:tab w:val="num" w:pos="0"/>
        </w:tabs>
        <w:suppressAutoHyphens/>
        <w:spacing w:after="0" w:line="240" w:lineRule="auto"/>
        <w:ind w:left="284" w:hanging="284"/>
        <w:jc w:val="both"/>
        <w:rPr>
          <w:rFonts w:ascii="Times New Roman" w:eastAsia="Times New Roman" w:hAnsi="Times New Roman" w:cs="Times New Roman"/>
          <w:i/>
          <w:iCs/>
          <w:lang w:eastAsia="pl-PL"/>
        </w:rPr>
      </w:pPr>
      <w:r w:rsidRPr="006308C5">
        <w:rPr>
          <w:rFonts w:ascii="Times New Roman" w:eastAsia="Times New Roman" w:hAnsi="Times New Roman" w:cs="Times New Roman"/>
          <w:lang w:eastAsia="pl-PL"/>
        </w:rPr>
        <w:t>Definicje pojęć użytych w dalszej części Umowy:</w:t>
      </w:r>
    </w:p>
    <w:p w:rsidR="006308C5" w:rsidRPr="006308C5" w:rsidRDefault="006308C5" w:rsidP="006308C5">
      <w:pPr>
        <w:spacing w:after="0" w:line="240" w:lineRule="auto"/>
        <w:ind w:left="720" w:hanging="360"/>
        <w:jc w:val="both"/>
        <w:rPr>
          <w:rFonts w:ascii="Times New Roman" w:eastAsia="Times New Roman" w:hAnsi="Times New Roman" w:cs="Times New Roman"/>
          <w:lang w:eastAsia="pl-PL"/>
        </w:rPr>
      </w:pPr>
      <w:r w:rsidRPr="006308C5">
        <w:rPr>
          <w:rFonts w:ascii="Times New Roman" w:eastAsia="Times New Roman" w:hAnsi="Times New Roman" w:cs="Times New Roman"/>
          <w:lang w:eastAsia="pl-PL"/>
        </w:rPr>
        <w:t>1)</w:t>
      </w:r>
      <w:r w:rsidRPr="006308C5">
        <w:rPr>
          <w:rFonts w:ascii="Times New Roman" w:eastAsia="Times New Roman" w:hAnsi="Times New Roman" w:cs="Times New Roman"/>
          <w:b/>
          <w:lang w:eastAsia="pl-PL"/>
        </w:rPr>
        <w:t xml:space="preserve"> Naprawa</w:t>
      </w:r>
      <w:r w:rsidRPr="006308C5">
        <w:rPr>
          <w:rFonts w:ascii="Times New Roman" w:eastAsia="Times New Roman" w:hAnsi="Times New Roman" w:cs="Times New Roman"/>
          <w:lang w:eastAsia="pl-PL"/>
        </w:rPr>
        <w:t xml:space="preserve"> – </w:t>
      </w:r>
      <w:r w:rsidR="006E1726">
        <w:rPr>
          <w:rFonts w:ascii="Times New Roman" w:eastAsia="Times New Roman" w:hAnsi="Times New Roman" w:cs="Times New Roman"/>
          <w:lang w:eastAsia="pl-PL"/>
        </w:rPr>
        <w:t>modernizacja</w:t>
      </w:r>
      <w:r w:rsidRPr="006308C5">
        <w:rPr>
          <w:rFonts w:ascii="Times New Roman" w:eastAsia="Times New Roman" w:hAnsi="Times New Roman" w:cs="Times New Roman"/>
          <w:lang w:eastAsia="pl-PL"/>
        </w:rPr>
        <w:t xml:space="preserve"> 8 sztuk zestawów kołowych tocznych </w:t>
      </w:r>
      <w:r w:rsidR="006E1726">
        <w:rPr>
          <w:rFonts w:ascii="Times New Roman" w:eastAsia="Times New Roman" w:hAnsi="Times New Roman" w:cs="Times New Roman"/>
          <w:lang w:eastAsia="pl-PL"/>
        </w:rPr>
        <w:t>z B/Bk na „</w:t>
      </w:r>
      <w:proofErr w:type="spellStart"/>
      <w:r w:rsidR="006E1726">
        <w:rPr>
          <w:rFonts w:ascii="Times New Roman" w:eastAsia="Times New Roman" w:hAnsi="Times New Roman" w:cs="Times New Roman"/>
          <w:lang w:eastAsia="pl-PL"/>
        </w:rPr>
        <w:t>Bm</w:t>
      </w:r>
      <w:proofErr w:type="spellEnd"/>
      <w:r w:rsidR="006E1726">
        <w:rPr>
          <w:rFonts w:ascii="Times New Roman" w:eastAsia="Times New Roman" w:hAnsi="Times New Roman" w:cs="Times New Roman"/>
          <w:lang w:eastAsia="pl-PL"/>
        </w:rPr>
        <w:t>”</w:t>
      </w:r>
      <w:r w:rsidRPr="006308C5">
        <w:rPr>
          <w:rFonts w:ascii="Times New Roman" w:eastAsia="Times New Roman" w:hAnsi="Times New Roman" w:cs="Times New Roman"/>
          <w:lang w:eastAsia="pl-PL"/>
        </w:rPr>
        <w:t>;</w:t>
      </w:r>
    </w:p>
    <w:p w:rsidR="006308C5" w:rsidRPr="006308C5" w:rsidRDefault="006308C5" w:rsidP="006308C5">
      <w:pPr>
        <w:tabs>
          <w:tab w:val="left" w:pos="720"/>
        </w:tabs>
        <w:suppressAutoHyphens/>
        <w:spacing w:after="0" w:line="240" w:lineRule="auto"/>
        <w:ind w:left="360"/>
        <w:jc w:val="both"/>
        <w:rPr>
          <w:rFonts w:ascii="Times New Roman" w:eastAsia="Times New Roman" w:hAnsi="Times New Roman" w:cs="Times New Roman"/>
          <w:lang w:eastAsia="pl-PL"/>
        </w:rPr>
      </w:pPr>
      <w:r w:rsidRPr="006308C5">
        <w:rPr>
          <w:rFonts w:ascii="Times New Roman" w:eastAsia="Times New Roman" w:hAnsi="Times New Roman" w:cs="Times New Roman"/>
          <w:lang w:eastAsia="pl-PL"/>
        </w:rPr>
        <w:t>2)</w:t>
      </w:r>
      <w:r w:rsidRPr="006308C5">
        <w:rPr>
          <w:rFonts w:ascii="Times New Roman" w:eastAsia="Times New Roman" w:hAnsi="Times New Roman" w:cs="Times New Roman"/>
          <w:b/>
          <w:lang w:eastAsia="pl-PL"/>
        </w:rPr>
        <w:t xml:space="preserve">   podzespół </w:t>
      </w:r>
      <w:r w:rsidRPr="006308C5">
        <w:rPr>
          <w:rFonts w:ascii="Times New Roman" w:eastAsia="Times New Roman" w:hAnsi="Times New Roman" w:cs="Times New Roman"/>
          <w:lang w:eastAsia="pl-PL"/>
        </w:rPr>
        <w:t xml:space="preserve">– </w:t>
      </w:r>
      <w:r w:rsidRPr="006308C5">
        <w:rPr>
          <w:rFonts w:ascii="Times New Roman" w:eastAsia="Times New Roman" w:hAnsi="Times New Roman" w:cs="Times New Roman"/>
          <w:bCs/>
          <w:lang w:eastAsia="pl-PL"/>
        </w:rPr>
        <w:t>zestawy kołowe elektrycznych zespołów trakcyjnych</w:t>
      </w:r>
      <w:r w:rsidRPr="006308C5">
        <w:rPr>
          <w:rFonts w:ascii="Times New Roman" w:eastAsia="Times New Roman" w:hAnsi="Times New Roman" w:cs="Times New Roman"/>
          <w:lang w:eastAsia="pl-PL"/>
        </w:rPr>
        <w:t>;</w:t>
      </w:r>
    </w:p>
    <w:p w:rsidR="006308C5" w:rsidRPr="006308C5" w:rsidRDefault="006308C5" w:rsidP="006308C5">
      <w:pPr>
        <w:suppressAutoHyphens/>
        <w:spacing w:after="0" w:line="240" w:lineRule="auto"/>
        <w:ind w:left="708" w:hanging="348"/>
        <w:jc w:val="both"/>
        <w:rPr>
          <w:rFonts w:ascii="Times New Roman" w:eastAsia="Times New Roman" w:hAnsi="Times New Roman" w:cs="Times New Roman"/>
          <w:lang w:eastAsia="pl-PL"/>
        </w:rPr>
      </w:pPr>
      <w:r w:rsidRPr="006308C5">
        <w:rPr>
          <w:rFonts w:ascii="Times New Roman" w:eastAsia="Times New Roman" w:hAnsi="Times New Roman" w:cs="Times New Roman"/>
          <w:lang w:eastAsia="pl-PL"/>
        </w:rPr>
        <w:t>3)</w:t>
      </w:r>
      <w:r w:rsidRPr="006308C5">
        <w:rPr>
          <w:rFonts w:ascii="Times New Roman" w:eastAsia="Times New Roman" w:hAnsi="Times New Roman" w:cs="Times New Roman"/>
          <w:b/>
          <w:lang w:eastAsia="pl-PL"/>
        </w:rPr>
        <w:t xml:space="preserve"> Komisarz Odbiorczy </w:t>
      </w:r>
      <w:r w:rsidRPr="006308C5">
        <w:rPr>
          <w:rFonts w:ascii="Times New Roman" w:eastAsia="Times New Roman" w:hAnsi="Times New Roman" w:cs="Times New Roman"/>
          <w:lang w:eastAsia="pl-PL"/>
        </w:rPr>
        <w:t>– należy przez to rozumieć przedstawiciela lub przedstawicieli Zamawiającego, uprawnionych przez Zamawiającego do dokonywania odbiorów technicznych naprawianych podzespołów u Wykonawcy (w miejscu wykonywania napraw);</w:t>
      </w:r>
    </w:p>
    <w:p w:rsidR="006308C5" w:rsidRPr="006308C5" w:rsidRDefault="006308C5" w:rsidP="006308C5">
      <w:pPr>
        <w:suppressAutoHyphens/>
        <w:spacing w:after="0" w:line="240" w:lineRule="auto"/>
        <w:ind w:left="360"/>
        <w:jc w:val="both"/>
        <w:rPr>
          <w:rFonts w:ascii="Times New Roman" w:eastAsia="Times New Roman" w:hAnsi="Times New Roman" w:cs="Times New Roman"/>
          <w:lang w:eastAsia="pl-PL"/>
        </w:rPr>
      </w:pPr>
      <w:r w:rsidRPr="006308C5">
        <w:rPr>
          <w:rFonts w:ascii="Times New Roman" w:eastAsia="Times New Roman" w:hAnsi="Times New Roman" w:cs="Times New Roman"/>
          <w:lang w:eastAsia="pl-PL"/>
        </w:rPr>
        <w:t>4)</w:t>
      </w:r>
      <w:r w:rsidRPr="006308C5">
        <w:rPr>
          <w:rFonts w:ascii="Times New Roman" w:eastAsia="Times New Roman" w:hAnsi="Times New Roman" w:cs="Times New Roman"/>
          <w:b/>
          <w:lang w:eastAsia="pl-PL"/>
        </w:rPr>
        <w:t xml:space="preserve">   Dni robocze</w:t>
      </w:r>
      <w:r w:rsidRPr="006308C5">
        <w:rPr>
          <w:rFonts w:ascii="Times New Roman" w:eastAsia="Times New Roman" w:hAnsi="Times New Roman" w:cs="Times New Roman"/>
          <w:lang w:eastAsia="pl-PL"/>
        </w:rPr>
        <w:t xml:space="preserve"> – należy przez to rozumieć dni kalendarzowe bez sobót, niedziel i świąt;</w:t>
      </w:r>
    </w:p>
    <w:p w:rsidR="006308C5" w:rsidRPr="006308C5" w:rsidRDefault="006308C5" w:rsidP="006308C5">
      <w:pPr>
        <w:suppressAutoHyphens/>
        <w:spacing w:after="0" w:line="240" w:lineRule="auto"/>
        <w:ind w:left="360"/>
        <w:jc w:val="both"/>
        <w:rPr>
          <w:rFonts w:ascii="Times New Roman" w:eastAsia="Times New Roman" w:hAnsi="Times New Roman" w:cs="Times New Roman"/>
          <w:lang w:eastAsia="pl-PL"/>
        </w:rPr>
      </w:pPr>
      <w:r w:rsidRPr="006308C5">
        <w:rPr>
          <w:rFonts w:ascii="Times New Roman" w:eastAsia="Times New Roman" w:hAnsi="Times New Roman" w:cs="Times New Roman"/>
          <w:lang w:eastAsia="pl-PL"/>
        </w:rPr>
        <w:t>5)</w:t>
      </w:r>
      <w:r w:rsidRPr="006308C5">
        <w:rPr>
          <w:rFonts w:ascii="Times New Roman" w:eastAsia="Times New Roman" w:hAnsi="Times New Roman" w:cs="Times New Roman"/>
          <w:b/>
          <w:lang w:eastAsia="pl-PL"/>
        </w:rPr>
        <w:t xml:space="preserve">   DSU – „</w:t>
      </w:r>
      <w:r w:rsidRPr="006308C5">
        <w:rPr>
          <w:rFonts w:ascii="Times New Roman" w:eastAsia="Times New Roman" w:hAnsi="Times New Roman" w:cs="Times New Roman"/>
          <w:lang w:eastAsia="pl-PL"/>
        </w:rPr>
        <w:t>Dokumentacja Systemu Utrzymania” Taboru Zamawiającego.</w:t>
      </w:r>
    </w:p>
    <w:p w:rsidR="006308C5" w:rsidRPr="006308C5" w:rsidRDefault="006308C5" w:rsidP="006308C5">
      <w:pPr>
        <w:suppressAutoHyphens/>
        <w:spacing w:after="0" w:line="240" w:lineRule="auto"/>
        <w:ind w:left="360"/>
        <w:jc w:val="both"/>
        <w:rPr>
          <w:rFonts w:ascii="Times New Roman" w:eastAsia="Times New Roman" w:hAnsi="Times New Roman" w:cs="Times New Roman"/>
          <w:lang w:eastAsia="pl-PL"/>
        </w:rPr>
      </w:pPr>
    </w:p>
    <w:p w:rsidR="006308C5" w:rsidRPr="006308C5" w:rsidRDefault="006308C5" w:rsidP="006308C5">
      <w:pPr>
        <w:keepNext/>
        <w:keepLines/>
        <w:widowControl w:val="0"/>
        <w:spacing w:after="0" w:line="240" w:lineRule="auto"/>
        <w:jc w:val="center"/>
        <w:outlineLvl w:val="1"/>
        <w:rPr>
          <w:rFonts w:ascii="Times New Roman" w:eastAsia="Times New Roman" w:hAnsi="Times New Roman" w:cs="Times New Roman"/>
          <w:lang w:eastAsia="pl-PL"/>
        </w:rPr>
      </w:pPr>
      <w:r w:rsidRPr="006308C5">
        <w:rPr>
          <w:rFonts w:ascii="Times New Roman" w:eastAsia="Times New Roman" w:hAnsi="Times New Roman" w:cs="Times New Roman"/>
          <w:lang w:eastAsia="pl-PL"/>
        </w:rPr>
        <w:sym w:font="Times New Roman" w:char="00A7"/>
      </w:r>
      <w:r w:rsidRPr="006308C5">
        <w:rPr>
          <w:rFonts w:ascii="Times New Roman" w:eastAsia="Times New Roman" w:hAnsi="Times New Roman" w:cs="Times New Roman"/>
          <w:lang w:eastAsia="pl-PL"/>
        </w:rPr>
        <w:t xml:space="preserve"> 2</w:t>
      </w:r>
    </w:p>
    <w:p w:rsidR="006308C5" w:rsidRPr="006308C5" w:rsidRDefault="006308C5" w:rsidP="006308C5">
      <w:pPr>
        <w:keepNext/>
        <w:keepLines/>
        <w:widowControl w:val="0"/>
        <w:spacing w:after="0" w:line="240" w:lineRule="auto"/>
        <w:jc w:val="center"/>
        <w:outlineLvl w:val="1"/>
        <w:rPr>
          <w:rFonts w:ascii="Times New Roman" w:eastAsia="Times New Roman" w:hAnsi="Times New Roman" w:cs="Times New Roman"/>
          <w:lang w:eastAsia="pl-PL"/>
        </w:rPr>
      </w:pPr>
      <w:r w:rsidRPr="006308C5">
        <w:rPr>
          <w:rFonts w:ascii="Times New Roman" w:eastAsia="Times New Roman" w:hAnsi="Times New Roman" w:cs="Times New Roman"/>
          <w:lang w:eastAsia="pl-PL"/>
        </w:rPr>
        <w:t>Przedmiot Umowy</w:t>
      </w:r>
    </w:p>
    <w:p w:rsidR="006308C5" w:rsidRPr="006308C5" w:rsidRDefault="006308C5" w:rsidP="006308C5">
      <w:pPr>
        <w:numPr>
          <w:ilvl w:val="0"/>
          <w:numId w:val="6"/>
        </w:numPr>
        <w:suppressAutoHyphens/>
        <w:spacing w:after="0" w:line="240" w:lineRule="auto"/>
        <w:ind w:left="360"/>
        <w:jc w:val="both"/>
        <w:rPr>
          <w:rFonts w:ascii="Times New Roman" w:eastAsia="Times New Roman" w:hAnsi="Times New Roman" w:cs="Times New Roman"/>
          <w:lang w:eastAsia="pl-PL"/>
        </w:rPr>
      </w:pPr>
      <w:r w:rsidRPr="006308C5">
        <w:rPr>
          <w:rFonts w:ascii="Times New Roman" w:eastAsia="Times New Roman" w:hAnsi="Times New Roman" w:cs="Times New Roman"/>
          <w:lang w:eastAsia="pl-PL"/>
        </w:rPr>
        <w:t xml:space="preserve">Przedmiotem niniejszej Umowy jest </w:t>
      </w:r>
      <w:r w:rsidR="006E1726">
        <w:rPr>
          <w:rFonts w:ascii="Times New Roman" w:eastAsia="Times New Roman" w:hAnsi="Times New Roman" w:cs="Times New Roman"/>
          <w:lang w:eastAsia="pl-PL"/>
        </w:rPr>
        <w:t>modernizacja 8</w:t>
      </w:r>
      <w:r w:rsidRPr="006308C5">
        <w:rPr>
          <w:rFonts w:ascii="Times New Roman" w:eastAsia="Times New Roman" w:hAnsi="Times New Roman" w:cs="Times New Roman"/>
          <w:lang w:eastAsia="pl-PL"/>
        </w:rPr>
        <w:t xml:space="preserve"> sztuk zestawów kołowych tocznych</w:t>
      </w:r>
      <w:r w:rsidR="006E1726">
        <w:rPr>
          <w:rFonts w:ascii="Times New Roman" w:eastAsia="Times New Roman" w:hAnsi="Times New Roman" w:cs="Times New Roman"/>
          <w:lang w:eastAsia="pl-PL"/>
        </w:rPr>
        <w:t xml:space="preserve"> z B/Bk na</w:t>
      </w:r>
      <w:r w:rsidRPr="006308C5">
        <w:rPr>
          <w:rFonts w:ascii="Times New Roman" w:eastAsia="Times New Roman" w:hAnsi="Times New Roman" w:cs="Times New Roman"/>
          <w:lang w:eastAsia="pl-PL"/>
        </w:rPr>
        <w:t xml:space="preserve"> BM. Wykonawca zobowiązuje się w ramach wynagrodzenia określonego w §8 niniejszej Umowy do:</w:t>
      </w:r>
    </w:p>
    <w:p w:rsidR="006308C5" w:rsidRPr="006E1726" w:rsidRDefault="006308C5" w:rsidP="006E1726">
      <w:pPr>
        <w:numPr>
          <w:ilvl w:val="0"/>
          <w:numId w:val="7"/>
        </w:numPr>
        <w:spacing w:after="0" w:line="240" w:lineRule="auto"/>
        <w:ind w:left="720"/>
        <w:jc w:val="both"/>
        <w:rPr>
          <w:rFonts w:ascii="Times New Roman" w:eastAsia="Times New Roman" w:hAnsi="Times New Roman" w:cs="Times New Roman"/>
          <w:lang w:eastAsia="pl-PL"/>
        </w:rPr>
      </w:pPr>
      <w:r w:rsidRPr="006308C5">
        <w:rPr>
          <w:rFonts w:ascii="Times New Roman" w:eastAsia="Times New Roman" w:hAnsi="Times New Roman" w:cs="Times New Roman"/>
          <w:lang w:eastAsia="pl-PL"/>
        </w:rPr>
        <w:t>wykonania pełnego zakresu napraw określonego w opisie przedmiotu zamówienia - załącznik nr 1 do Umowy;</w:t>
      </w:r>
    </w:p>
    <w:p w:rsidR="006308C5" w:rsidRPr="006308C5" w:rsidRDefault="006308C5" w:rsidP="006308C5">
      <w:pPr>
        <w:numPr>
          <w:ilvl w:val="0"/>
          <w:numId w:val="7"/>
        </w:numPr>
        <w:spacing w:after="0" w:line="240" w:lineRule="auto"/>
        <w:ind w:left="720"/>
        <w:jc w:val="both"/>
        <w:rPr>
          <w:rFonts w:ascii="Times New Roman" w:eastAsia="Times New Roman" w:hAnsi="Times New Roman" w:cs="Times New Roman"/>
          <w:lang w:eastAsia="pl-PL"/>
        </w:rPr>
      </w:pPr>
      <w:r w:rsidRPr="006308C5">
        <w:rPr>
          <w:rFonts w:ascii="Times New Roman" w:eastAsia="Times New Roman" w:hAnsi="Times New Roman" w:cs="Times New Roman"/>
          <w:lang w:eastAsia="pl-PL"/>
        </w:rPr>
        <w:t>wykonania przedmiotu Umowy zgodnie z wskazaniami Zamawiającego;</w:t>
      </w:r>
    </w:p>
    <w:p w:rsidR="006308C5" w:rsidRPr="006308C5" w:rsidRDefault="006308C5" w:rsidP="006308C5">
      <w:pPr>
        <w:numPr>
          <w:ilvl w:val="0"/>
          <w:numId w:val="7"/>
        </w:numPr>
        <w:spacing w:after="0" w:line="240" w:lineRule="auto"/>
        <w:ind w:left="720"/>
        <w:jc w:val="both"/>
        <w:rPr>
          <w:rFonts w:ascii="Times New Roman" w:eastAsia="Times New Roman" w:hAnsi="Times New Roman" w:cs="Times New Roman"/>
          <w:lang w:eastAsia="pl-PL"/>
        </w:rPr>
      </w:pPr>
      <w:r w:rsidRPr="006308C5">
        <w:rPr>
          <w:rFonts w:ascii="Times New Roman" w:eastAsia="Times New Roman" w:hAnsi="Times New Roman" w:cs="Times New Roman"/>
          <w:lang w:eastAsia="pl-PL"/>
        </w:rPr>
        <w:t xml:space="preserve"> uzyskania wymaganych prawem i niniejszą Umową uzgodnień, decyzji, świadectw, certyfikatów, atestów itp.;</w:t>
      </w:r>
    </w:p>
    <w:p w:rsidR="006308C5" w:rsidRPr="006308C5" w:rsidRDefault="006308C5" w:rsidP="006308C5">
      <w:pPr>
        <w:numPr>
          <w:ilvl w:val="0"/>
          <w:numId w:val="7"/>
        </w:numPr>
        <w:spacing w:after="0" w:line="240" w:lineRule="auto"/>
        <w:ind w:left="720"/>
        <w:jc w:val="both"/>
        <w:rPr>
          <w:rFonts w:ascii="Times New Roman" w:eastAsia="Times New Roman" w:hAnsi="Times New Roman" w:cs="Times New Roman"/>
          <w:lang w:eastAsia="pl-PL"/>
        </w:rPr>
      </w:pPr>
      <w:r w:rsidRPr="006308C5">
        <w:rPr>
          <w:rFonts w:ascii="Times New Roman" w:eastAsia="Times New Roman" w:hAnsi="Times New Roman" w:cs="Times New Roman"/>
          <w:lang w:eastAsia="pl-PL"/>
        </w:rPr>
        <w:lastRenderedPageBreak/>
        <w:t>świadczenia usług gwarancyjnych naprawionych podzespołów, zgodnie z niniejszą Umową.</w:t>
      </w:r>
    </w:p>
    <w:p w:rsidR="006308C5" w:rsidRPr="006308C5" w:rsidRDefault="006308C5" w:rsidP="006308C5">
      <w:pPr>
        <w:numPr>
          <w:ilvl w:val="0"/>
          <w:numId w:val="6"/>
        </w:numPr>
        <w:spacing w:after="0" w:line="240" w:lineRule="auto"/>
        <w:ind w:left="360"/>
        <w:jc w:val="both"/>
        <w:rPr>
          <w:rFonts w:ascii="Times New Roman" w:eastAsia="Times New Roman" w:hAnsi="Times New Roman" w:cs="Times New Roman"/>
          <w:lang w:eastAsia="pl-PL"/>
        </w:rPr>
      </w:pPr>
      <w:r w:rsidRPr="006308C5">
        <w:rPr>
          <w:rFonts w:ascii="Times New Roman" w:eastAsia="Times New Roman" w:hAnsi="Times New Roman" w:cs="Times New Roman"/>
          <w:lang w:eastAsia="pl-PL"/>
        </w:rPr>
        <w:t>SKM nie dopuszcza zlecenia napraw podwykonawcom – Zamawiający nie dopuszcza zlecenia wykonania przedmiotu Umowy podwykonawcom.</w:t>
      </w:r>
    </w:p>
    <w:p w:rsidR="006308C5" w:rsidRPr="006308C5" w:rsidRDefault="006308C5" w:rsidP="006308C5">
      <w:pPr>
        <w:numPr>
          <w:ilvl w:val="0"/>
          <w:numId w:val="6"/>
        </w:numPr>
        <w:spacing w:after="0" w:line="240" w:lineRule="auto"/>
        <w:ind w:left="360"/>
        <w:jc w:val="both"/>
        <w:rPr>
          <w:rFonts w:ascii="Times New Roman" w:eastAsia="Times New Roman" w:hAnsi="Times New Roman" w:cs="Times New Roman"/>
          <w:lang w:eastAsia="pl-PL"/>
        </w:rPr>
      </w:pPr>
      <w:r w:rsidRPr="006308C5">
        <w:rPr>
          <w:rFonts w:ascii="Times New Roman" w:eastAsia="Times New Roman" w:hAnsi="Times New Roman" w:cs="Times New Roman"/>
          <w:lang w:eastAsia="pl-PL"/>
        </w:rPr>
        <w:t xml:space="preserve">Naprawione i przeobręczowane zestawy kołowe powinny odpowiadać warunkom technicznym obowiązującym zgodnie z warunkami technicznego odbioru po naprawie elektrycznych zespołów trakcyjnych, opracowanymi przez Centralne Biuro Konstrukcyjne PKP w Poznaniu oraz wskazaniom Zamawiającego. </w:t>
      </w:r>
    </w:p>
    <w:p w:rsidR="006308C5" w:rsidRPr="006308C5" w:rsidRDefault="006308C5" w:rsidP="006308C5">
      <w:pPr>
        <w:numPr>
          <w:ilvl w:val="0"/>
          <w:numId w:val="6"/>
        </w:numPr>
        <w:spacing w:after="0" w:line="240" w:lineRule="auto"/>
        <w:ind w:left="360"/>
        <w:jc w:val="both"/>
        <w:rPr>
          <w:rFonts w:ascii="Times New Roman" w:eastAsia="Times New Roman" w:hAnsi="Times New Roman" w:cs="Times New Roman"/>
          <w:lang w:eastAsia="pl-PL"/>
        </w:rPr>
      </w:pPr>
      <w:r w:rsidRPr="006308C5">
        <w:rPr>
          <w:rFonts w:ascii="Times New Roman" w:eastAsia="Times New Roman" w:hAnsi="Times New Roman" w:cs="Times New Roman"/>
          <w:lang w:eastAsia="pl-PL"/>
        </w:rPr>
        <w:t>Zamawiający dopuszcza wymianę poszczególnych części składowych w zestawie kołowym pod warunkiem jego pisemnej zgody.</w:t>
      </w:r>
    </w:p>
    <w:p w:rsidR="006308C5" w:rsidRPr="006308C5" w:rsidRDefault="006308C5" w:rsidP="006308C5">
      <w:pPr>
        <w:spacing w:after="0" w:line="240" w:lineRule="auto"/>
        <w:jc w:val="both"/>
        <w:rPr>
          <w:rFonts w:ascii="Times New Roman" w:eastAsia="Times New Roman" w:hAnsi="Times New Roman" w:cs="Times New Roman"/>
          <w:lang w:eastAsia="pl-PL"/>
        </w:rPr>
      </w:pPr>
    </w:p>
    <w:p w:rsidR="006308C5" w:rsidRPr="006308C5" w:rsidRDefault="006308C5" w:rsidP="006308C5">
      <w:pPr>
        <w:keepNext/>
        <w:keepLines/>
        <w:widowControl w:val="0"/>
        <w:spacing w:after="0" w:line="240" w:lineRule="auto"/>
        <w:jc w:val="center"/>
        <w:outlineLvl w:val="1"/>
        <w:rPr>
          <w:rFonts w:ascii="Times New Roman" w:eastAsia="Times New Roman" w:hAnsi="Times New Roman" w:cs="Times New Roman"/>
          <w:lang w:eastAsia="pl-PL"/>
        </w:rPr>
      </w:pPr>
      <w:r w:rsidRPr="006308C5">
        <w:rPr>
          <w:rFonts w:ascii="Times New Roman" w:eastAsia="Times New Roman" w:hAnsi="Times New Roman" w:cs="Times New Roman"/>
          <w:lang w:eastAsia="pl-PL"/>
        </w:rPr>
        <w:sym w:font="Times New Roman" w:char="00A7"/>
      </w:r>
      <w:r w:rsidRPr="006308C5">
        <w:rPr>
          <w:rFonts w:ascii="Times New Roman" w:eastAsia="Times New Roman" w:hAnsi="Times New Roman" w:cs="Times New Roman"/>
          <w:lang w:eastAsia="pl-PL"/>
        </w:rPr>
        <w:t xml:space="preserve"> 3</w:t>
      </w:r>
    </w:p>
    <w:p w:rsidR="006308C5" w:rsidRPr="006308C5" w:rsidRDefault="006308C5" w:rsidP="006308C5">
      <w:pPr>
        <w:keepNext/>
        <w:keepLines/>
        <w:widowControl w:val="0"/>
        <w:spacing w:after="0" w:line="240" w:lineRule="auto"/>
        <w:jc w:val="center"/>
        <w:outlineLvl w:val="1"/>
        <w:rPr>
          <w:rFonts w:ascii="Times New Roman" w:eastAsia="Times New Roman" w:hAnsi="Times New Roman" w:cs="Times New Roman"/>
          <w:lang w:eastAsia="pl-PL"/>
        </w:rPr>
      </w:pPr>
      <w:r w:rsidRPr="006308C5">
        <w:rPr>
          <w:rFonts w:ascii="Times New Roman" w:eastAsia="Times New Roman" w:hAnsi="Times New Roman" w:cs="Times New Roman"/>
          <w:lang w:eastAsia="pl-PL"/>
        </w:rPr>
        <w:t>Termin realizacji Umowy</w:t>
      </w:r>
    </w:p>
    <w:p w:rsidR="006308C5" w:rsidRPr="006308C5" w:rsidRDefault="006308C5" w:rsidP="006308C5">
      <w:pPr>
        <w:widowControl w:val="0"/>
        <w:tabs>
          <w:tab w:val="left" w:pos="360"/>
        </w:tabs>
        <w:overflowPunct w:val="0"/>
        <w:autoSpaceDE w:val="0"/>
        <w:autoSpaceDN w:val="0"/>
        <w:adjustRightInd w:val="0"/>
        <w:spacing w:after="0" w:line="240" w:lineRule="auto"/>
        <w:ind w:left="360"/>
        <w:jc w:val="both"/>
        <w:textAlignment w:val="baseline"/>
        <w:rPr>
          <w:rFonts w:ascii="Times New Roman" w:eastAsia="Times New Roman" w:hAnsi="Times New Roman" w:cs="Times New Roman"/>
          <w:lang w:eastAsia="pl-PL"/>
        </w:rPr>
      </w:pPr>
      <w:r w:rsidRPr="006308C5">
        <w:rPr>
          <w:rFonts w:ascii="Times New Roman" w:eastAsia="Times New Roman" w:hAnsi="Times New Roman" w:cs="Times New Roman"/>
          <w:lang w:eastAsia="pl-PL"/>
        </w:rPr>
        <w:t xml:space="preserve">Niniejsza Umowa została zawarta na czas określony i obowiązuje od dnia </w:t>
      </w:r>
      <w:r w:rsidR="006E1726">
        <w:rPr>
          <w:rFonts w:ascii="Times New Roman" w:eastAsia="Times New Roman" w:hAnsi="Times New Roman" w:cs="Times New Roman"/>
          <w:lang w:eastAsia="pl-PL"/>
        </w:rPr>
        <w:t>zawarcia</w:t>
      </w:r>
      <w:r w:rsidRPr="006308C5">
        <w:rPr>
          <w:rFonts w:ascii="Times New Roman" w:eastAsia="Times New Roman" w:hAnsi="Times New Roman" w:cs="Times New Roman"/>
          <w:lang w:eastAsia="pl-PL"/>
        </w:rPr>
        <w:t xml:space="preserve"> przez okres dwunastu miesięcy.</w:t>
      </w:r>
    </w:p>
    <w:p w:rsidR="006308C5" w:rsidRPr="006308C5" w:rsidRDefault="006308C5" w:rsidP="006308C5">
      <w:pPr>
        <w:keepNext/>
        <w:keepLines/>
        <w:widowControl w:val="0"/>
        <w:spacing w:after="0" w:line="240" w:lineRule="auto"/>
        <w:jc w:val="both"/>
        <w:outlineLvl w:val="1"/>
        <w:rPr>
          <w:rFonts w:ascii="Times New Roman" w:eastAsia="Times New Roman" w:hAnsi="Times New Roman" w:cs="Times New Roman"/>
          <w:lang w:eastAsia="pl-PL"/>
        </w:rPr>
      </w:pPr>
    </w:p>
    <w:p w:rsidR="006308C5" w:rsidRPr="006308C5" w:rsidRDefault="006308C5" w:rsidP="006308C5">
      <w:pPr>
        <w:keepNext/>
        <w:keepLines/>
        <w:widowControl w:val="0"/>
        <w:spacing w:after="0" w:line="240" w:lineRule="auto"/>
        <w:jc w:val="center"/>
        <w:outlineLvl w:val="1"/>
        <w:rPr>
          <w:rFonts w:ascii="Times New Roman" w:eastAsia="Times New Roman" w:hAnsi="Times New Roman" w:cs="Times New Roman"/>
          <w:lang w:eastAsia="pl-PL"/>
        </w:rPr>
      </w:pPr>
      <w:r w:rsidRPr="006308C5">
        <w:rPr>
          <w:rFonts w:ascii="Times New Roman" w:eastAsia="Times New Roman" w:hAnsi="Times New Roman" w:cs="Times New Roman"/>
          <w:lang w:eastAsia="pl-PL"/>
        </w:rPr>
        <w:t>§ 4</w:t>
      </w:r>
    </w:p>
    <w:p w:rsidR="006308C5" w:rsidRPr="006308C5" w:rsidRDefault="006308C5" w:rsidP="006308C5">
      <w:pPr>
        <w:keepNext/>
        <w:keepLines/>
        <w:widowControl w:val="0"/>
        <w:spacing w:after="0" w:line="240" w:lineRule="auto"/>
        <w:jc w:val="center"/>
        <w:outlineLvl w:val="1"/>
        <w:rPr>
          <w:rFonts w:ascii="Times New Roman" w:eastAsia="Times New Roman" w:hAnsi="Times New Roman" w:cs="Times New Roman"/>
          <w:lang w:eastAsia="pl-PL"/>
        </w:rPr>
      </w:pPr>
      <w:r w:rsidRPr="006308C5">
        <w:rPr>
          <w:rFonts w:ascii="Times New Roman" w:eastAsia="Times New Roman" w:hAnsi="Times New Roman" w:cs="Times New Roman"/>
          <w:lang w:eastAsia="pl-PL"/>
        </w:rPr>
        <w:t>Sposób realizacji Umowy</w:t>
      </w:r>
    </w:p>
    <w:p w:rsidR="006308C5" w:rsidRPr="006308C5" w:rsidRDefault="006308C5" w:rsidP="006308C5">
      <w:pPr>
        <w:numPr>
          <w:ilvl w:val="0"/>
          <w:numId w:val="9"/>
        </w:numPr>
        <w:suppressAutoHyphens/>
        <w:spacing w:after="0" w:line="240" w:lineRule="auto"/>
        <w:ind w:left="360"/>
        <w:jc w:val="both"/>
        <w:rPr>
          <w:rFonts w:ascii="Times New Roman" w:eastAsia="Times New Roman" w:hAnsi="Times New Roman" w:cs="Times New Roman"/>
          <w:lang w:eastAsia="pl-PL"/>
        </w:rPr>
      </w:pPr>
      <w:r w:rsidRPr="006308C5">
        <w:rPr>
          <w:rFonts w:ascii="Times New Roman" w:eastAsia="Times New Roman" w:hAnsi="Times New Roman" w:cs="Times New Roman"/>
          <w:lang w:eastAsia="pl-PL"/>
        </w:rPr>
        <w:t>Każda partia przekazywanych do naprawy podzespołów wymaga pisemnego zgłoszenia ze strony Zamawiającego z uwzględnieniem numerycznym podzespołów. Wykonawca jest zobowiązany do odbioru podzespołów w ciągu 3 (słownie: trzech) dni od daty pisemnego zgłoszenia. W ciągu kolejnych 3 (słownie: trzech) dni musi nastąpić sporządzenie protokołu stwierdzającego przyjęcie do naprawy partii podzespołów.</w:t>
      </w:r>
    </w:p>
    <w:p w:rsidR="006308C5" w:rsidRPr="006308C5" w:rsidRDefault="006308C5" w:rsidP="006308C5">
      <w:pPr>
        <w:numPr>
          <w:ilvl w:val="0"/>
          <w:numId w:val="9"/>
        </w:numPr>
        <w:suppressAutoHyphens/>
        <w:spacing w:after="0" w:line="240" w:lineRule="auto"/>
        <w:ind w:left="360"/>
        <w:jc w:val="both"/>
        <w:rPr>
          <w:rFonts w:ascii="Times New Roman" w:eastAsia="Times New Roman" w:hAnsi="Times New Roman" w:cs="Times New Roman"/>
          <w:lang w:eastAsia="pl-PL"/>
        </w:rPr>
      </w:pPr>
      <w:r w:rsidRPr="006308C5">
        <w:rPr>
          <w:rFonts w:ascii="Times New Roman" w:eastAsia="Times New Roman" w:hAnsi="Times New Roman" w:cs="Times New Roman"/>
          <w:lang w:eastAsia="pl-PL"/>
        </w:rPr>
        <w:t>Organizacja i koszty transportu podzespołów z i do siedziby SKM w celu naprawy podzespołów obciążają Wykonawcę.</w:t>
      </w:r>
    </w:p>
    <w:p w:rsidR="006308C5" w:rsidRPr="006308C5" w:rsidRDefault="006308C5" w:rsidP="006308C5">
      <w:pPr>
        <w:keepNext/>
        <w:keepLines/>
        <w:widowControl w:val="0"/>
        <w:spacing w:after="0" w:line="240" w:lineRule="auto"/>
        <w:jc w:val="center"/>
        <w:outlineLvl w:val="1"/>
        <w:rPr>
          <w:rFonts w:ascii="Times New Roman" w:eastAsia="Times New Roman" w:hAnsi="Times New Roman" w:cs="Times New Roman"/>
          <w:lang w:eastAsia="pl-PL"/>
        </w:rPr>
      </w:pPr>
    </w:p>
    <w:p w:rsidR="006308C5" w:rsidRPr="006308C5" w:rsidRDefault="006308C5" w:rsidP="006308C5">
      <w:pPr>
        <w:keepNext/>
        <w:keepLines/>
        <w:widowControl w:val="0"/>
        <w:spacing w:after="0" w:line="240" w:lineRule="auto"/>
        <w:jc w:val="center"/>
        <w:outlineLvl w:val="1"/>
        <w:rPr>
          <w:rFonts w:ascii="Times New Roman" w:eastAsia="Times New Roman" w:hAnsi="Times New Roman" w:cs="Times New Roman"/>
          <w:lang w:eastAsia="pl-PL"/>
        </w:rPr>
      </w:pPr>
      <w:r w:rsidRPr="006308C5">
        <w:rPr>
          <w:rFonts w:ascii="Times New Roman" w:eastAsia="Times New Roman" w:hAnsi="Times New Roman" w:cs="Times New Roman"/>
          <w:lang w:eastAsia="pl-PL"/>
        </w:rPr>
        <w:t>§ 5</w:t>
      </w:r>
    </w:p>
    <w:p w:rsidR="006308C5" w:rsidRPr="006308C5" w:rsidRDefault="006308C5" w:rsidP="006308C5">
      <w:pPr>
        <w:keepNext/>
        <w:keepLines/>
        <w:widowControl w:val="0"/>
        <w:spacing w:after="0" w:line="240" w:lineRule="auto"/>
        <w:jc w:val="center"/>
        <w:outlineLvl w:val="1"/>
        <w:rPr>
          <w:rFonts w:ascii="Times New Roman" w:eastAsia="Times New Roman" w:hAnsi="Times New Roman" w:cs="Times New Roman"/>
          <w:lang w:eastAsia="pl-PL"/>
        </w:rPr>
      </w:pPr>
      <w:r w:rsidRPr="006308C5">
        <w:rPr>
          <w:rFonts w:ascii="Times New Roman" w:eastAsia="Times New Roman" w:hAnsi="Times New Roman" w:cs="Times New Roman"/>
          <w:lang w:eastAsia="pl-PL"/>
        </w:rPr>
        <w:t>Odbiory</w:t>
      </w:r>
    </w:p>
    <w:p w:rsidR="006308C5" w:rsidRPr="006308C5" w:rsidRDefault="006308C5" w:rsidP="006308C5">
      <w:pPr>
        <w:numPr>
          <w:ilvl w:val="0"/>
          <w:numId w:val="10"/>
        </w:numPr>
        <w:suppressAutoHyphens/>
        <w:spacing w:after="0" w:line="240" w:lineRule="auto"/>
        <w:ind w:left="360"/>
        <w:jc w:val="both"/>
        <w:rPr>
          <w:rFonts w:ascii="Times New Roman" w:eastAsia="Times New Roman" w:hAnsi="Times New Roman" w:cs="Times New Roman"/>
          <w:lang w:eastAsia="pl-PL"/>
        </w:rPr>
      </w:pPr>
      <w:r w:rsidRPr="006308C5">
        <w:rPr>
          <w:rFonts w:ascii="Times New Roman" w:eastAsia="Times New Roman" w:hAnsi="Times New Roman" w:cs="Times New Roman"/>
          <w:lang w:eastAsia="pl-PL"/>
        </w:rPr>
        <w:t xml:space="preserve">Naprawione </w:t>
      </w:r>
      <w:r w:rsidRPr="006308C5">
        <w:rPr>
          <w:rFonts w:ascii="Times New Roman" w:eastAsia="Times New Roman" w:hAnsi="Times New Roman" w:cs="Times New Roman"/>
          <w:bCs/>
          <w:lang w:eastAsia="pl-PL"/>
        </w:rPr>
        <w:t xml:space="preserve">podzespoły </w:t>
      </w:r>
      <w:r w:rsidRPr="006308C5">
        <w:rPr>
          <w:rFonts w:ascii="Times New Roman" w:eastAsia="Times New Roman" w:hAnsi="Times New Roman" w:cs="Times New Roman"/>
          <w:lang w:eastAsia="pl-PL"/>
        </w:rPr>
        <w:t>będą podlegały odbiorowi komisarycznemu przez Komisarza Odbiorczego Zamawiającego, wg zasad i w zakresie przewidzianym w niniejszej Umowie.</w:t>
      </w:r>
    </w:p>
    <w:p w:rsidR="006308C5" w:rsidRPr="006308C5" w:rsidRDefault="006308C5" w:rsidP="006308C5">
      <w:pPr>
        <w:numPr>
          <w:ilvl w:val="0"/>
          <w:numId w:val="10"/>
        </w:numPr>
        <w:suppressAutoHyphens/>
        <w:spacing w:after="0" w:line="240" w:lineRule="auto"/>
        <w:ind w:left="360"/>
        <w:jc w:val="both"/>
        <w:rPr>
          <w:rFonts w:ascii="Times New Roman" w:eastAsia="Times New Roman" w:hAnsi="Times New Roman" w:cs="Times New Roman"/>
          <w:lang w:eastAsia="pl-PL"/>
        </w:rPr>
      </w:pPr>
      <w:r w:rsidRPr="006308C5">
        <w:rPr>
          <w:rFonts w:ascii="Times New Roman" w:eastAsia="Times New Roman" w:hAnsi="Times New Roman" w:cs="Times New Roman"/>
          <w:lang w:eastAsia="pl-PL"/>
        </w:rPr>
        <w:t xml:space="preserve">Wykonawca powiadomi Zamawiającego o zamiarze przekazania do odbioru naprawionej partii  </w:t>
      </w:r>
      <w:r w:rsidRPr="006308C5">
        <w:rPr>
          <w:rFonts w:ascii="Times New Roman" w:eastAsia="Times New Roman" w:hAnsi="Times New Roman" w:cs="Times New Roman"/>
          <w:bCs/>
          <w:lang w:eastAsia="pl-PL"/>
        </w:rPr>
        <w:t xml:space="preserve">podzespołów </w:t>
      </w:r>
      <w:r w:rsidRPr="006308C5">
        <w:rPr>
          <w:rFonts w:ascii="Times New Roman" w:eastAsia="Times New Roman" w:hAnsi="Times New Roman" w:cs="Times New Roman"/>
          <w:lang w:eastAsia="pl-PL"/>
        </w:rPr>
        <w:t>na 3 (słowie: trzy) dni robocze przed planowanym odbiorem.</w:t>
      </w:r>
    </w:p>
    <w:p w:rsidR="006308C5" w:rsidRPr="006308C5" w:rsidRDefault="006308C5" w:rsidP="006308C5">
      <w:pPr>
        <w:numPr>
          <w:ilvl w:val="0"/>
          <w:numId w:val="10"/>
        </w:numPr>
        <w:suppressAutoHyphens/>
        <w:spacing w:after="0" w:line="240" w:lineRule="auto"/>
        <w:ind w:left="360"/>
        <w:jc w:val="both"/>
        <w:rPr>
          <w:rFonts w:ascii="Times New Roman" w:eastAsia="Times New Roman" w:hAnsi="Times New Roman" w:cs="Times New Roman"/>
          <w:lang w:eastAsia="pl-PL"/>
        </w:rPr>
      </w:pPr>
      <w:r w:rsidRPr="006308C5">
        <w:rPr>
          <w:rFonts w:ascii="Times New Roman" w:eastAsia="Times New Roman" w:hAnsi="Times New Roman" w:cs="Times New Roman"/>
          <w:lang w:eastAsia="pl-PL"/>
        </w:rPr>
        <w:t xml:space="preserve">Wykonawca zobowiązuje się do udostępnienia upoważnionym do odbioru naprawionych </w:t>
      </w:r>
      <w:r w:rsidRPr="006308C5">
        <w:rPr>
          <w:rFonts w:ascii="Times New Roman" w:eastAsia="Times New Roman" w:hAnsi="Times New Roman" w:cs="Times New Roman"/>
          <w:bCs/>
          <w:lang w:eastAsia="pl-PL"/>
        </w:rPr>
        <w:t xml:space="preserve">podzespołów </w:t>
      </w:r>
      <w:r w:rsidRPr="006308C5">
        <w:rPr>
          <w:rFonts w:ascii="Times New Roman" w:eastAsia="Times New Roman" w:hAnsi="Times New Roman" w:cs="Times New Roman"/>
          <w:lang w:eastAsia="pl-PL"/>
        </w:rPr>
        <w:t>Komisarzom Odbiorczym wszelkiej dokumentacji, którą uznają za niezbędną do prawidłowego wykonywania czynności odbiorczych, z zastrzeżeniem praw własności intelektualnej oraz tajemnicy handlowej.</w:t>
      </w:r>
    </w:p>
    <w:p w:rsidR="006308C5" w:rsidRPr="006308C5" w:rsidRDefault="006308C5" w:rsidP="006308C5">
      <w:pPr>
        <w:numPr>
          <w:ilvl w:val="0"/>
          <w:numId w:val="10"/>
        </w:numPr>
        <w:suppressAutoHyphens/>
        <w:spacing w:after="0" w:line="240" w:lineRule="auto"/>
        <w:ind w:left="360"/>
        <w:jc w:val="both"/>
        <w:rPr>
          <w:rFonts w:ascii="Times New Roman" w:eastAsia="Times New Roman" w:hAnsi="Times New Roman" w:cs="Times New Roman"/>
          <w:lang w:eastAsia="pl-PL"/>
        </w:rPr>
      </w:pPr>
      <w:r w:rsidRPr="006308C5">
        <w:rPr>
          <w:rFonts w:ascii="Times New Roman" w:eastAsia="Times New Roman" w:hAnsi="Times New Roman" w:cs="Times New Roman"/>
          <w:lang w:eastAsia="pl-PL"/>
        </w:rPr>
        <w:t xml:space="preserve">Podstawą do uznania naprawy za należycie wykonaną jest – potwierdzona przez Komisarza Odbiorczego w siedzibie Wykonawcy – zgodność wszystkich parametrów naprawionych </w:t>
      </w:r>
      <w:r w:rsidRPr="006308C5">
        <w:rPr>
          <w:rFonts w:ascii="Times New Roman" w:eastAsia="Times New Roman" w:hAnsi="Times New Roman" w:cs="Times New Roman"/>
          <w:bCs/>
          <w:lang w:eastAsia="pl-PL"/>
        </w:rPr>
        <w:t xml:space="preserve">podzespołów </w:t>
      </w:r>
      <w:r w:rsidRPr="006308C5">
        <w:rPr>
          <w:rFonts w:ascii="Times New Roman" w:eastAsia="Times New Roman" w:hAnsi="Times New Roman" w:cs="Times New Roman"/>
          <w:lang w:eastAsia="pl-PL"/>
        </w:rPr>
        <w:t>z parametrami określonymi w załącznikach do niniejszej Umowy.</w:t>
      </w:r>
    </w:p>
    <w:p w:rsidR="006308C5" w:rsidRPr="006308C5" w:rsidRDefault="006308C5" w:rsidP="006308C5">
      <w:pPr>
        <w:numPr>
          <w:ilvl w:val="0"/>
          <w:numId w:val="10"/>
        </w:numPr>
        <w:suppressAutoHyphens/>
        <w:spacing w:after="0" w:line="240" w:lineRule="auto"/>
        <w:ind w:left="360"/>
        <w:jc w:val="both"/>
        <w:rPr>
          <w:rFonts w:ascii="Times New Roman" w:eastAsia="Times New Roman" w:hAnsi="Times New Roman" w:cs="Times New Roman"/>
          <w:lang w:eastAsia="pl-PL"/>
        </w:rPr>
      </w:pPr>
      <w:r w:rsidRPr="006308C5">
        <w:rPr>
          <w:rFonts w:ascii="Times New Roman" w:eastAsia="Times New Roman" w:hAnsi="Times New Roman" w:cs="Times New Roman"/>
          <w:bCs/>
          <w:lang w:eastAsia="pl-PL"/>
        </w:rPr>
        <w:t xml:space="preserve">Podzespoły </w:t>
      </w:r>
      <w:r w:rsidRPr="006308C5">
        <w:rPr>
          <w:rFonts w:ascii="Times New Roman" w:eastAsia="Times New Roman" w:hAnsi="Times New Roman" w:cs="Times New Roman"/>
          <w:lang w:eastAsia="pl-PL"/>
        </w:rPr>
        <w:t>podlegają odbiorowi komisarycznemu przez Komisarza Odbiorczego Zamawiającego.</w:t>
      </w:r>
    </w:p>
    <w:p w:rsidR="006308C5" w:rsidRPr="006308C5" w:rsidRDefault="006308C5" w:rsidP="006308C5">
      <w:pPr>
        <w:numPr>
          <w:ilvl w:val="0"/>
          <w:numId w:val="10"/>
        </w:numPr>
        <w:suppressAutoHyphens/>
        <w:spacing w:after="0" w:line="240" w:lineRule="auto"/>
        <w:ind w:left="360"/>
        <w:jc w:val="both"/>
        <w:rPr>
          <w:rFonts w:ascii="Times New Roman" w:eastAsia="Times New Roman" w:hAnsi="Times New Roman" w:cs="Times New Roman"/>
          <w:lang w:eastAsia="pl-PL"/>
        </w:rPr>
      </w:pPr>
      <w:r w:rsidRPr="006308C5">
        <w:rPr>
          <w:rFonts w:ascii="Times New Roman" w:eastAsia="Times New Roman" w:hAnsi="Times New Roman" w:cs="Times New Roman"/>
          <w:lang w:eastAsia="pl-PL"/>
        </w:rPr>
        <w:t>Z czynności odbiorczych sporządzane są protokoły odbiorów.</w:t>
      </w:r>
    </w:p>
    <w:p w:rsidR="006308C5" w:rsidRPr="006308C5" w:rsidRDefault="006308C5" w:rsidP="006308C5">
      <w:pPr>
        <w:numPr>
          <w:ilvl w:val="0"/>
          <w:numId w:val="10"/>
        </w:numPr>
        <w:suppressAutoHyphens/>
        <w:spacing w:after="0" w:line="240" w:lineRule="auto"/>
        <w:ind w:left="360"/>
        <w:jc w:val="both"/>
        <w:rPr>
          <w:rFonts w:ascii="Times New Roman" w:eastAsia="Times New Roman" w:hAnsi="Times New Roman" w:cs="Times New Roman"/>
          <w:lang w:eastAsia="pl-PL"/>
        </w:rPr>
      </w:pPr>
      <w:r w:rsidRPr="006308C5">
        <w:rPr>
          <w:rFonts w:ascii="Times New Roman" w:eastAsia="Times New Roman" w:hAnsi="Times New Roman" w:cs="Times New Roman"/>
          <w:lang w:eastAsia="pl-PL"/>
        </w:rPr>
        <w:t xml:space="preserve">Podczas prób odbiorczych i badań naprawianych </w:t>
      </w:r>
      <w:r w:rsidRPr="006308C5">
        <w:rPr>
          <w:rFonts w:ascii="Times New Roman" w:eastAsia="Times New Roman" w:hAnsi="Times New Roman" w:cs="Times New Roman"/>
          <w:bCs/>
          <w:lang w:eastAsia="pl-PL"/>
        </w:rPr>
        <w:t xml:space="preserve">podzespołów </w:t>
      </w:r>
      <w:r w:rsidRPr="006308C5">
        <w:rPr>
          <w:rFonts w:ascii="Times New Roman" w:eastAsia="Times New Roman" w:hAnsi="Times New Roman" w:cs="Times New Roman"/>
          <w:lang w:eastAsia="pl-PL"/>
        </w:rPr>
        <w:t>wymaganych przepisami może uczestniczyć, oprócz Komisarza Odbiorczego, także inny, wyznaczony przez Zamawiającego, przedstawiciel.</w:t>
      </w:r>
    </w:p>
    <w:p w:rsidR="006308C5" w:rsidRPr="006308C5" w:rsidRDefault="006308C5" w:rsidP="006308C5">
      <w:pPr>
        <w:numPr>
          <w:ilvl w:val="0"/>
          <w:numId w:val="10"/>
        </w:numPr>
        <w:suppressAutoHyphens/>
        <w:spacing w:after="0" w:line="240" w:lineRule="auto"/>
        <w:ind w:left="360"/>
        <w:jc w:val="both"/>
        <w:rPr>
          <w:rFonts w:ascii="Times New Roman" w:eastAsia="Times New Roman" w:hAnsi="Times New Roman" w:cs="Times New Roman"/>
          <w:lang w:eastAsia="pl-PL"/>
        </w:rPr>
      </w:pPr>
      <w:r w:rsidRPr="006308C5">
        <w:rPr>
          <w:rFonts w:ascii="Times New Roman" w:eastAsia="Times New Roman" w:hAnsi="Times New Roman" w:cs="Times New Roman"/>
          <w:lang w:eastAsia="pl-PL"/>
        </w:rPr>
        <w:t xml:space="preserve">Odbiór końcowy naprawionych </w:t>
      </w:r>
      <w:r w:rsidRPr="006308C5">
        <w:rPr>
          <w:rFonts w:ascii="Times New Roman" w:eastAsia="Times New Roman" w:hAnsi="Times New Roman" w:cs="Times New Roman"/>
          <w:bCs/>
          <w:lang w:eastAsia="pl-PL"/>
        </w:rPr>
        <w:t xml:space="preserve">podzespołów </w:t>
      </w:r>
      <w:r w:rsidRPr="006308C5">
        <w:rPr>
          <w:rFonts w:ascii="Times New Roman" w:eastAsia="Times New Roman" w:hAnsi="Times New Roman" w:cs="Times New Roman"/>
          <w:lang w:eastAsia="pl-PL"/>
        </w:rPr>
        <w:t>następuje z chwilą spełnienia następujących warunków:</w:t>
      </w:r>
    </w:p>
    <w:p w:rsidR="006308C5" w:rsidRPr="006308C5" w:rsidRDefault="006308C5" w:rsidP="006308C5">
      <w:pPr>
        <w:numPr>
          <w:ilvl w:val="1"/>
          <w:numId w:val="2"/>
        </w:numPr>
        <w:suppressAutoHyphens/>
        <w:spacing w:after="0" w:line="240" w:lineRule="auto"/>
        <w:ind w:left="900"/>
        <w:jc w:val="both"/>
        <w:rPr>
          <w:rFonts w:ascii="Times New Roman" w:eastAsia="Times New Roman" w:hAnsi="Times New Roman" w:cs="Times New Roman"/>
          <w:lang w:eastAsia="pl-PL"/>
        </w:rPr>
      </w:pPr>
      <w:r w:rsidRPr="006308C5">
        <w:rPr>
          <w:rFonts w:ascii="Times New Roman" w:eastAsia="Times New Roman" w:hAnsi="Times New Roman" w:cs="Times New Roman"/>
          <w:lang w:eastAsia="pl-PL"/>
        </w:rPr>
        <w:t xml:space="preserve">podpisaniu przez Komisarza Odbiorczego bezusterkowych Protokołów Odbioru naprawionych </w:t>
      </w:r>
      <w:r w:rsidRPr="006308C5">
        <w:rPr>
          <w:rFonts w:ascii="Times New Roman" w:eastAsia="Times New Roman" w:hAnsi="Times New Roman" w:cs="Times New Roman"/>
          <w:bCs/>
          <w:lang w:eastAsia="pl-PL"/>
        </w:rPr>
        <w:t>podzespołów – protokół Wykonawcy</w:t>
      </w:r>
      <w:r w:rsidRPr="006308C5">
        <w:rPr>
          <w:rFonts w:ascii="Times New Roman" w:eastAsia="Times New Roman" w:hAnsi="Times New Roman" w:cs="Times New Roman"/>
          <w:lang w:eastAsia="pl-PL"/>
        </w:rPr>
        <w:t>;</w:t>
      </w:r>
    </w:p>
    <w:p w:rsidR="006308C5" w:rsidRPr="006308C5" w:rsidRDefault="006308C5" w:rsidP="006308C5">
      <w:pPr>
        <w:numPr>
          <w:ilvl w:val="1"/>
          <w:numId w:val="2"/>
        </w:numPr>
        <w:suppressAutoHyphens/>
        <w:spacing w:after="0" w:line="240" w:lineRule="auto"/>
        <w:ind w:left="900"/>
        <w:jc w:val="both"/>
        <w:rPr>
          <w:rFonts w:ascii="Times New Roman" w:eastAsia="Times New Roman" w:hAnsi="Times New Roman" w:cs="Times New Roman"/>
          <w:lang w:eastAsia="pl-PL"/>
        </w:rPr>
      </w:pPr>
      <w:r w:rsidRPr="006308C5">
        <w:rPr>
          <w:rFonts w:ascii="Times New Roman" w:eastAsia="Times New Roman" w:hAnsi="Times New Roman" w:cs="Times New Roman"/>
          <w:lang w:eastAsia="pl-PL"/>
        </w:rPr>
        <w:t>podpisaniu „Zaświadczenia jakościowego odbioru 3.2 wg PN-EN 10204 u Wykonawcy” przez Wykonawcę i Komisarza Odbiorczego;</w:t>
      </w:r>
    </w:p>
    <w:p w:rsidR="006308C5" w:rsidRPr="006308C5" w:rsidRDefault="006308C5" w:rsidP="006308C5">
      <w:pPr>
        <w:numPr>
          <w:ilvl w:val="1"/>
          <w:numId w:val="2"/>
        </w:numPr>
        <w:suppressAutoHyphens/>
        <w:spacing w:after="0" w:line="240" w:lineRule="auto"/>
        <w:ind w:left="900"/>
        <w:jc w:val="both"/>
        <w:rPr>
          <w:rFonts w:ascii="Times New Roman" w:eastAsia="Times New Roman" w:hAnsi="Times New Roman" w:cs="Times New Roman"/>
          <w:lang w:eastAsia="pl-PL"/>
        </w:rPr>
      </w:pPr>
      <w:r w:rsidRPr="006308C5">
        <w:rPr>
          <w:rFonts w:ascii="Times New Roman" w:eastAsia="Times New Roman" w:hAnsi="Times New Roman" w:cs="Times New Roman"/>
          <w:lang w:eastAsia="pl-PL"/>
        </w:rPr>
        <w:t>podpisaniu przez Komisarza Odbiorczego zestawienia ilości i wagi złomu odzyskanego                 w czasie wykonywania naprawy.</w:t>
      </w:r>
    </w:p>
    <w:p w:rsidR="006308C5" w:rsidRPr="006308C5" w:rsidRDefault="006308C5" w:rsidP="006308C5">
      <w:pPr>
        <w:keepNext/>
        <w:keepLines/>
        <w:widowControl w:val="0"/>
        <w:spacing w:after="0" w:line="240" w:lineRule="auto"/>
        <w:jc w:val="both"/>
        <w:outlineLvl w:val="1"/>
        <w:rPr>
          <w:rFonts w:ascii="Times New Roman" w:eastAsia="Times New Roman" w:hAnsi="Times New Roman" w:cs="Times New Roman"/>
          <w:lang w:eastAsia="pl-PL"/>
        </w:rPr>
      </w:pPr>
    </w:p>
    <w:p w:rsidR="006308C5" w:rsidRPr="006308C5" w:rsidRDefault="006308C5" w:rsidP="006308C5">
      <w:pPr>
        <w:keepNext/>
        <w:keepLines/>
        <w:widowControl w:val="0"/>
        <w:spacing w:after="0" w:line="240" w:lineRule="auto"/>
        <w:jc w:val="center"/>
        <w:outlineLvl w:val="1"/>
        <w:rPr>
          <w:rFonts w:ascii="Times New Roman" w:eastAsia="Times New Roman" w:hAnsi="Times New Roman" w:cs="Times New Roman"/>
          <w:lang w:eastAsia="pl-PL"/>
        </w:rPr>
      </w:pPr>
      <w:r w:rsidRPr="006308C5">
        <w:rPr>
          <w:rFonts w:ascii="Times New Roman" w:eastAsia="Times New Roman" w:hAnsi="Times New Roman" w:cs="Times New Roman"/>
          <w:lang w:eastAsia="pl-PL"/>
        </w:rPr>
        <w:t>§ 6</w:t>
      </w:r>
    </w:p>
    <w:p w:rsidR="006308C5" w:rsidRPr="006308C5" w:rsidRDefault="006308C5" w:rsidP="006308C5">
      <w:pPr>
        <w:keepNext/>
        <w:keepLines/>
        <w:widowControl w:val="0"/>
        <w:spacing w:after="0" w:line="240" w:lineRule="auto"/>
        <w:jc w:val="center"/>
        <w:outlineLvl w:val="1"/>
        <w:rPr>
          <w:rFonts w:ascii="Times New Roman" w:eastAsia="Times New Roman" w:hAnsi="Times New Roman" w:cs="Times New Roman"/>
          <w:lang w:eastAsia="pl-PL"/>
        </w:rPr>
      </w:pPr>
      <w:r w:rsidRPr="006308C5">
        <w:rPr>
          <w:rFonts w:ascii="Times New Roman" w:eastAsia="Times New Roman" w:hAnsi="Times New Roman" w:cs="Times New Roman"/>
          <w:lang w:eastAsia="pl-PL"/>
        </w:rPr>
        <w:t>Naprawy nieobjęte Umową</w:t>
      </w:r>
    </w:p>
    <w:p w:rsidR="006308C5" w:rsidRPr="006308C5" w:rsidRDefault="006308C5" w:rsidP="006308C5">
      <w:pPr>
        <w:numPr>
          <w:ilvl w:val="0"/>
          <w:numId w:val="11"/>
        </w:numPr>
        <w:spacing w:after="0" w:line="240" w:lineRule="auto"/>
        <w:jc w:val="both"/>
        <w:rPr>
          <w:rFonts w:ascii="Times New Roman" w:eastAsia="Times New Roman" w:hAnsi="Times New Roman" w:cs="Times New Roman"/>
          <w:lang w:eastAsia="pl-PL"/>
        </w:rPr>
      </w:pPr>
      <w:r w:rsidRPr="006308C5">
        <w:rPr>
          <w:rFonts w:ascii="Times New Roman" w:eastAsia="Times New Roman" w:hAnsi="Times New Roman" w:cs="Times New Roman"/>
          <w:lang w:eastAsia="pl-PL"/>
        </w:rPr>
        <w:t xml:space="preserve">W przypadku gdy zakres niezbędnej naprawy wybiega poza zakres przedmiotu Umowy, Wykonawca zobowiązany jest niezwłocznie (nie później niż w dniu sporządzenia protokołu przyjęcia do naprawy, do godz. 14, bądź dnia następnego) powiadomić o tym fakcie </w:t>
      </w:r>
      <w:r w:rsidRPr="006308C5">
        <w:rPr>
          <w:rFonts w:ascii="Times New Roman" w:eastAsia="Times New Roman" w:hAnsi="Times New Roman" w:cs="Times New Roman"/>
          <w:lang w:eastAsia="pl-PL"/>
        </w:rPr>
        <w:lastRenderedPageBreak/>
        <w:t xml:space="preserve">Zamawiającego - Wydział Zaopatrzenia i Logistyki - telefonicznie lub drogą elektroniczną, wraz ze wstępną kalkulacją kosztów tych prac. </w:t>
      </w:r>
    </w:p>
    <w:p w:rsidR="006308C5" w:rsidRPr="006308C5" w:rsidRDefault="006308C5" w:rsidP="006308C5">
      <w:pPr>
        <w:numPr>
          <w:ilvl w:val="0"/>
          <w:numId w:val="11"/>
        </w:numPr>
        <w:suppressAutoHyphens/>
        <w:spacing w:after="0" w:line="240" w:lineRule="auto"/>
        <w:jc w:val="both"/>
        <w:rPr>
          <w:rFonts w:ascii="Times New Roman" w:eastAsia="Times New Roman" w:hAnsi="Times New Roman" w:cs="Times New Roman"/>
          <w:lang w:eastAsia="pl-PL"/>
        </w:rPr>
      </w:pPr>
      <w:r w:rsidRPr="006308C5">
        <w:rPr>
          <w:rFonts w:ascii="Times New Roman" w:eastAsia="Times New Roman" w:hAnsi="Times New Roman" w:cs="Times New Roman"/>
          <w:lang w:eastAsia="pl-PL"/>
        </w:rPr>
        <w:t>W przypadku nie zaakceptowania przez SKM zakresu naprawy wykraczającej poza określoną                   w Umowie zdyskwalifikowany podzespół pozostaje u Wykonawcy bez naprawy do czasu odbioru pozostałych podzespołów z wysłanej serii, co proporcjonalnie skróci czas naprawy dla danej partii. Kolejna partia zostanie odpowiednio zwiększona o ilość równą zdyskwalifikowanym podzespołom w poprzednim cyklu, co proporcjonalnie wydłuży czas naprawy.</w:t>
      </w:r>
    </w:p>
    <w:p w:rsidR="006308C5" w:rsidRPr="006308C5" w:rsidRDefault="006308C5" w:rsidP="006308C5">
      <w:pPr>
        <w:widowControl w:val="0"/>
        <w:numPr>
          <w:ilvl w:val="0"/>
          <w:numId w:val="11"/>
        </w:numPr>
        <w:autoSpaceDE w:val="0"/>
        <w:autoSpaceDN w:val="0"/>
        <w:adjustRightInd w:val="0"/>
        <w:spacing w:after="0" w:line="240" w:lineRule="auto"/>
        <w:jc w:val="both"/>
        <w:rPr>
          <w:rFonts w:ascii="Times New Roman" w:eastAsia="Times New Roman" w:hAnsi="Times New Roman" w:cs="Times New Roman"/>
          <w:b/>
          <w:bCs/>
          <w:lang w:eastAsia="pl-PL"/>
        </w:rPr>
      </w:pPr>
      <w:r w:rsidRPr="006308C5">
        <w:rPr>
          <w:rFonts w:ascii="Times New Roman" w:eastAsia="Times New Roman" w:hAnsi="Times New Roman" w:cs="Times New Roman"/>
          <w:bCs/>
          <w:lang w:eastAsia="pl-PL"/>
        </w:rPr>
        <w:t xml:space="preserve">Wykonawca nie może wykonać napraw podzespołów nie objętych niniejszą Umową bez pisemnej pod rygorem nieważności zgody Zamawiającego.  </w:t>
      </w:r>
    </w:p>
    <w:p w:rsidR="006308C5" w:rsidRPr="006308C5" w:rsidRDefault="006308C5" w:rsidP="006308C5">
      <w:pPr>
        <w:keepNext/>
        <w:keepLines/>
        <w:widowControl w:val="0"/>
        <w:spacing w:after="0" w:line="240" w:lineRule="auto"/>
        <w:jc w:val="center"/>
        <w:outlineLvl w:val="1"/>
        <w:rPr>
          <w:rFonts w:ascii="Times New Roman" w:eastAsia="Times New Roman" w:hAnsi="Times New Roman" w:cs="Times New Roman"/>
          <w:lang w:eastAsia="pl-PL"/>
        </w:rPr>
      </w:pPr>
    </w:p>
    <w:p w:rsidR="006308C5" w:rsidRPr="006308C5" w:rsidRDefault="006308C5" w:rsidP="006308C5">
      <w:pPr>
        <w:keepNext/>
        <w:keepLines/>
        <w:widowControl w:val="0"/>
        <w:spacing w:after="0" w:line="240" w:lineRule="auto"/>
        <w:jc w:val="center"/>
        <w:outlineLvl w:val="1"/>
        <w:rPr>
          <w:rFonts w:ascii="Times New Roman" w:eastAsia="Times New Roman" w:hAnsi="Times New Roman" w:cs="Times New Roman"/>
          <w:lang w:eastAsia="pl-PL"/>
        </w:rPr>
      </w:pPr>
      <w:r w:rsidRPr="006308C5">
        <w:rPr>
          <w:rFonts w:ascii="Times New Roman" w:eastAsia="Times New Roman" w:hAnsi="Times New Roman" w:cs="Times New Roman"/>
          <w:lang w:eastAsia="pl-PL"/>
        </w:rPr>
        <w:sym w:font="Times New Roman" w:char="00A7"/>
      </w:r>
      <w:r w:rsidRPr="006308C5">
        <w:rPr>
          <w:rFonts w:ascii="Times New Roman" w:eastAsia="Times New Roman" w:hAnsi="Times New Roman" w:cs="Times New Roman"/>
          <w:lang w:eastAsia="pl-PL"/>
        </w:rPr>
        <w:t xml:space="preserve"> 7</w:t>
      </w:r>
    </w:p>
    <w:p w:rsidR="006308C5" w:rsidRPr="006308C5" w:rsidRDefault="006308C5" w:rsidP="006308C5">
      <w:pPr>
        <w:keepNext/>
        <w:keepLines/>
        <w:widowControl w:val="0"/>
        <w:spacing w:after="0" w:line="240" w:lineRule="auto"/>
        <w:jc w:val="center"/>
        <w:outlineLvl w:val="1"/>
        <w:rPr>
          <w:rFonts w:ascii="Times New Roman" w:eastAsia="Times New Roman" w:hAnsi="Times New Roman" w:cs="Times New Roman"/>
          <w:lang w:eastAsia="pl-PL"/>
        </w:rPr>
      </w:pPr>
      <w:r w:rsidRPr="006308C5">
        <w:rPr>
          <w:rFonts w:ascii="Times New Roman" w:eastAsia="Times New Roman" w:hAnsi="Times New Roman" w:cs="Times New Roman"/>
          <w:lang w:eastAsia="pl-PL"/>
        </w:rPr>
        <w:t>Harmonogram realizacji</w:t>
      </w:r>
    </w:p>
    <w:p w:rsidR="006308C5" w:rsidRPr="006308C5" w:rsidRDefault="006308C5" w:rsidP="006308C5">
      <w:pPr>
        <w:numPr>
          <w:ilvl w:val="3"/>
          <w:numId w:val="8"/>
        </w:numPr>
        <w:suppressAutoHyphens/>
        <w:spacing w:after="0" w:line="240" w:lineRule="auto"/>
        <w:ind w:left="360"/>
        <w:jc w:val="both"/>
        <w:rPr>
          <w:rFonts w:ascii="Times New Roman" w:eastAsia="Times New Roman" w:hAnsi="Times New Roman" w:cs="Times New Roman"/>
          <w:lang w:eastAsia="pl-PL"/>
        </w:rPr>
      </w:pPr>
      <w:r w:rsidRPr="006308C5">
        <w:rPr>
          <w:rFonts w:ascii="Times New Roman" w:eastAsia="Times New Roman" w:hAnsi="Times New Roman" w:cs="Times New Roman"/>
          <w:lang w:eastAsia="pl-PL"/>
        </w:rPr>
        <w:t xml:space="preserve">Wykonawca zobowiązuje się do wykonania napraw </w:t>
      </w:r>
      <w:r w:rsidRPr="006308C5">
        <w:rPr>
          <w:rFonts w:ascii="Times New Roman" w:eastAsia="Times New Roman" w:hAnsi="Times New Roman" w:cs="Times New Roman"/>
          <w:bCs/>
          <w:lang w:eastAsia="pl-PL"/>
        </w:rPr>
        <w:t xml:space="preserve">podzespołów sukcesywnie partiami na podstawie </w:t>
      </w:r>
      <w:r w:rsidRPr="006308C5">
        <w:rPr>
          <w:rFonts w:ascii="Times New Roman" w:eastAsia="Times New Roman" w:hAnsi="Times New Roman" w:cs="Times New Roman"/>
          <w:lang w:eastAsia="pl-PL"/>
        </w:rPr>
        <w:t>poszczególnych zgłoszeń.</w:t>
      </w:r>
    </w:p>
    <w:p w:rsidR="006308C5" w:rsidRPr="006308C5" w:rsidRDefault="006308C5" w:rsidP="006308C5">
      <w:pPr>
        <w:numPr>
          <w:ilvl w:val="3"/>
          <w:numId w:val="8"/>
        </w:numPr>
        <w:suppressAutoHyphens/>
        <w:spacing w:after="0" w:line="240" w:lineRule="auto"/>
        <w:ind w:left="360"/>
        <w:jc w:val="both"/>
        <w:rPr>
          <w:rFonts w:ascii="Times New Roman" w:eastAsia="Times New Roman" w:hAnsi="Times New Roman" w:cs="Times New Roman"/>
          <w:lang w:eastAsia="pl-PL"/>
        </w:rPr>
      </w:pPr>
      <w:r w:rsidRPr="006308C5">
        <w:rPr>
          <w:rFonts w:ascii="Times New Roman" w:eastAsia="Times New Roman" w:hAnsi="Times New Roman" w:cs="Times New Roman"/>
          <w:lang w:eastAsia="pl-PL"/>
        </w:rPr>
        <w:t xml:space="preserve">Za datę wykonania naprawy partii </w:t>
      </w:r>
      <w:r w:rsidRPr="006308C5">
        <w:rPr>
          <w:rFonts w:ascii="Times New Roman" w:eastAsia="Times New Roman" w:hAnsi="Times New Roman" w:cs="Times New Roman"/>
          <w:bCs/>
          <w:lang w:eastAsia="pl-PL"/>
        </w:rPr>
        <w:t xml:space="preserve">podzespołów </w:t>
      </w:r>
      <w:r w:rsidRPr="006308C5">
        <w:rPr>
          <w:rFonts w:ascii="Times New Roman" w:eastAsia="Times New Roman" w:hAnsi="Times New Roman" w:cs="Times New Roman"/>
          <w:lang w:eastAsia="pl-PL"/>
        </w:rPr>
        <w:t>przyjmuje się datę odbioru partii (podpisania protokołu zdawczo-odbiorczego) po naprawie przez Komisarza Odbiorczego i przedstawiciela Wykonawcy.</w:t>
      </w:r>
    </w:p>
    <w:p w:rsidR="006308C5" w:rsidRPr="006308C5" w:rsidRDefault="006308C5" w:rsidP="006308C5">
      <w:pPr>
        <w:keepNext/>
        <w:keepLines/>
        <w:widowControl w:val="0"/>
        <w:spacing w:after="0" w:line="240" w:lineRule="auto"/>
        <w:jc w:val="center"/>
        <w:outlineLvl w:val="1"/>
        <w:rPr>
          <w:rFonts w:ascii="Times New Roman" w:eastAsia="Times New Roman" w:hAnsi="Times New Roman" w:cs="Times New Roman"/>
          <w:lang w:eastAsia="pl-PL"/>
        </w:rPr>
      </w:pPr>
    </w:p>
    <w:p w:rsidR="006308C5" w:rsidRPr="006308C5" w:rsidRDefault="006308C5" w:rsidP="006308C5">
      <w:pPr>
        <w:keepNext/>
        <w:keepLines/>
        <w:widowControl w:val="0"/>
        <w:spacing w:after="0" w:line="240" w:lineRule="auto"/>
        <w:jc w:val="center"/>
        <w:outlineLvl w:val="1"/>
        <w:rPr>
          <w:rFonts w:ascii="Times New Roman" w:eastAsia="Times New Roman" w:hAnsi="Times New Roman" w:cs="Times New Roman"/>
          <w:lang w:eastAsia="pl-PL"/>
        </w:rPr>
      </w:pPr>
      <w:r w:rsidRPr="006308C5">
        <w:rPr>
          <w:rFonts w:ascii="Times New Roman" w:eastAsia="Times New Roman" w:hAnsi="Times New Roman" w:cs="Times New Roman"/>
          <w:lang w:eastAsia="pl-PL"/>
        </w:rPr>
        <w:t>§ 8</w:t>
      </w:r>
    </w:p>
    <w:p w:rsidR="006308C5" w:rsidRPr="006308C5" w:rsidRDefault="006308C5" w:rsidP="006308C5">
      <w:pPr>
        <w:keepNext/>
        <w:keepLines/>
        <w:widowControl w:val="0"/>
        <w:spacing w:after="0" w:line="240" w:lineRule="auto"/>
        <w:jc w:val="center"/>
        <w:outlineLvl w:val="1"/>
        <w:rPr>
          <w:rFonts w:ascii="Times New Roman" w:eastAsia="Times New Roman" w:hAnsi="Times New Roman" w:cs="Times New Roman"/>
          <w:lang w:eastAsia="pl-PL"/>
        </w:rPr>
      </w:pPr>
      <w:r w:rsidRPr="006308C5">
        <w:rPr>
          <w:rFonts w:ascii="Times New Roman" w:eastAsia="Times New Roman" w:hAnsi="Times New Roman" w:cs="Times New Roman"/>
          <w:lang w:eastAsia="pl-PL"/>
        </w:rPr>
        <w:t xml:space="preserve">Wartość Umowy </w:t>
      </w:r>
    </w:p>
    <w:p w:rsidR="006308C5" w:rsidRPr="006308C5" w:rsidRDefault="006308C5" w:rsidP="006308C5">
      <w:pPr>
        <w:numPr>
          <w:ilvl w:val="6"/>
          <w:numId w:val="8"/>
        </w:numPr>
        <w:spacing w:after="0" w:line="240" w:lineRule="auto"/>
        <w:ind w:left="360"/>
        <w:jc w:val="both"/>
        <w:rPr>
          <w:rFonts w:ascii="Times New Roman" w:eastAsia="Times New Roman" w:hAnsi="Times New Roman" w:cs="Times New Roman"/>
          <w:lang w:eastAsia="pl-PL"/>
        </w:rPr>
      </w:pPr>
      <w:r w:rsidRPr="006308C5">
        <w:rPr>
          <w:rFonts w:ascii="Times New Roman" w:eastAsia="Times New Roman" w:hAnsi="Times New Roman" w:cs="Times New Roman"/>
          <w:lang w:eastAsia="pl-PL"/>
        </w:rPr>
        <w:t xml:space="preserve">Za prawidłowe, zgodne z Umową wykonanie całości przedmiotu Umowy określonego w § 2 ust. 1 Strony ustalają wynagrodzenie ryczałtowe Wykonawcy </w:t>
      </w:r>
      <w:r w:rsidR="0064037B">
        <w:rPr>
          <w:rFonts w:ascii="Times New Roman" w:eastAsia="Times New Roman" w:hAnsi="Times New Roman" w:cs="Times New Roman"/>
          <w:lang w:eastAsia="pl-PL"/>
        </w:rPr>
        <w:t xml:space="preserve">w kwocie </w:t>
      </w:r>
      <w:r w:rsidR="001342DA">
        <w:rPr>
          <w:rFonts w:ascii="Times New Roman" w:eastAsia="Times New Roman" w:hAnsi="Times New Roman" w:cs="Times New Roman"/>
          <w:lang w:eastAsia="pl-PL"/>
        </w:rPr>
        <w:t>…</w:t>
      </w:r>
      <w:r w:rsidRPr="006308C5">
        <w:rPr>
          <w:rFonts w:ascii="Times New Roman" w:eastAsia="Times New Roman" w:hAnsi="Times New Roman" w:cs="Times New Roman"/>
          <w:lang w:eastAsia="pl-PL"/>
        </w:rPr>
        <w:t xml:space="preserve"> (sło</w:t>
      </w:r>
      <w:r w:rsidR="003778F5">
        <w:rPr>
          <w:rFonts w:ascii="Times New Roman" w:eastAsia="Times New Roman" w:hAnsi="Times New Roman" w:cs="Times New Roman"/>
          <w:lang w:eastAsia="pl-PL"/>
        </w:rPr>
        <w:t xml:space="preserve">wnie: </w:t>
      </w:r>
      <w:r w:rsidR="001342DA">
        <w:rPr>
          <w:rFonts w:ascii="Times New Roman" w:eastAsia="Times New Roman" w:hAnsi="Times New Roman" w:cs="Times New Roman"/>
          <w:lang w:eastAsia="pl-PL"/>
        </w:rPr>
        <w:t>…</w:t>
      </w:r>
      <w:r w:rsidR="003778F5">
        <w:rPr>
          <w:rFonts w:ascii="Times New Roman" w:eastAsia="Times New Roman" w:hAnsi="Times New Roman" w:cs="Times New Roman"/>
          <w:lang w:eastAsia="pl-PL"/>
        </w:rPr>
        <w:t xml:space="preserve"> złotych, </w:t>
      </w:r>
      <w:r w:rsidR="001342DA">
        <w:rPr>
          <w:rFonts w:ascii="Times New Roman" w:eastAsia="Times New Roman" w:hAnsi="Times New Roman" w:cs="Times New Roman"/>
          <w:lang w:eastAsia="pl-PL"/>
        </w:rPr>
        <w:t>…</w:t>
      </w:r>
      <w:r w:rsidR="003778F5">
        <w:rPr>
          <w:rFonts w:ascii="Times New Roman" w:eastAsia="Times New Roman" w:hAnsi="Times New Roman" w:cs="Times New Roman"/>
          <w:lang w:eastAsia="pl-PL"/>
        </w:rPr>
        <w:t>/100) zł netto, tj</w:t>
      </w:r>
      <w:r w:rsidR="001342DA">
        <w:rPr>
          <w:rFonts w:ascii="Times New Roman" w:eastAsia="Times New Roman" w:hAnsi="Times New Roman" w:cs="Times New Roman"/>
          <w:lang w:eastAsia="pl-PL"/>
        </w:rPr>
        <w:t>. …</w:t>
      </w:r>
      <w:r w:rsidR="003778F5">
        <w:rPr>
          <w:rFonts w:ascii="Times New Roman" w:eastAsia="Times New Roman" w:hAnsi="Times New Roman" w:cs="Times New Roman"/>
          <w:lang w:eastAsia="pl-PL"/>
        </w:rPr>
        <w:t xml:space="preserve"> zł brutto (słownie: </w:t>
      </w:r>
      <w:r w:rsidR="001342DA">
        <w:rPr>
          <w:rFonts w:ascii="Times New Roman" w:eastAsia="Times New Roman" w:hAnsi="Times New Roman" w:cs="Times New Roman"/>
          <w:lang w:eastAsia="pl-PL"/>
        </w:rPr>
        <w:t>…</w:t>
      </w:r>
      <w:r w:rsidR="003778F5">
        <w:rPr>
          <w:rFonts w:ascii="Times New Roman" w:eastAsia="Times New Roman" w:hAnsi="Times New Roman" w:cs="Times New Roman"/>
          <w:lang w:eastAsia="pl-PL"/>
        </w:rPr>
        <w:t xml:space="preserve"> złotych, </w:t>
      </w:r>
      <w:r w:rsidR="001342DA">
        <w:rPr>
          <w:rFonts w:ascii="Times New Roman" w:eastAsia="Times New Roman" w:hAnsi="Times New Roman" w:cs="Times New Roman"/>
          <w:lang w:eastAsia="pl-PL"/>
        </w:rPr>
        <w:t>…</w:t>
      </w:r>
      <w:r w:rsidR="003778F5">
        <w:rPr>
          <w:rFonts w:ascii="Times New Roman" w:eastAsia="Times New Roman" w:hAnsi="Times New Roman" w:cs="Times New Roman"/>
          <w:lang w:eastAsia="pl-PL"/>
        </w:rPr>
        <w:t>/100</w:t>
      </w:r>
      <w:r w:rsidRPr="006308C5">
        <w:rPr>
          <w:rFonts w:ascii="Times New Roman" w:eastAsia="Times New Roman" w:hAnsi="Times New Roman" w:cs="Times New Roman"/>
          <w:lang w:eastAsia="pl-PL"/>
        </w:rPr>
        <w:t>)</w:t>
      </w:r>
      <w:r w:rsidR="003778F5">
        <w:rPr>
          <w:rFonts w:ascii="Times New Roman" w:eastAsia="Times New Roman" w:hAnsi="Times New Roman" w:cs="Times New Roman"/>
          <w:lang w:eastAsia="pl-PL"/>
        </w:rPr>
        <w:t>.</w:t>
      </w:r>
    </w:p>
    <w:p w:rsidR="006308C5" w:rsidRPr="006308C5" w:rsidRDefault="006308C5" w:rsidP="006308C5">
      <w:pPr>
        <w:spacing w:after="0" w:line="240" w:lineRule="auto"/>
        <w:ind w:left="360" w:hanging="360"/>
        <w:jc w:val="both"/>
        <w:rPr>
          <w:rFonts w:ascii="Times New Roman" w:eastAsia="Times New Roman" w:hAnsi="Times New Roman" w:cs="Times New Roman"/>
          <w:lang w:eastAsia="pl-PL"/>
        </w:rPr>
      </w:pPr>
      <w:r w:rsidRPr="006308C5">
        <w:rPr>
          <w:rFonts w:ascii="Times New Roman" w:eastAsia="Times New Roman" w:hAnsi="Times New Roman" w:cs="Times New Roman"/>
          <w:lang w:eastAsia="pl-PL"/>
        </w:rPr>
        <w:t xml:space="preserve">2.   Określona niniejszą Umową cena naprawy </w:t>
      </w:r>
      <w:r w:rsidRPr="006308C5">
        <w:rPr>
          <w:rFonts w:ascii="Times New Roman" w:eastAsia="Times New Roman" w:hAnsi="Times New Roman" w:cs="Times New Roman"/>
          <w:bCs/>
          <w:lang w:eastAsia="pl-PL"/>
        </w:rPr>
        <w:t xml:space="preserve">podzespołów zgodnie z zał. nr 1, </w:t>
      </w:r>
      <w:r w:rsidRPr="006308C5">
        <w:rPr>
          <w:rFonts w:ascii="Times New Roman" w:eastAsia="Times New Roman" w:hAnsi="Times New Roman" w:cs="Times New Roman"/>
          <w:lang w:eastAsia="pl-PL"/>
        </w:rPr>
        <w:t>nie będzie podlegać zmianie przez cały okres realizacji Umowy.</w:t>
      </w:r>
    </w:p>
    <w:p w:rsidR="006308C5" w:rsidRPr="006308C5" w:rsidRDefault="006308C5" w:rsidP="006308C5">
      <w:pPr>
        <w:keepNext/>
        <w:keepLines/>
        <w:widowControl w:val="0"/>
        <w:spacing w:after="0" w:line="240" w:lineRule="auto"/>
        <w:jc w:val="center"/>
        <w:outlineLvl w:val="1"/>
        <w:rPr>
          <w:rFonts w:ascii="Times New Roman" w:eastAsia="Times New Roman" w:hAnsi="Times New Roman" w:cs="Times New Roman"/>
          <w:lang w:eastAsia="pl-PL"/>
        </w:rPr>
      </w:pPr>
    </w:p>
    <w:p w:rsidR="006308C5" w:rsidRPr="006308C5" w:rsidRDefault="006308C5" w:rsidP="006308C5">
      <w:pPr>
        <w:keepNext/>
        <w:keepLines/>
        <w:widowControl w:val="0"/>
        <w:spacing w:after="0" w:line="240" w:lineRule="auto"/>
        <w:jc w:val="center"/>
        <w:outlineLvl w:val="1"/>
        <w:rPr>
          <w:rFonts w:ascii="Times New Roman" w:eastAsia="Times New Roman" w:hAnsi="Times New Roman" w:cs="Times New Roman"/>
          <w:lang w:eastAsia="pl-PL"/>
        </w:rPr>
      </w:pPr>
      <w:r w:rsidRPr="006308C5">
        <w:rPr>
          <w:rFonts w:ascii="Times New Roman" w:eastAsia="Times New Roman" w:hAnsi="Times New Roman" w:cs="Times New Roman"/>
          <w:lang w:eastAsia="pl-PL"/>
        </w:rPr>
        <w:sym w:font="Times New Roman" w:char="00A7"/>
      </w:r>
      <w:r w:rsidRPr="006308C5">
        <w:rPr>
          <w:rFonts w:ascii="Times New Roman" w:eastAsia="Times New Roman" w:hAnsi="Times New Roman" w:cs="Times New Roman"/>
          <w:lang w:eastAsia="pl-PL"/>
        </w:rPr>
        <w:t xml:space="preserve"> 9</w:t>
      </w:r>
    </w:p>
    <w:p w:rsidR="006308C5" w:rsidRPr="006308C5" w:rsidRDefault="006308C5" w:rsidP="006308C5">
      <w:pPr>
        <w:keepNext/>
        <w:keepLines/>
        <w:widowControl w:val="0"/>
        <w:spacing w:after="0" w:line="240" w:lineRule="auto"/>
        <w:jc w:val="center"/>
        <w:outlineLvl w:val="1"/>
        <w:rPr>
          <w:rFonts w:ascii="Times New Roman" w:eastAsia="Times New Roman" w:hAnsi="Times New Roman" w:cs="Times New Roman"/>
          <w:bCs/>
          <w:lang w:eastAsia="pl-PL"/>
        </w:rPr>
      </w:pPr>
      <w:r w:rsidRPr="006308C5">
        <w:rPr>
          <w:rFonts w:ascii="Times New Roman" w:eastAsia="Times New Roman" w:hAnsi="Times New Roman" w:cs="Times New Roman"/>
          <w:bCs/>
          <w:lang w:eastAsia="pl-PL"/>
        </w:rPr>
        <w:t>Rozliczenia</w:t>
      </w:r>
    </w:p>
    <w:p w:rsidR="006308C5" w:rsidRPr="006308C5" w:rsidRDefault="006308C5" w:rsidP="006308C5">
      <w:pPr>
        <w:keepNext/>
        <w:keepLines/>
        <w:widowControl w:val="0"/>
        <w:numPr>
          <w:ilvl w:val="3"/>
          <w:numId w:val="5"/>
        </w:numPr>
        <w:tabs>
          <w:tab w:val="num" w:pos="0"/>
        </w:tabs>
        <w:spacing w:after="0" w:line="240" w:lineRule="auto"/>
        <w:ind w:left="360"/>
        <w:jc w:val="both"/>
        <w:outlineLvl w:val="1"/>
        <w:rPr>
          <w:rFonts w:ascii="Times New Roman" w:eastAsia="Times New Roman" w:hAnsi="Times New Roman" w:cs="Times New Roman"/>
          <w:bCs/>
          <w:lang w:eastAsia="pl-PL"/>
        </w:rPr>
      </w:pPr>
      <w:r w:rsidRPr="006308C5">
        <w:rPr>
          <w:rFonts w:ascii="Times New Roman" w:eastAsia="Times New Roman" w:hAnsi="Times New Roman" w:cs="Times New Roman"/>
          <w:bCs/>
          <w:lang w:eastAsia="pl-PL"/>
        </w:rPr>
        <w:t>Wynagrodzenie na rzecz Wykonawcy, zostanie uregulowane przez Zamawiającego w postaci płatności częściowej po zrealizowaniu napraw każdej partii podzespołów.</w:t>
      </w:r>
    </w:p>
    <w:p w:rsidR="006308C5" w:rsidRPr="006308C5" w:rsidRDefault="006308C5" w:rsidP="006308C5">
      <w:pPr>
        <w:numPr>
          <w:ilvl w:val="3"/>
          <w:numId w:val="5"/>
        </w:numPr>
        <w:tabs>
          <w:tab w:val="num" w:pos="0"/>
        </w:tabs>
        <w:spacing w:after="0" w:line="240" w:lineRule="auto"/>
        <w:ind w:left="360"/>
        <w:jc w:val="both"/>
        <w:rPr>
          <w:rFonts w:ascii="Times New Roman" w:eastAsia="Times New Roman" w:hAnsi="Times New Roman" w:cs="Times New Roman"/>
          <w:lang w:eastAsia="pl-PL"/>
        </w:rPr>
      </w:pPr>
      <w:r w:rsidRPr="006308C5">
        <w:rPr>
          <w:rFonts w:ascii="Times New Roman" w:eastAsia="Times New Roman" w:hAnsi="Times New Roman" w:cs="Times New Roman"/>
          <w:lang w:eastAsia="pl-PL"/>
        </w:rPr>
        <w:t xml:space="preserve">Strony ustalają, że Wykonawca wystawi odrębne faktury w terminie 7 (słownie: siedmiu) dni od daty </w:t>
      </w:r>
      <w:r w:rsidR="001342DA">
        <w:rPr>
          <w:rFonts w:ascii="Times New Roman" w:eastAsia="Times New Roman" w:hAnsi="Times New Roman" w:cs="Times New Roman"/>
          <w:lang w:eastAsia="pl-PL"/>
        </w:rPr>
        <w:t>wystawienia jednostronnie podpisanego protokołu odbioru technicznego, z tym, że w przypadku zastrzeżeń K.O. podczas odbioru jakościowego, Zamawiający ma prawo żądać zmniejszenia zobowiązania z tytułu wykonanej naprawy.</w:t>
      </w:r>
    </w:p>
    <w:p w:rsidR="006308C5" w:rsidRPr="006308C5" w:rsidRDefault="006308C5" w:rsidP="006308C5">
      <w:pPr>
        <w:numPr>
          <w:ilvl w:val="3"/>
          <w:numId w:val="5"/>
        </w:numPr>
        <w:tabs>
          <w:tab w:val="num" w:pos="0"/>
        </w:tabs>
        <w:spacing w:after="0" w:line="240" w:lineRule="auto"/>
        <w:ind w:left="360"/>
        <w:jc w:val="both"/>
        <w:rPr>
          <w:rFonts w:ascii="Times New Roman" w:eastAsia="Times New Roman" w:hAnsi="Times New Roman" w:cs="Times New Roman"/>
          <w:lang w:eastAsia="pl-PL"/>
        </w:rPr>
      </w:pPr>
      <w:r w:rsidRPr="006308C5">
        <w:rPr>
          <w:rFonts w:ascii="Times New Roman" w:eastAsia="Times New Roman" w:hAnsi="Times New Roman" w:cs="Times New Roman"/>
          <w:lang w:eastAsia="pl-PL"/>
        </w:rPr>
        <w:t xml:space="preserve">Zapłata za naprawę </w:t>
      </w:r>
      <w:r w:rsidRPr="006308C5">
        <w:rPr>
          <w:rFonts w:ascii="Times New Roman" w:eastAsia="Times New Roman" w:hAnsi="Times New Roman" w:cs="Times New Roman"/>
          <w:bCs/>
          <w:lang w:eastAsia="pl-PL"/>
        </w:rPr>
        <w:t xml:space="preserve">podzespołów </w:t>
      </w:r>
      <w:r w:rsidRPr="006308C5">
        <w:rPr>
          <w:rFonts w:ascii="Times New Roman" w:eastAsia="Times New Roman" w:hAnsi="Times New Roman" w:cs="Times New Roman"/>
          <w:lang w:eastAsia="pl-PL"/>
        </w:rPr>
        <w:t xml:space="preserve">będzie realizowana na następujący rachunek Wykonawcy: </w:t>
      </w:r>
    </w:p>
    <w:p w:rsidR="006308C5" w:rsidRPr="006308C5" w:rsidRDefault="001342DA" w:rsidP="003778F5">
      <w:pPr>
        <w:spacing w:after="0" w:line="240" w:lineRule="auto"/>
        <w:ind w:left="360"/>
        <w:jc w:val="both"/>
        <w:rPr>
          <w:rFonts w:ascii="Times New Roman" w:eastAsia="Times New Roman" w:hAnsi="Times New Roman" w:cs="Times New Roman"/>
          <w:lang w:eastAsia="pl-PL"/>
        </w:rPr>
      </w:pPr>
      <w:r>
        <w:rPr>
          <w:rFonts w:ascii="Times New Roman" w:eastAsia="Times New Roman" w:hAnsi="Times New Roman" w:cs="Times New Roman"/>
          <w:lang w:eastAsia="pl-PL"/>
        </w:rPr>
        <w:t>…………………………………………………</w:t>
      </w:r>
      <w:r w:rsidR="003778F5">
        <w:rPr>
          <w:rFonts w:ascii="Times New Roman" w:eastAsia="Times New Roman" w:hAnsi="Times New Roman" w:cs="Times New Roman"/>
          <w:lang w:eastAsia="pl-PL"/>
        </w:rPr>
        <w:t xml:space="preserve"> </w:t>
      </w:r>
      <w:r w:rsidR="006308C5" w:rsidRPr="006308C5">
        <w:rPr>
          <w:rFonts w:ascii="Times New Roman" w:eastAsia="Times New Roman" w:hAnsi="Times New Roman" w:cs="Times New Roman"/>
          <w:lang w:eastAsia="pl-PL"/>
        </w:rPr>
        <w:t xml:space="preserve">w terminie </w:t>
      </w:r>
      <w:r w:rsidR="006308C5" w:rsidRPr="006308C5">
        <w:rPr>
          <w:rFonts w:ascii="Times New Roman" w:eastAsia="Times New Roman" w:hAnsi="Times New Roman" w:cs="Times New Roman"/>
          <w:b/>
          <w:lang w:eastAsia="pl-PL"/>
        </w:rPr>
        <w:t>21</w:t>
      </w:r>
      <w:r w:rsidR="006308C5" w:rsidRPr="006308C5">
        <w:rPr>
          <w:rFonts w:ascii="Times New Roman" w:eastAsia="Times New Roman" w:hAnsi="Times New Roman" w:cs="Times New Roman"/>
          <w:lang w:eastAsia="pl-PL"/>
        </w:rPr>
        <w:t xml:space="preserve"> (słownie: dwadzieścia jeden) dni kalendarzowych od daty wpływu do Zamawiającego prawidłowo wystawionej faktury VAT wystawionej przez Wykonawcę.</w:t>
      </w:r>
    </w:p>
    <w:p w:rsidR="006308C5" w:rsidRPr="006308C5" w:rsidRDefault="006308C5" w:rsidP="006308C5">
      <w:pPr>
        <w:spacing w:after="0" w:line="240" w:lineRule="auto"/>
        <w:ind w:left="360" w:hanging="360"/>
        <w:jc w:val="both"/>
        <w:rPr>
          <w:rFonts w:ascii="Times New Roman" w:eastAsia="Times New Roman" w:hAnsi="Times New Roman" w:cs="Times New Roman"/>
          <w:lang w:eastAsia="pl-PL"/>
        </w:rPr>
      </w:pPr>
      <w:r w:rsidRPr="006308C5">
        <w:rPr>
          <w:rFonts w:ascii="Times New Roman" w:eastAsia="Times New Roman" w:hAnsi="Times New Roman" w:cs="Times New Roman"/>
          <w:lang w:eastAsia="pl-PL"/>
        </w:rPr>
        <w:t>4. Za datę uregulowania płatności przyjmuje się datę obciążenia rachunku bankowego Zamawiającego. W razie uchybienia przez Zamawiającego terminowi płatności faktury Wykonawca ma prawo żądać zapłaty odsetek w wysokości odsetek ustawowych.</w:t>
      </w:r>
    </w:p>
    <w:p w:rsidR="006308C5" w:rsidRPr="006308C5" w:rsidRDefault="006308C5" w:rsidP="006308C5">
      <w:pPr>
        <w:numPr>
          <w:ilvl w:val="0"/>
          <w:numId w:val="5"/>
        </w:numPr>
        <w:tabs>
          <w:tab w:val="num" w:pos="0"/>
        </w:tabs>
        <w:spacing w:after="0" w:line="240" w:lineRule="auto"/>
        <w:ind w:left="284" w:hanging="284"/>
        <w:jc w:val="both"/>
        <w:rPr>
          <w:rFonts w:ascii="Times New Roman" w:eastAsia="Times New Roman" w:hAnsi="Times New Roman" w:cs="Times New Roman"/>
          <w:lang w:eastAsia="pl-PL"/>
        </w:rPr>
      </w:pPr>
      <w:r w:rsidRPr="006308C5">
        <w:rPr>
          <w:rFonts w:ascii="Times New Roman" w:eastAsia="Times New Roman" w:hAnsi="Times New Roman" w:cs="Times New Roman"/>
          <w:lang w:eastAsia="pl-PL"/>
        </w:rPr>
        <w:t>Podstawą do wystawienia faktury VAT będzie:</w:t>
      </w:r>
    </w:p>
    <w:p w:rsidR="006308C5" w:rsidRPr="006308C5" w:rsidRDefault="006308C5" w:rsidP="006308C5">
      <w:pPr>
        <w:tabs>
          <w:tab w:val="left" w:pos="10632"/>
        </w:tabs>
        <w:suppressAutoHyphens/>
        <w:spacing w:after="0" w:line="240" w:lineRule="auto"/>
        <w:ind w:left="900" w:hanging="360"/>
        <w:jc w:val="both"/>
        <w:rPr>
          <w:rFonts w:ascii="Times New Roman" w:eastAsia="Times New Roman" w:hAnsi="Times New Roman" w:cs="Times New Roman"/>
          <w:lang w:eastAsia="pl-PL"/>
        </w:rPr>
      </w:pPr>
      <w:r w:rsidRPr="006308C5">
        <w:rPr>
          <w:rFonts w:ascii="Times New Roman" w:eastAsia="Times New Roman" w:hAnsi="Times New Roman" w:cs="Times New Roman"/>
          <w:lang w:eastAsia="pl-PL"/>
        </w:rPr>
        <w:t>1) protokół zdawczo-odbiorczy podpisany bez zastrzeżeń przez upoważnionego przedstawiciela Wykonawcy oraz Komisarza Odbiorczego – protokół;</w:t>
      </w:r>
    </w:p>
    <w:p w:rsidR="006308C5" w:rsidRPr="006308C5" w:rsidRDefault="006308C5" w:rsidP="006308C5">
      <w:pPr>
        <w:tabs>
          <w:tab w:val="left" w:pos="10632"/>
        </w:tabs>
        <w:suppressAutoHyphens/>
        <w:spacing w:after="0" w:line="240" w:lineRule="auto"/>
        <w:ind w:left="900" w:hanging="360"/>
        <w:jc w:val="both"/>
        <w:rPr>
          <w:rFonts w:ascii="Times New Roman" w:eastAsia="Times New Roman" w:hAnsi="Times New Roman" w:cs="Times New Roman"/>
          <w:lang w:eastAsia="pl-PL"/>
        </w:rPr>
      </w:pPr>
      <w:r w:rsidRPr="006308C5">
        <w:rPr>
          <w:rFonts w:ascii="Times New Roman" w:eastAsia="Times New Roman" w:hAnsi="Times New Roman" w:cs="Times New Roman"/>
          <w:lang w:eastAsia="pl-PL"/>
        </w:rPr>
        <w:t>2) protokoły oraz karty pomiarowe wszelkich przeprowadzonych prób, pomiarów i badań wg wzorów z DSU;</w:t>
      </w:r>
    </w:p>
    <w:p w:rsidR="006308C5" w:rsidRPr="006308C5" w:rsidRDefault="006308C5" w:rsidP="006308C5">
      <w:pPr>
        <w:tabs>
          <w:tab w:val="left" w:pos="10632"/>
        </w:tabs>
        <w:suppressAutoHyphens/>
        <w:spacing w:after="0" w:line="240" w:lineRule="auto"/>
        <w:ind w:left="900" w:hanging="360"/>
        <w:jc w:val="both"/>
        <w:rPr>
          <w:rFonts w:ascii="Times New Roman" w:eastAsia="Times New Roman" w:hAnsi="Times New Roman" w:cs="Times New Roman"/>
          <w:lang w:eastAsia="pl-PL"/>
        </w:rPr>
      </w:pPr>
      <w:r w:rsidRPr="006308C5">
        <w:rPr>
          <w:rFonts w:ascii="Times New Roman" w:eastAsia="Times New Roman" w:hAnsi="Times New Roman" w:cs="Times New Roman"/>
          <w:lang w:eastAsia="pl-PL"/>
        </w:rPr>
        <w:t xml:space="preserve">3) wypełnione karty </w:t>
      </w:r>
      <w:r w:rsidRPr="006308C5">
        <w:rPr>
          <w:rFonts w:ascii="Times New Roman" w:eastAsia="Times New Roman" w:hAnsi="Times New Roman" w:cs="Times New Roman"/>
          <w:bCs/>
          <w:lang w:eastAsia="pl-PL"/>
        </w:rPr>
        <w:t>podzespołów</w:t>
      </w:r>
      <w:r w:rsidRPr="006308C5">
        <w:rPr>
          <w:rFonts w:ascii="Times New Roman" w:eastAsia="Times New Roman" w:hAnsi="Times New Roman" w:cs="Times New Roman"/>
          <w:lang w:eastAsia="pl-PL"/>
        </w:rPr>
        <w:t>, zgodnie z DSU;</w:t>
      </w:r>
    </w:p>
    <w:p w:rsidR="006308C5" w:rsidRPr="006308C5" w:rsidRDefault="006308C5" w:rsidP="006308C5">
      <w:pPr>
        <w:tabs>
          <w:tab w:val="left" w:pos="10632"/>
        </w:tabs>
        <w:suppressAutoHyphens/>
        <w:spacing w:after="0" w:line="240" w:lineRule="auto"/>
        <w:ind w:left="900" w:hanging="360"/>
        <w:jc w:val="both"/>
        <w:rPr>
          <w:rFonts w:ascii="Times New Roman" w:eastAsia="Times New Roman" w:hAnsi="Times New Roman" w:cs="Times New Roman"/>
          <w:lang w:eastAsia="pl-PL"/>
        </w:rPr>
      </w:pPr>
      <w:r w:rsidRPr="006308C5">
        <w:rPr>
          <w:rFonts w:ascii="Times New Roman" w:eastAsia="Times New Roman" w:hAnsi="Times New Roman" w:cs="Times New Roman"/>
          <w:lang w:eastAsia="pl-PL"/>
        </w:rPr>
        <w:t>4) protokół odbioru technicznego, świadectwo odbioru typ. 3.2 B wg normy PN/EN10204+A1 (wewnętrzna kontrola jakości), stwierdzenie prawidłowości działania wyrobu;</w:t>
      </w:r>
    </w:p>
    <w:p w:rsidR="006308C5" w:rsidRPr="006308C5" w:rsidRDefault="006308C5" w:rsidP="006308C5">
      <w:pPr>
        <w:tabs>
          <w:tab w:val="left" w:pos="10632"/>
        </w:tabs>
        <w:suppressAutoHyphens/>
        <w:spacing w:after="0" w:line="240" w:lineRule="auto"/>
        <w:ind w:left="900" w:hanging="360"/>
        <w:jc w:val="both"/>
        <w:rPr>
          <w:rFonts w:ascii="Times New Roman" w:eastAsia="Times New Roman" w:hAnsi="Times New Roman" w:cs="Times New Roman"/>
          <w:lang w:eastAsia="pl-PL"/>
        </w:rPr>
      </w:pPr>
      <w:r w:rsidRPr="006308C5">
        <w:rPr>
          <w:rFonts w:ascii="Times New Roman" w:eastAsia="Times New Roman" w:hAnsi="Times New Roman" w:cs="Times New Roman"/>
          <w:lang w:eastAsia="pl-PL"/>
        </w:rPr>
        <w:t>5) protokół odbioru złomu – załącznik nr 3 do Umowy.</w:t>
      </w:r>
    </w:p>
    <w:p w:rsidR="006308C5" w:rsidRPr="006308C5" w:rsidRDefault="006308C5" w:rsidP="006308C5">
      <w:pPr>
        <w:tabs>
          <w:tab w:val="left" w:pos="10632"/>
        </w:tabs>
        <w:suppressAutoHyphens/>
        <w:spacing w:after="0" w:line="240" w:lineRule="auto"/>
        <w:ind w:left="900" w:hanging="360"/>
        <w:jc w:val="both"/>
        <w:rPr>
          <w:rFonts w:ascii="Times New Roman" w:eastAsia="Times New Roman" w:hAnsi="Times New Roman" w:cs="Times New Roman"/>
          <w:lang w:eastAsia="pl-PL"/>
        </w:rPr>
      </w:pPr>
      <w:r w:rsidRPr="006308C5">
        <w:rPr>
          <w:rFonts w:ascii="Times New Roman" w:eastAsia="Times New Roman" w:hAnsi="Times New Roman" w:cs="Times New Roman"/>
          <w:lang w:eastAsia="pl-PL"/>
        </w:rPr>
        <w:t>6) protokół odbioru złomu z ewentualnych robót dodatkowych – załącznik nr 4 do Umowy.</w:t>
      </w:r>
    </w:p>
    <w:p w:rsidR="006308C5" w:rsidRPr="006308C5" w:rsidRDefault="006308C5" w:rsidP="006308C5">
      <w:pPr>
        <w:tabs>
          <w:tab w:val="left" w:pos="10632"/>
        </w:tabs>
        <w:suppressAutoHyphens/>
        <w:spacing w:after="0" w:line="240" w:lineRule="auto"/>
        <w:ind w:left="66"/>
        <w:jc w:val="both"/>
        <w:rPr>
          <w:rFonts w:ascii="Times New Roman" w:eastAsia="Times New Roman" w:hAnsi="Times New Roman" w:cs="Times New Roman"/>
          <w:lang w:eastAsia="pl-PL"/>
        </w:rPr>
      </w:pPr>
      <w:r w:rsidRPr="006308C5">
        <w:rPr>
          <w:rFonts w:ascii="Times New Roman" w:eastAsia="Times New Roman" w:hAnsi="Times New Roman" w:cs="Times New Roman"/>
          <w:lang w:eastAsia="pl-PL"/>
        </w:rPr>
        <w:t>6.  Dokumenty, o których mowa w ust. 5 oprócz pkt. 3 - muszą być podpisane przez Komisarza Odbiorczego oraz załączone do faktury VAT. Dokumenty te będą stanowić integralną część faktury VAT.</w:t>
      </w:r>
    </w:p>
    <w:p w:rsidR="006308C5" w:rsidRPr="006308C5" w:rsidRDefault="006308C5" w:rsidP="006308C5">
      <w:pPr>
        <w:tabs>
          <w:tab w:val="left" w:pos="10632"/>
        </w:tabs>
        <w:suppressAutoHyphens/>
        <w:spacing w:after="0" w:line="240" w:lineRule="auto"/>
        <w:ind w:left="66"/>
        <w:jc w:val="both"/>
        <w:rPr>
          <w:rFonts w:ascii="Times New Roman" w:eastAsia="Times New Roman" w:hAnsi="Times New Roman" w:cs="Times New Roman"/>
          <w:lang w:eastAsia="pl-PL"/>
        </w:rPr>
      </w:pPr>
      <w:r w:rsidRPr="006308C5">
        <w:rPr>
          <w:rFonts w:ascii="Times New Roman" w:eastAsia="Times New Roman" w:hAnsi="Times New Roman" w:cs="Times New Roman"/>
          <w:lang w:eastAsia="pl-PL"/>
        </w:rPr>
        <w:t xml:space="preserve">7. Wszelki złom odzyskany podczas wykonywania przedmiotu Umowy stanowi własność Zamawiającego i podlega zwrotowi ilościowemu i wartościowemu na podstawie zakresu wykonanej </w:t>
      </w:r>
      <w:r w:rsidRPr="006308C5">
        <w:rPr>
          <w:rFonts w:ascii="Times New Roman" w:eastAsia="Times New Roman" w:hAnsi="Times New Roman" w:cs="Times New Roman"/>
          <w:lang w:eastAsia="pl-PL"/>
        </w:rPr>
        <w:lastRenderedPageBreak/>
        <w:t>naprawy oraz protokołu wystawionego przez Wykonawcę, potwierdzonego podczas odbioru jakościowego przedmiotu Umowy przed Komisarza Odbiorczego Zamawiającego.</w:t>
      </w:r>
    </w:p>
    <w:p w:rsidR="006308C5" w:rsidRPr="006308C5" w:rsidRDefault="006308C5" w:rsidP="006308C5">
      <w:pPr>
        <w:tabs>
          <w:tab w:val="left" w:pos="10632"/>
        </w:tabs>
        <w:suppressAutoHyphens/>
        <w:spacing w:after="0" w:line="240" w:lineRule="auto"/>
        <w:ind w:left="66"/>
        <w:jc w:val="both"/>
        <w:rPr>
          <w:rFonts w:ascii="Times New Roman" w:eastAsia="Times New Roman" w:hAnsi="Times New Roman" w:cs="Times New Roman"/>
          <w:lang w:eastAsia="pl-PL"/>
        </w:rPr>
      </w:pPr>
      <w:r w:rsidRPr="006308C5">
        <w:rPr>
          <w:rFonts w:ascii="Times New Roman" w:eastAsia="Times New Roman" w:hAnsi="Times New Roman" w:cs="Times New Roman"/>
          <w:lang w:eastAsia="pl-PL"/>
        </w:rPr>
        <w:t>8. Rozliczenie złomu nastąpi na podstawie protokołu, sporządzonego przez Wykonawcę, stanowiącego załącznik nr 3 do niniejszej Umowy zawierającego zestawienie ilości i wagi złomu odzyskanego w czasie wykonywania przedmiotu Umowy.</w:t>
      </w:r>
    </w:p>
    <w:p w:rsidR="006308C5" w:rsidRPr="006308C5" w:rsidRDefault="006308C5" w:rsidP="006308C5">
      <w:pPr>
        <w:tabs>
          <w:tab w:val="left" w:pos="10632"/>
        </w:tabs>
        <w:suppressAutoHyphens/>
        <w:spacing w:after="0" w:line="240" w:lineRule="auto"/>
        <w:ind w:left="66"/>
        <w:jc w:val="both"/>
        <w:rPr>
          <w:rFonts w:ascii="Times New Roman" w:eastAsia="Times New Roman" w:hAnsi="Times New Roman" w:cs="Times New Roman"/>
          <w:lang w:eastAsia="pl-PL"/>
        </w:rPr>
      </w:pPr>
      <w:r w:rsidRPr="006308C5">
        <w:rPr>
          <w:rFonts w:ascii="Times New Roman" w:eastAsia="Times New Roman" w:hAnsi="Times New Roman" w:cs="Times New Roman"/>
          <w:lang w:eastAsia="pl-PL"/>
        </w:rPr>
        <w:t>9.  Przy wystąpieniu ewentualnych robót dodatkowych rozliczenie złomu nastąpi na podstawie protokołu, sporządzonego przez Wykonawcę, stanowiącego załącznik nr 4 do niniejszej Umowy zawierającego zestawienie ilości i wagi złomu odzyskanego w czasie wykonywania robót dodatkowych wynikających z przedmiotu Umowy.</w:t>
      </w:r>
      <w:r w:rsidRPr="006308C5">
        <w:rPr>
          <w:rFonts w:ascii="Times New Roman" w:eastAsia="Times New Roman" w:hAnsi="Times New Roman" w:cs="Times New Roman"/>
          <w:lang w:eastAsia="pl-PL"/>
        </w:rPr>
        <w:tab/>
      </w:r>
    </w:p>
    <w:p w:rsidR="006308C5" w:rsidRPr="006308C5" w:rsidRDefault="006308C5" w:rsidP="006308C5">
      <w:pPr>
        <w:tabs>
          <w:tab w:val="left" w:pos="10632"/>
        </w:tabs>
        <w:suppressAutoHyphens/>
        <w:spacing w:after="0" w:line="240" w:lineRule="auto"/>
        <w:ind w:left="66"/>
        <w:jc w:val="both"/>
        <w:rPr>
          <w:rFonts w:ascii="Times New Roman" w:eastAsia="Times New Roman" w:hAnsi="Times New Roman" w:cs="Times New Roman"/>
          <w:lang w:eastAsia="pl-PL"/>
        </w:rPr>
      </w:pPr>
      <w:r w:rsidRPr="006308C5">
        <w:rPr>
          <w:rFonts w:ascii="Times New Roman" w:eastAsia="Times New Roman" w:hAnsi="Times New Roman" w:cs="Times New Roman"/>
          <w:lang w:eastAsia="pl-PL"/>
        </w:rPr>
        <w:t xml:space="preserve">10.  Koordynacją spraw związanych z rozliczeniem złomu w tym weryfikacją protokołu, o którym mowa w ust. 6, zajmować się będzie p. ……………………………… </w:t>
      </w:r>
      <w:proofErr w:type="spellStart"/>
      <w:r w:rsidRPr="006308C5">
        <w:rPr>
          <w:rFonts w:ascii="Times New Roman" w:eastAsia="Times New Roman" w:hAnsi="Times New Roman" w:cs="Times New Roman"/>
          <w:lang w:eastAsia="pl-PL"/>
        </w:rPr>
        <w:t>tel</w:t>
      </w:r>
      <w:proofErr w:type="spellEnd"/>
      <w:r w:rsidRPr="006308C5">
        <w:rPr>
          <w:rFonts w:ascii="Times New Roman" w:eastAsia="Times New Roman" w:hAnsi="Times New Roman" w:cs="Times New Roman"/>
          <w:lang w:eastAsia="pl-PL"/>
        </w:rPr>
        <w:t>………………………..</w:t>
      </w:r>
    </w:p>
    <w:p w:rsidR="006308C5" w:rsidRPr="006308C5" w:rsidRDefault="006308C5" w:rsidP="006308C5">
      <w:pPr>
        <w:tabs>
          <w:tab w:val="left" w:pos="10632"/>
        </w:tabs>
        <w:suppressAutoHyphens/>
        <w:spacing w:after="0" w:line="240" w:lineRule="auto"/>
        <w:ind w:left="66"/>
        <w:jc w:val="both"/>
        <w:rPr>
          <w:rFonts w:ascii="Times New Roman" w:eastAsia="Times New Roman" w:hAnsi="Times New Roman" w:cs="Times New Roman"/>
          <w:lang w:eastAsia="pl-PL"/>
        </w:rPr>
      </w:pPr>
      <w:r w:rsidRPr="006308C5">
        <w:rPr>
          <w:rFonts w:ascii="Times New Roman" w:eastAsia="Times New Roman" w:hAnsi="Times New Roman" w:cs="Times New Roman"/>
          <w:lang w:eastAsia="pl-PL"/>
        </w:rPr>
        <w:t xml:space="preserve">11. Złom zostanie dostarczony do siedziby Zamawiającego razem z partią podzespołów po naprawie. </w:t>
      </w:r>
    </w:p>
    <w:p w:rsidR="006308C5" w:rsidRPr="006308C5" w:rsidRDefault="006308C5" w:rsidP="006308C5">
      <w:pPr>
        <w:tabs>
          <w:tab w:val="left" w:pos="10632"/>
        </w:tabs>
        <w:suppressAutoHyphens/>
        <w:spacing w:after="0" w:line="240" w:lineRule="auto"/>
        <w:ind w:left="66"/>
        <w:jc w:val="both"/>
        <w:rPr>
          <w:rFonts w:ascii="Times New Roman" w:eastAsia="Times New Roman" w:hAnsi="Times New Roman" w:cs="Times New Roman"/>
          <w:lang w:eastAsia="pl-PL"/>
        </w:rPr>
      </w:pPr>
      <w:r w:rsidRPr="006308C5">
        <w:rPr>
          <w:rFonts w:ascii="Times New Roman" w:eastAsia="Times New Roman" w:hAnsi="Times New Roman" w:cs="Times New Roman"/>
          <w:lang w:eastAsia="pl-PL"/>
        </w:rPr>
        <w:t>12. Zamawiający zastrzega sobie możliwość odsprzedania złomu Wykonawcy na podstawie delegacji wynikającej z niniejszej Umowy wg cen aktualnie obowiązujących na rynku.</w:t>
      </w:r>
    </w:p>
    <w:p w:rsidR="006308C5" w:rsidRPr="006308C5" w:rsidRDefault="006308C5" w:rsidP="006308C5">
      <w:pPr>
        <w:keepNext/>
        <w:keepLines/>
        <w:widowControl w:val="0"/>
        <w:spacing w:after="0" w:line="240" w:lineRule="auto"/>
        <w:jc w:val="center"/>
        <w:outlineLvl w:val="1"/>
        <w:rPr>
          <w:rFonts w:ascii="Times New Roman" w:eastAsia="Times New Roman" w:hAnsi="Times New Roman" w:cs="Times New Roman"/>
          <w:lang w:eastAsia="pl-PL"/>
        </w:rPr>
      </w:pPr>
    </w:p>
    <w:p w:rsidR="006308C5" w:rsidRPr="006308C5" w:rsidRDefault="006308C5" w:rsidP="006308C5">
      <w:pPr>
        <w:keepNext/>
        <w:keepLines/>
        <w:widowControl w:val="0"/>
        <w:spacing w:after="0" w:line="240" w:lineRule="auto"/>
        <w:jc w:val="center"/>
        <w:outlineLvl w:val="1"/>
        <w:rPr>
          <w:rFonts w:ascii="Times New Roman" w:eastAsia="Times New Roman" w:hAnsi="Times New Roman" w:cs="Times New Roman"/>
          <w:lang w:eastAsia="pl-PL"/>
        </w:rPr>
      </w:pPr>
      <w:r w:rsidRPr="006308C5">
        <w:rPr>
          <w:rFonts w:ascii="Times New Roman" w:eastAsia="Times New Roman" w:hAnsi="Times New Roman" w:cs="Times New Roman"/>
          <w:lang w:eastAsia="pl-PL"/>
        </w:rPr>
        <w:sym w:font="Times New Roman" w:char="00A7"/>
      </w:r>
      <w:r w:rsidRPr="006308C5">
        <w:rPr>
          <w:rFonts w:ascii="Times New Roman" w:eastAsia="Times New Roman" w:hAnsi="Times New Roman" w:cs="Times New Roman"/>
          <w:lang w:eastAsia="pl-PL"/>
        </w:rPr>
        <w:t xml:space="preserve"> 10</w:t>
      </w:r>
    </w:p>
    <w:p w:rsidR="006308C5" w:rsidRPr="006308C5" w:rsidRDefault="006308C5" w:rsidP="006308C5">
      <w:pPr>
        <w:keepNext/>
        <w:keepLines/>
        <w:widowControl w:val="0"/>
        <w:spacing w:after="0" w:line="240" w:lineRule="auto"/>
        <w:jc w:val="center"/>
        <w:outlineLvl w:val="1"/>
        <w:rPr>
          <w:rFonts w:ascii="Times New Roman" w:eastAsia="Times New Roman" w:hAnsi="Times New Roman" w:cs="Times New Roman"/>
          <w:lang w:eastAsia="pl-PL"/>
        </w:rPr>
      </w:pPr>
      <w:r w:rsidRPr="006308C5">
        <w:rPr>
          <w:rFonts w:ascii="Times New Roman" w:eastAsia="Times New Roman" w:hAnsi="Times New Roman" w:cs="Times New Roman"/>
          <w:lang w:eastAsia="pl-PL"/>
        </w:rPr>
        <w:t xml:space="preserve">Gwarancja jakości </w:t>
      </w:r>
    </w:p>
    <w:p w:rsidR="006308C5" w:rsidRPr="006308C5" w:rsidRDefault="006308C5" w:rsidP="006308C5">
      <w:pPr>
        <w:keepNext/>
        <w:keepLines/>
        <w:widowControl w:val="0"/>
        <w:spacing w:after="0" w:line="240" w:lineRule="auto"/>
        <w:jc w:val="center"/>
        <w:outlineLvl w:val="1"/>
        <w:rPr>
          <w:rFonts w:ascii="Times New Roman" w:eastAsia="Times New Roman" w:hAnsi="Times New Roman" w:cs="Times New Roman"/>
          <w:lang w:eastAsia="pl-PL"/>
        </w:rPr>
      </w:pPr>
      <w:r w:rsidRPr="006308C5">
        <w:rPr>
          <w:rFonts w:ascii="Times New Roman" w:eastAsia="Times New Roman" w:hAnsi="Times New Roman" w:cs="Times New Roman"/>
          <w:lang w:eastAsia="pl-PL"/>
        </w:rPr>
        <w:t>(oświadczenie gwarancyjne)</w:t>
      </w:r>
    </w:p>
    <w:p w:rsidR="006308C5" w:rsidRPr="006308C5" w:rsidRDefault="006308C5" w:rsidP="006308C5">
      <w:pPr>
        <w:numPr>
          <w:ilvl w:val="0"/>
          <w:numId w:val="12"/>
        </w:numPr>
        <w:tabs>
          <w:tab w:val="left" w:pos="10632"/>
        </w:tabs>
        <w:suppressAutoHyphens/>
        <w:spacing w:after="0" w:line="240" w:lineRule="auto"/>
        <w:jc w:val="both"/>
        <w:rPr>
          <w:rFonts w:ascii="Times New Roman" w:eastAsia="Times New Roman" w:hAnsi="Times New Roman" w:cs="Times New Roman"/>
          <w:lang w:eastAsia="pl-PL"/>
        </w:rPr>
      </w:pPr>
      <w:r w:rsidRPr="006308C5">
        <w:rPr>
          <w:rFonts w:ascii="Times New Roman" w:eastAsia="Times New Roman" w:hAnsi="Times New Roman" w:cs="Times New Roman"/>
          <w:lang w:eastAsia="pl-PL"/>
        </w:rPr>
        <w:t>Okres gwarancji liczony jest od daty</w:t>
      </w:r>
      <w:r w:rsidR="001342DA">
        <w:rPr>
          <w:rFonts w:ascii="Times New Roman" w:eastAsia="Times New Roman" w:hAnsi="Times New Roman" w:cs="Times New Roman"/>
          <w:lang w:eastAsia="pl-PL"/>
        </w:rPr>
        <w:t xml:space="preserve"> dostarczenia naprawionych zestawów kołowych do siedziby Zamawiającego i wynosi 12 miesięcy.</w:t>
      </w:r>
    </w:p>
    <w:p w:rsidR="006308C5" w:rsidRPr="006308C5" w:rsidRDefault="006308C5" w:rsidP="006308C5">
      <w:pPr>
        <w:numPr>
          <w:ilvl w:val="0"/>
          <w:numId w:val="12"/>
        </w:numPr>
        <w:tabs>
          <w:tab w:val="left" w:pos="10632"/>
        </w:tabs>
        <w:suppressAutoHyphens/>
        <w:spacing w:after="0" w:line="240" w:lineRule="auto"/>
        <w:jc w:val="both"/>
        <w:rPr>
          <w:rFonts w:ascii="Times New Roman" w:eastAsia="Times New Roman" w:hAnsi="Times New Roman" w:cs="Times New Roman"/>
          <w:color w:val="FF0000"/>
          <w:lang w:eastAsia="pl-PL"/>
        </w:rPr>
      </w:pPr>
      <w:r w:rsidRPr="006308C5">
        <w:rPr>
          <w:rFonts w:ascii="Times New Roman" w:eastAsia="Times New Roman" w:hAnsi="Times New Roman" w:cs="Times New Roman"/>
          <w:lang w:eastAsia="pl-PL"/>
        </w:rPr>
        <w:t>Wykonawca jako gwarant udziela gwarancji na bezawaryjną pracę każdego podzespołu po wykonanej naprawie przez okres określony w załączniku nr 1. Termin gwarancji uważa się za zachowany, jeżeli przed upływem ww. okresu zamawiający zgłosił wadę Wykonawcy.</w:t>
      </w:r>
    </w:p>
    <w:p w:rsidR="006308C5" w:rsidRPr="006308C5" w:rsidRDefault="006308C5" w:rsidP="006308C5">
      <w:pPr>
        <w:numPr>
          <w:ilvl w:val="0"/>
          <w:numId w:val="12"/>
        </w:numPr>
        <w:tabs>
          <w:tab w:val="left" w:pos="10632"/>
        </w:tabs>
        <w:suppressAutoHyphens/>
        <w:spacing w:after="0" w:line="240" w:lineRule="auto"/>
        <w:jc w:val="both"/>
        <w:rPr>
          <w:rFonts w:ascii="Times New Roman" w:eastAsia="Times New Roman" w:hAnsi="Times New Roman" w:cs="Times New Roman"/>
          <w:color w:val="FF0000"/>
          <w:lang w:eastAsia="pl-PL"/>
        </w:rPr>
      </w:pPr>
      <w:r w:rsidRPr="006308C5">
        <w:rPr>
          <w:rFonts w:ascii="Times New Roman" w:eastAsia="Times New Roman" w:hAnsi="Times New Roman" w:cs="Times New Roman"/>
          <w:bCs/>
          <w:lang w:eastAsia="pl-PL"/>
        </w:rPr>
        <w:t>Wykonawca ponosi pełną odpowiedzialność cywilnoprawną za skutki i następstwa awarii podzespołów powstałe w okresie gwarancyjnym, spowodowane niewłaściwym wykonaniem naprawy, w tym za zastosowanie przy naprawach niewłaściwych materiałów (wady materiałowe) lub niewłaściwych technologii.</w:t>
      </w:r>
    </w:p>
    <w:p w:rsidR="006308C5" w:rsidRPr="006308C5" w:rsidRDefault="006308C5" w:rsidP="006308C5">
      <w:pPr>
        <w:numPr>
          <w:ilvl w:val="0"/>
          <w:numId w:val="12"/>
        </w:numPr>
        <w:tabs>
          <w:tab w:val="left" w:pos="10632"/>
        </w:tabs>
        <w:suppressAutoHyphens/>
        <w:spacing w:after="0" w:line="240" w:lineRule="auto"/>
        <w:jc w:val="both"/>
        <w:rPr>
          <w:rFonts w:ascii="Times New Roman" w:eastAsia="Times New Roman" w:hAnsi="Times New Roman" w:cs="Times New Roman"/>
          <w:lang w:eastAsia="pl-PL"/>
        </w:rPr>
      </w:pPr>
      <w:r w:rsidRPr="006308C5">
        <w:rPr>
          <w:rFonts w:ascii="Times New Roman" w:eastAsia="Times New Roman" w:hAnsi="Times New Roman" w:cs="Times New Roman"/>
          <w:lang w:eastAsia="pl-PL"/>
        </w:rPr>
        <w:t xml:space="preserve">W razie stwierdzenia przez Zamawiającego w okresie gwarancyjnym bądź w okresie rękojmi (której Wykonawca udziela na podstawie ogólnych przepisów Kodeksu cywilnego) wady w działaniu </w:t>
      </w:r>
      <w:r w:rsidRPr="006308C5">
        <w:rPr>
          <w:rFonts w:ascii="Times New Roman" w:eastAsia="Times New Roman" w:hAnsi="Times New Roman" w:cs="Times New Roman"/>
          <w:bCs/>
          <w:lang w:eastAsia="pl-PL"/>
        </w:rPr>
        <w:t xml:space="preserve">podzespołów </w:t>
      </w:r>
      <w:r w:rsidRPr="006308C5">
        <w:rPr>
          <w:rFonts w:ascii="Times New Roman" w:eastAsia="Times New Roman" w:hAnsi="Times New Roman" w:cs="Times New Roman"/>
          <w:lang w:eastAsia="pl-PL"/>
        </w:rPr>
        <w:t xml:space="preserve">lub ich części - Zamawiający powiadamia pisemnie, faksem lub drogą elektroniczną (e-mail) Wykonawcę, załączając orzeczenie techniczne Komisarza Odbiorczego, oraz wzywa Wykonawcę aby w terminie – nie później niż w ciągu </w:t>
      </w:r>
      <w:r w:rsidRPr="006308C5">
        <w:rPr>
          <w:rFonts w:ascii="Times New Roman" w:eastAsia="Times New Roman" w:hAnsi="Times New Roman" w:cs="Times New Roman"/>
          <w:b/>
          <w:lang w:eastAsia="pl-PL"/>
        </w:rPr>
        <w:t>trzech</w:t>
      </w:r>
      <w:r w:rsidRPr="006308C5">
        <w:rPr>
          <w:rFonts w:ascii="Times New Roman" w:eastAsia="Times New Roman" w:hAnsi="Times New Roman" w:cs="Times New Roman"/>
          <w:lang w:eastAsia="pl-PL"/>
        </w:rPr>
        <w:t xml:space="preserve"> dni roboczych od daty powiadomienia – przedstawiciel Wykonawcy określił sposób mający na celu ustalenie zakresu, przyczyny i sposobu usunięcia wady.</w:t>
      </w:r>
    </w:p>
    <w:p w:rsidR="006308C5" w:rsidRPr="006308C5" w:rsidRDefault="006308C5" w:rsidP="006308C5">
      <w:pPr>
        <w:numPr>
          <w:ilvl w:val="0"/>
          <w:numId w:val="12"/>
        </w:numPr>
        <w:tabs>
          <w:tab w:val="left" w:pos="10632"/>
        </w:tabs>
        <w:suppressAutoHyphens/>
        <w:spacing w:after="0" w:line="240" w:lineRule="auto"/>
        <w:jc w:val="both"/>
        <w:rPr>
          <w:rFonts w:ascii="Times New Roman" w:eastAsia="Times New Roman" w:hAnsi="Times New Roman" w:cs="Times New Roman"/>
          <w:lang w:eastAsia="pl-PL"/>
        </w:rPr>
      </w:pPr>
      <w:r w:rsidRPr="006308C5">
        <w:rPr>
          <w:rFonts w:ascii="Times New Roman" w:eastAsia="Times New Roman" w:hAnsi="Times New Roman" w:cs="Times New Roman"/>
          <w:lang w:eastAsia="pl-PL"/>
        </w:rPr>
        <w:t xml:space="preserve">Wadę, o której mowa w ust. 4, Wykonawca jest zobowiązany usunąć lub podmienić wadliwą część na inną sprawną tego samego typu w ciągu </w:t>
      </w:r>
      <w:r w:rsidRPr="006308C5">
        <w:rPr>
          <w:rFonts w:ascii="Times New Roman" w:eastAsia="Times New Roman" w:hAnsi="Times New Roman" w:cs="Times New Roman"/>
          <w:b/>
          <w:lang w:eastAsia="pl-PL"/>
        </w:rPr>
        <w:t>czternastu</w:t>
      </w:r>
      <w:r w:rsidRPr="006308C5">
        <w:rPr>
          <w:rFonts w:ascii="Times New Roman" w:eastAsia="Times New Roman" w:hAnsi="Times New Roman" w:cs="Times New Roman"/>
          <w:lang w:eastAsia="pl-PL"/>
        </w:rPr>
        <w:t xml:space="preserve"> dni roboczych od dnia powiadomienia o wadzie. W przypadku naprawy trwającej dłużej niż </w:t>
      </w:r>
      <w:r w:rsidRPr="006308C5">
        <w:rPr>
          <w:rFonts w:ascii="Times New Roman" w:eastAsia="Times New Roman" w:hAnsi="Times New Roman" w:cs="Times New Roman"/>
          <w:b/>
          <w:lang w:eastAsia="pl-PL"/>
        </w:rPr>
        <w:t>czternaście</w:t>
      </w:r>
      <w:r w:rsidRPr="006308C5">
        <w:rPr>
          <w:rFonts w:ascii="Times New Roman" w:eastAsia="Times New Roman" w:hAnsi="Times New Roman" w:cs="Times New Roman"/>
          <w:lang w:eastAsia="pl-PL"/>
        </w:rPr>
        <w:t> dni roboczych Zamawiający będzie naliczał kary umowne według zasad podanych w § 11 ust. 1 niniejszej Umowy.</w:t>
      </w:r>
    </w:p>
    <w:p w:rsidR="006308C5" w:rsidRPr="006308C5" w:rsidRDefault="006308C5" w:rsidP="006308C5">
      <w:pPr>
        <w:numPr>
          <w:ilvl w:val="0"/>
          <w:numId w:val="12"/>
        </w:numPr>
        <w:tabs>
          <w:tab w:val="left" w:pos="10632"/>
        </w:tabs>
        <w:suppressAutoHyphens/>
        <w:spacing w:after="0" w:line="240" w:lineRule="auto"/>
        <w:jc w:val="both"/>
        <w:rPr>
          <w:rFonts w:ascii="Times New Roman" w:eastAsia="Times New Roman" w:hAnsi="Times New Roman" w:cs="Times New Roman"/>
          <w:lang w:eastAsia="pl-PL"/>
        </w:rPr>
      </w:pPr>
      <w:r w:rsidRPr="006308C5">
        <w:rPr>
          <w:rFonts w:ascii="Times New Roman" w:eastAsia="Times New Roman" w:hAnsi="Times New Roman" w:cs="Times New Roman"/>
          <w:lang w:eastAsia="pl-PL"/>
        </w:rPr>
        <w:t>Wszelkie koszty związane ze zgłoszoną wadą i jej naprawą ponosi Wykonawca.</w:t>
      </w:r>
    </w:p>
    <w:p w:rsidR="006308C5" w:rsidRPr="006308C5" w:rsidRDefault="006308C5" w:rsidP="006308C5">
      <w:pPr>
        <w:numPr>
          <w:ilvl w:val="0"/>
          <w:numId w:val="12"/>
        </w:numPr>
        <w:tabs>
          <w:tab w:val="left" w:pos="10632"/>
        </w:tabs>
        <w:suppressAutoHyphens/>
        <w:spacing w:after="0" w:line="240" w:lineRule="auto"/>
        <w:jc w:val="both"/>
        <w:rPr>
          <w:rFonts w:ascii="Times New Roman" w:eastAsia="Times New Roman" w:hAnsi="Times New Roman" w:cs="Times New Roman"/>
          <w:lang w:eastAsia="pl-PL"/>
        </w:rPr>
      </w:pPr>
      <w:r w:rsidRPr="006308C5">
        <w:rPr>
          <w:rFonts w:ascii="Times New Roman" w:eastAsia="Times New Roman" w:hAnsi="Times New Roman" w:cs="Times New Roman"/>
          <w:lang w:eastAsia="pl-PL"/>
        </w:rPr>
        <w:t xml:space="preserve"> W przypadku, gdy przedstawiciel Wykonawcy nie określi na piśmie, w sposób analogiczny do sposobu, o którym mowa w ust. 4 sposobu usunięcia wady w ciągu </w:t>
      </w:r>
      <w:r w:rsidRPr="006308C5">
        <w:rPr>
          <w:rFonts w:ascii="Times New Roman" w:eastAsia="Times New Roman" w:hAnsi="Times New Roman" w:cs="Times New Roman"/>
          <w:b/>
          <w:lang w:eastAsia="pl-PL"/>
        </w:rPr>
        <w:t xml:space="preserve">trzech </w:t>
      </w:r>
      <w:r w:rsidRPr="006308C5">
        <w:rPr>
          <w:rFonts w:ascii="Times New Roman" w:eastAsia="Times New Roman" w:hAnsi="Times New Roman" w:cs="Times New Roman"/>
          <w:lang w:eastAsia="pl-PL"/>
        </w:rPr>
        <w:t>dni roboczych od daty powiadomienia, Zamawiający usunie lub zleci usunięcie wad podmiotowi trzeciemu, a kosztami obciąży Wykonawcę.</w:t>
      </w:r>
    </w:p>
    <w:p w:rsidR="006308C5" w:rsidRPr="006308C5" w:rsidRDefault="006308C5" w:rsidP="006308C5">
      <w:pPr>
        <w:numPr>
          <w:ilvl w:val="0"/>
          <w:numId w:val="12"/>
        </w:numPr>
        <w:tabs>
          <w:tab w:val="left" w:pos="10632"/>
        </w:tabs>
        <w:suppressAutoHyphens/>
        <w:spacing w:after="0" w:line="240" w:lineRule="auto"/>
        <w:jc w:val="both"/>
        <w:rPr>
          <w:rFonts w:ascii="Times New Roman" w:eastAsia="Times New Roman" w:hAnsi="Times New Roman" w:cs="Times New Roman"/>
          <w:lang w:eastAsia="pl-PL"/>
        </w:rPr>
      </w:pPr>
      <w:r w:rsidRPr="006308C5">
        <w:rPr>
          <w:rFonts w:ascii="Times New Roman" w:eastAsia="Times New Roman" w:hAnsi="Times New Roman" w:cs="Times New Roman"/>
          <w:lang w:eastAsia="pl-PL"/>
        </w:rPr>
        <w:t xml:space="preserve">Dniem powzięcia przez Wykonawcę wiadomości o wadzie </w:t>
      </w:r>
      <w:r w:rsidRPr="006308C5">
        <w:rPr>
          <w:rFonts w:ascii="Times New Roman" w:eastAsia="Times New Roman" w:hAnsi="Times New Roman" w:cs="Times New Roman"/>
          <w:bCs/>
          <w:lang w:eastAsia="pl-PL"/>
        </w:rPr>
        <w:t xml:space="preserve">podzespołu jest </w:t>
      </w:r>
      <w:r w:rsidRPr="006308C5">
        <w:rPr>
          <w:rFonts w:ascii="Times New Roman" w:eastAsia="Times New Roman" w:hAnsi="Times New Roman" w:cs="Times New Roman"/>
          <w:lang w:eastAsia="pl-PL"/>
        </w:rPr>
        <w:t xml:space="preserve">dzień otrzymania przez Wykonawcę pisma, faksu lub e-maila zgodnie z ust. 4. Jeżeli Zamawiający dostarczy pismo, faks lub e-mail po godzinie </w:t>
      </w:r>
      <w:r w:rsidRPr="006308C5">
        <w:rPr>
          <w:rFonts w:ascii="Times New Roman" w:eastAsia="Times New Roman" w:hAnsi="Times New Roman" w:cs="Times New Roman"/>
          <w:b/>
          <w:lang w:eastAsia="pl-PL"/>
        </w:rPr>
        <w:t>14.00</w:t>
      </w:r>
      <w:r w:rsidRPr="006308C5">
        <w:rPr>
          <w:rFonts w:ascii="Times New Roman" w:eastAsia="Times New Roman" w:hAnsi="Times New Roman" w:cs="Times New Roman"/>
          <w:lang w:eastAsia="pl-PL"/>
        </w:rPr>
        <w:t xml:space="preserve">, dniem powzięcia wiadomości jest następny dzień roboczy. </w:t>
      </w:r>
    </w:p>
    <w:p w:rsidR="006308C5" w:rsidRPr="006308C5" w:rsidRDefault="006308C5" w:rsidP="006308C5">
      <w:pPr>
        <w:numPr>
          <w:ilvl w:val="0"/>
          <w:numId w:val="12"/>
        </w:numPr>
        <w:tabs>
          <w:tab w:val="left" w:pos="10632"/>
        </w:tabs>
        <w:suppressAutoHyphens/>
        <w:spacing w:after="0" w:line="240" w:lineRule="auto"/>
        <w:jc w:val="both"/>
        <w:rPr>
          <w:rFonts w:ascii="Times New Roman" w:eastAsia="Times New Roman" w:hAnsi="Times New Roman" w:cs="Times New Roman"/>
          <w:lang w:eastAsia="pl-PL"/>
        </w:rPr>
      </w:pPr>
      <w:r w:rsidRPr="006308C5">
        <w:rPr>
          <w:rFonts w:ascii="Times New Roman" w:eastAsia="Times New Roman" w:hAnsi="Times New Roman" w:cs="Times New Roman"/>
          <w:lang w:eastAsia="pl-PL"/>
        </w:rPr>
        <w:t xml:space="preserve"> Odpowiedzialność gwarancyjna polega na usunięciu przez Wykonawcę powstałych w okresie gwarancji wad lub uszkodzeń – w naprawianych podzespołach, na koszt Wykonawcy lub pokryciu przez Wykonawcę kosztów poniesionych przez Zamawiającego z tytułu usunięcia tych uszkodzeń we własnym zakresie, z zastrzeżeniem ust. 14.</w:t>
      </w:r>
    </w:p>
    <w:p w:rsidR="006308C5" w:rsidRPr="006308C5" w:rsidRDefault="006308C5" w:rsidP="006308C5">
      <w:pPr>
        <w:numPr>
          <w:ilvl w:val="0"/>
          <w:numId w:val="12"/>
        </w:numPr>
        <w:tabs>
          <w:tab w:val="left" w:pos="10632"/>
        </w:tabs>
        <w:suppressAutoHyphens/>
        <w:spacing w:after="0" w:line="240" w:lineRule="auto"/>
        <w:jc w:val="both"/>
        <w:rPr>
          <w:rFonts w:ascii="Times New Roman" w:eastAsia="Times New Roman" w:hAnsi="Times New Roman" w:cs="Times New Roman"/>
          <w:lang w:eastAsia="pl-PL"/>
        </w:rPr>
      </w:pPr>
      <w:r w:rsidRPr="006308C5">
        <w:rPr>
          <w:rFonts w:ascii="Times New Roman" w:eastAsia="Times New Roman" w:hAnsi="Times New Roman" w:cs="Times New Roman"/>
          <w:lang w:eastAsia="pl-PL"/>
        </w:rPr>
        <w:t xml:space="preserve">W przypadku uzasadnionego zgłoszenia wady koszty transportu </w:t>
      </w:r>
      <w:r w:rsidRPr="006308C5">
        <w:rPr>
          <w:rFonts w:ascii="Times New Roman" w:eastAsia="Times New Roman" w:hAnsi="Times New Roman" w:cs="Times New Roman"/>
          <w:bCs/>
          <w:lang w:eastAsia="pl-PL"/>
        </w:rPr>
        <w:t xml:space="preserve">podzespołu </w:t>
      </w:r>
      <w:r w:rsidRPr="006308C5">
        <w:rPr>
          <w:rFonts w:ascii="Times New Roman" w:eastAsia="Times New Roman" w:hAnsi="Times New Roman" w:cs="Times New Roman"/>
          <w:lang w:eastAsia="pl-PL"/>
        </w:rPr>
        <w:t>od Zamawiającego do Wykonawcy - w celu wykonania naprawy gwarancyjnej i z powrotem ponosi Wykonawca.</w:t>
      </w:r>
    </w:p>
    <w:p w:rsidR="006308C5" w:rsidRPr="006308C5" w:rsidRDefault="006308C5" w:rsidP="006308C5">
      <w:pPr>
        <w:numPr>
          <w:ilvl w:val="0"/>
          <w:numId w:val="12"/>
        </w:numPr>
        <w:tabs>
          <w:tab w:val="left" w:pos="10632"/>
        </w:tabs>
        <w:suppressAutoHyphens/>
        <w:spacing w:after="0" w:line="240" w:lineRule="auto"/>
        <w:jc w:val="both"/>
        <w:rPr>
          <w:rFonts w:ascii="Times New Roman" w:eastAsia="Times New Roman" w:hAnsi="Times New Roman" w:cs="Times New Roman"/>
          <w:lang w:eastAsia="pl-PL"/>
        </w:rPr>
      </w:pPr>
      <w:r w:rsidRPr="006308C5">
        <w:rPr>
          <w:rFonts w:ascii="Times New Roman" w:eastAsia="Times New Roman" w:hAnsi="Times New Roman" w:cs="Times New Roman"/>
          <w:lang w:eastAsia="pl-PL"/>
        </w:rPr>
        <w:t>W przypadku nieuzasadnionego wezwania Wykonawcy do wykonania zobowiązań gwarancyjnych, uzasadnione koszty z tym związane ponosi Zamawiający. Obowiązek udowodnienia nieuzasadnionego zgłoszenia spoczywa na Wykonawcy.</w:t>
      </w:r>
    </w:p>
    <w:p w:rsidR="006308C5" w:rsidRPr="006308C5" w:rsidRDefault="006308C5" w:rsidP="006308C5">
      <w:pPr>
        <w:numPr>
          <w:ilvl w:val="0"/>
          <w:numId w:val="12"/>
        </w:numPr>
        <w:tabs>
          <w:tab w:val="left" w:pos="10632"/>
        </w:tabs>
        <w:suppressAutoHyphens/>
        <w:spacing w:after="0" w:line="240" w:lineRule="auto"/>
        <w:jc w:val="both"/>
        <w:rPr>
          <w:rFonts w:ascii="Times New Roman" w:eastAsia="Times New Roman" w:hAnsi="Times New Roman" w:cs="Times New Roman"/>
          <w:lang w:eastAsia="pl-PL"/>
        </w:rPr>
      </w:pPr>
      <w:r w:rsidRPr="006308C5">
        <w:rPr>
          <w:rFonts w:ascii="Times New Roman" w:eastAsia="Times New Roman" w:hAnsi="Times New Roman" w:cs="Times New Roman"/>
          <w:lang w:eastAsia="pl-PL"/>
        </w:rPr>
        <w:lastRenderedPageBreak/>
        <w:t xml:space="preserve">Czas wyłączenia z eksploatacji </w:t>
      </w:r>
      <w:r w:rsidRPr="006308C5">
        <w:rPr>
          <w:rFonts w:ascii="Times New Roman" w:eastAsia="Times New Roman" w:hAnsi="Times New Roman" w:cs="Times New Roman"/>
          <w:bCs/>
          <w:lang w:eastAsia="pl-PL"/>
        </w:rPr>
        <w:t>podzespołu</w:t>
      </w:r>
      <w:r w:rsidRPr="006308C5">
        <w:rPr>
          <w:rFonts w:ascii="Times New Roman" w:eastAsia="Times New Roman" w:hAnsi="Times New Roman" w:cs="Times New Roman"/>
          <w:lang w:eastAsia="pl-PL"/>
        </w:rPr>
        <w:t>, spowodowany wystąpieniem uszkodzeń w okresie gwarancji po naprawie, przedłuża stosownie okres gwarancji udzielonej przez Wykonawcę na wykonaną naprawę w danym podzespole. Przedłużenie okresu gwarancji nie dotyczy zgłoszeń nieuzasadnionych.</w:t>
      </w:r>
    </w:p>
    <w:p w:rsidR="006308C5" w:rsidRPr="006308C5" w:rsidRDefault="006308C5" w:rsidP="006308C5">
      <w:pPr>
        <w:numPr>
          <w:ilvl w:val="0"/>
          <w:numId w:val="12"/>
        </w:numPr>
        <w:tabs>
          <w:tab w:val="left" w:pos="10632"/>
        </w:tabs>
        <w:suppressAutoHyphens/>
        <w:spacing w:after="0" w:line="240" w:lineRule="auto"/>
        <w:jc w:val="both"/>
        <w:rPr>
          <w:rFonts w:ascii="Times New Roman" w:eastAsia="Times New Roman" w:hAnsi="Times New Roman" w:cs="Times New Roman"/>
          <w:lang w:eastAsia="pl-PL"/>
        </w:rPr>
      </w:pPr>
      <w:r w:rsidRPr="006308C5">
        <w:rPr>
          <w:rFonts w:ascii="Times New Roman" w:eastAsia="Times New Roman" w:hAnsi="Times New Roman" w:cs="Times New Roman"/>
          <w:lang w:eastAsia="pl-PL"/>
        </w:rPr>
        <w:t xml:space="preserve">W przypadku wystąpienia w okresie gwarancji drobnych wad lub uszkodzeń </w:t>
      </w:r>
      <w:r w:rsidRPr="006308C5">
        <w:rPr>
          <w:rFonts w:ascii="Times New Roman" w:eastAsia="Times New Roman" w:hAnsi="Times New Roman" w:cs="Times New Roman"/>
          <w:bCs/>
          <w:lang w:eastAsia="pl-PL"/>
        </w:rPr>
        <w:t>podzespołów</w:t>
      </w:r>
      <w:r w:rsidRPr="006308C5">
        <w:rPr>
          <w:rFonts w:ascii="Times New Roman" w:eastAsia="Times New Roman" w:hAnsi="Times New Roman" w:cs="Times New Roman"/>
          <w:lang w:eastAsia="pl-PL"/>
        </w:rPr>
        <w:t xml:space="preserve">, których usunięcie nie przekracza </w:t>
      </w:r>
      <w:r w:rsidRPr="006308C5">
        <w:rPr>
          <w:rFonts w:ascii="Times New Roman" w:eastAsia="Times New Roman" w:hAnsi="Times New Roman" w:cs="Times New Roman"/>
          <w:b/>
          <w:lang w:eastAsia="pl-PL"/>
        </w:rPr>
        <w:t>czterech</w:t>
      </w:r>
      <w:r w:rsidRPr="006308C5">
        <w:rPr>
          <w:rFonts w:ascii="Times New Roman" w:eastAsia="Times New Roman" w:hAnsi="Times New Roman" w:cs="Times New Roman"/>
          <w:lang w:eastAsia="pl-PL"/>
        </w:rPr>
        <w:t xml:space="preserve"> roboczogodzin i możliwości technicznych usunięcia ich przez Zamawiającego, uszkodzenie usuwa Zamawiający na koszt Wykonawcy po wzajemnym uzgodnieniu.</w:t>
      </w:r>
    </w:p>
    <w:p w:rsidR="006308C5" w:rsidRPr="006308C5" w:rsidRDefault="006308C5" w:rsidP="006308C5">
      <w:pPr>
        <w:numPr>
          <w:ilvl w:val="0"/>
          <w:numId w:val="12"/>
        </w:numPr>
        <w:tabs>
          <w:tab w:val="left" w:pos="10632"/>
        </w:tabs>
        <w:suppressAutoHyphens/>
        <w:spacing w:after="0" w:line="240" w:lineRule="auto"/>
        <w:jc w:val="both"/>
        <w:rPr>
          <w:rFonts w:ascii="Times New Roman" w:eastAsia="Times New Roman" w:hAnsi="Times New Roman" w:cs="Times New Roman"/>
          <w:lang w:eastAsia="pl-PL"/>
        </w:rPr>
      </w:pPr>
      <w:r w:rsidRPr="006308C5">
        <w:rPr>
          <w:rFonts w:ascii="Times New Roman" w:eastAsia="Times New Roman" w:hAnsi="Times New Roman" w:cs="Times New Roman"/>
          <w:lang w:eastAsia="pl-PL"/>
        </w:rPr>
        <w:t>W przypadku konieczności zdjęcia plomby z maźnic i w przypadku konieczności wykonania przeglądu lub reprofilacji zestawów kołowych, Zamawiający ma prawo zdjąć plomby i założyć własne, co - o ile przed wykonaniem takiego przeglądu - Zamawiający powiadomi o tym pisemnie Wykonawcę – nie spowoduje to utraty gwarancji.</w:t>
      </w:r>
    </w:p>
    <w:p w:rsidR="006308C5" w:rsidRPr="006308C5" w:rsidRDefault="006308C5" w:rsidP="006308C5">
      <w:pPr>
        <w:numPr>
          <w:ilvl w:val="0"/>
          <w:numId w:val="12"/>
        </w:numPr>
        <w:tabs>
          <w:tab w:val="left" w:pos="10632"/>
        </w:tabs>
        <w:suppressAutoHyphens/>
        <w:spacing w:after="0" w:line="240" w:lineRule="auto"/>
        <w:jc w:val="both"/>
        <w:rPr>
          <w:rFonts w:ascii="Times New Roman" w:eastAsia="Times New Roman" w:hAnsi="Times New Roman" w:cs="Times New Roman"/>
          <w:lang w:eastAsia="pl-PL"/>
        </w:rPr>
      </w:pPr>
      <w:r w:rsidRPr="006308C5">
        <w:rPr>
          <w:rFonts w:ascii="Times New Roman" w:eastAsia="Times New Roman" w:hAnsi="Times New Roman" w:cs="Times New Roman"/>
          <w:lang w:eastAsia="pl-PL"/>
        </w:rPr>
        <w:t xml:space="preserve"> Odpowiedzialność Wykonawcy nie obejmuje usterek spowodowanych wadliwym utrzymaniem, niewłaściwą eksploatacją, działaniem siły wyższej, wypadkiem, wandalizmem bądź wadliwą naprawą przez Zamawiającego lub inną stronę trzecią ani zmian wprowadzonych bez pisemnej zgody Wykonawcy. Odpowiedzialność Wykonawcy nie obejmuje również normalnego zużycia bądź pogorszenia stanu w wyniku eksploatacji. Jeśli okaże się, że naprawa danej usterki nie jest objęta zobowiązaniem gwarancyjnym, Wykonawca usunie taką usterkę tylko w przypadku, gdy zostanie ona potraktowana jako odrębne zamówienie, co Zamawiający potwierdzi na piśmie.</w:t>
      </w:r>
    </w:p>
    <w:p w:rsidR="006308C5" w:rsidRPr="006308C5" w:rsidRDefault="006308C5" w:rsidP="006308C5">
      <w:pPr>
        <w:numPr>
          <w:ilvl w:val="0"/>
          <w:numId w:val="12"/>
        </w:numPr>
        <w:tabs>
          <w:tab w:val="left" w:pos="10632"/>
        </w:tabs>
        <w:suppressAutoHyphens/>
        <w:spacing w:after="0" w:line="240" w:lineRule="auto"/>
        <w:jc w:val="both"/>
        <w:rPr>
          <w:rFonts w:ascii="Times New Roman" w:eastAsia="Times New Roman" w:hAnsi="Times New Roman" w:cs="Times New Roman"/>
          <w:lang w:eastAsia="pl-PL"/>
        </w:rPr>
      </w:pPr>
      <w:r w:rsidRPr="006308C5">
        <w:rPr>
          <w:rFonts w:ascii="Times New Roman" w:eastAsia="Times New Roman" w:hAnsi="Times New Roman" w:cs="Times New Roman"/>
          <w:lang w:eastAsia="pl-PL"/>
        </w:rPr>
        <w:t xml:space="preserve">Wykonawca nie jest zobowiązany do nieodpłatnego wykonania naprawy uszkodzeń powstałych w </w:t>
      </w:r>
      <w:r w:rsidRPr="006308C5">
        <w:rPr>
          <w:rFonts w:ascii="Times New Roman" w:eastAsia="Times New Roman" w:hAnsi="Times New Roman" w:cs="Times New Roman"/>
          <w:bCs/>
          <w:lang w:eastAsia="pl-PL"/>
        </w:rPr>
        <w:t xml:space="preserve">podzespołach </w:t>
      </w:r>
      <w:r w:rsidRPr="006308C5">
        <w:rPr>
          <w:rFonts w:ascii="Times New Roman" w:eastAsia="Times New Roman" w:hAnsi="Times New Roman" w:cs="Times New Roman"/>
          <w:lang w:eastAsia="pl-PL"/>
        </w:rPr>
        <w:t>w okresie gwarancyjnym spowodowanych wszelkimi sytuacjami wyłączającymi odpowiedzialność gwarancyjną.</w:t>
      </w:r>
    </w:p>
    <w:p w:rsidR="006308C5" w:rsidRPr="006308C5" w:rsidRDefault="006308C5" w:rsidP="006308C5">
      <w:pPr>
        <w:numPr>
          <w:ilvl w:val="0"/>
          <w:numId w:val="12"/>
        </w:numPr>
        <w:tabs>
          <w:tab w:val="left" w:pos="10632"/>
        </w:tabs>
        <w:suppressAutoHyphens/>
        <w:spacing w:after="0" w:line="240" w:lineRule="auto"/>
        <w:jc w:val="both"/>
        <w:rPr>
          <w:rFonts w:ascii="Times New Roman" w:eastAsia="Times New Roman" w:hAnsi="Times New Roman" w:cs="Times New Roman"/>
          <w:lang w:eastAsia="pl-PL"/>
        </w:rPr>
      </w:pPr>
      <w:r w:rsidRPr="006308C5">
        <w:rPr>
          <w:rFonts w:ascii="Times New Roman" w:eastAsia="Times New Roman" w:hAnsi="Times New Roman" w:cs="Times New Roman"/>
          <w:lang w:eastAsia="pl-PL"/>
        </w:rPr>
        <w:t>W celu wykonania naprawy gwarancyjnej, której zakres nie wymaga użycia specjalistycznych urządzeń, Zamawiający może nieodpłatnie udostępnić Wykonawcy w miarę możliwości niezbędne zaplecze warsztatowe.</w:t>
      </w:r>
    </w:p>
    <w:p w:rsidR="006308C5" w:rsidRPr="006308C5" w:rsidRDefault="006308C5" w:rsidP="006308C5">
      <w:pPr>
        <w:numPr>
          <w:ilvl w:val="0"/>
          <w:numId w:val="12"/>
        </w:numPr>
        <w:tabs>
          <w:tab w:val="left" w:pos="10632"/>
        </w:tabs>
        <w:suppressAutoHyphens/>
        <w:spacing w:after="0" w:line="240" w:lineRule="auto"/>
        <w:jc w:val="both"/>
        <w:rPr>
          <w:rFonts w:ascii="Times New Roman" w:eastAsia="Times New Roman" w:hAnsi="Times New Roman" w:cs="Times New Roman"/>
          <w:lang w:eastAsia="pl-PL"/>
        </w:rPr>
      </w:pPr>
      <w:r w:rsidRPr="006308C5">
        <w:rPr>
          <w:rFonts w:ascii="Times New Roman" w:eastAsia="Times New Roman" w:hAnsi="Times New Roman" w:cs="Times New Roman"/>
          <w:lang w:eastAsia="pl-PL"/>
        </w:rPr>
        <w:t>Terytorialny zasięg ochrony gwarancyjnej obejmuje terytorium Rzeczypospolitej Polskiej.</w:t>
      </w:r>
    </w:p>
    <w:p w:rsidR="006308C5" w:rsidRPr="006308C5" w:rsidRDefault="006308C5" w:rsidP="006308C5">
      <w:pPr>
        <w:numPr>
          <w:ilvl w:val="0"/>
          <w:numId w:val="12"/>
        </w:numPr>
        <w:tabs>
          <w:tab w:val="left" w:pos="10632"/>
        </w:tabs>
        <w:suppressAutoHyphens/>
        <w:spacing w:after="0" w:line="240" w:lineRule="auto"/>
        <w:jc w:val="both"/>
        <w:rPr>
          <w:rFonts w:ascii="Times New Roman" w:eastAsia="Times New Roman" w:hAnsi="Times New Roman" w:cs="Times New Roman"/>
          <w:lang w:eastAsia="pl-PL"/>
        </w:rPr>
      </w:pPr>
      <w:r w:rsidRPr="006308C5">
        <w:rPr>
          <w:rFonts w:ascii="Times New Roman" w:eastAsia="Times New Roman" w:hAnsi="Times New Roman" w:cs="Times New Roman"/>
          <w:lang w:eastAsia="pl-PL"/>
        </w:rPr>
        <w:t>Gwarancja nie wyłącza ani nie ogranicza oraz nie zawiesza uprawnień SKM wynikających                         z przepisów o rękojmi za wady.</w:t>
      </w:r>
    </w:p>
    <w:p w:rsidR="006308C5" w:rsidRPr="006308C5" w:rsidRDefault="006308C5" w:rsidP="006308C5">
      <w:pPr>
        <w:keepNext/>
        <w:keepLines/>
        <w:widowControl w:val="0"/>
        <w:spacing w:after="0" w:line="240" w:lineRule="auto"/>
        <w:jc w:val="center"/>
        <w:outlineLvl w:val="1"/>
        <w:rPr>
          <w:rFonts w:ascii="Times New Roman" w:eastAsia="Times New Roman" w:hAnsi="Times New Roman" w:cs="Times New Roman"/>
          <w:lang w:eastAsia="pl-PL"/>
        </w:rPr>
      </w:pPr>
    </w:p>
    <w:p w:rsidR="006308C5" w:rsidRPr="006308C5" w:rsidRDefault="006308C5" w:rsidP="006308C5">
      <w:pPr>
        <w:keepNext/>
        <w:keepLines/>
        <w:widowControl w:val="0"/>
        <w:spacing w:after="0" w:line="240" w:lineRule="auto"/>
        <w:jc w:val="center"/>
        <w:outlineLvl w:val="1"/>
        <w:rPr>
          <w:rFonts w:ascii="Times New Roman" w:eastAsia="Times New Roman" w:hAnsi="Times New Roman" w:cs="Times New Roman"/>
          <w:lang w:eastAsia="pl-PL"/>
        </w:rPr>
      </w:pPr>
      <w:r w:rsidRPr="006308C5">
        <w:rPr>
          <w:rFonts w:ascii="Times New Roman" w:eastAsia="Times New Roman" w:hAnsi="Times New Roman" w:cs="Times New Roman"/>
          <w:lang w:eastAsia="pl-PL"/>
        </w:rPr>
        <w:sym w:font="Times New Roman" w:char="00A7"/>
      </w:r>
      <w:r w:rsidRPr="006308C5">
        <w:rPr>
          <w:rFonts w:ascii="Times New Roman" w:eastAsia="Times New Roman" w:hAnsi="Times New Roman" w:cs="Times New Roman"/>
          <w:lang w:eastAsia="pl-PL"/>
        </w:rPr>
        <w:t xml:space="preserve"> 11</w:t>
      </w:r>
    </w:p>
    <w:p w:rsidR="006308C5" w:rsidRPr="006308C5" w:rsidRDefault="006308C5" w:rsidP="006308C5">
      <w:pPr>
        <w:keepNext/>
        <w:keepLines/>
        <w:widowControl w:val="0"/>
        <w:spacing w:after="0" w:line="240" w:lineRule="auto"/>
        <w:jc w:val="center"/>
        <w:outlineLvl w:val="1"/>
        <w:rPr>
          <w:rFonts w:ascii="Times New Roman" w:eastAsia="Times New Roman" w:hAnsi="Times New Roman" w:cs="Times New Roman"/>
          <w:lang w:eastAsia="pl-PL"/>
        </w:rPr>
      </w:pPr>
      <w:r w:rsidRPr="006308C5">
        <w:rPr>
          <w:rFonts w:ascii="Times New Roman" w:eastAsia="Times New Roman" w:hAnsi="Times New Roman" w:cs="Times New Roman"/>
          <w:lang w:eastAsia="pl-PL"/>
        </w:rPr>
        <w:t>Kary umowne</w:t>
      </w:r>
    </w:p>
    <w:p w:rsidR="006308C5" w:rsidRPr="006308C5" w:rsidRDefault="006308C5" w:rsidP="006308C5">
      <w:pPr>
        <w:keepNext/>
        <w:keepLines/>
        <w:widowControl w:val="0"/>
        <w:spacing w:after="0" w:line="240" w:lineRule="auto"/>
        <w:ind w:left="360" w:hanging="360"/>
        <w:jc w:val="both"/>
        <w:outlineLvl w:val="1"/>
        <w:rPr>
          <w:rFonts w:ascii="Times New Roman" w:eastAsia="Times New Roman" w:hAnsi="Times New Roman" w:cs="Times New Roman"/>
          <w:bCs/>
          <w:lang w:eastAsia="pl-PL"/>
        </w:rPr>
      </w:pPr>
      <w:r w:rsidRPr="006308C5">
        <w:rPr>
          <w:rFonts w:ascii="Times New Roman" w:eastAsia="Times New Roman" w:hAnsi="Times New Roman" w:cs="Times New Roman"/>
          <w:bCs/>
          <w:lang w:eastAsia="pl-PL"/>
        </w:rPr>
        <w:t>1.  Wykonawca zapłaci Zamawiającemu karę umowną zgodnie z §10 ust. 5, liczoną po czternastu dniach roboczych od powiadomienia o uszkodzeniu – w wysokości:</w:t>
      </w:r>
    </w:p>
    <w:p w:rsidR="006308C5" w:rsidRPr="006308C5" w:rsidRDefault="006308C5" w:rsidP="006308C5">
      <w:pPr>
        <w:keepNext/>
        <w:keepLines/>
        <w:widowControl w:val="0"/>
        <w:numPr>
          <w:ilvl w:val="0"/>
          <w:numId w:val="13"/>
        </w:numPr>
        <w:spacing w:after="0" w:line="240" w:lineRule="auto"/>
        <w:ind w:left="1080"/>
        <w:jc w:val="both"/>
        <w:outlineLvl w:val="1"/>
        <w:rPr>
          <w:rFonts w:ascii="Times New Roman" w:eastAsia="Times New Roman" w:hAnsi="Times New Roman" w:cs="Times New Roman"/>
          <w:bCs/>
          <w:lang w:eastAsia="pl-PL"/>
        </w:rPr>
      </w:pPr>
      <w:r w:rsidRPr="006308C5">
        <w:rPr>
          <w:rFonts w:ascii="Times New Roman" w:eastAsia="Times New Roman" w:hAnsi="Times New Roman" w:cs="Times New Roman"/>
          <w:bCs/>
          <w:lang w:eastAsia="pl-PL"/>
        </w:rPr>
        <w:t>0,2 % (słownie: jedna dziesiąta procent) wartości netto naprawy podzespołu za każdy dzień opóźnienia, jeżeli opóźnienie to trwa do 20 (słownie: dwudziestu) dni roboczych;</w:t>
      </w:r>
    </w:p>
    <w:p w:rsidR="006308C5" w:rsidRPr="006308C5" w:rsidRDefault="006308C5" w:rsidP="006308C5">
      <w:pPr>
        <w:numPr>
          <w:ilvl w:val="0"/>
          <w:numId w:val="13"/>
        </w:numPr>
        <w:spacing w:after="0" w:line="240" w:lineRule="auto"/>
        <w:ind w:left="1080"/>
        <w:jc w:val="both"/>
        <w:rPr>
          <w:rFonts w:ascii="Times New Roman" w:eastAsia="Times New Roman" w:hAnsi="Times New Roman" w:cs="Times New Roman"/>
          <w:lang w:eastAsia="pl-PL"/>
        </w:rPr>
      </w:pPr>
      <w:r w:rsidRPr="006308C5">
        <w:rPr>
          <w:rFonts w:ascii="Times New Roman" w:eastAsia="Times New Roman" w:hAnsi="Times New Roman" w:cs="Times New Roman"/>
          <w:lang w:eastAsia="pl-PL"/>
        </w:rPr>
        <w:t>0,4 % (słownie: dwie dziesiąte procent) wartości netto naprawy podzespołu za każdy następny dzień opóźnienia, po 20 (dwudziestu) dniach roboczych.</w:t>
      </w:r>
    </w:p>
    <w:p w:rsidR="006308C5" w:rsidRPr="006308C5" w:rsidRDefault="006308C5" w:rsidP="006308C5">
      <w:pPr>
        <w:numPr>
          <w:ilvl w:val="2"/>
          <w:numId w:val="1"/>
        </w:numPr>
        <w:spacing w:after="0" w:line="240" w:lineRule="auto"/>
        <w:ind w:left="540" w:hanging="540"/>
        <w:jc w:val="both"/>
        <w:rPr>
          <w:rFonts w:ascii="Times New Roman" w:eastAsia="Times New Roman" w:hAnsi="Times New Roman" w:cs="Times New Roman"/>
          <w:lang w:eastAsia="pl-PL"/>
        </w:rPr>
      </w:pPr>
      <w:r w:rsidRPr="006308C5">
        <w:rPr>
          <w:rFonts w:ascii="Times New Roman" w:eastAsia="Times New Roman" w:hAnsi="Times New Roman" w:cs="Times New Roman"/>
          <w:lang w:eastAsia="pl-PL"/>
        </w:rPr>
        <w:t xml:space="preserve">Niedotrzymanie terminu wykonania naprawy partii </w:t>
      </w:r>
      <w:r w:rsidRPr="006308C5">
        <w:rPr>
          <w:rFonts w:ascii="Times New Roman" w:eastAsia="Times New Roman" w:hAnsi="Times New Roman" w:cs="Times New Roman"/>
          <w:bCs/>
          <w:lang w:eastAsia="pl-PL"/>
        </w:rPr>
        <w:t xml:space="preserve">podzespołów </w:t>
      </w:r>
      <w:r w:rsidRPr="006308C5">
        <w:rPr>
          <w:rFonts w:ascii="Times New Roman" w:eastAsia="Times New Roman" w:hAnsi="Times New Roman" w:cs="Times New Roman"/>
          <w:lang w:eastAsia="pl-PL"/>
        </w:rPr>
        <w:t xml:space="preserve">przez Wykonawcę, określonego w załączniku nr 3 skutkuje karami umownymi w wysokości:  </w:t>
      </w:r>
    </w:p>
    <w:p w:rsidR="006308C5" w:rsidRPr="006308C5" w:rsidRDefault="006308C5" w:rsidP="006308C5">
      <w:pPr>
        <w:numPr>
          <w:ilvl w:val="0"/>
          <w:numId w:val="14"/>
        </w:numPr>
        <w:spacing w:after="0" w:line="240" w:lineRule="auto"/>
        <w:ind w:left="1080"/>
        <w:jc w:val="both"/>
        <w:rPr>
          <w:rFonts w:ascii="Times New Roman" w:eastAsia="Times New Roman" w:hAnsi="Times New Roman" w:cs="Times New Roman"/>
          <w:lang w:eastAsia="pl-PL"/>
        </w:rPr>
      </w:pPr>
      <w:r w:rsidRPr="006308C5">
        <w:rPr>
          <w:rFonts w:ascii="Times New Roman" w:eastAsia="Times New Roman" w:hAnsi="Times New Roman" w:cs="Times New Roman"/>
          <w:lang w:eastAsia="pl-PL"/>
        </w:rPr>
        <w:t>0,2 % (słownie: dwie dziesiąte procent) wartości netto nie wykonanej jednostkowej naprawy partii podzespołów za każdy dzień, przy opóźnieniu do 20 (słownie: dwudziestu) dni  roboczych;</w:t>
      </w:r>
    </w:p>
    <w:p w:rsidR="006308C5" w:rsidRPr="006308C5" w:rsidRDefault="006308C5" w:rsidP="006308C5">
      <w:pPr>
        <w:numPr>
          <w:ilvl w:val="0"/>
          <w:numId w:val="14"/>
        </w:numPr>
        <w:spacing w:after="0" w:line="240" w:lineRule="auto"/>
        <w:ind w:left="1080"/>
        <w:jc w:val="both"/>
        <w:rPr>
          <w:rFonts w:ascii="Times New Roman" w:eastAsia="Times New Roman" w:hAnsi="Times New Roman" w:cs="Times New Roman"/>
          <w:lang w:eastAsia="pl-PL"/>
        </w:rPr>
      </w:pPr>
      <w:r w:rsidRPr="006308C5">
        <w:rPr>
          <w:rFonts w:ascii="Times New Roman" w:eastAsia="Times New Roman" w:hAnsi="Times New Roman" w:cs="Times New Roman"/>
          <w:lang w:eastAsia="pl-PL"/>
        </w:rPr>
        <w:t>0,4 % (słownie: cztery dziesiąte procent) wartości netto nie wykonanej jednostkowej naprawy partii podzespołów za każdy następny dzień opóźnienia po 20 (słownie: dwudziestu) dniach roboczych.</w:t>
      </w:r>
    </w:p>
    <w:p w:rsidR="006308C5" w:rsidRPr="006308C5" w:rsidRDefault="006308C5" w:rsidP="006308C5">
      <w:pPr>
        <w:numPr>
          <w:ilvl w:val="2"/>
          <w:numId w:val="1"/>
        </w:numPr>
        <w:tabs>
          <w:tab w:val="left" w:pos="10632"/>
        </w:tabs>
        <w:suppressAutoHyphens/>
        <w:spacing w:after="0" w:line="240" w:lineRule="auto"/>
        <w:ind w:left="360"/>
        <w:jc w:val="both"/>
        <w:rPr>
          <w:rFonts w:ascii="Times New Roman" w:eastAsia="Times New Roman" w:hAnsi="Times New Roman" w:cs="Times New Roman"/>
          <w:lang w:eastAsia="pl-PL"/>
        </w:rPr>
      </w:pPr>
      <w:r w:rsidRPr="006308C5">
        <w:rPr>
          <w:rFonts w:ascii="Times New Roman" w:eastAsia="Times New Roman" w:hAnsi="Times New Roman" w:cs="Times New Roman"/>
          <w:lang w:eastAsia="pl-PL"/>
        </w:rPr>
        <w:t>Zastrzeżenie kary umownej nie wyłącza uprawnienia Zamawiającego do dochodzenia odszkodowania na ogólnych zasadach polskiego Kodeksu Cywilnego w wysokości przewyższającej karę umowną.</w:t>
      </w:r>
    </w:p>
    <w:p w:rsidR="006308C5" w:rsidRPr="006308C5" w:rsidRDefault="006308C5" w:rsidP="006308C5">
      <w:pPr>
        <w:numPr>
          <w:ilvl w:val="2"/>
          <w:numId w:val="1"/>
        </w:numPr>
        <w:tabs>
          <w:tab w:val="left" w:pos="10632"/>
        </w:tabs>
        <w:suppressAutoHyphens/>
        <w:spacing w:after="0" w:line="240" w:lineRule="auto"/>
        <w:ind w:left="360"/>
        <w:jc w:val="both"/>
        <w:rPr>
          <w:rFonts w:ascii="Times New Roman" w:eastAsia="Times New Roman" w:hAnsi="Times New Roman" w:cs="Times New Roman"/>
          <w:lang w:eastAsia="pl-PL"/>
        </w:rPr>
      </w:pPr>
      <w:r w:rsidRPr="006308C5">
        <w:rPr>
          <w:rFonts w:ascii="Times New Roman" w:eastAsia="Times New Roman" w:hAnsi="Times New Roman" w:cs="Times New Roman"/>
          <w:lang w:eastAsia="pl-PL"/>
        </w:rPr>
        <w:t>W przypadku odstąpienia od Umowy przez Zamawiającego z powodu określonego w §13 ust. 4 Umowy, Wykonawca zapłaci Zamawiającemu karę umowną w wysokości 20% (słownie: dwadzieścia procent) wartości brutto wynagrodzenia wskazanego w §8 ust. 1 Umowy.</w:t>
      </w:r>
    </w:p>
    <w:p w:rsidR="006308C5" w:rsidRPr="006308C5" w:rsidRDefault="006308C5" w:rsidP="006308C5">
      <w:pPr>
        <w:numPr>
          <w:ilvl w:val="2"/>
          <w:numId w:val="1"/>
        </w:numPr>
        <w:tabs>
          <w:tab w:val="left" w:pos="10632"/>
        </w:tabs>
        <w:suppressAutoHyphens/>
        <w:spacing w:after="0" w:line="240" w:lineRule="auto"/>
        <w:ind w:left="360"/>
        <w:jc w:val="both"/>
        <w:rPr>
          <w:rFonts w:ascii="Times New Roman" w:eastAsia="Times New Roman" w:hAnsi="Times New Roman" w:cs="Times New Roman"/>
          <w:lang w:eastAsia="pl-PL"/>
        </w:rPr>
      </w:pPr>
      <w:r w:rsidRPr="006308C5">
        <w:rPr>
          <w:rFonts w:ascii="Times New Roman" w:eastAsia="Times New Roman" w:hAnsi="Times New Roman" w:cs="Times New Roman"/>
          <w:lang w:eastAsia="pl-PL"/>
        </w:rPr>
        <w:t xml:space="preserve">W przypadku, gdy Wykonawca w ciągu jednego miesiąca od podpisania Umowy nie przystąpi do realizacji Umowy z przyczyn leżących po jego stronie, Zamawiającemu przysługuje prawo naliczenia jednorazowej kary umownej w wysokości 10% (słownie: dziesięć procent) wartości brutto wynagrodzenia wskazanego w </w:t>
      </w:r>
      <w:r w:rsidRPr="006308C5">
        <w:rPr>
          <w:rFonts w:ascii="Times New Roman" w:eastAsia="Times New Roman" w:hAnsi="Times New Roman" w:cs="Times New Roman"/>
          <w:lang w:eastAsia="pl-PL"/>
        </w:rPr>
        <w:sym w:font="Times New Roman" w:char="00A7"/>
      </w:r>
      <w:r w:rsidRPr="006308C5">
        <w:rPr>
          <w:rFonts w:ascii="Times New Roman" w:eastAsia="Times New Roman" w:hAnsi="Times New Roman" w:cs="Times New Roman"/>
          <w:lang w:eastAsia="pl-PL"/>
        </w:rPr>
        <w:t xml:space="preserve"> 8 ust. 1 Umowy, z zachowaniem prawa do naliczenia kar umownych na podstawie innych ustępów niniejszego paragrafu.</w:t>
      </w:r>
    </w:p>
    <w:p w:rsidR="006308C5" w:rsidRPr="006308C5" w:rsidRDefault="006308C5" w:rsidP="006308C5">
      <w:pPr>
        <w:numPr>
          <w:ilvl w:val="2"/>
          <w:numId w:val="1"/>
        </w:numPr>
        <w:tabs>
          <w:tab w:val="left" w:pos="10632"/>
        </w:tabs>
        <w:suppressAutoHyphens/>
        <w:spacing w:after="0" w:line="240" w:lineRule="auto"/>
        <w:ind w:left="360"/>
        <w:jc w:val="both"/>
        <w:rPr>
          <w:rFonts w:ascii="Times New Roman" w:eastAsia="Times New Roman" w:hAnsi="Times New Roman" w:cs="Times New Roman"/>
          <w:lang w:eastAsia="pl-PL"/>
        </w:rPr>
      </w:pPr>
      <w:r w:rsidRPr="006308C5">
        <w:rPr>
          <w:rFonts w:ascii="Times New Roman" w:eastAsia="Times New Roman" w:hAnsi="Times New Roman" w:cs="Times New Roman"/>
          <w:lang w:eastAsia="pl-PL"/>
        </w:rPr>
        <w:lastRenderedPageBreak/>
        <w:t>Zamawiający uprawniony jest do potrącenia kwoty naliczonej kary umownej z wynagrodzenia należnego Wykonawcy.</w:t>
      </w:r>
    </w:p>
    <w:p w:rsidR="006308C5" w:rsidRPr="006308C5" w:rsidRDefault="006308C5" w:rsidP="006308C5">
      <w:pPr>
        <w:spacing w:after="0" w:line="240" w:lineRule="auto"/>
        <w:rPr>
          <w:rFonts w:ascii="Times New Roman" w:eastAsia="Times New Roman" w:hAnsi="Times New Roman" w:cs="Times New Roman"/>
          <w:lang w:eastAsia="pl-PL"/>
        </w:rPr>
      </w:pPr>
    </w:p>
    <w:p w:rsidR="006308C5" w:rsidRPr="006308C5" w:rsidRDefault="006308C5" w:rsidP="006308C5">
      <w:pPr>
        <w:spacing w:after="0" w:line="240" w:lineRule="auto"/>
        <w:jc w:val="center"/>
        <w:rPr>
          <w:rFonts w:ascii="Times New Roman" w:eastAsia="Times New Roman" w:hAnsi="Times New Roman" w:cs="Times New Roman"/>
          <w:lang w:eastAsia="pl-PL"/>
        </w:rPr>
      </w:pPr>
      <w:r w:rsidRPr="006308C5">
        <w:rPr>
          <w:rFonts w:ascii="Times New Roman" w:eastAsia="Times New Roman" w:hAnsi="Times New Roman" w:cs="Times New Roman"/>
          <w:lang w:eastAsia="pl-PL"/>
        </w:rPr>
        <w:t>§12</w:t>
      </w:r>
    </w:p>
    <w:p w:rsidR="006308C5" w:rsidRPr="006308C5" w:rsidRDefault="006308C5" w:rsidP="006308C5">
      <w:pPr>
        <w:spacing w:after="0" w:line="240" w:lineRule="auto"/>
        <w:jc w:val="center"/>
        <w:rPr>
          <w:rFonts w:ascii="Times New Roman" w:eastAsia="Times New Roman" w:hAnsi="Times New Roman" w:cs="Times New Roman"/>
          <w:lang w:eastAsia="pl-PL"/>
        </w:rPr>
      </w:pPr>
      <w:r w:rsidRPr="006308C5">
        <w:rPr>
          <w:rFonts w:ascii="Times New Roman" w:eastAsia="Times New Roman" w:hAnsi="Times New Roman" w:cs="Times New Roman"/>
          <w:lang w:eastAsia="pl-PL"/>
        </w:rPr>
        <w:t>Osoby odpowiedzialne za realizację Umowy</w:t>
      </w:r>
    </w:p>
    <w:p w:rsidR="006308C5" w:rsidRPr="006308C5" w:rsidRDefault="006308C5" w:rsidP="006308C5">
      <w:pPr>
        <w:numPr>
          <w:ilvl w:val="0"/>
          <w:numId w:val="15"/>
        </w:numPr>
        <w:spacing w:after="0" w:line="240" w:lineRule="auto"/>
        <w:ind w:left="360"/>
        <w:jc w:val="both"/>
        <w:rPr>
          <w:rFonts w:ascii="Times New Roman" w:eastAsia="Times New Roman" w:hAnsi="Times New Roman" w:cs="Times New Roman"/>
          <w:bCs/>
          <w:lang w:eastAsia="pl-PL"/>
        </w:rPr>
      </w:pPr>
      <w:r w:rsidRPr="006308C5">
        <w:rPr>
          <w:rFonts w:ascii="Times New Roman" w:eastAsia="Times New Roman" w:hAnsi="Times New Roman" w:cs="Times New Roman"/>
          <w:bCs/>
          <w:lang w:eastAsia="pl-PL"/>
        </w:rPr>
        <w:t>Do kierowania i koordynowania spraw związanych z realizacją Umowy ze strony Zamawiające</w:t>
      </w:r>
      <w:r w:rsidR="003778F5">
        <w:rPr>
          <w:rFonts w:ascii="Times New Roman" w:eastAsia="Times New Roman" w:hAnsi="Times New Roman" w:cs="Times New Roman"/>
          <w:bCs/>
          <w:lang w:eastAsia="pl-PL"/>
        </w:rPr>
        <w:t>go wyznaczona jest: p. Henryk Bronk, tel. 58 721 29 35</w:t>
      </w:r>
      <w:r w:rsidRPr="006308C5">
        <w:rPr>
          <w:rFonts w:ascii="Times New Roman" w:eastAsia="Times New Roman" w:hAnsi="Times New Roman" w:cs="Times New Roman"/>
          <w:bCs/>
          <w:lang w:eastAsia="pl-PL"/>
        </w:rPr>
        <w:t xml:space="preserve">, e-mail: </w:t>
      </w:r>
      <w:r w:rsidR="003778F5">
        <w:rPr>
          <w:rFonts w:ascii="Times New Roman" w:eastAsia="Times New Roman" w:hAnsi="Times New Roman" w:cs="Times New Roman"/>
          <w:bCs/>
          <w:lang w:eastAsia="pl-PL"/>
        </w:rPr>
        <w:t>hbronk@skm.pkp.pl</w:t>
      </w:r>
    </w:p>
    <w:p w:rsidR="006308C5" w:rsidRPr="006308C5" w:rsidRDefault="006308C5" w:rsidP="006308C5">
      <w:pPr>
        <w:numPr>
          <w:ilvl w:val="0"/>
          <w:numId w:val="15"/>
        </w:numPr>
        <w:spacing w:after="0" w:line="240" w:lineRule="auto"/>
        <w:ind w:left="360"/>
        <w:jc w:val="both"/>
        <w:rPr>
          <w:rFonts w:ascii="Times New Roman" w:eastAsia="Times New Roman" w:hAnsi="Times New Roman" w:cs="Times New Roman"/>
          <w:bCs/>
          <w:lang w:eastAsia="pl-PL"/>
        </w:rPr>
      </w:pPr>
      <w:r w:rsidRPr="006308C5">
        <w:rPr>
          <w:rFonts w:ascii="Times New Roman" w:eastAsia="Times New Roman" w:hAnsi="Times New Roman" w:cs="Times New Roman"/>
          <w:bCs/>
          <w:lang w:eastAsia="pl-PL"/>
        </w:rPr>
        <w:t>Do kierowania i koordynowania spraw związanych z realizacją Umowy ze strony Wykonawcy wyznaczony jest: p. ………...............……..…….  tel.  …………………, e-mail: …....................................</w:t>
      </w:r>
    </w:p>
    <w:p w:rsidR="006308C5" w:rsidRPr="006308C5" w:rsidRDefault="006308C5" w:rsidP="006308C5">
      <w:pPr>
        <w:spacing w:after="0" w:line="240" w:lineRule="auto"/>
        <w:jc w:val="center"/>
        <w:rPr>
          <w:rFonts w:ascii="Times New Roman" w:eastAsia="Times New Roman" w:hAnsi="Times New Roman" w:cs="Times New Roman"/>
          <w:lang w:eastAsia="pl-PL"/>
        </w:rPr>
      </w:pPr>
    </w:p>
    <w:p w:rsidR="006308C5" w:rsidRPr="006308C5" w:rsidRDefault="006308C5" w:rsidP="006308C5">
      <w:pPr>
        <w:keepNext/>
        <w:keepLines/>
        <w:widowControl w:val="0"/>
        <w:spacing w:after="0" w:line="240" w:lineRule="auto"/>
        <w:jc w:val="center"/>
        <w:outlineLvl w:val="1"/>
        <w:rPr>
          <w:rFonts w:ascii="Times New Roman" w:eastAsia="Times New Roman" w:hAnsi="Times New Roman" w:cs="Times New Roman"/>
          <w:lang w:eastAsia="pl-PL"/>
        </w:rPr>
      </w:pPr>
      <w:r w:rsidRPr="006308C5">
        <w:rPr>
          <w:rFonts w:ascii="Times New Roman" w:eastAsia="Times New Roman" w:hAnsi="Times New Roman" w:cs="Times New Roman"/>
          <w:lang w:eastAsia="pl-PL"/>
        </w:rPr>
        <w:sym w:font="Times New Roman" w:char="00A7"/>
      </w:r>
      <w:r w:rsidRPr="006308C5">
        <w:rPr>
          <w:rFonts w:ascii="Times New Roman" w:eastAsia="Times New Roman" w:hAnsi="Times New Roman" w:cs="Times New Roman"/>
          <w:lang w:eastAsia="pl-PL"/>
        </w:rPr>
        <w:t xml:space="preserve"> 13</w:t>
      </w:r>
    </w:p>
    <w:p w:rsidR="006308C5" w:rsidRPr="006308C5" w:rsidRDefault="006308C5" w:rsidP="006308C5">
      <w:pPr>
        <w:keepNext/>
        <w:keepLines/>
        <w:widowControl w:val="0"/>
        <w:spacing w:after="0" w:line="240" w:lineRule="auto"/>
        <w:jc w:val="center"/>
        <w:outlineLvl w:val="1"/>
        <w:rPr>
          <w:rFonts w:ascii="Times New Roman" w:eastAsia="Times New Roman" w:hAnsi="Times New Roman" w:cs="Times New Roman"/>
          <w:lang w:eastAsia="pl-PL"/>
        </w:rPr>
      </w:pPr>
      <w:r w:rsidRPr="006308C5">
        <w:rPr>
          <w:rFonts w:ascii="Times New Roman" w:eastAsia="Times New Roman" w:hAnsi="Times New Roman" w:cs="Times New Roman"/>
          <w:sz w:val="24"/>
          <w:szCs w:val="20"/>
          <w:lang w:eastAsia="pl-PL"/>
        </w:rPr>
        <w:t>Postanowienia końcowe</w:t>
      </w:r>
    </w:p>
    <w:p w:rsidR="006308C5" w:rsidRPr="006308C5" w:rsidRDefault="006308C5" w:rsidP="006308C5">
      <w:pPr>
        <w:numPr>
          <w:ilvl w:val="0"/>
          <w:numId w:val="16"/>
        </w:numPr>
        <w:spacing w:after="0" w:line="240" w:lineRule="auto"/>
        <w:ind w:left="360"/>
        <w:jc w:val="both"/>
        <w:rPr>
          <w:rFonts w:ascii="Times New Roman" w:eastAsia="Times New Roman" w:hAnsi="Times New Roman" w:cs="Times New Roman"/>
          <w:color w:val="FF0000"/>
          <w:lang w:eastAsia="pl-PL"/>
        </w:rPr>
      </w:pPr>
      <w:r w:rsidRPr="006308C5">
        <w:rPr>
          <w:rFonts w:ascii="Times New Roman" w:eastAsia="Times New Roman" w:hAnsi="Times New Roman" w:cs="Times New Roman"/>
          <w:lang w:eastAsia="pl-PL"/>
        </w:rPr>
        <w:t>Zmiany treści Umowy wymagają zachowania formy pisemnej pod rygorem nieważności.</w:t>
      </w:r>
    </w:p>
    <w:p w:rsidR="006308C5" w:rsidRPr="006308C5" w:rsidRDefault="006308C5" w:rsidP="006308C5">
      <w:pPr>
        <w:numPr>
          <w:ilvl w:val="0"/>
          <w:numId w:val="16"/>
        </w:numPr>
        <w:spacing w:after="0" w:line="240" w:lineRule="auto"/>
        <w:ind w:left="360"/>
        <w:jc w:val="both"/>
        <w:rPr>
          <w:rFonts w:ascii="Times New Roman" w:eastAsia="Times New Roman" w:hAnsi="Times New Roman" w:cs="Times New Roman"/>
          <w:color w:val="FF0000"/>
          <w:lang w:eastAsia="pl-PL"/>
        </w:rPr>
      </w:pPr>
      <w:r w:rsidRPr="006308C5">
        <w:rPr>
          <w:rFonts w:ascii="Times New Roman" w:eastAsia="Times New Roman" w:hAnsi="Times New Roman" w:cs="Times New Roman"/>
          <w:lang w:eastAsia="pl-PL"/>
        </w:rPr>
        <w:t>Zamawiającemu przysługuje prawo rozwiązania niniejszej Umowy z zachowaniem 30 (słownie: trzydziestodniowego) dniowego okresu wypowiedzenia w przypadku, gdy Wykonawca narusza postanowienia Umowy i nie reaguje na wezwanie Zamawiającego do działania zgodnego z Umową.</w:t>
      </w:r>
    </w:p>
    <w:p w:rsidR="006308C5" w:rsidRPr="006308C5" w:rsidRDefault="006308C5" w:rsidP="006308C5">
      <w:pPr>
        <w:numPr>
          <w:ilvl w:val="0"/>
          <w:numId w:val="16"/>
        </w:numPr>
        <w:spacing w:after="0" w:line="240" w:lineRule="auto"/>
        <w:ind w:left="360"/>
        <w:jc w:val="both"/>
        <w:rPr>
          <w:rFonts w:ascii="Times New Roman" w:eastAsia="Times New Roman" w:hAnsi="Times New Roman" w:cs="Times New Roman"/>
          <w:color w:val="FF0000"/>
          <w:lang w:eastAsia="pl-PL"/>
        </w:rPr>
      </w:pPr>
      <w:r w:rsidRPr="006308C5">
        <w:rPr>
          <w:rFonts w:ascii="Times New Roman" w:eastAsia="Times New Roman" w:hAnsi="Times New Roman" w:cs="Times New Roman"/>
          <w:lang w:eastAsia="pl-PL"/>
        </w:rPr>
        <w:t>Każda ze Stron może rozwiązać Umowę w formie pisemnej pod rygorem nieważności ze skutkiem natychmiastowym w przypadku rażącego naruszenia postanowień niniejszej Umowy przez drugą Stronę, pomimo uprzedniego pisemnego wezwania do zaprzestania naruszeń.</w:t>
      </w:r>
    </w:p>
    <w:p w:rsidR="006308C5" w:rsidRPr="006308C5" w:rsidRDefault="006308C5" w:rsidP="006308C5">
      <w:pPr>
        <w:numPr>
          <w:ilvl w:val="0"/>
          <w:numId w:val="16"/>
        </w:numPr>
        <w:spacing w:after="0" w:line="240" w:lineRule="auto"/>
        <w:ind w:left="360"/>
        <w:jc w:val="both"/>
        <w:rPr>
          <w:rFonts w:ascii="Times New Roman" w:eastAsia="Times New Roman" w:hAnsi="Times New Roman" w:cs="Times New Roman"/>
          <w:color w:val="FF0000"/>
          <w:lang w:eastAsia="pl-PL"/>
        </w:rPr>
      </w:pPr>
      <w:r w:rsidRPr="006308C5">
        <w:rPr>
          <w:rFonts w:ascii="Times New Roman" w:eastAsia="Times New Roman" w:hAnsi="Times New Roman" w:cs="Times New Roman"/>
          <w:lang w:eastAsia="pl-PL"/>
        </w:rPr>
        <w:t xml:space="preserve">Zamawiający może odstąpić od Umowy w terminie 12 miesięcy od daty jej zawarcia w przypadku dwukrotnej odmowy przyjęcia przez Wykonawcę </w:t>
      </w:r>
      <w:r w:rsidRPr="006308C5">
        <w:rPr>
          <w:rFonts w:ascii="Times New Roman" w:eastAsia="Times New Roman" w:hAnsi="Times New Roman" w:cs="Times New Roman"/>
          <w:bCs/>
          <w:lang w:eastAsia="pl-PL"/>
        </w:rPr>
        <w:t xml:space="preserve">podzespołów </w:t>
      </w:r>
      <w:r w:rsidRPr="006308C5">
        <w:rPr>
          <w:rFonts w:ascii="Times New Roman" w:eastAsia="Times New Roman" w:hAnsi="Times New Roman" w:cs="Times New Roman"/>
          <w:lang w:eastAsia="pl-PL"/>
        </w:rPr>
        <w:t>do naprawy.</w:t>
      </w:r>
    </w:p>
    <w:p w:rsidR="006308C5" w:rsidRPr="006308C5" w:rsidRDefault="006308C5" w:rsidP="006308C5">
      <w:pPr>
        <w:numPr>
          <w:ilvl w:val="0"/>
          <w:numId w:val="16"/>
        </w:numPr>
        <w:spacing w:after="0" w:line="240" w:lineRule="auto"/>
        <w:ind w:left="360"/>
        <w:jc w:val="both"/>
        <w:rPr>
          <w:rFonts w:ascii="Times New Roman" w:eastAsia="Times New Roman" w:hAnsi="Times New Roman" w:cs="Times New Roman"/>
          <w:color w:val="FF0000"/>
          <w:lang w:eastAsia="pl-PL"/>
        </w:rPr>
      </w:pPr>
      <w:r w:rsidRPr="006308C5">
        <w:rPr>
          <w:rFonts w:ascii="Times New Roman" w:eastAsia="Times New Roman" w:hAnsi="Times New Roman" w:cs="Times New Roman"/>
          <w:spacing w:val="-4"/>
          <w:lang w:eastAsia="pl-PL"/>
        </w:rPr>
        <w:t>W sprawach nieuregulowanych niniejszą Umową mają zastosowanie przepisy Kodeksu cywilnego.</w:t>
      </w:r>
    </w:p>
    <w:p w:rsidR="006308C5" w:rsidRPr="006308C5" w:rsidRDefault="006308C5" w:rsidP="006308C5">
      <w:pPr>
        <w:numPr>
          <w:ilvl w:val="0"/>
          <w:numId w:val="16"/>
        </w:numPr>
        <w:spacing w:after="0" w:line="240" w:lineRule="auto"/>
        <w:ind w:left="360"/>
        <w:jc w:val="both"/>
        <w:rPr>
          <w:rFonts w:ascii="Times New Roman" w:eastAsia="Times New Roman" w:hAnsi="Times New Roman" w:cs="Times New Roman"/>
          <w:color w:val="FF0000"/>
          <w:lang w:eastAsia="pl-PL"/>
        </w:rPr>
      </w:pPr>
      <w:r w:rsidRPr="006308C5">
        <w:rPr>
          <w:rFonts w:ascii="Times New Roman" w:eastAsia="Times New Roman" w:hAnsi="Times New Roman" w:cs="Times New Roman"/>
          <w:bCs/>
          <w:lang w:eastAsia="pl-PL"/>
        </w:rPr>
        <w:t>Spory mogące wyniknąć z niniejszej Umowy podlegają rozstrzygnięciu sądów powszechnych właściwych miejscowo ze względu na siedzibę Zamawiającego.</w:t>
      </w:r>
    </w:p>
    <w:p w:rsidR="006308C5" w:rsidRPr="006308C5" w:rsidRDefault="006308C5" w:rsidP="006308C5">
      <w:pPr>
        <w:numPr>
          <w:ilvl w:val="0"/>
          <w:numId w:val="16"/>
        </w:numPr>
        <w:spacing w:after="0" w:line="240" w:lineRule="auto"/>
        <w:ind w:left="360"/>
        <w:jc w:val="both"/>
        <w:rPr>
          <w:rFonts w:ascii="Times New Roman" w:eastAsia="Times New Roman" w:hAnsi="Times New Roman" w:cs="Times New Roman"/>
          <w:color w:val="FF0000"/>
          <w:lang w:eastAsia="pl-PL"/>
        </w:rPr>
      </w:pPr>
      <w:r w:rsidRPr="006308C5">
        <w:rPr>
          <w:rFonts w:ascii="Times New Roman" w:eastAsia="Times New Roman" w:hAnsi="Times New Roman" w:cs="Times New Roman"/>
          <w:lang w:eastAsia="pl-PL"/>
        </w:rPr>
        <w:t>Umowa niniejsza została sporządzona w 2 jednobrzmiących egzemplarzach, po jednym dla każdej ze Stron.</w:t>
      </w:r>
    </w:p>
    <w:p w:rsidR="006308C5" w:rsidRPr="006308C5" w:rsidRDefault="006308C5" w:rsidP="006308C5">
      <w:pPr>
        <w:numPr>
          <w:ilvl w:val="0"/>
          <w:numId w:val="16"/>
        </w:numPr>
        <w:spacing w:after="0" w:line="240" w:lineRule="auto"/>
        <w:ind w:left="360"/>
        <w:jc w:val="both"/>
        <w:rPr>
          <w:rFonts w:ascii="Times New Roman" w:eastAsia="Times New Roman" w:hAnsi="Times New Roman" w:cs="Times New Roman"/>
          <w:color w:val="FF0000"/>
          <w:lang w:eastAsia="pl-PL"/>
        </w:rPr>
      </w:pPr>
      <w:r w:rsidRPr="006308C5">
        <w:rPr>
          <w:rFonts w:ascii="Times New Roman" w:eastAsia="Times New Roman" w:hAnsi="Times New Roman" w:cs="Times New Roman"/>
          <w:lang w:eastAsia="pl-PL"/>
        </w:rPr>
        <w:t>Integralną częścią niniejszej Umowy są następujące Załączniki:</w:t>
      </w:r>
    </w:p>
    <w:p w:rsidR="006308C5" w:rsidRPr="001342DA" w:rsidRDefault="006308C5" w:rsidP="001342DA">
      <w:pPr>
        <w:numPr>
          <w:ilvl w:val="1"/>
          <w:numId w:val="3"/>
        </w:numPr>
        <w:spacing w:after="0" w:line="240" w:lineRule="auto"/>
        <w:ind w:left="900"/>
        <w:jc w:val="both"/>
        <w:rPr>
          <w:rFonts w:ascii="Times New Roman" w:eastAsia="Times New Roman" w:hAnsi="Times New Roman" w:cs="Times New Roman"/>
          <w:lang w:eastAsia="pl-PL"/>
        </w:rPr>
      </w:pPr>
      <w:r w:rsidRPr="006308C5">
        <w:rPr>
          <w:rFonts w:ascii="Times New Roman" w:eastAsia="Times New Roman" w:hAnsi="Times New Roman" w:cs="Times New Roman"/>
          <w:lang w:eastAsia="pl-PL"/>
        </w:rPr>
        <w:t>załącznik nr 1:”Opis przedmiotu zamówienia”;</w:t>
      </w:r>
    </w:p>
    <w:p w:rsidR="006308C5" w:rsidRPr="006308C5" w:rsidRDefault="006308C5" w:rsidP="006308C5">
      <w:pPr>
        <w:numPr>
          <w:ilvl w:val="1"/>
          <w:numId w:val="3"/>
        </w:numPr>
        <w:spacing w:after="0" w:line="240" w:lineRule="auto"/>
        <w:ind w:left="900"/>
        <w:jc w:val="both"/>
        <w:rPr>
          <w:rFonts w:ascii="Times New Roman" w:eastAsia="Times New Roman" w:hAnsi="Times New Roman" w:cs="Times New Roman"/>
          <w:lang w:eastAsia="pl-PL"/>
        </w:rPr>
      </w:pPr>
      <w:r w:rsidRPr="006308C5">
        <w:rPr>
          <w:rFonts w:ascii="Times New Roman" w:eastAsia="Times New Roman" w:hAnsi="Times New Roman" w:cs="Times New Roman"/>
          <w:bCs/>
          <w:lang w:eastAsia="pl-PL"/>
        </w:rPr>
        <w:t xml:space="preserve">załącznik nr </w:t>
      </w:r>
      <w:r w:rsidR="001342DA">
        <w:rPr>
          <w:rFonts w:ascii="Times New Roman" w:eastAsia="Times New Roman" w:hAnsi="Times New Roman" w:cs="Times New Roman"/>
          <w:bCs/>
          <w:lang w:eastAsia="pl-PL"/>
        </w:rPr>
        <w:t>2</w:t>
      </w:r>
      <w:r w:rsidRPr="006308C5">
        <w:rPr>
          <w:rFonts w:ascii="Times New Roman" w:eastAsia="Times New Roman" w:hAnsi="Times New Roman" w:cs="Times New Roman"/>
          <w:bCs/>
          <w:lang w:eastAsia="pl-PL"/>
        </w:rPr>
        <w:t xml:space="preserve">: </w:t>
      </w:r>
      <w:r w:rsidRPr="006308C5">
        <w:rPr>
          <w:rFonts w:ascii="Times New Roman" w:eastAsia="Times New Roman" w:hAnsi="Times New Roman" w:cs="Times New Roman"/>
          <w:lang w:eastAsia="pl-PL"/>
        </w:rPr>
        <w:t>„</w:t>
      </w:r>
      <w:r w:rsidRPr="006308C5">
        <w:rPr>
          <w:rFonts w:ascii="Times New Roman" w:eastAsia="Times New Roman" w:hAnsi="Times New Roman" w:cs="Times New Roman"/>
          <w:bCs/>
          <w:lang w:eastAsia="pl-PL"/>
        </w:rPr>
        <w:t>Zestawienie ilości złomu odzyskanego podczas wykonywania przedmiotu Umowy”;</w:t>
      </w:r>
    </w:p>
    <w:p w:rsidR="006308C5" w:rsidRPr="006308C5" w:rsidRDefault="006308C5" w:rsidP="006308C5">
      <w:pPr>
        <w:numPr>
          <w:ilvl w:val="1"/>
          <w:numId w:val="3"/>
        </w:numPr>
        <w:spacing w:after="0" w:line="240" w:lineRule="auto"/>
        <w:ind w:left="900"/>
        <w:jc w:val="both"/>
        <w:rPr>
          <w:rFonts w:ascii="Times New Roman" w:eastAsia="Times New Roman" w:hAnsi="Times New Roman" w:cs="Times New Roman"/>
          <w:lang w:eastAsia="pl-PL"/>
        </w:rPr>
      </w:pPr>
      <w:r w:rsidRPr="006308C5">
        <w:rPr>
          <w:rFonts w:ascii="Times New Roman" w:eastAsia="Times New Roman" w:hAnsi="Times New Roman" w:cs="Times New Roman"/>
          <w:lang w:eastAsia="pl-PL"/>
        </w:rPr>
        <w:t xml:space="preserve">załącznik nr </w:t>
      </w:r>
      <w:r w:rsidR="001342DA">
        <w:rPr>
          <w:rFonts w:ascii="Times New Roman" w:eastAsia="Times New Roman" w:hAnsi="Times New Roman" w:cs="Times New Roman"/>
          <w:lang w:eastAsia="pl-PL"/>
        </w:rPr>
        <w:t>3</w:t>
      </w:r>
      <w:r w:rsidRPr="006308C5">
        <w:rPr>
          <w:rFonts w:ascii="Times New Roman" w:eastAsia="Times New Roman" w:hAnsi="Times New Roman" w:cs="Times New Roman"/>
          <w:lang w:eastAsia="pl-PL"/>
        </w:rPr>
        <w:t>: „</w:t>
      </w:r>
      <w:r w:rsidRPr="006308C5">
        <w:rPr>
          <w:rFonts w:ascii="Times New Roman" w:eastAsia="Times New Roman" w:hAnsi="Times New Roman" w:cs="Times New Roman"/>
          <w:bCs/>
          <w:lang w:eastAsia="pl-PL"/>
        </w:rPr>
        <w:t>Zestawienie ilości złomu odzyskanego w przypadku wystąpienia ewentualnych robót dodatkowych”;</w:t>
      </w:r>
    </w:p>
    <w:p w:rsidR="006308C5" w:rsidRPr="006308C5" w:rsidRDefault="006308C5" w:rsidP="006308C5">
      <w:pPr>
        <w:spacing w:after="0" w:line="240" w:lineRule="auto"/>
        <w:ind w:left="284" w:hanging="284"/>
        <w:jc w:val="both"/>
        <w:rPr>
          <w:rFonts w:ascii="Times New Roman" w:eastAsia="Times New Roman" w:hAnsi="Times New Roman" w:cs="Times New Roman"/>
          <w:bCs/>
          <w:lang w:eastAsia="pl-PL"/>
        </w:rPr>
      </w:pPr>
      <w:r w:rsidRPr="006308C5">
        <w:rPr>
          <w:rFonts w:ascii="Times New Roman" w:eastAsia="Times New Roman" w:hAnsi="Times New Roman" w:cs="Times New Roman"/>
          <w:bCs/>
          <w:lang w:eastAsia="pl-PL"/>
        </w:rPr>
        <w:t>9.  Wykonawca oświadcza, że wyraża zgodę na sprawdzenie swojej działalności w systemach KRD, BIG, Rejestrze Nierzetelnych Kontrahentów Grupy PKP.</w:t>
      </w:r>
    </w:p>
    <w:p w:rsidR="006308C5" w:rsidRPr="006308C5" w:rsidRDefault="006308C5" w:rsidP="006308C5">
      <w:pPr>
        <w:spacing w:after="0" w:line="240" w:lineRule="auto"/>
        <w:jc w:val="both"/>
        <w:rPr>
          <w:rFonts w:ascii="Times New Roman" w:eastAsia="Times New Roman" w:hAnsi="Times New Roman" w:cs="Times New Roman"/>
          <w:lang w:eastAsia="pl-PL"/>
        </w:rPr>
      </w:pPr>
    </w:p>
    <w:p w:rsidR="006308C5" w:rsidRDefault="001342DA" w:rsidP="001342DA">
      <w:pPr>
        <w:spacing w:after="0" w:line="240" w:lineRule="auto"/>
        <w:jc w:val="center"/>
        <w:rPr>
          <w:rFonts w:ascii="Times New Roman" w:eastAsia="Times New Roman" w:hAnsi="Times New Roman" w:cs="Times New Roman"/>
          <w:lang w:eastAsia="pl-PL"/>
        </w:rPr>
      </w:pPr>
      <w:r>
        <w:rPr>
          <w:rFonts w:ascii="Times New Roman" w:eastAsia="Times New Roman" w:hAnsi="Times New Roman" w:cs="Times New Roman"/>
          <w:lang w:eastAsia="pl-PL"/>
        </w:rPr>
        <w:t>§ 14</w:t>
      </w:r>
    </w:p>
    <w:p w:rsidR="001342DA" w:rsidRPr="001342DA" w:rsidRDefault="001342DA" w:rsidP="001342DA">
      <w:pPr>
        <w:spacing w:after="0" w:line="240" w:lineRule="auto"/>
        <w:ind w:left="284" w:hanging="284"/>
        <w:rPr>
          <w:rFonts w:ascii="Times New Roman" w:eastAsia="Times New Roman" w:hAnsi="Times New Roman" w:cs="Times New Roman"/>
          <w:bCs/>
          <w:lang w:eastAsia="pl-PL"/>
        </w:rPr>
      </w:pPr>
      <w:r w:rsidRPr="001342DA">
        <w:rPr>
          <w:rFonts w:ascii="Times New Roman" w:eastAsia="Times New Roman" w:hAnsi="Times New Roman" w:cs="Times New Roman"/>
          <w:bCs/>
          <w:lang w:eastAsia="pl-PL"/>
        </w:rPr>
        <w:t xml:space="preserve">1.  ZAMAWIAJĄCY oświadcza, iż jest administratorem danych osobowych w rozumieniu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zwanego dalej RODO, w odniesieniu do danych osobowych WYKONAWCY lub osób reprezentujących WYKONAWCĘ oraz wskazanej w § </w:t>
      </w:r>
      <w:r>
        <w:rPr>
          <w:rFonts w:ascii="Times New Roman" w:eastAsia="Times New Roman" w:hAnsi="Times New Roman" w:cs="Times New Roman"/>
          <w:bCs/>
          <w:lang w:eastAsia="pl-PL"/>
        </w:rPr>
        <w:t>12</w:t>
      </w:r>
      <w:r w:rsidRPr="001342DA">
        <w:rPr>
          <w:rFonts w:ascii="Times New Roman" w:eastAsia="Times New Roman" w:hAnsi="Times New Roman" w:cs="Times New Roman"/>
          <w:bCs/>
          <w:lang w:eastAsia="pl-PL"/>
        </w:rPr>
        <w:t xml:space="preserve"> ust. </w:t>
      </w:r>
      <w:r>
        <w:rPr>
          <w:rFonts w:ascii="Times New Roman" w:eastAsia="Times New Roman" w:hAnsi="Times New Roman" w:cs="Times New Roman"/>
          <w:bCs/>
          <w:lang w:eastAsia="pl-PL"/>
        </w:rPr>
        <w:t>2</w:t>
      </w:r>
      <w:r w:rsidRPr="001342DA">
        <w:rPr>
          <w:rFonts w:ascii="Times New Roman" w:eastAsia="Times New Roman" w:hAnsi="Times New Roman" w:cs="Times New Roman"/>
          <w:bCs/>
          <w:lang w:eastAsia="pl-PL"/>
        </w:rPr>
        <w:t xml:space="preserve"> Umowy.</w:t>
      </w:r>
    </w:p>
    <w:p w:rsidR="001342DA" w:rsidRPr="001342DA" w:rsidRDefault="001342DA" w:rsidP="001342DA">
      <w:pPr>
        <w:spacing w:after="0" w:line="240" w:lineRule="auto"/>
        <w:ind w:left="284" w:hanging="284"/>
        <w:rPr>
          <w:rFonts w:ascii="Times New Roman" w:eastAsia="Times New Roman" w:hAnsi="Times New Roman" w:cs="Times New Roman"/>
          <w:bCs/>
          <w:lang w:eastAsia="pl-PL"/>
        </w:rPr>
      </w:pPr>
      <w:r w:rsidRPr="001342DA">
        <w:rPr>
          <w:rFonts w:ascii="Times New Roman" w:eastAsia="Times New Roman" w:hAnsi="Times New Roman" w:cs="Times New Roman"/>
          <w:bCs/>
          <w:lang w:eastAsia="pl-PL"/>
        </w:rPr>
        <w:t xml:space="preserve">2.  ZAMAWIAJĄCY oświadcza, że administratorem danych osobowych osób fizycznych jest PKP Szybka Kolej Miejska w Trójmieście Sp. z o.o. z siedzibą w: ul. Morska 350A, 81-002 Gdynia. Dane kontaktowe inspektora danych osobowych powołanego przez ZAMAWIAJĄCEGO: adres e-mail: </w:t>
      </w:r>
      <w:hyperlink r:id="rId8" w:history="1">
        <w:r w:rsidRPr="001342DA">
          <w:rPr>
            <w:rStyle w:val="Hipercze"/>
            <w:rFonts w:ascii="Times New Roman" w:eastAsia="Times New Roman" w:hAnsi="Times New Roman" w:cs="Times New Roman"/>
            <w:bCs/>
            <w:lang w:eastAsia="pl-PL"/>
          </w:rPr>
          <w:t>daneosobowe@skm.pkp.pl</w:t>
        </w:r>
      </w:hyperlink>
    </w:p>
    <w:p w:rsidR="001342DA" w:rsidRPr="001342DA" w:rsidRDefault="001342DA" w:rsidP="001342DA">
      <w:pPr>
        <w:spacing w:after="0" w:line="240" w:lineRule="auto"/>
        <w:ind w:left="284" w:hanging="284"/>
        <w:rPr>
          <w:rFonts w:ascii="Times New Roman" w:eastAsia="Times New Roman" w:hAnsi="Times New Roman" w:cs="Times New Roman"/>
          <w:bCs/>
          <w:lang w:eastAsia="pl-PL"/>
        </w:rPr>
      </w:pPr>
      <w:r w:rsidRPr="001342DA">
        <w:rPr>
          <w:rFonts w:ascii="Times New Roman" w:eastAsia="Times New Roman" w:hAnsi="Times New Roman" w:cs="Times New Roman"/>
          <w:bCs/>
          <w:lang w:eastAsia="pl-PL"/>
        </w:rPr>
        <w:t>3.  Dane osobowe, o których mowa w ust. 1, będą przetwarzane przez ZAMAWIAJĄCEGO na podstawie art. 6 ust. 1 lit. b) RODO jedynie w celu i zakresie niezbędnym do wykonania zadań administratora danych osobowych związanych z realizacją niniejszej Umowy.</w:t>
      </w:r>
    </w:p>
    <w:p w:rsidR="001342DA" w:rsidRPr="001342DA" w:rsidRDefault="001342DA" w:rsidP="001342DA">
      <w:pPr>
        <w:spacing w:after="0" w:line="240" w:lineRule="auto"/>
        <w:ind w:left="284" w:hanging="284"/>
        <w:rPr>
          <w:rFonts w:ascii="Times New Roman" w:eastAsia="Times New Roman" w:hAnsi="Times New Roman" w:cs="Times New Roman"/>
          <w:bCs/>
          <w:lang w:eastAsia="pl-PL"/>
        </w:rPr>
      </w:pPr>
      <w:r w:rsidRPr="001342DA">
        <w:rPr>
          <w:rFonts w:ascii="Times New Roman" w:eastAsia="Times New Roman" w:hAnsi="Times New Roman" w:cs="Times New Roman"/>
          <w:bCs/>
          <w:lang w:eastAsia="pl-PL"/>
        </w:rPr>
        <w:t>4.  Dane osobowe, o których mowa w ust. 1, nie będą przekazywane podmiotom trzecim o ile nie będzie to wiązało się z koniecznością wynikającą z realizacji niniejszej Umowy lub czynności kontrolnych prowadzonych przez uprawnione do tego podmioty, w tym instytucje dofinansowujące realizację przedmiotu niniejszej Umowy.</w:t>
      </w:r>
    </w:p>
    <w:p w:rsidR="001342DA" w:rsidRPr="001342DA" w:rsidRDefault="001342DA" w:rsidP="001342DA">
      <w:pPr>
        <w:spacing w:after="0" w:line="240" w:lineRule="auto"/>
        <w:ind w:left="284" w:hanging="284"/>
        <w:rPr>
          <w:rFonts w:ascii="Times New Roman" w:eastAsia="Times New Roman" w:hAnsi="Times New Roman" w:cs="Times New Roman"/>
          <w:bCs/>
          <w:lang w:eastAsia="pl-PL"/>
        </w:rPr>
      </w:pPr>
      <w:r w:rsidRPr="001342DA">
        <w:rPr>
          <w:rFonts w:ascii="Times New Roman" w:eastAsia="Times New Roman" w:hAnsi="Times New Roman" w:cs="Times New Roman"/>
          <w:bCs/>
          <w:lang w:eastAsia="pl-PL"/>
        </w:rPr>
        <w:t>5.  Dane osobowe, o których mowa w ust. 1 nie będą przekazywane do państwa trzeciego, ani organizacji międzynarodowej w rozumieniu RODO.</w:t>
      </w:r>
    </w:p>
    <w:p w:rsidR="001342DA" w:rsidRPr="001342DA" w:rsidRDefault="001342DA" w:rsidP="001342DA">
      <w:pPr>
        <w:spacing w:after="0" w:line="240" w:lineRule="auto"/>
        <w:ind w:left="284" w:hanging="284"/>
        <w:rPr>
          <w:rFonts w:ascii="Times New Roman" w:eastAsia="Times New Roman" w:hAnsi="Times New Roman" w:cs="Times New Roman"/>
          <w:bCs/>
          <w:lang w:eastAsia="pl-PL"/>
        </w:rPr>
      </w:pPr>
      <w:r w:rsidRPr="001342DA">
        <w:rPr>
          <w:rFonts w:ascii="Times New Roman" w:eastAsia="Times New Roman" w:hAnsi="Times New Roman" w:cs="Times New Roman"/>
          <w:bCs/>
          <w:lang w:eastAsia="pl-PL"/>
        </w:rPr>
        <w:lastRenderedPageBreak/>
        <w:t>6.  Dane osobowe, o których mowa w ust. 1 będą przetwarzane przez okres obowiązywania Umowy, chyba, że niezbędny będzie dłuższy okres przetwarzania np. z uwagi na obowiązki archiwizacyjne, dochodzenie roszczeń lub inne wymagane przepisami prawa powszechnie obowiązującego.</w:t>
      </w:r>
    </w:p>
    <w:p w:rsidR="001342DA" w:rsidRPr="001342DA" w:rsidRDefault="001342DA" w:rsidP="001342DA">
      <w:pPr>
        <w:spacing w:after="0" w:line="240" w:lineRule="auto"/>
        <w:ind w:left="284" w:hanging="284"/>
        <w:rPr>
          <w:rFonts w:ascii="Times New Roman" w:eastAsia="Times New Roman" w:hAnsi="Times New Roman" w:cs="Times New Roman"/>
          <w:bCs/>
          <w:lang w:eastAsia="pl-PL"/>
        </w:rPr>
      </w:pPr>
      <w:r w:rsidRPr="001342DA">
        <w:rPr>
          <w:rFonts w:ascii="Times New Roman" w:eastAsia="Times New Roman" w:hAnsi="Times New Roman" w:cs="Times New Roman"/>
          <w:bCs/>
          <w:lang w:eastAsia="pl-PL"/>
        </w:rPr>
        <w:t>7.  Osobom, o których mowa w ust. 1, przysługuje prawo do żądania od administratora danych dostępu do ich danych osobowych, ich sprostowania, usunięcia lub ograniczenia przetwarzania lub wniesienia sprzeciwu wobec ich przetwarzania, a także prawo do przenoszenia danych.</w:t>
      </w:r>
    </w:p>
    <w:p w:rsidR="001342DA" w:rsidRPr="001342DA" w:rsidRDefault="001342DA" w:rsidP="001342DA">
      <w:pPr>
        <w:spacing w:after="0" w:line="240" w:lineRule="auto"/>
        <w:ind w:left="284" w:hanging="284"/>
        <w:rPr>
          <w:rFonts w:ascii="Times New Roman" w:eastAsia="Times New Roman" w:hAnsi="Times New Roman" w:cs="Times New Roman"/>
          <w:bCs/>
          <w:lang w:eastAsia="pl-PL"/>
        </w:rPr>
      </w:pPr>
      <w:r w:rsidRPr="001342DA">
        <w:rPr>
          <w:rFonts w:ascii="Times New Roman" w:eastAsia="Times New Roman" w:hAnsi="Times New Roman" w:cs="Times New Roman"/>
          <w:bCs/>
          <w:lang w:eastAsia="pl-PL"/>
        </w:rPr>
        <w:t>8.  Osobom, o których mowa w ust. 1, w związku z przetwarzaniem ich danych osobowych, przysługuje prawo do wniesienia skargi do organu nadzorczego – Prezesa Urzędu Ochrony Danych Osobowych.</w:t>
      </w:r>
    </w:p>
    <w:p w:rsidR="001342DA" w:rsidRPr="001342DA" w:rsidRDefault="001342DA" w:rsidP="001342DA">
      <w:pPr>
        <w:spacing w:after="0" w:line="240" w:lineRule="auto"/>
        <w:ind w:left="284" w:hanging="284"/>
        <w:rPr>
          <w:rFonts w:ascii="Times New Roman" w:eastAsia="Times New Roman" w:hAnsi="Times New Roman" w:cs="Times New Roman"/>
          <w:bCs/>
          <w:lang w:eastAsia="pl-PL"/>
        </w:rPr>
      </w:pPr>
      <w:r w:rsidRPr="001342DA">
        <w:rPr>
          <w:rFonts w:ascii="Times New Roman" w:eastAsia="Times New Roman" w:hAnsi="Times New Roman" w:cs="Times New Roman"/>
          <w:bCs/>
          <w:lang w:eastAsia="pl-PL"/>
        </w:rPr>
        <w:t>9.  Podanie danych osobowych przez WYKONAWCĘ, było wymagane do zawarcia niniejszej Umowy. Wniesienie żądania usunięcia lub ograniczenia przetwarzania może skutkować rozwiązaniem niniejszej Umowy.</w:t>
      </w:r>
    </w:p>
    <w:p w:rsidR="001342DA" w:rsidRPr="001342DA" w:rsidRDefault="001342DA" w:rsidP="001342DA">
      <w:pPr>
        <w:spacing w:after="0" w:line="240" w:lineRule="auto"/>
        <w:ind w:left="284" w:hanging="284"/>
        <w:rPr>
          <w:rFonts w:ascii="Times New Roman" w:eastAsia="Times New Roman" w:hAnsi="Times New Roman" w:cs="Times New Roman"/>
          <w:bCs/>
          <w:lang w:eastAsia="pl-PL"/>
        </w:rPr>
      </w:pPr>
      <w:r w:rsidRPr="001342DA">
        <w:rPr>
          <w:rFonts w:ascii="Times New Roman" w:eastAsia="Times New Roman" w:hAnsi="Times New Roman" w:cs="Times New Roman"/>
          <w:bCs/>
          <w:lang w:eastAsia="pl-PL"/>
        </w:rPr>
        <w:t>10. W oparciu o dane osobowe, o których mowa w ust. 1, ZAMAWIAJĄCY nie będzie  podejmował zautomatyzowanych decyzji, w tym decyzji będących wynikiem  profilowania w rozumieniu RODO.</w:t>
      </w:r>
    </w:p>
    <w:p w:rsidR="001342DA" w:rsidRPr="001342DA" w:rsidRDefault="001342DA" w:rsidP="001F7134">
      <w:pPr>
        <w:spacing w:after="0" w:line="240" w:lineRule="auto"/>
        <w:ind w:left="284" w:hanging="284"/>
        <w:rPr>
          <w:rFonts w:ascii="Times New Roman" w:eastAsia="Times New Roman" w:hAnsi="Times New Roman" w:cs="Times New Roman"/>
          <w:bCs/>
          <w:lang w:eastAsia="pl-PL"/>
        </w:rPr>
      </w:pPr>
      <w:r w:rsidRPr="001342DA">
        <w:rPr>
          <w:rFonts w:ascii="Times New Roman" w:eastAsia="Times New Roman" w:hAnsi="Times New Roman" w:cs="Times New Roman"/>
          <w:bCs/>
          <w:lang w:eastAsia="pl-PL"/>
        </w:rPr>
        <w:t>11. WYKONAWCA jest obowiązany poinformować osoby wskazane w ust.1 o treści   niniejszego paragrafu.</w:t>
      </w:r>
    </w:p>
    <w:p w:rsidR="001342DA" w:rsidRPr="006308C5" w:rsidRDefault="001342DA" w:rsidP="001342DA">
      <w:pPr>
        <w:spacing w:after="0" w:line="240" w:lineRule="auto"/>
        <w:rPr>
          <w:rFonts w:ascii="Times New Roman" w:eastAsia="Times New Roman" w:hAnsi="Times New Roman" w:cs="Times New Roman"/>
          <w:lang w:eastAsia="pl-PL"/>
        </w:rPr>
      </w:pPr>
    </w:p>
    <w:p w:rsidR="006308C5" w:rsidRPr="006308C5" w:rsidRDefault="006308C5" w:rsidP="006308C5">
      <w:pPr>
        <w:spacing w:after="0" w:line="240" w:lineRule="auto"/>
        <w:ind w:left="540"/>
        <w:jc w:val="both"/>
        <w:rPr>
          <w:rFonts w:ascii="Times New Roman" w:eastAsia="Times New Roman" w:hAnsi="Times New Roman" w:cs="Times New Roman"/>
          <w:lang w:eastAsia="pl-PL"/>
        </w:rPr>
      </w:pPr>
    </w:p>
    <w:p w:rsidR="006308C5" w:rsidRPr="006308C5" w:rsidRDefault="006308C5" w:rsidP="006308C5">
      <w:pPr>
        <w:suppressAutoHyphens/>
        <w:spacing w:after="0" w:line="240" w:lineRule="auto"/>
        <w:ind w:firstLine="709"/>
        <w:jc w:val="both"/>
        <w:rPr>
          <w:rFonts w:ascii="Times New Roman" w:eastAsia="Times New Roman" w:hAnsi="Times New Roman" w:cs="Times New Roman"/>
          <w:b/>
          <w:lang w:eastAsia="pl-PL"/>
        </w:rPr>
        <w:sectPr w:rsidR="006308C5" w:rsidRPr="006308C5" w:rsidSect="004B7BE8">
          <w:footerReference w:type="first" r:id="rId9"/>
          <w:pgSz w:w="11906" w:h="16838"/>
          <w:pgMar w:top="1134" w:right="1418" w:bottom="1134" w:left="1418" w:header="567" w:footer="567" w:gutter="0"/>
          <w:cols w:space="708"/>
          <w:titlePg/>
        </w:sectPr>
      </w:pPr>
      <w:r w:rsidRPr="006308C5">
        <w:rPr>
          <w:rFonts w:ascii="Times New Roman" w:eastAsia="Times New Roman" w:hAnsi="Times New Roman" w:cs="Times New Roman"/>
          <w:b/>
          <w:lang w:eastAsia="pl-PL"/>
        </w:rPr>
        <w:t>WYKONAWCA</w:t>
      </w:r>
      <w:r w:rsidRPr="006308C5">
        <w:rPr>
          <w:rFonts w:ascii="Times New Roman" w:eastAsia="Times New Roman" w:hAnsi="Times New Roman" w:cs="Times New Roman"/>
          <w:b/>
          <w:lang w:eastAsia="pl-PL"/>
        </w:rPr>
        <w:tab/>
      </w:r>
      <w:r w:rsidRPr="006308C5">
        <w:rPr>
          <w:rFonts w:ascii="Times New Roman" w:eastAsia="Times New Roman" w:hAnsi="Times New Roman" w:cs="Times New Roman"/>
          <w:b/>
          <w:lang w:eastAsia="pl-PL"/>
        </w:rPr>
        <w:tab/>
      </w:r>
      <w:r w:rsidRPr="006308C5">
        <w:rPr>
          <w:rFonts w:ascii="Times New Roman" w:eastAsia="Times New Roman" w:hAnsi="Times New Roman" w:cs="Times New Roman"/>
          <w:b/>
          <w:lang w:eastAsia="pl-PL"/>
        </w:rPr>
        <w:tab/>
      </w:r>
      <w:r w:rsidRPr="006308C5">
        <w:rPr>
          <w:rFonts w:ascii="Times New Roman" w:eastAsia="Times New Roman" w:hAnsi="Times New Roman" w:cs="Times New Roman"/>
          <w:b/>
          <w:lang w:eastAsia="pl-PL"/>
        </w:rPr>
        <w:tab/>
      </w:r>
      <w:r w:rsidRPr="006308C5">
        <w:rPr>
          <w:rFonts w:ascii="Times New Roman" w:eastAsia="Times New Roman" w:hAnsi="Times New Roman" w:cs="Times New Roman"/>
          <w:b/>
          <w:lang w:eastAsia="pl-PL"/>
        </w:rPr>
        <w:tab/>
      </w:r>
      <w:r w:rsidRPr="006308C5">
        <w:rPr>
          <w:rFonts w:ascii="Times New Roman" w:eastAsia="Times New Roman" w:hAnsi="Times New Roman" w:cs="Times New Roman"/>
          <w:b/>
          <w:lang w:eastAsia="pl-PL"/>
        </w:rPr>
        <w:tab/>
        <w:t>ZAMAWIAJĄCY</w:t>
      </w:r>
    </w:p>
    <w:p w:rsidR="006308C5" w:rsidRPr="006308C5" w:rsidRDefault="006308C5" w:rsidP="006308C5">
      <w:pPr>
        <w:suppressAutoHyphens/>
        <w:spacing w:after="0" w:line="240" w:lineRule="auto"/>
        <w:jc w:val="both"/>
        <w:rPr>
          <w:rFonts w:ascii="Times New Roman" w:eastAsia="Times New Roman" w:hAnsi="Times New Roman" w:cs="Times New Roman"/>
          <w:b/>
          <w:lang w:eastAsia="pl-PL"/>
        </w:rPr>
        <w:sectPr w:rsidR="006308C5" w:rsidRPr="006308C5" w:rsidSect="004B7BE8">
          <w:pgSz w:w="11906" w:h="16838"/>
          <w:pgMar w:top="1134" w:right="1418" w:bottom="1134" w:left="1418" w:header="567" w:footer="567" w:gutter="0"/>
          <w:cols w:space="708"/>
          <w:titlePg/>
        </w:sectPr>
      </w:pPr>
    </w:p>
    <w:p w:rsidR="006308C5" w:rsidRPr="006308C5" w:rsidRDefault="006308C5" w:rsidP="006308C5">
      <w:pPr>
        <w:suppressAutoHyphens/>
        <w:spacing w:after="0" w:line="240" w:lineRule="auto"/>
        <w:jc w:val="right"/>
        <w:rPr>
          <w:rFonts w:ascii="Times New Roman" w:eastAsia="Times New Roman" w:hAnsi="Times New Roman" w:cs="Times New Roman"/>
          <w:lang w:eastAsia="pl-PL"/>
        </w:rPr>
      </w:pPr>
      <w:r w:rsidRPr="006308C5">
        <w:rPr>
          <w:rFonts w:ascii="Times New Roman" w:eastAsia="Times New Roman" w:hAnsi="Times New Roman" w:cs="Times New Roman"/>
          <w:lang w:eastAsia="pl-PL"/>
        </w:rPr>
        <w:lastRenderedPageBreak/>
        <w:t xml:space="preserve">Zadanie nr </w:t>
      </w:r>
      <w:r w:rsidR="001F7134">
        <w:rPr>
          <w:rFonts w:ascii="Times New Roman" w:eastAsia="Times New Roman" w:hAnsi="Times New Roman" w:cs="Times New Roman"/>
          <w:lang w:eastAsia="pl-PL"/>
        </w:rPr>
        <w:t>2</w:t>
      </w:r>
    </w:p>
    <w:p w:rsidR="006308C5" w:rsidRPr="006308C5" w:rsidRDefault="006308C5" w:rsidP="006308C5">
      <w:pPr>
        <w:spacing w:after="0" w:line="240" w:lineRule="auto"/>
        <w:jc w:val="right"/>
        <w:rPr>
          <w:rFonts w:ascii="Times New Roman" w:eastAsia="Times New Roman" w:hAnsi="Times New Roman" w:cs="Times New Roman"/>
          <w:lang w:eastAsia="pl-PL"/>
        </w:rPr>
      </w:pPr>
      <w:r w:rsidRPr="006308C5">
        <w:rPr>
          <w:rFonts w:ascii="Times New Roman" w:eastAsia="Times New Roman" w:hAnsi="Times New Roman" w:cs="Times New Roman"/>
          <w:lang w:eastAsia="pl-PL"/>
        </w:rPr>
        <w:t xml:space="preserve">Załącznik nr 1do Umowy nr SKM – </w:t>
      </w:r>
      <w:r w:rsidR="001F7134">
        <w:rPr>
          <w:rFonts w:ascii="Times New Roman" w:eastAsia="Times New Roman" w:hAnsi="Times New Roman" w:cs="Times New Roman"/>
          <w:lang w:eastAsia="pl-PL"/>
        </w:rPr>
        <w:t>…</w:t>
      </w:r>
      <w:r w:rsidRPr="006308C5">
        <w:rPr>
          <w:rFonts w:ascii="Times New Roman" w:eastAsia="Times New Roman" w:hAnsi="Times New Roman" w:cs="Times New Roman"/>
          <w:lang w:eastAsia="pl-PL"/>
        </w:rPr>
        <w:t xml:space="preserve"> / 1</w:t>
      </w:r>
      <w:r w:rsidR="001F7134">
        <w:rPr>
          <w:rFonts w:ascii="Times New Roman" w:eastAsia="Times New Roman" w:hAnsi="Times New Roman" w:cs="Times New Roman"/>
          <w:lang w:eastAsia="pl-PL"/>
        </w:rPr>
        <w:t>9</w:t>
      </w:r>
    </w:p>
    <w:p w:rsidR="006308C5" w:rsidRPr="006308C5" w:rsidRDefault="006308C5" w:rsidP="006308C5">
      <w:pPr>
        <w:spacing w:after="0" w:line="240" w:lineRule="auto"/>
        <w:jc w:val="right"/>
        <w:rPr>
          <w:rFonts w:ascii="Times New Roman" w:eastAsia="Times New Roman" w:hAnsi="Times New Roman" w:cs="Times New Roman"/>
          <w:b/>
          <w:lang w:eastAsia="pl-PL"/>
        </w:rPr>
      </w:pPr>
    </w:p>
    <w:p w:rsidR="006308C5" w:rsidRPr="006308C5" w:rsidRDefault="006308C5" w:rsidP="006308C5">
      <w:pPr>
        <w:spacing w:after="0" w:line="240" w:lineRule="auto"/>
        <w:jc w:val="center"/>
        <w:rPr>
          <w:rFonts w:ascii="Times New Roman" w:eastAsia="Times New Roman" w:hAnsi="Times New Roman" w:cs="Times New Roman"/>
          <w:b/>
          <w:lang w:eastAsia="pl-PL"/>
        </w:rPr>
      </w:pPr>
      <w:r w:rsidRPr="006308C5">
        <w:rPr>
          <w:rFonts w:ascii="Times New Roman" w:eastAsia="Times New Roman" w:hAnsi="Times New Roman" w:cs="Times New Roman"/>
          <w:b/>
          <w:lang w:eastAsia="pl-PL"/>
        </w:rPr>
        <w:t>Opis przedmiotu zamówienia</w:t>
      </w:r>
    </w:p>
    <w:p w:rsidR="006308C5" w:rsidRPr="006308C5" w:rsidRDefault="006308C5" w:rsidP="006308C5">
      <w:pPr>
        <w:spacing w:after="0" w:line="240" w:lineRule="auto"/>
        <w:jc w:val="center"/>
        <w:rPr>
          <w:rFonts w:ascii="Times New Roman" w:eastAsia="Times New Roman" w:hAnsi="Times New Roman" w:cs="Times New Roman"/>
          <w:lang w:eastAsia="pl-PL"/>
        </w:rPr>
      </w:pPr>
    </w:p>
    <w:tbl>
      <w:tblPr>
        <w:tblW w:w="14291" w:type="dxa"/>
        <w:tblInd w:w="55" w:type="dxa"/>
        <w:tblCellMar>
          <w:left w:w="70" w:type="dxa"/>
          <w:right w:w="70" w:type="dxa"/>
        </w:tblCellMar>
        <w:tblLook w:val="0000" w:firstRow="0" w:lastRow="0" w:firstColumn="0" w:lastColumn="0" w:noHBand="0" w:noVBand="0"/>
      </w:tblPr>
      <w:tblGrid>
        <w:gridCol w:w="2895"/>
        <w:gridCol w:w="2160"/>
        <w:gridCol w:w="1700"/>
        <w:gridCol w:w="1600"/>
        <w:gridCol w:w="1420"/>
        <w:gridCol w:w="2830"/>
        <w:gridCol w:w="1686"/>
      </w:tblGrid>
      <w:tr w:rsidR="006308C5" w:rsidRPr="006308C5" w:rsidTr="009360C1">
        <w:trPr>
          <w:trHeight w:val="1099"/>
        </w:trPr>
        <w:tc>
          <w:tcPr>
            <w:tcW w:w="2895" w:type="dxa"/>
            <w:tcBorders>
              <w:top w:val="nil"/>
              <w:left w:val="nil"/>
              <w:bottom w:val="nil"/>
              <w:right w:val="nil"/>
            </w:tcBorders>
            <w:shd w:val="clear" w:color="auto" w:fill="auto"/>
            <w:noWrap/>
            <w:vAlign w:val="bottom"/>
          </w:tcPr>
          <w:p w:rsidR="006308C5" w:rsidRPr="006308C5" w:rsidRDefault="006308C5" w:rsidP="006308C5">
            <w:pPr>
              <w:spacing w:after="0" w:line="240" w:lineRule="auto"/>
              <w:rPr>
                <w:rFonts w:ascii="Times New Roman" w:eastAsia="Times New Roman" w:hAnsi="Times New Roman" w:cs="Times New Roman"/>
                <w:lang w:eastAsia="pl-PL"/>
              </w:rPr>
            </w:pPr>
          </w:p>
        </w:tc>
        <w:tc>
          <w:tcPr>
            <w:tcW w:w="6880" w:type="dxa"/>
            <w:gridSpan w:val="4"/>
            <w:tcBorders>
              <w:top w:val="nil"/>
              <w:left w:val="nil"/>
              <w:bottom w:val="single" w:sz="4" w:space="0" w:color="auto"/>
              <w:right w:val="nil"/>
            </w:tcBorders>
            <w:shd w:val="clear" w:color="auto" w:fill="auto"/>
            <w:noWrap/>
            <w:vAlign w:val="center"/>
          </w:tcPr>
          <w:p w:rsidR="006308C5" w:rsidRPr="006308C5" w:rsidRDefault="006308C5" w:rsidP="006308C5">
            <w:pPr>
              <w:spacing w:after="0" w:line="240" w:lineRule="auto"/>
              <w:jc w:val="center"/>
              <w:rPr>
                <w:rFonts w:ascii="Times New Roman" w:eastAsia="Times New Roman" w:hAnsi="Times New Roman" w:cs="Times New Roman"/>
                <w:b/>
                <w:bCs/>
                <w:lang w:eastAsia="pl-PL"/>
              </w:rPr>
            </w:pPr>
            <w:r w:rsidRPr="006308C5">
              <w:rPr>
                <w:rFonts w:ascii="Times New Roman" w:eastAsia="Times New Roman" w:hAnsi="Times New Roman" w:cs="Times New Roman"/>
                <w:b/>
                <w:bCs/>
                <w:lang w:eastAsia="pl-PL"/>
              </w:rPr>
              <w:t>Zakres podstawowy</w:t>
            </w:r>
          </w:p>
        </w:tc>
        <w:tc>
          <w:tcPr>
            <w:tcW w:w="2830" w:type="dxa"/>
            <w:tcBorders>
              <w:top w:val="nil"/>
              <w:left w:val="nil"/>
              <w:bottom w:val="nil"/>
              <w:right w:val="nil"/>
            </w:tcBorders>
            <w:shd w:val="clear" w:color="auto" w:fill="auto"/>
            <w:noWrap/>
            <w:vAlign w:val="bottom"/>
          </w:tcPr>
          <w:p w:rsidR="006308C5" w:rsidRPr="006308C5" w:rsidRDefault="006308C5" w:rsidP="006308C5">
            <w:pPr>
              <w:spacing w:after="0" w:line="240" w:lineRule="auto"/>
              <w:rPr>
                <w:rFonts w:ascii="Times New Roman" w:eastAsia="Times New Roman" w:hAnsi="Times New Roman" w:cs="Times New Roman"/>
                <w:lang w:eastAsia="pl-PL"/>
              </w:rPr>
            </w:pPr>
          </w:p>
        </w:tc>
        <w:tc>
          <w:tcPr>
            <w:tcW w:w="1686" w:type="dxa"/>
            <w:tcBorders>
              <w:top w:val="nil"/>
              <w:left w:val="nil"/>
              <w:bottom w:val="nil"/>
              <w:right w:val="nil"/>
            </w:tcBorders>
            <w:shd w:val="clear" w:color="auto" w:fill="auto"/>
            <w:noWrap/>
            <w:vAlign w:val="bottom"/>
          </w:tcPr>
          <w:p w:rsidR="006308C5" w:rsidRPr="006308C5" w:rsidRDefault="006308C5" w:rsidP="006308C5">
            <w:pPr>
              <w:spacing w:after="0" w:line="240" w:lineRule="auto"/>
              <w:rPr>
                <w:rFonts w:ascii="Times New Roman" w:eastAsia="Times New Roman" w:hAnsi="Times New Roman" w:cs="Times New Roman"/>
                <w:lang w:eastAsia="pl-PL"/>
              </w:rPr>
            </w:pPr>
          </w:p>
        </w:tc>
      </w:tr>
      <w:tr w:rsidR="006308C5" w:rsidRPr="006308C5" w:rsidTr="009360C1">
        <w:trPr>
          <w:trHeight w:val="1302"/>
        </w:trPr>
        <w:tc>
          <w:tcPr>
            <w:tcW w:w="2895" w:type="dxa"/>
            <w:tcBorders>
              <w:top w:val="single" w:sz="4" w:space="0" w:color="auto"/>
              <w:left w:val="single" w:sz="4" w:space="0" w:color="auto"/>
              <w:bottom w:val="single" w:sz="4" w:space="0" w:color="auto"/>
              <w:right w:val="single" w:sz="4" w:space="0" w:color="auto"/>
            </w:tcBorders>
            <w:shd w:val="clear" w:color="auto" w:fill="auto"/>
            <w:vAlign w:val="center"/>
          </w:tcPr>
          <w:p w:rsidR="006308C5" w:rsidRPr="006308C5" w:rsidRDefault="006308C5" w:rsidP="006308C5">
            <w:pPr>
              <w:spacing w:after="0" w:line="240" w:lineRule="auto"/>
              <w:jc w:val="center"/>
              <w:rPr>
                <w:rFonts w:ascii="Times New Roman" w:eastAsia="Times New Roman" w:hAnsi="Times New Roman" w:cs="Times New Roman"/>
                <w:b/>
                <w:bCs/>
                <w:lang w:eastAsia="pl-PL"/>
              </w:rPr>
            </w:pPr>
            <w:r w:rsidRPr="006308C5">
              <w:rPr>
                <w:rFonts w:ascii="Times New Roman" w:eastAsia="Times New Roman" w:hAnsi="Times New Roman" w:cs="Times New Roman"/>
                <w:b/>
                <w:bCs/>
                <w:lang w:eastAsia="pl-PL"/>
              </w:rPr>
              <w:t>Typ pojazdu trakcyjnego       Nazwa podzespołu</w:t>
            </w:r>
          </w:p>
        </w:tc>
        <w:tc>
          <w:tcPr>
            <w:tcW w:w="2160" w:type="dxa"/>
            <w:tcBorders>
              <w:top w:val="nil"/>
              <w:left w:val="nil"/>
              <w:bottom w:val="single" w:sz="4" w:space="0" w:color="auto"/>
              <w:right w:val="single" w:sz="4" w:space="0" w:color="auto"/>
            </w:tcBorders>
            <w:shd w:val="clear" w:color="auto" w:fill="auto"/>
            <w:noWrap/>
            <w:vAlign w:val="center"/>
          </w:tcPr>
          <w:p w:rsidR="006308C5" w:rsidRPr="006308C5" w:rsidRDefault="006308C5" w:rsidP="006308C5">
            <w:pPr>
              <w:spacing w:after="0" w:line="240" w:lineRule="auto"/>
              <w:jc w:val="center"/>
              <w:rPr>
                <w:rFonts w:ascii="Times New Roman" w:eastAsia="Times New Roman" w:hAnsi="Times New Roman" w:cs="Times New Roman"/>
                <w:b/>
                <w:bCs/>
                <w:lang w:eastAsia="pl-PL"/>
              </w:rPr>
            </w:pPr>
            <w:r w:rsidRPr="006308C5">
              <w:rPr>
                <w:rFonts w:ascii="Times New Roman" w:eastAsia="Times New Roman" w:hAnsi="Times New Roman" w:cs="Times New Roman"/>
                <w:b/>
                <w:bCs/>
                <w:lang w:eastAsia="pl-PL"/>
              </w:rPr>
              <w:t>Zakres naprawy</w:t>
            </w:r>
          </w:p>
        </w:tc>
        <w:tc>
          <w:tcPr>
            <w:tcW w:w="1700" w:type="dxa"/>
            <w:tcBorders>
              <w:top w:val="nil"/>
              <w:left w:val="nil"/>
              <w:bottom w:val="single" w:sz="4" w:space="0" w:color="auto"/>
              <w:right w:val="single" w:sz="4" w:space="0" w:color="auto"/>
            </w:tcBorders>
            <w:shd w:val="clear" w:color="auto" w:fill="auto"/>
            <w:vAlign w:val="center"/>
          </w:tcPr>
          <w:p w:rsidR="006308C5" w:rsidRPr="006308C5" w:rsidRDefault="006308C5" w:rsidP="006308C5">
            <w:pPr>
              <w:spacing w:after="0" w:line="240" w:lineRule="auto"/>
              <w:jc w:val="center"/>
              <w:rPr>
                <w:rFonts w:ascii="Times New Roman" w:eastAsia="Times New Roman" w:hAnsi="Times New Roman" w:cs="Times New Roman"/>
                <w:b/>
                <w:bCs/>
                <w:lang w:eastAsia="pl-PL"/>
              </w:rPr>
            </w:pPr>
            <w:r w:rsidRPr="006308C5">
              <w:rPr>
                <w:rFonts w:ascii="Times New Roman" w:eastAsia="Times New Roman" w:hAnsi="Times New Roman" w:cs="Times New Roman"/>
                <w:b/>
                <w:bCs/>
                <w:lang w:eastAsia="pl-PL"/>
              </w:rPr>
              <w:t>Ilość podzespołów do naprawy</w:t>
            </w:r>
          </w:p>
        </w:tc>
        <w:tc>
          <w:tcPr>
            <w:tcW w:w="1600" w:type="dxa"/>
            <w:tcBorders>
              <w:top w:val="nil"/>
              <w:left w:val="nil"/>
              <w:bottom w:val="single" w:sz="4" w:space="0" w:color="auto"/>
              <w:right w:val="single" w:sz="4" w:space="0" w:color="auto"/>
            </w:tcBorders>
            <w:shd w:val="clear" w:color="auto" w:fill="auto"/>
            <w:vAlign w:val="center"/>
          </w:tcPr>
          <w:p w:rsidR="006308C5" w:rsidRPr="006308C5" w:rsidRDefault="006308C5" w:rsidP="006308C5">
            <w:pPr>
              <w:spacing w:after="0" w:line="240" w:lineRule="auto"/>
              <w:jc w:val="center"/>
              <w:rPr>
                <w:rFonts w:ascii="Times New Roman" w:eastAsia="Times New Roman" w:hAnsi="Times New Roman" w:cs="Times New Roman"/>
                <w:b/>
                <w:bCs/>
                <w:lang w:eastAsia="pl-PL"/>
              </w:rPr>
            </w:pPr>
            <w:r w:rsidRPr="006308C5">
              <w:rPr>
                <w:rFonts w:ascii="Times New Roman" w:eastAsia="Times New Roman" w:hAnsi="Times New Roman" w:cs="Times New Roman"/>
                <w:b/>
                <w:bCs/>
                <w:lang w:eastAsia="pl-PL"/>
              </w:rPr>
              <w:t xml:space="preserve">Czas naprawy dla partii </w:t>
            </w:r>
          </w:p>
        </w:tc>
        <w:tc>
          <w:tcPr>
            <w:tcW w:w="1420" w:type="dxa"/>
            <w:tcBorders>
              <w:top w:val="nil"/>
              <w:left w:val="nil"/>
              <w:bottom w:val="single" w:sz="4" w:space="0" w:color="auto"/>
              <w:right w:val="single" w:sz="4" w:space="0" w:color="auto"/>
            </w:tcBorders>
            <w:shd w:val="clear" w:color="auto" w:fill="auto"/>
            <w:vAlign w:val="center"/>
          </w:tcPr>
          <w:p w:rsidR="006308C5" w:rsidRPr="006308C5" w:rsidRDefault="006308C5" w:rsidP="006308C5">
            <w:pPr>
              <w:spacing w:after="0" w:line="240" w:lineRule="auto"/>
              <w:jc w:val="center"/>
              <w:rPr>
                <w:rFonts w:ascii="Times New Roman" w:eastAsia="Times New Roman" w:hAnsi="Times New Roman" w:cs="Times New Roman"/>
                <w:b/>
                <w:bCs/>
                <w:lang w:eastAsia="pl-PL"/>
              </w:rPr>
            </w:pPr>
            <w:r w:rsidRPr="006308C5">
              <w:rPr>
                <w:rFonts w:ascii="Times New Roman" w:eastAsia="Times New Roman" w:hAnsi="Times New Roman" w:cs="Times New Roman"/>
                <w:b/>
                <w:bCs/>
                <w:lang w:eastAsia="pl-PL"/>
              </w:rPr>
              <w:t>Cena netto za naprawę 1 szt.</w:t>
            </w:r>
          </w:p>
        </w:tc>
        <w:tc>
          <w:tcPr>
            <w:tcW w:w="2830" w:type="dxa"/>
            <w:tcBorders>
              <w:top w:val="single" w:sz="4" w:space="0" w:color="auto"/>
              <w:left w:val="nil"/>
              <w:bottom w:val="single" w:sz="4" w:space="0" w:color="auto"/>
              <w:right w:val="single" w:sz="4" w:space="0" w:color="auto"/>
            </w:tcBorders>
            <w:shd w:val="clear" w:color="auto" w:fill="auto"/>
            <w:vAlign w:val="center"/>
          </w:tcPr>
          <w:p w:rsidR="006308C5" w:rsidRPr="006308C5" w:rsidRDefault="006308C5" w:rsidP="006308C5">
            <w:pPr>
              <w:spacing w:after="0" w:line="240" w:lineRule="auto"/>
              <w:jc w:val="center"/>
              <w:rPr>
                <w:rFonts w:ascii="Times New Roman" w:eastAsia="Times New Roman" w:hAnsi="Times New Roman" w:cs="Times New Roman"/>
                <w:b/>
                <w:bCs/>
                <w:lang w:eastAsia="pl-PL"/>
              </w:rPr>
            </w:pPr>
            <w:r w:rsidRPr="006308C5">
              <w:rPr>
                <w:rFonts w:ascii="Times New Roman" w:eastAsia="Times New Roman" w:hAnsi="Times New Roman" w:cs="Times New Roman"/>
                <w:b/>
                <w:bCs/>
                <w:lang w:eastAsia="pl-PL"/>
              </w:rPr>
              <w:t>Wartość netto naprawy</w:t>
            </w:r>
          </w:p>
        </w:tc>
        <w:tc>
          <w:tcPr>
            <w:tcW w:w="1686" w:type="dxa"/>
            <w:tcBorders>
              <w:top w:val="single" w:sz="4" w:space="0" w:color="auto"/>
              <w:left w:val="nil"/>
              <w:bottom w:val="single" w:sz="4" w:space="0" w:color="auto"/>
              <w:right w:val="single" w:sz="4" w:space="0" w:color="auto"/>
            </w:tcBorders>
            <w:shd w:val="clear" w:color="auto" w:fill="auto"/>
            <w:vAlign w:val="center"/>
          </w:tcPr>
          <w:p w:rsidR="006308C5" w:rsidRPr="006308C5" w:rsidRDefault="006308C5" w:rsidP="006308C5">
            <w:pPr>
              <w:spacing w:after="0" w:line="240" w:lineRule="auto"/>
              <w:jc w:val="center"/>
              <w:rPr>
                <w:rFonts w:ascii="Times New Roman" w:eastAsia="Times New Roman" w:hAnsi="Times New Roman" w:cs="Times New Roman"/>
                <w:b/>
                <w:bCs/>
                <w:lang w:eastAsia="pl-PL"/>
              </w:rPr>
            </w:pPr>
            <w:r w:rsidRPr="006308C5">
              <w:rPr>
                <w:rFonts w:ascii="Times New Roman" w:eastAsia="Times New Roman" w:hAnsi="Times New Roman" w:cs="Times New Roman"/>
                <w:b/>
                <w:bCs/>
                <w:lang w:eastAsia="pl-PL"/>
              </w:rPr>
              <w:t>Gwarancja</w:t>
            </w:r>
          </w:p>
        </w:tc>
      </w:tr>
      <w:tr w:rsidR="006308C5" w:rsidRPr="006308C5" w:rsidTr="009360C1">
        <w:trPr>
          <w:trHeight w:val="1099"/>
        </w:trPr>
        <w:tc>
          <w:tcPr>
            <w:tcW w:w="2895" w:type="dxa"/>
            <w:tcBorders>
              <w:top w:val="nil"/>
              <w:left w:val="single" w:sz="4" w:space="0" w:color="auto"/>
              <w:bottom w:val="single" w:sz="4" w:space="0" w:color="auto"/>
              <w:right w:val="single" w:sz="4" w:space="0" w:color="auto"/>
            </w:tcBorders>
            <w:shd w:val="clear" w:color="auto" w:fill="auto"/>
            <w:vAlign w:val="center"/>
          </w:tcPr>
          <w:p w:rsidR="006308C5" w:rsidRPr="006308C5" w:rsidRDefault="006308C5" w:rsidP="006308C5">
            <w:pPr>
              <w:spacing w:after="0" w:line="240" w:lineRule="auto"/>
              <w:jc w:val="center"/>
              <w:rPr>
                <w:rFonts w:ascii="Times New Roman" w:eastAsia="Times New Roman" w:hAnsi="Times New Roman" w:cs="Times New Roman"/>
                <w:b/>
                <w:bCs/>
                <w:lang w:eastAsia="pl-PL"/>
              </w:rPr>
            </w:pPr>
            <w:r w:rsidRPr="006308C5">
              <w:rPr>
                <w:rFonts w:ascii="Times New Roman" w:eastAsia="Times New Roman" w:hAnsi="Times New Roman" w:cs="Times New Roman"/>
                <w:b/>
                <w:bCs/>
                <w:lang w:eastAsia="pl-PL"/>
              </w:rPr>
              <w:t xml:space="preserve">EN </w:t>
            </w:r>
          </w:p>
          <w:p w:rsidR="006308C5" w:rsidRPr="006308C5" w:rsidRDefault="006308C5" w:rsidP="006308C5">
            <w:pPr>
              <w:spacing w:after="0" w:line="240" w:lineRule="auto"/>
              <w:jc w:val="center"/>
              <w:rPr>
                <w:rFonts w:ascii="Times New Roman" w:eastAsia="Times New Roman" w:hAnsi="Times New Roman" w:cs="Times New Roman"/>
                <w:b/>
                <w:bCs/>
                <w:lang w:eastAsia="pl-PL"/>
              </w:rPr>
            </w:pPr>
            <w:r w:rsidRPr="006308C5">
              <w:rPr>
                <w:rFonts w:ascii="Times New Roman" w:eastAsia="Times New Roman" w:hAnsi="Times New Roman" w:cs="Times New Roman"/>
                <w:b/>
                <w:bCs/>
                <w:lang w:eastAsia="pl-PL"/>
              </w:rPr>
              <w:t xml:space="preserve">zestaw napędny </w:t>
            </w:r>
          </w:p>
        </w:tc>
        <w:tc>
          <w:tcPr>
            <w:tcW w:w="2160" w:type="dxa"/>
            <w:tcBorders>
              <w:top w:val="nil"/>
              <w:left w:val="nil"/>
              <w:bottom w:val="single" w:sz="4" w:space="0" w:color="auto"/>
              <w:right w:val="single" w:sz="4" w:space="0" w:color="auto"/>
            </w:tcBorders>
            <w:shd w:val="clear" w:color="auto" w:fill="auto"/>
            <w:vAlign w:val="center"/>
          </w:tcPr>
          <w:p w:rsidR="006308C5" w:rsidRPr="006308C5" w:rsidRDefault="006308C5" w:rsidP="006308C5">
            <w:pPr>
              <w:spacing w:after="0" w:line="240" w:lineRule="auto"/>
              <w:jc w:val="center"/>
              <w:rPr>
                <w:rFonts w:ascii="Times New Roman" w:eastAsia="Times New Roman" w:hAnsi="Times New Roman" w:cs="Times New Roman"/>
                <w:b/>
                <w:bCs/>
                <w:lang w:eastAsia="pl-PL"/>
              </w:rPr>
            </w:pPr>
            <w:r w:rsidRPr="006308C5">
              <w:rPr>
                <w:rFonts w:ascii="Times New Roman" w:eastAsia="Times New Roman" w:hAnsi="Times New Roman" w:cs="Times New Roman"/>
                <w:b/>
                <w:bCs/>
                <w:lang w:eastAsia="pl-PL"/>
              </w:rPr>
              <w:t>Obręczowanie z naprawą rewizyjną zestawów kołowych z maźnicami</w:t>
            </w:r>
          </w:p>
        </w:tc>
        <w:tc>
          <w:tcPr>
            <w:tcW w:w="1700" w:type="dxa"/>
            <w:tcBorders>
              <w:top w:val="nil"/>
              <w:left w:val="nil"/>
              <w:bottom w:val="single" w:sz="4" w:space="0" w:color="auto"/>
              <w:right w:val="single" w:sz="4" w:space="0" w:color="auto"/>
            </w:tcBorders>
            <w:shd w:val="clear" w:color="auto" w:fill="auto"/>
            <w:vAlign w:val="center"/>
          </w:tcPr>
          <w:p w:rsidR="006308C5" w:rsidRPr="006308C5" w:rsidRDefault="006308C5" w:rsidP="006308C5">
            <w:pPr>
              <w:spacing w:after="0" w:line="240" w:lineRule="auto"/>
              <w:jc w:val="center"/>
              <w:rPr>
                <w:rFonts w:ascii="Times New Roman" w:eastAsia="Times New Roman" w:hAnsi="Times New Roman" w:cs="Times New Roman"/>
                <w:b/>
                <w:bCs/>
                <w:lang w:eastAsia="pl-PL"/>
              </w:rPr>
            </w:pPr>
            <w:r w:rsidRPr="006308C5">
              <w:rPr>
                <w:rFonts w:ascii="Times New Roman" w:eastAsia="Times New Roman" w:hAnsi="Times New Roman" w:cs="Times New Roman"/>
                <w:b/>
                <w:bCs/>
                <w:lang w:eastAsia="pl-PL"/>
              </w:rPr>
              <w:t>8 sztuk</w:t>
            </w:r>
          </w:p>
        </w:tc>
        <w:tc>
          <w:tcPr>
            <w:tcW w:w="1600" w:type="dxa"/>
            <w:tcBorders>
              <w:top w:val="nil"/>
              <w:left w:val="single" w:sz="4" w:space="0" w:color="auto"/>
              <w:bottom w:val="single" w:sz="4" w:space="0" w:color="auto"/>
              <w:right w:val="single" w:sz="4" w:space="0" w:color="auto"/>
            </w:tcBorders>
            <w:shd w:val="clear" w:color="auto" w:fill="auto"/>
            <w:vAlign w:val="center"/>
          </w:tcPr>
          <w:p w:rsidR="006308C5" w:rsidRPr="006308C5" w:rsidRDefault="006308C5" w:rsidP="006308C5">
            <w:pPr>
              <w:spacing w:after="0" w:line="240" w:lineRule="auto"/>
              <w:jc w:val="center"/>
              <w:rPr>
                <w:rFonts w:ascii="Times New Roman" w:eastAsia="Times New Roman" w:hAnsi="Times New Roman" w:cs="Times New Roman"/>
                <w:b/>
                <w:bCs/>
                <w:lang w:eastAsia="pl-PL"/>
              </w:rPr>
            </w:pPr>
            <w:r w:rsidRPr="006308C5">
              <w:rPr>
                <w:rFonts w:ascii="Times New Roman" w:eastAsia="Times New Roman" w:hAnsi="Times New Roman" w:cs="Times New Roman"/>
                <w:b/>
                <w:bCs/>
                <w:lang w:eastAsia="pl-PL"/>
              </w:rPr>
              <w:t xml:space="preserve">3 tygodnie </w:t>
            </w:r>
          </w:p>
        </w:tc>
        <w:tc>
          <w:tcPr>
            <w:tcW w:w="1420" w:type="dxa"/>
            <w:tcBorders>
              <w:top w:val="nil"/>
              <w:left w:val="nil"/>
              <w:bottom w:val="single" w:sz="4" w:space="0" w:color="auto"/>
              <w:right w:val="single" w:sz="4" w:space="0" w:color="auto"/>
            </w:tcBorders>
            <w:shd w:val="clear" w:color="auto" w:fill="auto"/>
            <w:vAlign w:val="center"/>
          </w:tcPr>
          <w:p w:rsidR="006308C5" w:rsidRPr="006308C5" w:rsidRDefault="006308C5" w:rsidP="006308C5">
            <w:pPr>
              <w:spacing w:after="0" w:line="240" w:lineRule="auto"/>
              <w:jc w:val="center"/>
              <w:rPr>
                <w:rFonts w:ascii="Times New Roman" w:eastAsia="Times New Roman" w:hAnsi="Times New Roman" w:cs="Times New Roman"/>
                <w:b/>
                <w:bCs/>
                <w:lang w:eastAsia="pl-PL"/>
              </w:rPr>
            </w:pPr>
          </w:p>
        </w:tc>
        <w:tc>
          <w:tcPr>
            <w:tcW w:w="2830" w:type="dxa"/>
            <w:tcBorders>
              <w:top w:val="nil"/>
              <w:left w:val="nil"/>
              <w:bottom w:val="single" w:sz="4" w:space="0" w:color="auto"/>
              <w:right w:val="single" w:sz="4" w:space="0" w:color="auto"/>
            </w:tcBorders>
            <w:shd w:val="clear" w:color="auto" w:fill="auto"/>
            <w:vAlign w:val="center"/>
          </w:tcPr>
          <w:p w:rsidR="006308C5" w:rsidRPr="006308C5" w:rsidRDefault="006308C5" w:rsidP="006308C5">
            <w:pPr>
              <w:spacing w:after="0" w:line="240" w:lineRule="auto"/>
              <w:jc w:val="center"/>
              <w:rPr>
                <w:rFonts w:ascii="Times New Roman" w:eastAsia="Times New Roman" w:hAnsi="Times New Roman" w:cs="Times New Roman"/>
                <w:b/>
                <w:bCs/>
                <w:lang w:eastAsia="pl-PL"/>
              </w:rPr>
            </w:pPr>
          </w:p>
        </w:tc>
        <w:tc>
          <w:tcPr>
            <w:tcW w:w="1686" w:type="dxa"/>
            <w:tcBorders>
              <w:top w:val="nil"/>
              <w:left w:val="nil"/>
              <w:bottom w:val="single" w:sz="4" w:space="0" w:color="auto"/>
              <w:right w:val="single" w:sz="4" w:space="0" w:color="auto"/>
            </w:tcBorders>
            <w:shd w:val="clear" w:color="auto" w:fill="auto"/>
            <w:vAlign w:val="center"/>
          </w:tcPr>
          <w:p w:rsidR="006308C5" w:rsidRPr="006308C5" w:rsidRDefault="001F7134" w:rsidP="006308C5">
            <w:pPr>
              <w:spacing w:after="0" w:line="240" w:lineRule="auto"/>
              <w:jc w:val="center"/>
              <w:rPr>
                <w:rFonts w:ascii="Times New Roman" w:eastAsia="Times New Roman" w:hAnsi="Times New Roman" w:cs="Times New Roman"/>
                <w:b/>
                <w:bCs/>
                <w:lang w:eastAsia="pl-PL"/>
              </w:rPr>
            </w:pPr>
            <w:r>
              <w:rPr>
                <w:rFonts w:ascii="Times New Roman" w:eastAsia="Times New Roman" w:hAnsi="Times New Roman" w:cs="Times New Roman"/>
                <w:b/>
                <w:bCs/>
                <w:lang w:eastAsia="pl-PL"/>
              </w:rPr>
              <w:t>12</w:t>
            </w:r>
            <w:r w:rsidR="006308C5" w:rsidRPr="006308C5">
              <w:rPr>
                <w:rFonts w:ascii="Times New Roman" w:eastAsia="Times New Roman" w:hAnsi="Times New Roman" w:cs="Times New Roman"/>
                <w:b/>
                <w:bCs/>
                <w:lang w:eastAsia="pl-PL"/>
              </w:rPr>
              <w:t xml:space="preserve"> miesiące</w:t>
            </w:r>
          </w:p>
        </w:tc>
      </w:tr>
      <w:tr w:rsidR="006308C5" w:rsidRPr="006308C5" w:rsidTr="009360C1">
        <w:trPr>
          <w:gridAfter w:val="1"/>
          <w:wAfter w:w="1686" w:type="dxa"/>
          <w:trHeight w:val="1099"/>
        </w:trPr>
        <w:tc>
          <w:tcPr>
            <w:tcW w:w="2895" w:type="dxa"/>
            <w:tcBorders>
              <w:top w:val="nil"/>
              <w:left w:val="nil"/>
              <w:bottom w:val="nil"/>
              <w:right w:val="nil"/>
            </w:tcBorders>
            <w:shd w:val="clear" w:color="auto" w:fill="auto"/>
            <w:noWrap/>
            <w:vAlign w:val="center"/>
          </w:tcPr>
          <w:p w:rsidR="006308C5" w:rsidRPr="006308C5" w:rsidRDefault="006308C5" w:rsidP="006308C5">
            <w:pPr>
              <w:spacing w:after="0" w:line="240" w:lineRule="auto"/>
              <w:jc w:val="center"/>
              <w:rPr>
                <w:rFonts w:ascii="Times New Roman" w:eastAsia="Times New Roman" w:hAnsi="Times New Roman" w:cs="Times New Roman"/>
                <w:b/>
                <w:bCs/>
                <w:lang w:eastAsia="pl-PL"/>
              </w:rPr>
            </w:pPr>
          </w:p>
        </w:tc>
        <w:tc>
          <w:tcPr>
            <w:tcW w:w="2160" w:type="dxa"/>
            <w:tcBorders>
              <w:top w:val="nil"/>
              <w:left w:val="nil"/>
              <w:bottom w:val="nil"/>
              <w:right w:val="nil"/>
            </w:tcBorders>
            <w:shd w:val="clear" w:color="auto" w:fill="auto"/>
            <w:noWrap/>
            <w:vAlign w:val="center"/>
          </w:tcPr>
          <w:p w:rsidR="006308C5" w:rsidRPr="006308C5" w:rsidRDefault="006308C5" w:rsidP="006308C5">
            <w:pPr>
              <w:spacing w:after="0" w:line="240" w:lineRule="auto"/>
              <w:jc w:val="center"/>
              <w:rPr>
                <w:rFonts w:ascii="Times New Roman" w:eastAsia="Times New Roman" w:hAnsi="Times New Roman" w:cs="Times New Roman"/>
                <w:b/>
                <w:bCs/>
                <w:lang w:eastAsia="pl-PL"/>
              </w:rPr>
            </w:pPr>
            <w:r w:rsidRPr="006308C5">
              <w:rPr>
                <w:rFonts w:ascii="Times New Roman" w:eastAsia="Times New Roman" w:hAnsi="Times New Roman" w:cs="Times New Roman"/>
                <w:b/>
                <w:bCs/>
                <w:lang w:eastAsia="pl-PL"/>
              </w:rPr>
              <w:t>ŁĄCZNIE:</w:t>
            </w:r>
          </w:p>
        </w:tc>
        <w:tc>
          <w:tcPr>
            <w:tcW w:w="1700" w:type="dxa"/>
            <w:tcBorders>
              <w:top w:val="nil"/>
              <w:left w:val="nil"/>
              <w:bottom w:val="nil"/>
              <w:right w:val="nil"/>
            </w:tcBorders>
            <w:shd w:val="clear" w:color="auto" w:fill="auto"/>
            <w:noWrap/>
            <w:vAlign w:val="center"/>
          </w:tcPr>
          <w:p w:rsidR="006308C5" w:rsidRPr="006308C5" w:rsidRDefault="006308C5" w:rsidP="006308C5">
            <w:pPr>
              <w:spacing w:after="0" w:line="240" w:lineRule="auto"/>
              <w:jc w:val="center"/>
              <w:rPr>
                <w:rFonts w:ascii="Times New Roman" w:eastAsia="Times New Roman" w:hAnsi="Times New Roman" w:cs="Times New Roman"/>
                <w:b/>
                <w:bCs/>
                <w:lang w:eastAsia="pl-PL"/>
              </w:rPr>
            </w:pPr>
            <w:r w:rsidRPr="006308C5">
              <w:rPr>
                <w:rFonts w:ascii="Times New Roman" w:eastAsia="Times New Roman" w:hAnsi="Times New Roman" w:cs="Times New Roman"/>
                <w:b/>
                <w:bCs/>
                <w:lang w:eastAsia="pl-PL"/>
              </w:rPr>
              <w:t>8 sztuk</w:t>
            </w:r>
          </w:p>
        </w:tc>
        <w:tc>
          <w:tcPr>
            <w:tcW w:w="1600" w:type="dxa"/>
            <w:tcBorders>
              <w:top w:val="nil"/>
              <w:left w:val="nil"/>
              <w:bottom w:val="nil"/>
              <w:right w:val="nil"/>
            </w:tcBorders>
            <w:shd w:val="clear" w:color="auto" w:fill="auto"/>
            <w:noWrap/>
            <w:vAlign w:val="center"/>
          </w:tcPr>
          <w:p w:rsidR="006308C5" w:rsidRPr="006308C5" w:rsidRDefault="006308C5" w:rsidP="006308C5">
            <w:pPr>
              <w:spacing w:after="0" w:line="240" w:lineRule="auto"/>
              <w:jc w:val="center"/>
              <w:rPr>
                <w:rFonts w:ascii="Times New Roman" w:eastAsia="Times New Roman" w:hAnsi="Times New Roman" w:cs="Times New Roman"/>
                <w:b/>
                <w:bCs/>
                <w:lang w:eastAsia="pl-PL"/>
              </w:rPr>
            </w:pPr>
          </w:p>
        </w:tc>
        <w:tc>
          <w:tcPr>
            <w:tcW w:w="1420" w:type="dxa"/>
            <w:tcBorders>
              <w:top w:val="nil"/>
              <w:left w:val="single" w:sz="4" w:space="0" w:color="auto"/>
              <w:bottom w:val="single" w:sz="4" w:space="0" w:color="auto"/>
              <w:right w:val="single" w:sz="4" w:space="0" w:color="auto"/>
            </w:tcBorders>
            <w:shd w:val="clear" w:color="auto" w:fill="auto"/>
            <w:noWrap/>
            <w:vAlign w:val="center"/>
          </w:tcPr>
          <w:p w:rsidR="006308C5" w:rsidRPr="006308C5" w:rsidRDefault="006308C5" w:rsidP="006308C5">
            <w:pPr>
              <w:spacing w:after="0" w:line="240" w:lineRule="auto"/>
              <w:jc w:val="center"/>
              <w:rPr>
                <w:rFonts w:ascii="Times New Roman" w:eastAsia="Times New Roman" w:hAnsi="Times New Roman" w:cs="Times New Roman"/>
                <w:b/>
                <w:bCs/>
                <w:lang w:eastAsia="pl-PL"/>
              </w:rPr>
            </w:pPr>
            <w:r w:rsidRPr="006308C5">
              <w:rPr>
                <w:rFonts w:ascii="Times New Roman" w:eastAsia="Times New Roman" w:hAnsi="Times New Roman" w:cs="Times New Roman"/>
                <w:b/>
                <w:bCs/>
                <w:lang w:eastAsia="pl-PL"/>
              </w:rPr>
              <w:t>RAZEM:</w:t>
            </w:r>
          </w:p>
          <w:p w:rsidR="006308C5" w:rsidRPr="006308C5" w:rsidRDefault="006308C5" w:rsidP="006308C5">
            <w:pPr>
              <w:spacing w:after="0" w:line="240" w:lineRule="auto"/>
              <w:jc w:val="center"/>
              <w:rPr>
                <w:rFonts w:ascii="Times New Roman" w:eastAsia="Times New Roman" w:hAnsi="Times New Roman" w:cs="Times New Roman"/>
                <w:b/>
                <w:bCs/>
                <w:lang w:eastAsia="pl-PL"/>
              </w:rPr>
            </w:pPr>
          </w:p>
        </w:tc>
        <w:tc>
          <w:tcPr>
            <w:tcW w:w="2830" w:type="dxa"/>
            <w:tcBorders>
              <w:top w:val="nil"/>
              <w:left w:val="nil"/>
              <w:bottom w:val="single" w:sz="4" w:space="0" w:color="auto"/>
              <w:right w:val="single" w:sz="4" w:space="0" w:color="auto"/>
            </w:tcBorders>
            <w:shd w:val="clear" w:color="auto" w:fill="auto"/>
            <w:noWrap/>
            <w:vAlign w:val="center"/>
          </w:tcPr>
          <w:p w:rsidR="006308C5" w:rsidRPr="006308C5" w:rsidRDefault="006308C5" w:rsidP="006308C5">
            <w:pPr>
              <w:spacing w:after="0" w:line="240" w:lineRule="auto"/>
              <w:jc w:val="center"/>
              <w:rPr>
                <w:rFonts w:ascii="Times New Roman" w:eastAsia="Times New Roman" w:hAnsi="Times New Roman" w:cs="Times New Roman"/>
                <w:b/>
                <w:bCs/>
                <w:lang w:eastAsia="pl-PL"/>
              </w:rPr>
            </w:pPr>
          </w:p>
        </w:tc>
      </w:tr>
    </w:tbl>
    <w:p w:rsidR="006308C5" w:rsidRPr="006308C5" w:rsidRDefault="006308C5" w:rsidP="006308C5">
      <w:pPr>
        <w:spacing w:after="0" w:line="240" w:lineRule="auto"/>
        <w:jc w:val="right"/>
        <w:rPr>
          <w:rFonts w:ascii="Times New Roman" w:eastAsia="Times New Roman" w:hAnsi="Times New Roman" w:cs="Times New Roman"/>
          <w:lang w:eastAsia="pl-PL"/>
        </w:rPr>
      </w:pPr>
    </w:p>
    <w:p w:rsidR="006308C5" w:rsidRPr="006308C5" w:rsidRDefault="006308C5" w:rsidP="006308C5">
      <w:pPr>
        <w:spacing w:after="0" w:line="240" w:lineRule="auto"/>
        <w:jc w:val="right"/>
        <w:rPr>
          <w:rFonts w:ascii="Times New Roman" w:eastAsia="Times New Roman" w:hAnsi="Times New Roman" w:cs="Times New Roman"/>
          <w:lang w:eastAsia="pl-PL"/>
        </w:rPr>
      </w:pPr>
    </w:p>
    <w:p w:rsidR="006308C5" w:rsidRPr="006308C5" w:rsidRDefault="006308C5" w:rsidP="006308C5">
      <w:pPr>
        <w:spacing w:after="0" w:line="240" w:lineRule="auto"/>
        <w:jc w:val="right"/>
        <w:rPr>
          <w:rFonts w:ascii="Times New Roman" w:eastAsia="Times New Roman" w:hAnsi="Times New Roman" w:cs="Times New Roman"/>
          <w:lang w:eastAsia="pl-PL"/>
        </w:rPr>
      </w:pPr>
    </w:p>
    <w:p w:rsidR="006308C5" w:rsidRPr="006308C5" w:rsidRDefault="006308C5" w:rsidP="006308C5">
      <w:pPr>
        <w:spacing w:after="0" w:line="240" w:lineRule="auto"/>
        <w:jc w:val="right"/>
        <w:rPr>
          <w:rFonts w:ascii="Times New Roman" w:eastAsia="Times New Roman" w:hAnsi="Times New Roman" w:cs="Times New Roman"/>
          <w:lang w:eastAsia="pl-PL"/>
        </w:rPr>
      </w:pPr>
    </w:p>
    <w:p w:rsidR="006308C5" w:rsidRPr="006308C5" w:rsidRDefault="006308C5" w:rsidP="006308C5">
      <w:pPr>
        <w:spacing w:after="0" w:line="240" w:lineRule="auto"/>
        <w:jc w:val="right"/>
        <w:rPr>
          <w:rFonts w:ascii="Times New Roman" w:eastAsia="Times New Roman" w:hAnsi="Times New Roman" w:cs="Times New Roman"/>
          <w:lang w:eastAsia="pl-PL"/>
        </w:rPr>
      </w:pPr>
    </w:p>
    <w:p w:rsidR="006308C5" w:rsidRPr="006308C5" w:rsidRDefault="006308C5" w:rsidP="006308C5">
      <w:pPr>
        <w:spacing w:after="0" w:line="240" w:lineRule="auto"/>
        <w:jc w:val="right"/>
        <w:rPr>
          <w:rFonts w:ascii="Times New Roman" w:eastAsia="Times New Roman" w:hAnsi="Times New Roman" w:cs="Times New Roman"/>
          <w:lang w:eastAsia="pl-PL"/>
        </w:rPr>
      </w:pPr>
    </w:p>
    <w:p w:rsidR="006308C5" w:rsidRPr="006308C5" w:rsidRDefault="006308C5" w:rsidP="006308C5">
      <w:pPr>
        <w:spacing w:after="0" w:line="240" w:lineRule="auto"/>
        <w:jc w:val="right"/>
        <w:rPr>
          <w:rFonts w:ascii="Times New Roman" w:eastAsia="Times New Roman" w:hAnsi="Times New Roman" w:cs="Times New Roman"/>
          <w:lang w:eastAsia="pl-PL"/>
        </w:rPr>
      </w:pPr>
    </w:p>
    <w:p w:rsidR="006308C5" w:rsidRPr="006308C5" w:rsidRDefault="006308C5" w:rsidP="006308C5">
      <w:pPr>
        <w:spacing w:after="0" w:line="240" w:lineRule="auto"/>
        <w:rPr>
          <w:rFonts w:ascii="Times New Roman" w:eastAsia="Times New Roman" w:hAnsi="Times New Roman" w:cs="Times New Roman"/>
          <w:lang w:eastAsia="pl-PL"/>
        </w:rPr>
      </w:pPr>
    </w:p>
    <w:p w:rsidR="001F7134" w:rsidRDefault="001F7134" w:rsidP="006308C5">
      <w:pPr>
        <w:spacing w:after="0" w:line="240" w:lineRule="auto"/>
        <w:jc w:val="right"/>
        <w:rPr>
          <w:rFonts w:ascii="Times New Roman" w:eastAsia="Times New Roman" w:hAnsi="Times New Roman" w:cs="Times New Roman"/>
          <w:lang w:eastAsia="pl-PL"/>
        </w:rPr>
      </w:pPr>
    </w:p>
    <w:p w:rsidR="001F7134" w:rsidRDefault="001F7134" w:rsidP="006308C5">
      <w:pPr>
        <w:spacing w:after="0" w:line="240" w:lineRule="auto"/>
        <w:jc w:val="right"/>
        <w:rPr>
          <w:rFonts w:ascii="Times New Roman" w:eastAsia="Times New Roman" w:hAnsi="Times New Roman" w:cs="Times New Roman"/>
          <w:lang w:eastAsia="pl-PL"/>
        </w:rPr>
      </w:pPr>
    </w:p>
    <w:p w:rsidR="001F7134" w:rsidRDefault="001F7134" w:rsidP="006308C5">
      <w:pPr>
        <w:spacing w:after="0" w:line="240" w:lineRule="auto"/>
        <w:jc w:val="right"/>
        <w:rPr>
          <w:rFonts w:ascii="Times New Roman" w:eastAsia="Times New Roman" w:hAnsi="Times New Roman" w:cs="Times New Roman"/>
          <w:lang w:eastAsia="pl-PL"/>
        </w:rPr>
      </w:pPr>
    </w:p>
    <w:p w:rsidR="001F7134" w:rsidRDefault="001F7134" w:rsidP="006308C5">
      <w:pPr>
        <w:spacing w:after="0" w:line="240" w:lineRule="auto"/>
        <w:jc w:val="right"/>
        <w:rPr>
          <w:rFonts w:ascii="Times New Roman" w:eastAsia="Times New Roman" w:hAnsi="Times New Roman" w:cs="Times New Roman"/>
          <w:lang w:eastAsia="pl-PL"/>
        </w:rPr>
      </w:pPr>
    </w:p>
    <w:p w:rsidR="006308C5" w:rsidRPr="006308C5" w:rsidRDefault="006308C5" w:rsidP="006308C5">
      <w:pPr>
        <w:spacing w:after="0" w:line="240" w:lineRule="auto"/>
        <w:jc w:val="right"/>
        <w:rPr>
          <w:rFonts w:ascii="Times New Roman" w:eastAsia="Times New Roman" w:hAnsi="Times New Roman" w:cs="Times New Roman"/>
          <w:lang w:eastAsia="pl-PL"/>
        </w:rPr>
      </w:pPr>
      <w:r w:rsidRPr="006308C5">
        <w:rPr>
          <w:rFonts w:ascii="Times New Roman" w:eastAsia="Times New Roman" w:hAnsi="Times New Roman" w:cs="Times New Roman"/>
          <w:lang w:eastAsia="pl-PL"/>
        </w:rPr>
        <w:lastRenderedPageBreak/>
        <w:t>Zadanie nr</w:t>
      </w:r>
      <w:r w:rsidR="001F7134">
        <w:rPr>
          <w:rFonts w:ascii="Times New Roman" w:eastAsia="Times New Roman" w:hAnsi="Times New Roman" w:cs="Times New Roman"/>
          <w:lang w:eastAsia="pl-PL"/>
        </w:rPr>
        <w:t xml:space="preserve"> 2</w:t>
      </w:r>
    </w:p>
    <w:p w:rsidR="006308C5" w:rsidRPr="006308C5" w:rsidRDefault="006308C5" w:rsidP="006308C5">
      <w:pPr>
        <w:spacing w:after="0" w:line="240" w:lineRule="auto"/>
        <w:jc w:val="right"/>
        <w:rPr>
          <w:rFonts w:ascii="Times New Roman" w:eastAsia="Times New Roman" w:hAnsi="Times New Roman" w:cs="Times New Roman"/>
          <w:lang w:eastAsia="pl-PL"/>
        </w:rPr>
      </w:pPr>
      <w:r w:rsidRPr="006308C5">
        <w:rPr>
          <w:rFonts w:ascii="Times New Roman" w:eastAsia="Times New Roman" w:hAnsi="Times New Roman" w:cs="Times New Roman"/>
          <w:lang w:eastAsia="pl-PL"/>
        </w:rPr>
        <w:t xml:space="preserve">Załącznik nr </w:t>
      </w:r>
      <w:r w:rsidR="001F7134">
        <w:rPr>
          <w:rFonts w:ascii="Times New Roman" w:eastAsia="Times New Roman" w:hAnsi="Times New Roman" w:cs="Times New Roman"/>
          <w:lang w:eastAsia="pl-PL"/>
        </w:rPr>
        <w:t>2</w:t>
      </w:r>
      <w:r w:rsidRPr="006308C5">
        <w:rPr>
          <w:rFonts w:ascii="Times New Roman" w:eastAsia="Times New Roman" w:hAnsi="Times New Roman" w:cs="Times New Roman"/>
          <w:lang w:eastAsia="pl-PL"/>
        </w:rPr>
        <w:t xml:space="preserve"> do Umowy nr SKM – </w:t>
      </w:r>
      <w:r w:rsidR="001F7134">
        <w:rPr>
          <w:rFonts w:ascii="Times New Roman" w:eastAsia="Times New Roman" w:hAnsi="Times New Roman" w:cs="Times New Roman"/>
          <w:lang w:eastAsia="pl-PL"/>
        </w:rPr>
        <w:t>…</w:t>
      </w:r>
      <w:r w:rsidR="003778F5">
        <w:rPr>
          <w:rFonts w:ascii="Times New Roman" w:eastAsia="Times New Roman" w:hAnsi="Times New Roman" w:cs="Times New Roman"/>
          <w:lang w:eastAsia="pl-PL"/>
        </w:rPr>
        <w:t xml:space="preserve"> </w:t>
      </w:r>
      <w:r w:rsidRPr="006308C5">
        <w:rPr>
          <w:rFonts w:ascii="Times New Roman" w:eastAsia="Times New Roman" w:hAnsi="Times New Roman" w:cs="Times New Roman"/>
          <w:lang w:eastAsia="pl-PL"/>
        </w:rPr>
        <w:t>/ 1</w:t>
      </w:r>
      <w:r w:rsidR="001F7134">
        <w:rPr>
          <w:rFonts w:ascii="Times New Roman" w:eastAsia="Times New Roman" w:hAnsi="Times New Roman" w:cs="Times New Roman"/>
          <w:lang w:eastAsia="pl-PL"/>
        </w:rPr>
        <w:t>9</w:t>
      </w:r>
    </w:p>
    <w:p w:rsidR="006308C5" w:rsidRPr="006308C5" w:rsidRDefault="006308C5" w:rsidP="006308C5">
      <w:pPr>
        <w:spacing w:after="0" w:line="240" w:lineRule="auto"/>
        <w:jc w:val="right"/>
        <w:rPr>
          <w:rFonts w:ascii="Times New Roman" w:eastAsia="Times New Roman" w:hAnsi="Times New Roman" w:cs="Times New Roman"/>
          <w:lang w:eastAsia="pl-PL"/>
        </w:rPr>
      </w:pPr>
    </w:p>
    <w:tbl>
      <w:tblPr>
        <w:tblW w:w="0" w:type="auto"/>
        <w:tblInd w:w="50" w:type="dxa"/>
        <w:tblCellMar>
          <w:left w:w="70" w:type="dxa"/>
          <w:right w:w="70" w:type="dxa"/>
        </w:tblCellMar>
        <w:tblLook w:val="0000" w:firstRow="0" w:lastRow="0" w:firstColumn="0" w:lastColumn="0" w:noHBand="0" w:noVBand="0"/>
      </w:tblPr>
      <w:tblGrid>
        <w:gridCol w:w="11900"/>
      </w:tblGrid>
      <w:tr w:rsidR="006308C5" w:rsidRPr="006308C5" w:rsidTr="009360C1">
        <w:trPr>
          <w:trHeight w:val="1170"/>
        </w:trPr>
        <w:tc>
          <w:tcPr>
            <w:tcW w:w="11900" w:type="dxa"/>
            <w:vAlign w:val="center"/>
          </w:tcPr>
          <w:p w:rsidR="006308C5" w:rsidRPr="006308C5" w:rsidRDefault="006308C5" w:rsidP="006308C5">
            <w:pPr>
              <w:spacing w:after="0" w:line="240" w:lineRule="auto"/>
              <w:jc w:val="center"/>
              <w:rPr>
                <w:rFonts w:ascii="Times New Roman" w:eastAsia="Times New Roman" w:hAnsi="Times New Roman" w:cs="Times New Roman"/>
                <w:b/>
                <w:bCs/>
                <w:sz w:val="28"/>
                <w:szCs w:val="28"/>
                <w:lang w:eastAsia="pl-PL"/>
              </w:rPr>
            </w:pPr>
            <w:r w:rsidRPr="006308C5">
              <w:rPr>
                <w:rFonts w:ascii="Times New Roman" w:eastAsia="Times New Roman" w:hAnsi="Times New Roman" w:cs="Times New Roman"/>
                <w:b/>
                <w:bCs/>
                <w:sz w:val="28"/>
                <w:szCs w:val="28"/>
                <w:lang w:eastAsia="pl-PL"/>
              </w:rPr>
              <w:t>Zestawienie ilości złomu odzyskanego podczas wykonywania przedmiotu Umowy</w:t>
            </w:r>
          </w:p>
        </w:tc>
      </w:tr>
    </w:tbl>
    <w:p w:rsidR="006308C5" w:rsidRPr="006308C5" w:rsidRDefault="006308C5" w:rsidP="006308C5">
      <w:pPr>
        <w:spacing w:after="0" w:line="240" w:lineRule="auto"/>
        <w:rPr>
          <w:rFonts w:ascii="Times New Roman" w:eastAsia="Times New Roman" w:hAnsi="Times New Roman" w:cs="Times New Roman"/>
          <w:lang w:eastAsia="pl-PL"/>
        </w:rPr>
      </w:pPr>
    </w:p>
    <w:tbl>
      <w:tblPr>
        <w:tblW w:w="0" w:type="auto"/>
        <w:tblLayout w:type="fixed"/>
        <w:tblCellMar>
          <w:left w:w="30" w:type="dxa"/>
          <w:right w:w="30" w:type="dxa"/>
        </w:tblCellMar>
        <w:tblLook w:val="0000" w:firstRow="0" w:lastRow="0" w:firstColumn="0" w:lastColumn="0" w:noHBand="0" w:noVBand="0"/>
      </w:tblPr>
      <w:tblGrid>
        <w:gridCol w:w="790"/>
        <w:gridCol w:w="2853"/>
        <w:gridCol w:w="1632"/>
        <w:gridCol w:w="3544"/>
        <w:gridCol w:w="4819"/>
      </w:tblGrid>
      <w:tr w:rsidR="006308C5" w:rsidRPr="006308C5" w:rsidTr="009360C1">
        <w:trPr>
          <w:trHeight w:val="842"/>
        </w:trPr>
        <w:tc>
          <w:tcPr>
            <w:tcW w:w="790" w:type="dxa"/>
            <w:tcBorders>
              <w:top w:val="single" w:sz="6" w:space="0" w:color="auto"/>
              <w:left w:val="single" w:sz="6" w:space="0" w:color="auto"/>
              <w:bottom w:val="single" w:sz="6" w:space="0" w:color="auto"/>
              <w:right w:val="single" w:sz="6" w:space="0" w:color="auto"/>
            </w:tcBorders>
          </w:tcPr>
          <w:p w:rsidR="006308C5" w:rsidRPr="006308C5" w:rsidRDefault="006308C5" w:rsidP="006308C5">
            <w:pPr>
              <w:autoSpaceDE w:val="0"/>
              <w:autoSpaceDN w:val="0"/>
              <w:adjustRightInd w:val="0"/>
              <w:spacing w:after="0" w:line="240" w:lineRule="auto"/>
              <w:jc w:val="center"/>
              <w:rPr>
                <w:rFonts w:ascii="Times New Roman" w:eastAsia="Times New Roman" w:hAnsi="Times New Roman" w:cs="Times New Roman"/>
                <w:lang w:eastAsia="pl-PL"/>
              </w:rPr>
            </w:pPr>
            <w:r w:rsidRPr="006308C5">
              <w:rPr>
                <w:rFonts w:ascii="Times New Roman" w:eastAsia="Times New Roman" w:hAnsi="Times New Roman" w:cs="Times New Roman"/>
                <w:lang w:eastAsia="pl-PL"/>
              </w:rPr>
              <w:t>L.p.</w:t>
            </w:r>
          </w:p>
        </w:tc>
        <w:tc>
          <w:tcPr>
            <w:tcW w:w="2853" w:type="dxa"/>
            <w:tcBorders>
              <w:top w:val="single" w:sz="6" w:space="0" w:color="auto"/>
              <w:left w:val="single" w:sz="6" w:space="0" w:color="auto"/>
              <w:bottom w:val="single" w:sz="6" w:space="0" w:color="auto"/>
              <w:right w:val="single" w:sz="6" w:space="0" w:color="auto"/>
            </w:tcBorders>
          </w:tcPr>
          <w:p w:rsidR="006308C5" w:rsidRPr="006308C5" w:rsidRDefault="006308C5" w:rsidP="006308C5">
            <w:pPr>
              <w:autoSpaceDE w:val="0"/>
              <w:autoSpaceDN w:val="0"/>
              <w:adjustRightInd w:val="0"/>
              <w:spacing w:after="0" w:line="240" w:lineRule="auto"/>
              <w:jc w:val="center"/>
              <w:rPr>
                <w:rFonts w:ascii="Times New Roman" w:eastAsia="Times New Roman" w:hAnsi="Times New Roman" w:cs="Times New Roman"/>
                <w:lang w:eastAsia="pl-PL"/>
              </w:rPr>
            </w:pPr>
            <w:r w:rsidRPr="006308C5">
              <w:rPr>
                <w:rFonts w:ascii="Times New Roman" w:eastAsia="Times New Roman" w:hAnsi="Times New Roman" w:cs="Times New Roman"/>
                <w:lang w:eastAsia="pl-PL"/>
              </w:rPr>
              <w:t>Nazwa części podzespołu</w:t>
            </w:r>
          </w:p>
        </w:tc>
        <w:tc>
          <w:tcPr>
            <w:tcW w:w="1632" w:type="dxa"/>
            <w:tcBorders>
              <w:top w:val="single" w:sz="6" w:space="0" w:color="auto"/>
              <w:left w:val="single" w:sz="6" w:space="0" w:color="auto"/>
              <w:bottom w:val="single" w:sz="6" w:space="0" w:color="auto"/>
              <w:right w:val="single" w:sz="6" w:space="0" w:color="auto"/>
            </w:tcBorders>
          </w:tcPr>
          <w:p w:rsidR="006308C5" w:rsidRPr="006308C5" w:rsidRDefault="006308C5" w:rsidP="006308C5">
            <w:pPr>
              <w:autoSpaceDE w:val="0"/>
              <w:autoSpaceDN w:val="0"/>
              <w:adjustRightInd w:val="0"/>
              <w:spacing w:after="0" w:line="240" w:lineRule="auto"/>
              <w:jc w:val="center"/>
              <w:rPr>
                <w:rFonts w:ascii="Times New Roman" w:eastAsia="Times New Roman" w:hAnsi="Times New Roman" w:cs="Times New Roman"/>
                <w:lang w:eastAsia="pl-PL"/>
              </w:rPr>
            </w:pPr>
            <w:r w:rsidRPr="006308C5">
              <w:rPr>
                <w:rFonts w:ascii="Times New Roman" w:eastAsia="Times New Roman" w:hAnsi="Times New Roman" w:cs="Times New Roman"/>
                <w:lang w:eastAsia="pl-PL"/>
              </w:rPr>
              <w:t>Ilość</w:t>
            </w:r>
          </w:p>
        </w:tc>
        <w:tc>
          <w:tcPr>
            <w:tcW w:w="3544" w:type="dxa"/>
            <w:tcBorders>
              <w:top w:val="single" w:sz="6" w:space="0" w:color="auto"/>
              <w:left w:val="single" w:sz="6" w:space="0" w:color="auto"/>
              <w:bottom w:val="single" w:sz="6" w:space="0" w:color="auto"/>
              <w:right w:val="single" w:sz="6" w:space="0" w:color="auto"/>
            </w:tcBorders>
          </w:tcPr>
          <w:p w:rsidR="006308C5" w:rsidRPr="006308C5" w:rsidRDefault="006308C5" w:rsidP="006308C5">
            <w:pPr>
              <w:autoSpaceDE w:val="0"/>
              <w:autoSpaceDN w:val="0"/>
              <w:adjustRightInd w:val="0"/>
              <w:spacing w:after="0" w:line="240" w:lineRule="auto"/>
              <w:jc w:val="center"/>
              <w:rPr>
                <w:rFonts w:ascii="Times New Roman" w:eastAsia="Times New Roman" w:hAnsi="Times New Roman" w:cs="Times New Roman"/>
                <w:lang w:eastAsia="pl-PL"/>
              </w:rPr>
            </w:pPr>
            <w:r w:rsidRPr="006308C5">
              <w:rPr>
                <w:rFonts w:ascii="Times New Roman" w:eastAsia="Times New Roman" w:hAnsi="Times New Roman" w:cs="Times New Roman"/>
                <w:lang w:eastAsia="pl-PL"/>
              </w:rPr>
              <w:t>Waga w kg /1 sztuka</w:t>
            </w:r>
          </w:p>
        </w:tc>
        <w:tc>
          <w:tcPr>
            <w:tcW w:w="4819" w:type="dxa"/>
            <w:tcBorders>
              <w:top w:val="single" w:sz="6" w:space="0" w:color="auto"/>
              <w:left w:val="single" w:sz="6" w:space="0" w:color="auto"/>
              <w:bottom w:val="single" w:sz="6" w:space="0" w:color="auto"/>
              <w:right w:val="single" w:sz="6" w:space="0" w:color="auto"/>
            </w:tcBorders>
          </w:tcPr>
          <w:p w:rsidR="006308C5" w:rsidRPr="006308C5" w:rsidRDefault="006308C5" w:rsidP="006308C5">
            <w:pPr>
              <w:autoSpaceDE w:val="0"/>
              <w:autoSpaceDN w:val="0"/>
              <w:adjustRightInd w:val="0"/>
              <w:spacing w:after="0" w:line="240" w:lineRule="auto"/>
              <w:jc w:val="center"/>
              <w:rPr>
                <w:rFonts w:ascii="Times New Roman" w:eastAsia="Times New Roman" w:hAnsi="Times New Roman" w:cs="Times New Roman"/>
                <w:lang w:eastAsia="pl-PL"/>
              </w:rPr>
            </w:pPr>
            <w:r w:rsidRPr="006308C5">
              <w:rPr>
                <w:rFonts w:ascii="Times New Roman" w:eastAsia="Times New Roman" w:hAnsi="Times New Roman" w:cs="Times New Roman"/>
                <w:lang w:eastAsia="pl-PL"/>
              </w:rPr>
              <w:t>UWAGI</w:t>
            </w:r>
          </w:p>
        </w:tc>
      </w:tr>
      <w:tr w:rsidR="006308C5" w:rsidRPr="006308C5" w:rsidTr="009360C1">
        <w:trPr>
          <w:trHeight w:val="593"/>
        </w:trPr>
        <w:tc>
          <w:tcPr>
            <w:tcW w:w="790" w:type="dxa"/>
            <w:tcBorders>
              <w:top w:val="single" w:sz="6" w:space="0" w:color="auto"/>
              <w:left w:val="single" w:sz="6" w:space="0" w:color="auto"/>
              <w:bottom w:val="single" w:sz="6" w:space="0" w:color="auto"/>
              <w:right w:val="single" w:sz="6" w:space="0" w:color="auto"/>
            </w:tcBorders>
          </w:tcPr>
          <w:p w:rsidR="006308C5" w:rsidRPr="006308C5" w:rsidRDefault="006308C5" w:rsidP="006308C5">
            <w:pPr>
              <w:autoSpaceDE w:val="0"/>
              <w:autoSpaceDN w:val="0"/>
              <w:adjustRightInd w:val="0"/>
              <w:spacing w:after="0" w:line="240" w:lineRule="auto"/>
              <w:jc w:val="center"/>
              <w:rPr>
                <w:rFonts w:ascii="Times New Roman" w:eastAsia="Times New Roman" w:hAnsi="Times New Roman" w:cs="Times New Roman"/>
                <w:lang w:eastAsia="pl-PL"/>
              </w:rPr>
            </w:pPr>
            <w:r w:rsidRPr="006308C5">
              <w:rPr>
                <w:rFonts w:ascii="Times New Roman" w:eastAsia="Times New Roman" w:hAnsi="Times New Roman" w:cs="Times New Roman"/>
                <w:lang w:eastAsia="pl-PL"/>
              </w:rPr>
              <w:t>1</w:t>
            </w:r>
          </w:p>
        </w:tc>
        <w:tc>
          <w:tcPr>
            <w:tcW w:w="2853" w:type="dxa"/>
            <w:tcBorders>
              <w:top w:val="single" w:sz="6" w:space="0" w:color="auto"/>
              <w:left w:val="single" w:sz="6" w:space="0" w:color="auto"/>
              <w:bottom w:val="single" w:sz="6" w:space="0" w:color="auto"/>
              <w:right w:val="single" w:sz="6" w:space="0" w:color="auto"/>
            </w:tcBorders>
          </w:tcPr>
          <w:p w:rsidR="006308C5" w:rsidRPr="006308C5" w:rsidRDefault="006308C5" w:rsidP="006308C5">
            <w:pPr>
              <w:autoSpaceDE w:val="0"/>
              <w:autoSpaceDN w:val="0"/>
              <w:adjustRightInd w:val="0"/>
              <w:spacing w:after="0" w:line="240" w:lineRule="auto"/>
              <w:rPr>
                <w:rFonts w:ascii="Times New Roman" w:eastAsia="Times New Roman" w:hAnsi="Times New Roman" w:cs="Times New Roman"/>
                <w:lang w:eastAsia="pl-PL"/>
              </w:rPr>
            </w:pPr>
            <w:r w:rsidRPr="006308C5">
              <w:rPr>
                <w:rFonts w:ascii="Times New Roman" w:eastAsia="Times New Roman" w:hAnsi="Times New Roman" w:cs="Times New Roman"/>
                <w:lang w:eastAsia="pl-PL"/>
              </w:rPr>
              <w:t>Obręcze zestawu kołowego</w:t>
            </w:r>
          </w:p>
        </w:tc>
        <w:tc>
          <w:tcPr>
            <w:tcW w:w="1632" w:type="dxa"/>
            <w:tcBorders>
              <w:top w:val="single" w:sz="6" w:space="0" w:color="auto"/>
              <w:left w:val="single" w:sz="6" w:space="0" w:color="auto"/>
              <w:bottom w:val="single" w:sz="6" w:space="0" w:color="auto"/>
              <w:right w:val="single" w:sz="6" w:space="0" w:color="auto"/>
            </w:tcBorders>
          </w:tcPr>
          <w:p w:rsidR="006308C5" w:rsidRPr="006308C5" w:rsidRDefault="006308C5" w:rsidP="006308C5">
            <w:pPr>
              <w:autoSpaceDE w:val="0"/>
              <w:autoSpaceDN w:val="0"/>
              <w:adjustRightInd w:val="0"/>
              <w:spacing w:after="0" w:line="240" w:lineRule="auto"/>
              <w:jc w:val="center"/>
              <w:rPr>
                <w:rFonts w:ascii="Times New Roman" w:eastAsia="Times New Roman" w:hAnsi="Times New Roman" w:cs="Times New Roman"/>
                <w:lang w:eastAsia="pl-PL"/>
              </w:rPr>
            </w:pPr>
          </w:p>
        </w:tc>
        <w:tc>
          <w:tcPr>
            <w:tcW w:w="3544" w:type="dxa"/>
            <w:tcBorders>
              <w:top w:val="single" w:sz="6" w:space="0" w:color="auto"/>
              <w:left w:val="single" w:sz="6" w:space="0" w:color="auto"/>
              <w:bottom w:val="single" w:sz="6" w:space="0" w:color="auto"/>
              <w:right w:val="single" w:sz="6" w:space="0" w:color="auto"/>
            </w:tcBorders>
          </w:tcPr>
          <w:p w:rsidR="006308C5" w:rsidRPr="006308C5" w:rsidRDefault="006308C5" w:rsidP="006308C5">
            <w:pPr>
              <w:autoSpaceDE w:val="0"/>
              <w:autoSpaceDN w:val="0"/>
              <w:adjustRightInd w:val="0"/>
              <w:spacing w:after="0" w:line="240" w:lineRule="auto"/>
              <w:jc w:val="center"/>
              <w:rPr>
                <w:rFonts w:ascii="Times New Roman" w:eastAsia="Times New Roman" w:hAnsi="Times New Roman" w:cs="Times New Roman"/>
                <w:lang w:eastAsia="pl-PL"/>
              </w:rPr>
            </w:pPr>
            <w:r w:rsidRPr="006308C5">
              <w:rPr>
                <w:rFonts w:ascii="Times New Roman" w:eastAsia="Times New Roman" w:hAnsi="Times New Roman" w:cs="Times New Roman"/>
                <w:lang w:eastAsia="pl-PL"/>
              </w:rPr>
              <w:t>105</w:t>
            </w:r>
          </w:p>
        </w:tc>
        <w:tc>
          <w:tcPr>
            <w:tcW w:w="4819" w:type="dxa"/>
            <w:tcBorders>
              <w:top w:val="single" w:sz="6" w:space="0" w:color="auto"/>
              <w:left w:val="single" w:sz="6" w:space="0" w:color="auto"/>
              <w:bottom w:val="single" w:sz="6" w:space="0" w:color="auto"/>
              <w:right w:val="single" w:sz="6" w:space="0" w:color="auto"/>
            </w:tcBorders>
          </w:tcPr>
          <w:p w:rsidR="006308C5" w:rsidRPr="006308C5" w:rsidRDefault="006308C5" w:rsidP="006308C5">
            <w:pPr>
              <w:autoSpaceDE w:val="0"/>
              <w:autoSpaceDN w:val="0"/>
              <w:adjustRightInd w:val="0"/>
              <w:spacing w:after="0" w:line="240" w:lineRule="auto"/>
              <w:jc w:val="center"/>
              <w:rPr>
                <w:rFonts w:ascii="Times New Roman" w:eastAsia="Times New Roman" w:hAnsi="Times New Roman" w:cs="Times New Roman"/>
                <w:lang w:eastAsia="pl-PL"/>
              </w:rPr>
            </w:pPr>
          </w:p>
        </w:tc>
      </w:tr>
      <w:tr w:rsidR="006308C5" w:rsidRPr="006308C5" w:rsidTr="009360C1">
        <w:trPr>
          <w:trHeight w:val="247"/>
        </w:trPr>
        <w:tc>
          <w:tcPr>
            <w:tcW w:w="790" w:type="dxa"/>
            <w:tcBorders>
              <w:top w:val="single" w:sz="6" w:space="0" w:color="auto"/>
              <w:left w:val="single" w:sz="2" w:space="0" w:color="000000"/>
              <w:bottom w:val="single" w:sz="2" w:space="0" w:color="000000"/>
              <w:right w:val="single" w:sz="2" w:space="0" w:color="000000"/>
            </w:tcBorders>
          </w:tcPr>
          <w:p w:rsidR="006308C5" w:rsidRPr="006308C5" w:rsidRDefault="006308C5" w:rsidP="006308C5">
            <w:pPr>
              <w:autoSpaceDE w:val="0"/>
              <w:autoSpaceDN w:val="0"/>
              <w:adjustRightInd w:val="0"/>
              <w:spacing w:after="0" w:line="240" w:lineRule="auto"/>
              <w:jc w:val="center"/>
              <w:rPr>
                <w:rFonts w:ascii="Times New Roman" w:eastAsia="Times New Roman" w:hAnsi="Times New Roman" w:cs="Times New Roman"/>
                <w:lang w:eastAsia="pl-PL"/>
              </w:rPr>
            </w:pPr>
          </w:p>
        </w:tc>
        <w:tc>
          <w:tcPr>
            <w:tcW w:w="2853" w:type="dxa"/>
            <w:tcBorders>
              <w:top w:val="single" w:sz="6" w:space="0" w:color="auto"/>
              <w:left w:val="single" w:sz="2" w:space="0" w:color="000000"/>
              <w:bottom w:val="single" w:sz="2" w:space="0" w:color="000000"/>
              <w:right w:val="single" w:sz="2" w:space="0" w:color="000000"/>
            </w:tcBorders>
          </w:tcPr>
          <w:p w:rsidR="006308C5" w:rsidRPr="006308C5" w:rsidRDefault="006308C5" w:rsidP="006308C5">
            <w:pPr>
              <w:autoSpaceDE w:val="0"/>
              <w:autoSpaceDN w:val="0"/>
              <w:adjustRightInd w:val="0"/>
              <w:spacing w:after="0" w:line="240" w:lineRule="auto"/>
              <w:jc w:val="center"/>
              <w:rPr>
                <w:rFonts w:ascii="Times New Roman" w:eastAsia="Times New Roman" w:hAnsi="Times New Roman" w:cs="Times New Roman"/>
                <w:lang w:eastAsia="pl-PL"/>
              </w:rPr>
            </w:pPr>
          </w:p>
        </w:tc>
        <w:tc>
          <w:tcPr>
            <w:tcW w:w="1632" w:type="dxa"/>
            <w:tcBorders>
              <w:top w:val="single" w:sz="6" w:space="0" w:color="auto"/>
              <w:left w:val="single" w:sz="2" w:space="0" w:color="000000"/>
              <w:bottom w:val="single" w:sz="2" w:space="0" w:color="000000"/>
              <w:right w:val="single" w:sz="2" w:space="0" w:color="000000"/>
            </w:tcBorders>
          </w:tcPr>
          <w:p w:rsidR="006308C5" w:rsidRPr="006308C5" w:rsidRDefault="006308C5" w:rsidP="006308C5">
            <w:pPr>
              <w:autoSpaceDE w:val="0"/>
              <w:autoSpaceDN w:val="0"/>
              <w:adjustRightInd w:val="0"/>
              <w:spacing w:after="0" w:line="240" w:lineRule="auto"/>
              <w:jc w:val="center"/>
              <w:rPr>
                <w:rFonts w:ascii="Times New Roman" w:eastAsia="Times New Roman" w:hAnsi="Times New Roman" w:cs="Times New Roman"/>
                <w:lang w:eastAsia="pl-PL"/>
              </w:rPr>
            </w:pPr>
          </w:p>
        </w:tc>
        <w:tc>
          <w:tcPr>
            <w:tcW w:w="3544" w:type="dxa"/>
            <w:tcBorders>
              <w:top w:val="single" w:sz="6" w:space="0" w:color="auto"/>
              <w:left w:val="single" w:sz="2" w:space="0" w:color="000000"/>
              <w:bottom w:val="single" w:sz="2" w:space="0" w:color="000000"/>
              <w:right w:val="single" w:sz="2" w:space="0" w:color="000000"/>
            </w:tcBorders>
          </w:tcPr>
          <w:p w:rsidR="006308C5" w:rsidRPr="006308C5" w:rsidRDefault="006308C5" w:rsidP="006308C5">
            <w:pPr>
              <w:autoSpaceDE w:val="0"/>
              <w:autoSpaceDN w:val="0"/>
              <w:adjustRightInd w:val="0"/>
              <w:spacing w:after="0" w:line="240" w:lineRule="auto"/>
              <w:jc w:val="center"/>
              <w:rPr>
                <w:rFonts w:ascii="Times New Roman" w:eastAsia="Times New Roman" w:hAnsi="Times New Roman" w:cs="Times New Roman"/>
                <w:lang w:eastAsia="pl-PL"/>
              </w:rPr>
            </w:pPr>
          </w:p>
        </w:tc>
        <w:tc>
          <w:tcPr>
            <w:tcW w:w="4819" w:type="dxa"/>
            <w:tcBorders>
              <w:top w:val="single" w:sz="6" w:space="0" w:color="auto"/>
              <w:left w:val="single" w:sz="2" w:space="0" w:color="000000"/>
              <w:bottom w:val="single" w:sz="2" w:space="0" w:color="000000"/>
              <w:right w:val="single" w:sz="2" w:space="0" w:color="000000"/>
            </w:tcBorders>
          </w:tcPr>
          <w:p w:rsidR="006308C5" w:rsidRPr="006308C5" w:rsidRDefault="006308C5" w:rsidP="006308C5">
            <w:pPr>
              <w:autoSpaceDE w:val="0"/>
              <w:autoSpaceDN w:val="0"/>
              <w:adjustRightInd w:val="0"/>
              <w:spacing w:after="0" w:line="240" w:lineRule="auto"/>
              <w:jc w:val="center"/>
              <w:rPr>
                <w:rFonts w:ascii="Times New Roman" w:eastAsia="Times New Roman" w:hAnsi="Times New Roman" w:cs="Times New Roman"/>
                <w:lang w:eastAsia="pl-PL"/>
              </w:rPr>
            </w:pPr>
          </w:p>
        </w:tc>
      </w:tr>
      <w:tr w:rsidR="006308C5" w:rsidRPr="006308C5" w:rsidTr="009360C1">
        <w:trPr>
          <w:trHeight w:val="247"/>
        </w:trPr>
        <w:tc>
          <w:tcPr>
            <w:tcW w:w="790" w:type="dxa"/>
            <w:tcBorders>
              <w:top w:val="single" w:sz="2" w:space="0" w:color="000000"/>
              <w:left w:val="single" w:sz="2" w:space="0" w:color="000000"/>
              <w:bottom w:val="single" w:sz="2" w:space="0" w:color="000000"/>
              <w:right w:val="single" w:sz="2" w:space="0" w:color="000000"/>
            </w:tcBorders>
          </w:tcPr>
          <w:p w:rsidR="006308C5" w:rsidRPr="006308C5" w:rsidRDefault="006308C5" w:rsidP="006308C5">
            <w:pPr>
              <w:autoSpaceDE w:val="0"/>
              <w:autoSpaceDN w:val="0"/>
              <w:adjustRightInd w:val="0"/>
              <w:spacing w:after="0" w:line="240" w:lineRule="auto"/>
              <w:jc w:val="center"/>
              <w:rPr>
                <w:rFonts w:ascii="Times New Roman" w:eastAsia="Times New Roman" w:hAnsi="Times New Roman" w:cs="Times New Roman"/>
                <w:lang w:eastAsia="pl-PL"/>
              </w:rPr>
            </w:pPr>
          </w:p>
        </w:tc>
        <w:tc>
          <w:tcPr>
            <w:tcW w:w="2853" w:type="dxa"/>
            <w:tcBorders>
              <w:top w:val="single" w:sz="2" w:space="0" w:color="000000"/>
              <w:left w:val="single" w:sz="2" w:space="0" w:color="000000"/>
              <w:bottom w:val="single" w:sz="2" w:space="0" w:color="000000"/>
              <w:right w:val="single" w:sz="2" w:space="0" w:color="000000"/>
            </w:tcBorders>
          </w:tcPr>
          <w:p w:rsidR="006308C5" w:rsidRPr="006308C5" w:rsidRDefault="006308C5" w:rsidP="006308C5">
            <w:pPr>
              <w:autoSpaceDE w:val="0"/>
              <w:autoSpaceDN w:val="0"/>
              <w:adjustRightInd w:val="0"/>
              <w:spacing w:after="0" w:line="240" w:lineRule="auto"/>
              <w:jc w:val="center"/>
              <w:rPr>
                <w:rFonts w:ascii="Times New Roman" w:eastAsia="Times New Roman" w:hAnsi="Times New Roman" w:cs="Times New Roman"/>
                <w:lang w:eastAsia="pl-PL"/>
              </w:rPr>
            </w:pPr>
          </w:p>
        </w:tc>
        <w:tc>
          <w:tcPr>
            <w:tcW w:w="1632" w:type="dxa"/>
            <w:tcBorders>
              <w:top w:val="single" w:sz="2" w:space="0" w:color="000000"/>
              <w:left w:val="single" w:sz="2" w:space="0" w:color="000000"/>
              <w:bottom w:val="single" w:sz="2" w:space="0" w:color="000000"/>
              <w:right w:val="single" w:sz="2" w:space="0" w:color="000000"/>
            </w:tcBorders>
          </w:tcPr>
          <w:p w:rsidR="006308C5" w:rsidRPr="006308C5" w:rsidRDefault="006308C5" w:rsidP="006308C5">
            <w:pPr>
              <w:autoSpaceDE w:val="0"/>
              <w:autoSpaceDN w:val="0"/>
              <w:adjustRightInd w:val="0"/>
              <w:spacing w:after="0" w:line="240" w:lineRule="auto"/>
              <w:jc w:val="center"/>
              <w:rPr>
                <w:rFonts w:ascii="Times New Roman" w:eastAsia="Times New Roman" w:hAnsi="Times New Roman" w:cs="Times New Roman"/>
                <w:lang w:eastAsia="pl-PL"/>
              </w:rPr>
            </w:pPr>
          </w:p>
        </w:tc>
        <w:tc>
          <w:tcPr>
            <w:tcW w:w="3544" w:type="dxa"/>
            <w:tcBorders>
              <w:top w:val="single" w:sz="2" w:space="0" w:color="000000"/>
              <w:left w:val="single" w:sz="2" w:space="0" w:color="000000"/>
              <w:bottom w:val="single" w:sz="2" w:space="0" w:color="000000"/>
              <w:right w:val="single" w:sz="2" w:space="0" w:color="000000"/>
            </w:tcBorders>
          </w:tcPr>
          <w:p w:rsidR="006308C5" w:rsidRPr="006308C5" w:rsidRDefault="006308C5" w:rsidP="006308C5">
            <w:pPr>
              <w:autoSpaceDE w:val="0"/>
              <w:autoSpaceDN w:val="0"/>
              <w:adjustRightInd w:val="0"/>
              <w:spacing w:after="0" w:line="240" w:lineRule="auto"/>
              <w:jc w:val="center"/>
              <w:rPr>
                <w:rFonts w:ascii="Times New Roman" w:eastAsia="Times New Roman" w:hAnsi="Times New Roman" w:cs="Times New Roman"/>
                <w:lang w:eastAsia="pl-PL"/>
              </w:rPr>
            </w:pPr>
          </w:p>
        </w:tc>
        <w:tc>
          <w:tcPr>
            <w:tcW w:w="4819" w:type="dxa"/>
            <w:tcBorders>
              <w:top w:val="single" w:sz="2" w:space="0" w:color="000000"/>
              <w:left w:val="single" w:sz="2" w:space="0" w:color="000000"/>
              <w:bottom w:val="single" w:sz="2" w:space="0" w:color="000000"/>
              <w:right w:val="single" w:sz="2" w:space="0" w:color="000000"/>
            </w:tcBorders>
          </w:tcPr>
          <w:p w:rsidR="006308C5" w:rsidRPr="006308C5" w:rsidRDefault="006308C5" w:rsidP="006308C5">
            <w:pPr>
              <w:autoSpaceDE w:val="0"/>
              <w:autoSpaceDN w:val="0"/>
              <w:adjustRightInd w:val="0"/>
              <w:spacing w:after="0" w:line="240" w:lineRule="auto"/>
              <w:jc w:val="center"/>
              <w:rPr>
                <w:rFonts w:ascii="Times New Roman" w:eastAsia="Times New Roman" w:hAnsi="Times New Roman" w:cs="Times New Roman"/>
                <w:lang w:eastAsia="pl-PL"/>
              </w:rPr>
            </w:pPr>
          </w:p>
        </w:tc>
      </w:tr>
      <w:tr w:rsidR="006308C5" w:rsidRPr="006308C5" w:rsidTr="009360C1">
        <w:trPr>
          <w:trHeight w:val="247"/>
        </w:trPr>
        <w:tc>
          <w:tcPr>
            <w:tcW w:w="790" w:type="dxa"/>
            <w:tcBorders>
              <w:top w:val="single" w:sz="2" w:space="0" w:color="000000"/>
              <w:left w:val="single" w:sz="2" w:space="0" w:color="000000"/>
              <w:bottom w:val="single" w:sz="2" w:space="0" w:color="000000"/>
              <w:right w:val="single" w:sz="2" w:space="0" w:color="000000"/>
            </w:tcBorders>
          </w:tcPr>
          <w:p w:rsidR="006308C5" w:rsidRPr="006308C5" w:rsidRDefault="006308C5" w:rsidP="006308C5">
            <w:pPr>
              <w:autoSpaceDE w:val="0"/>
              <w:autoSpaceDN w:val="0"/>
              <w:adjustRightInd w:val="0"/>
              <w:spacing w:after="0" w:line="240" w:lineRule="auto"/>
              <w:jc w:val="center"/>
              <w:rPr>
                <w:rFonts w:ascii="Times New Roman" w:eastAsia="Times New Roman" w:hAnsi="Times New Roman" w:cs="Times New Roman"/>
                <w:lang w:eastAsia="pl-PL"/>
              </w:rPr>
            </w:pPr>
          </w:p>
        </w:tc>
        <w:tc>
          <w:tcPr>
            <w:tcW w:w="2853" w:type="dxa"/>
            <w:tcBorders>
              <w:top w:val="single" w:sz="2" w:space="0" w:color="000000"/>
              <w:left w:val="single" w:sz="2" w:space="0" w:color="000000"/>
              <w:bottom w:val="single" w:sz="2" w:space="0" w:color="000000"/>
              <w:right w:val="single" w:sz="2" w:space="0" w:color="000000"/>
            </w:tcBorders>
          </w:tcPr>
          <w:p w:rsidR="006308C5" w:rsidRPr="006308C5" w:rsidRDefault="006308C5" w:rsidP="006308C5">
            <w:pPr>
              <w:autoSpaceDE w:val="0"/>
              <w:autoSpaceDN w:val="0"/>
              <w:adjustRightInd w:val="0"/>
              <w:spacing w:after="0" w:line="240" w:lineRule="auto"/>
              <w:jc w:val="center"/>
              <w:rPr>
                <w:rFonts w:ascii="Times New Roman" w:eastAsia="Times New Roman" w:hAnsi="Times New Roman" w:cs="Times New Roman"/>
                <w:b/>
                <w:bCs/>
                <w:i/>
                <w:iCs/>
                <w:lang w:eastAsia="pl-PL"/>
              </w:rPr>
            </w:pPr>
            <w:r w:rsidRPr="006308C5">
              <w:rPr>
                <w:rFonts w:ascii="Times New Roman" w:eastAsia="Times New Roman" w:hAnsi="Times New Roman" w:cs="Times New Roman"/>
                <w:b/>
                <w:bCs/>
                <w:i/>
                <w:iCs/>
                <w:lang w:eastAsia="pl-PL"/>
              </w:rPr>
              <w:t>dotyczy faktury nr:</w:t>
            </w:r>
          </w:p>
        </w:tc>
        <w:tc>
          <w:tcPr>
            <w:tcW w:w="1632" w:type="dxa"/>
            <w:tcBorders>
              <w:top w:val="single" w:sz="2" w:space="0" w:color="000000"/>
              <w:left w:val="single" w:sz="2" w:space="0" w:color="000000"/>
              <w:bottom w:val="single" w:sz="2" w:space="0" w:color="000000"/>
              <w:right w:val="single" w:sz="2" w:space="0" w:color="000000"/>
            </w:tcBorders>
          </w:tcPr>
          <w:p w:rsidR="006308C5" w:rsidRPr="006308C5" w:rsidRDefault="006308C5" w:rsidP="006308C5">
            <w:pPr>
              <w:autoSpaceDE w:val="0"/>
              <w:autoSpaceDN w:val="0"/>
              <w:adjustRightInd w:val="0"/>
              <w:spacing w:after="0" w:line="240" w:lineRule="auto"/>
              <w:jc w:val="center"/>
              <w:rPr>
                <w:rFonts w:ascii="Times New Roman" w:eastAsia="Times New Roman" w:hAnsi="Times New Roman" w:cs="Times New Roman"/>
                <w:lang w:eastAsia="pl-PL"/>
              </w:rPr>
            </w:pPr>
          </w:p>
        </w:tc>
        <w:tc>
          <w:tcPr>
            <w:tcW w:w="3544" w:type="dxa"/>
            <w:tcBorders>
              <w:top w:val="single" w:sz="2" w:space="0" w:color="000000"/>
              <w:left w:val="single" w:sz="2" w:space="0" w:color="000000"/>
              <w:bottom w:val="single" w:sz="2" w:space="0" w:color="000000"/>
              <w:right w:val="single" w:sz="2" w:space="0" w:color="000000"/>
            </w:tcBorders>
          </w:tcPr>
          <w:p w:rsidR="006308C5" w:rsidRPr="006308C5" w:rsidRDefault="006308C5" w:rsidP="006308C5">
            <w:pPr>
              <w:autoSpaceDE w:val="0"/>
              <w:autoSpaceDN w:val="0"/>
              <w:adjustRightInd w:val="0"/>
              <w:spacing w:after="0" w:line="240" w:lineRule="auto"/>
              <w:jc w:val="center"/>
              <w:rPr>
                <w:rFonts w:ascii="Times New Roman" w:eastAsia="Times New Roman" w:hAnsi="Times New Roman" w:cs="Times New Roman"/>
                <w:lang w:eastAsia="pl-PL"/>
              </w:rPr>
            </w:pPr>
          </w:p>
        </w:tc>
        <w:tc>
          <w:tcPr>
            <w:tcW w:w="4819" w:type="dxa"/>
            <w:tcBorders>
              <w:top w:val="single" w:sz="2" w:space="0" w:color="000000"/>
              <w:left w:val="single" w:sz="2" w:space="0" w:color="000000"/>
              <w:bottom w:val="single" w:sz="2" w:space="0" w:color="000000"/>
              <w:right w:val="single" w:sz="2" w:space="0" w:color="000000"/>
            </w:tcBorders>
          </w:tcPr>
          <w:p w:rsidR="006308C5" w:rsidRPr="006308C5" w:rsidRDefault="006308C5" w:rsidP="006308C5">
            <w:pPr>
              <w:autoSpaceDE w:val="0"/>
              <w:autoSpaceDN w:val="0"/>
              <w:adjustRightInd w:val="0"/>
              <w:spacing w:after="0" w:line="240" w:lineRule="auto"/>
              <w:jc w:val="center"/>
              <w:rPr>
                <w:rFonts w:ascii="Times New Roman" w:eastAsia="Times New Roman" w:hAnsi="Times New Roman" w:cs="Times New Roman"/>
                <w:lang w:eastAsia="pl-PL"/>
              </w:rPr>
            </w:pPr>
          </w:p>
        </w:tc>
      </w:tr>
      <w:tr w:rsidR="006308C5" w:rsidRPr="006308C5" w:rsidTr="009360C1">
        <w:trPr>
          <w:trHeight w:val="247"/>
        </w:trPr>
        <w:tc>
          <w:tcPr>
            <w:tcW w:w="790" w:type="dxa"/>
            <w:tcBorders>
              <w:top w:val="single" w:sz="2" w:space="0" w:color="000000"/>
              <w:left w:val="single" w:sz="2" w:space="0" w:color="000000"/>
              <w:bottom w:val="single" w:sz="2" w:space="0" w:color="000000"/>
              <w:right w:val="single" w:sz="2" w:space="0" w:color="000000"/>
            </w:tcBorders>
          </w:tcPr>
          <w:p w:rsidR="006308C5" w:rsidRPr="006308C5" w:rsidRDefault="006308C5" w:rsidP="006308C5">
            <w:pPr>
              <w:autoSpaceDE w:val="0"/>
              <w:autoSpaceDN w:val="0"/>
              <w:adjustRightInd w:val="0"/>
              <w:spacing w:after="0" w:line="240" w:lineRule="auto"/>
              <w:jc w:val="center"/>
              <w:rPr>
                <w:rFonts w:ascii="Times New Roman" w:eastAsia="Times New Roman" w:hAnsi="Times New Roman" w:cs="Times New Roman"/>
                <w:lang w:eastAsia="pl-PL"/>
              </w:rPr>
            </w:pPr>
          </w:p>
        </w:tc>
        <w:tc>
          <w:tcPr>
            <w:tcW w:w="2853" w:type="dxa"/>
            <w:tcBorders>
              <w:top w:val="single" w:sz="2" w:space="0" w:color="000000"/>
              <w:left w:val="single" w:sz="2" w:space="0" w:color="000000"/>
              <w:bottom w:val="single" w:sz="2" w:space="0" w:color="000000"/>
              <w:right w:val="single" w:sz="2" w:space="0" w:color="000000"/>
            </w:tcBorders>
          </w:tcPr>
          <w:p w:rsidR="006308C5" w:rsidRPr="006308C5" w:rsidRDefault="006308C5" w:rsidP="006308C5">
            <w:pPr>
              <w:autoSpaceDE w:val="0"/>
              <w:autoSpaceDN w:val="0"/>
              <w:adjustRightInd w:val="0"/>
              <w:spacing w:after="0" w:line="240" w:lineRule="auto"/>
              <w:jc w:val="center"/>
              <w:rPr>
                <w:rFonts w:ascii="Times New Roman" w:eastAsia="Times New Roman" w:hAnsi="Times New Roman" w:cs="Times New Roman"/>
                <w:lang w:eastAsia="pl-PL"/>
              </w:rPr>
            </w:pPr>
          </w:p>
        </w:tc>
        <w:tc>
          <w:tcPr>
            <w:tcW w:w="1632" w:type="dxa"/>
            <w:tcBorders>
              <w:top w:val="single" w:sz="2" w:space="0" w:color="000000"/>
              <w:left w:val="single" w:sz="2" w:space="0" w:color="000000"/>
              <w:bottom w:val="single" w:sz="2" w:space="0" w:color="000000"/>
              <w:right w:val="single" w:sz="2" w:space="0" w:color="000000"/>
            </w:tcBorders>
          </w:tcPr>
          <w:p w:rsidR="006308C5" w:rsidRPr="006308C5" w:rsidRDefault="006308C5" w:rsidP="006308C5">
            <w:pPr>
              <w:autoSpaceDE w:val="0"/>
              <w:autoSpaceDN w:val="0"/>
              <w:adjustRightInd w:val="0"/>
              <w:spacing w:after="0" w:line="240" w:lineRule="auto"/>
              <w:jc w:val="center"/>
              <w:rPr>
                <w:rFonts w:ascii="Times New Roman" w:eastAsia="Times New Roman" w:hAnsi="Times New Roman" w:cs="Times New Roman"/>
                <w:lang w:eastAsia="pl-PL"/>
              </w:rPr>
            </w:pPr>
          </w:p>
        </w:tc>
        <w:tc>
          <w:tcPr>
            <w:tcW w:w="3544" w:type="dxa"/>
            <w:tcBorders>
              <w:top w:val="single" w:sz="2" w:space="0" w:color="000000"/>
              <w:left w:val="single" w:sz="2" w:space="0" w:color="000000"/>
              <w:bottom w:val="single" w:sz="2" w:space="0" w:color="000000"/>
              <w:right w:val="single" w:sz="2" w:space="0" w:color="000000"/>
            </w:tcBorders>
          </w:tcPr>
          <w:p w:rsidR="006308C5" w:rsidRPr="006308C5" w:rsidRDefault="006308C5" w:rsidP="006308C5">
            <w:pPr>
              <w:autoSpaceDE w:val="0"/>
              <w:autoSpaceDN w:val="0"/>
              <w:adjustRightInd w:val="0"/>
              <w:spacing w:after="0" w:line="240" w:lineRule="auto"/>
              <w:jc w:val="center"/>
              <w:rPr>
                <w:rFonts w:ascii="Times New Roman" w:eastAsia="Times New Roman" w:hAnsi="Times New Roman" w:cs="Times New Roman"/>
                <w:lang w:eastAsia="pl-PL"/>
              </w:rPr>
            </w:pPr>
          </w:p>
        </w:tc>
        <w:tc>
          <w:tcPr>
            <w:tcW w:w="4819" w:type="dxa"/>
            <w:tcBorders>
              <w:top w:val="single" w:sz="2" w:space="0" w:color="000000"/>
              <w:left w:val="single" w:sz="2" w:space="0" w:color="000000"/>
              <w:bottom w:val="single" w:sz="2" w:space="0" w:color="000000"/>
              <w:right w:val="single" w:sz="2" w:space="0" w:color="000000"/>
            </w:tcBorders>
          </w:tcPr>
          <w:p w:rsidR="006308C5" w:rsidRPr="006308C5" w:rsidRDefault="006308C5" w:rsidP="006308C5">
            <w:pPr>
              <w:autoSpaceDE w:val="0"/>
              <w:autoSpaceDN w:val="0"/>
              <w:adjustRightInd w:val="0"/>
              <w:spacing w:after="0" w:line="240" w:lineRule="auto"/>
              <w:jc w:val="center"/>
              <w:rPr>
                <w:rFonts w:ascii="Times New Roman" w:eastAsia="Times New Roman" w:hAnsi="Times New Roman" w:cs="Times New Roman"/>
                <w:lang w:eastAsia="pl-PL"/>
              </w:rPr>
            </w:pPr>
          </w:p>
        </w:tc>
      </w:tr>
      <w:tr w:rsidR="006308C5" w:rsidRPr="006308C5" w:rsidTr="009360C1">
        <w:trPr>
          <w:trHeight w:val="247"/>
        </w:trPr>
        <w:tc>
          <w:tcPr>
            <w:tcW w:w="790" w:type="dxa"/>
            <w:tcBorders>
              <w:top w:val="single" w:sz="2" w:space="0" w:color="000000"/>
              <w:left w:val="single" w:sz="2" w:space="0" w:color="000000"/>
              <w:bottom w:val="single" w:sz="2" w:space="0" w:color="000000"/>
              <w:right w:val="single" w:sz="2" w:space="0" w:color="000000"/>
            </w:tcBorders>
          </w:tcPr>
          <w:p w:rsidR="006308C5" w:rsidRPr="006308C5" w:rsidRDefault="006308C5" w:rsidP="006308C5">
            <w:pPr>
              <w:autoSpaceDE w:val="0"/>
              <w:autoSpaceDN w:val="0"/>
              <w:adjustRightInd w:val="0"/>
              <w:spacing w:after="0" w:line="240" w:lineRule="auto"/>
              <w:jc w:val="center"/>
              <w:rPr>
                <w:rFonts w:ascii="Times New Roman" w:eastAsia="Times New Roman" w:hAnsi="Times New Roman" w:cs="Times New Roman"/>
                <w:lang w:eastAsia="pl-PL"/>
              </w:rPr>
            </w:pPr>
          </w:p>
        </w:tc>
        <w:tc>
          <w:tcPr>
            <w:tcW w:w="2853" w:type="dxa"/>
            <w:tcBorders>
              <w:top w:val="single" w:sz="2" w:space="0" w:color="000000"/>
              <w:left w:val="single" w:sz="2" w:space="0" w:color="000000"/>
              <w:bottom w:val="single" w:sz="2" w:space="0" w:color="000000"/>
              <w:right w:val="single" w:sz="2" w:space="0" w:color="000000"/>
            </w:tcBorders>
          </w:tcPr>
          <w:p w:rsidR="006308C5" w:rsidRPr="006308C5" w:rsidRDefault="006308C5" w:rsidP="006308C5">
            <w:pPr>
              <w:autoSpaceDE w:val="0"/>
              <w:autoSpaceDN w:val="0"/>
              <w:adjustRightInd w:val="0"/>
              <w:spacing w:after="0" w:line="240" w:lineRule="auto"/>
              <w:jc w:val="center"/>
              <w:rPr>
                <w:rFonts w:ascii="Times New Roman" w:eastAsia="Times New Roman" w:hAnsi="Times New Roman" w:cs="Times New Roman"/>
                <w:lang w:eastAsia="pl-PL"/>
              </w:rPr>
            </w:pPr>
          </w:p>
        </w:tc>
        <w:tc>
          <w:tcPr>
            <w:tcW w:w="1632" w:type="dxa"/>
            <w:tcBorders>
              <w:top w:val="single" w:sz="2" w:space="0" w:color="000000"/>
              <w:left w:val="single" w:sz="2" w:space="0" w:color="000000"/>
              <w:bottom w:val="single" w:sz="2" w:space="0" w:color="000000"/>
              <w:right w:val="single" w:sz="2" w:space="0" w:color="000000"/>
            </w:tcBorders>
          </w:tcPr>
          <w:p w:rsidR="006308C5" w:rsidRPr="006308C5" w:rsidRDefault="006308C5" w:rsidP="006308C5">
            <w:pPr>
              <w:autoSpaceDE w:val="0"/>
              <w:autoSpaceDN w:val="0"/>
              <w:adjustRightInd w:val="0"/>
              <w:spacing w:after="0" w:line="240" w:lineRule="auto"/>
              <w:jc w:val="center"/>
              <w:rPr>
                <w:rFonts w:ascii="Times New Roman" w:eastAsia="Times New Roman" w:hAnsi="Times New Roman" w:cs="Times New Roman"/>
                <w:lang w:eastAsia="pl-PL"/>
              </w:rPr>
            </w:pPr>
          </w:p>
        </w:tc>
        <w:tc>
          <w:tcPr>
            <w:tcW w:w="3544" w:type="dxa"/>
            <w:tcBorders>
              <w:top w:val="single" w:sz="2" w:space="0" w:color="000000"/>
              <w:left w:val="single" w:sz="2" w:space="0" w:color="000000"/>
              <w:bottom w:val="single" w:sz="2" w:space="0" w:color="000000"/>
              <w:right w:val="single" w:sz="2" w:space="0" w:color="000000"/>
            </w:tcBorders>
          </w:tcPr>
          <w:p w:rsidR="006308C5" w:rsidRPr="006308C5" w:rsidRDefault="006308C5" w:rsidP="006308C5">
            <w:pPr>
              <w:autoSpaceDE w:val="0"/>
              <w:autoSpaceDN w:val="0"/>
              <w:adjustRightInd w:val="0"/>
              <w:spacing w:after="0" w:line="240" w:lineRule="auto"/>
              <w:jc w:val="center"/>
              <w:rPr>
                <w:rFonts w:ascii="Times New Roman" w:eastAsia="Times New Roman" w:hAnsi="Times New Roman" w:cs="Times New Roman"/>
                <w:lang w:eastAsia="pl-PL"/>
              </w:rPr>
            </w:pPr>
          </w:p>
        </w:tc>
        <w:tc>
          <w:tcPr>
            <w:tcW w:w="4819" w:type="dxa"/>
            <w:tcBorders>
              <w:top w:val="single" w:sz="2" w:space="0" w:color="000000"/>
              <w:left w:val="single" w:sz="2" w:space="0" w:color="000000"/>
              <w:bottom w:val="single" w:sz="2" w:space="0" w:color="000000"/>
              <w:right w:val="single" w:sz="2" w:space="0" w:color="000000"/>
            </w:tcBorders>
          </w:tcPr>
          <w:p w:rsidR="006308C5" w:rsidRPr="006308C5" w:rsidRDefault="006308C5" w:rsidP="006308C5">
            <w:pPr>
              <w:autoSpaceDE w:val="0"/>
              <w:autoSpaceDN w:val="0"/>
              <w:adjustRightInd w:val="0"/>
              <w:spacing w:after="0" w:line="240" w:lineRule="auto"/>
              <w:jc w:val="center"/>
              <w:rPr>
                <w:rFonts w:ascii="Times New Roman" w:eastAsia="Times New Roman" w:hAnsi="Times New Roman" w:cs="Times New Roman"/>
                <w:lang w:eastAsia="pl-PL"/>
              </w:rPr>
            </w:pPr>
          </w:p>
        </w:tc>
      </w:tr>
      <w:tr w:rsidR="006308C5" w:rsidRPr="006308C5" w:rsidTr="009360C1">
        <w:trPr>
          <w:trHeight w:val="247"/>
        </w:trPr>
        <w:tc>
          <w:tcPr>
            <w:tcW w:w="790" w:type="dxa"/>
            <w:tcBorders>
              <w:top w:val="single" w:sz="2" w:space="0" w:color="000000"/>
              <w:left w:val="single" w:sz="2" w:space="0" w:color="000000"/>
              <w:bottom w:val="single" w:sz="2" w:space="0" w:color="000000"/>
              <w:right w:val="single" w:sz="2" w:space="0" w:color="000000"/>
            </w:tcBorders>
          </w:tcPr>
          <w:p w:rsidR="006308C5" w:rsidRPr="006308C5" w:rsidRDefault="006308C5" w:rsidP="006308C5">
            <w:pPr>
              <w:autoSpaceDE w:val="0"/>
              <w:autoSpaceDN w:val="0"/>
              <w:adjustRightInd w:val="0"/>
              <w:spacing w:after="0" w:line="240" w:lineRule="auto"/>
              <w:jc w:val="center"/>
              <w:rPr>
                <w:rFonts w:ascii="Times New Roman" w:eastAsia="Times New Roman" w:hAnsi="Times New Roman" w:cs="Times New Roman"/>
                <w:lang w:eastAsia="pl-PL"/>
              </w:rPr>
            </w:pPr>
          </w:p>
        </w:tc>
        <w:tc>
          <w:tcPr>
            <w:tcW w:w="2853" w:type="dxa"/>
            <w:tcBorders>
              <w:top w:val="single" w:sz="2" w:space="0" w:color="000000"/>
              <w:left w:val="single" w:sz="2" w:space="0" w:color="000000"/>
              <w:bottom w:val="single" w:sz="2" w:space="0" w:color="000000"/>
              <w:right w:val="single" w:sz="2" w:space="0" w:color="000000"/>
            </w:tcBorders>
          </w:tcPr>
          <w:p w:rsidR="006308C5" w:rsidRPr="006308C5" w:rsidRDefault="006308C5" w:rsidP="006308C5">
            <w:pPr>
              <w:autoSpaceDE w:val="0"/>
              <w:autoSpaceDN w:val="0"/>
              <w:adjustRightInd w:val="0"/>
              <w:spacing w:after="0" w:line="240" w:lineRule="auto"/>
              <w:jc w:val="center"/>
              <w:rPr>
                <w:rFonts w:ascii="Times New Roman" w:eastAsia="Times New Roman" w:hAnsi="Times New Roman" w:cs="Times New Roman"/>
                <w:lang w:eastAsia="pl-PL"/>
              </w:rPr>
            </w:pPr>
          </w:p>
        </w:tc>
        <w:tc>
          <w:tcPr>
            <w:tcW w:w="1632" w:type="dxa"/>
            <w:tcBorders>
              <w:top w:val="single" w:sz="2" w:space="0" w:color="000000"/>
              <w:left w:val="single" w:sz="2" w:space="0" w:color="000000"/>
              <w:bottom w:val="single" w:sz="2" w:space="0" w:color="000000"/>
              <w:right w:val="single" w:sz="2" w:space="0" w:color="000000"/>
            </w:tcBorders>
          </w:tcPr>
          <w:p w:rsidR="006308C5" w:rsidRPr="006308C5" w:rsidRDefault="006308C5" w:rsidP="006308C5">
            <w:pPr>
              <w:autoSpaceDE w:val="0"/>
              <w:autoSpaceDN w:val="0"/>
              <w:adjustRightInd w:val="0"/>
              <w:spacing w:after="0" w:line="240" w:lineRule="auto"/>
              <w:jc w:val="center"/>
              <w:rPr>
                <w:rFonts w:ascii="Times New Roman" w:eastAsia="Times New Roman" w:hAnsi="Times New Roman" w:cs="Times New Roman"/>
                <w:lang w:eastAsia="pl-PL"/>
              </w:rPr>
            </w:pPr>
          </w:p>
        </w:tc>
        <w:tc>
          <w:tcPr>
            <w:tcW w:w="3544" w:type="dxa"/>
            <w:tcBorders>
              <w:top w:val="single" w:sz="2" w:space="0" w:color="000000"/>
              <w:left w:val="single" w:sz="2" w:space="0" w:color="000000"/>
              <w:bottom w:val="single" w:sz="2" w:space="0" w:color="000000"/>
              <w:right w:val="single" w:sz="2" w:space="0" w:color="000000"/>
            </w:tcBorders>
          </w:tcPr>
          <w:p w:rsidR="006308C5" w:rsidRPr="006308C5" w:rsidRDefault="006308C5" w:rsidP="006308C5">
            <w:pPr>
              <w:autoSpaceDE w:val="0"/>
              <w:autoSpaceDN w:val="0"/>
              <w:adjustRightInd w:val="0"/>
              <w:spacing w:after="0" w:line="240" w:lineRule="auto"/>
              <w:jc w:val="center"/>
              <w:rPr>
                <w:rFonts w:ascii="Times New Roman" w:eastAsia="Times New Roman" w:hAnsi="Times New Roman" w:cs="Times New Roman"/>
                <w:lang w:eastAsia="pl-PL"/>
              </w:rPr>
            </w:pPr>
          </w:p>
        </w:tc>
        <w:tc>
          <w:tcPr>
            <w:tcW w:w="4819" w:type="dxa"/>
            <w:tcBorders>
              <w:top w:val="single" w:sz="2" w:space="0" w:color="000000"/>
              <w:left w:val="single" w:sz="2" w:space="0" w:color="000000"/>
              <w:bottom w:val="single" w:sz="2" w:space="0" w:color="000000"/>
              <w:right w:val="single" w:sz="2" w:space="0" w:color="000000"/>
            </w:tcBorders>
          </w:tcPr>
          <w:p w:rsidR="006308C5" w:rsidRPr="006308C5" w:rsidRDefault="006308C5" w:rsidP="006308C5">
            <w:pPr>
              <w:autoSpaceDE w:val="0"/>
              <w:autoSpaceDN w:val="0"/>
              <w:adjustRightInd w:val="0"/>
              <w:spacing w:after="0" w:line="240" w:lineRule="auto"/>
              <w:jc w:val="center"/>
              <w:rPr>
                <w:rFonts w:ascii="Times New Roman" w:eastAsia="Times New Roman" w:hAnsi="Times New Roman" w:cs="Times New Roman"/>
                <w:lang w:eastAsia="pl-PL"/>
              </w:rPr>
            </w:pPr>
          </w:p>
        </w:tc>
      </w:tr>
      <w:tr w:rsidR="006308C5" w:rsidRPr="006308C5" w:rsidTr="009360C1">
        <w:trPr>
          <w:trHeight w:val="247"/>
        </w:trPr>
        <w:tc>
          <w:tcPr>
            <w:tcW w:w="790" w:type="dxa"/>
            <w:tcBorders>
              <w:top w:val="single" w:sz="2" w:space="0" w:color="000000"/>
              <w:left w:val="single" w:sz="2" w:space="0" w:color="000000"/>
              <w:bottom w:val="single" w:sz="2" w:space="0" w:color="000000"/>
              <w:right w:val="single" w:sz="2" w:space="0" w:color="000000"/>
            </w:tcBorders>
          </w:tcPr>
          <w:p w:rsidR="006308C5" w:rsidRPr="006308C5" w:rsidRDefault="006308C5" w:rsidP="006308C5">
            <w:pPr>
              <w:autoSpaceDE w:val="0"/>
              <w:autoSpaceDN w:val="0"/>
              <w:adjustRightInd w:val="0"/>
              <w:spacing w:after="0" w:line="240" w:lineRule="auto"/>
              <w:jc w:val="center"/>
              <w:rPr>
                <w:rFonts w:ascii="Times New Roman" w:eastAsia="Times New Roman" w:hAnsi="Times New Roman" w:cs="Times New Roman"/>
                <w:lang w:eastAsia="pl-PL"/>
              </w:rPr>
            </w:pPr>
          </w:p>
        </w:tc>
        <w:tc>
          <w:tcPr>
            <w:tcW w:w="2853" w:type="dxa"/>
            <w:tcBorders>
              <w:top w:val="single" w:sz="2" w:space="0" w:color="000000"/>
              <w:left w:val="single" w:sz="2" w:space="0" w:color="000000"/>
              <w:bottom w:val="single" w:sz="2" w:space="0" w:color="000000"/>
              <w:right w:val="single" w:sz="2" w:space="0" w:color="000000"/>
            </w:tcBorders>
          </w:tcPr>
          <w:p w:rsidR="006308C5" w:rsidRPr="006308C5" w:rsidRDefault="006308C5" w:rsidP="006308C5">
            <w:pPr>
              <w:autoSpaceDE w:val="0"/>
              <w:autoSpaceDN w:val="0"/>
              <w:adjustRightInd w:val="0"/>
              <w:spacing w:after="0" w:line="240" w:lineRule="auto"/>
              <w:jc w:val="center"/>
              <w:rPr>
                <w:rFonts w:ascii="Times New Roman" w:eastAsia="Times New Roman" w:hAnsi="Times New Roman" w:cs="Times New Roman"/>
                <w:lang w:eastAsia="pl-PL"/>
              </w:rPr>
            </w:pPr>
          </w:p>
        </w:tc>
        <w:tc>
          <w:tcPr>
            <w:tcW w:w="1632" w:type="dxa"/>
            <w:tcBorders>
              <w:top w:val="single" w:sz="2" w:space="0" w:color="000000"/>
              <w:left w:val="single" w:sz="2" w:space="0" w:color="000000"/>
              <w:bottom w:val="single" w:sz="2" w:space="0" w:color="000000"/>
              <w:right w:val="single" w:sz="2" w:space="0" w:color="000000"/>
            </w:tcBorders>
          </w:tcPr>
          <w:p w:rsidR="006308C5" w:rsidRPr="006308C5" w:rsidRDefault="006308C5" w:rsidP="006308C5">
            <w:pPr>
              <w:autoSpaceDE w:val="0"/>
              <w:autoSpaceDN w:val="0"/>
              <w:adjustRightInd w:val="0"/>
              <w:spacing w:after="0" w:line="240" w:lineRule="auto"/>
              <w:jc w:val="center"/>
              <w:rPr>
                <w:rFonts w:ascii="Times New Roman" w:eastAsia="Times New Roman" w:hAnsi="Times New Roman" w:cs="Times New Roman"/>
                <w:lang w:eastAsia="pl-PL"/>
              </w:rPr>
            </w:pPr>
          </w:p>
        </w:tc>
        <w:tc>
          <w:tcPr>
            <w:tcW w:w="3544" w:type="dxa"/>
            <w:tcBorders>
              <w:top w:val="single" w:sz="2" w:space="0" w:color="000000"/>
              <w:left w:val="single" w:sz="2" w:space="0" w:color="000000"/>
              <w:bottom w:val="single" w:sz="2" w:space="0" w:color="000000"/>
              <w:right w:val="single" w:sz="2" w:space="0" w:color="000000"/>
            </w:tcBorders>
          </w:tcPr>
          <w:p w:rsidR="006308C5" w:rsidRPr="006308C5" w:rsidRDefault="006308C5" w:rsidP="006308C5">
            <w:pPr>
              <w:autoSpaceDE w:val="0"/>
              <w:autoSpaceDN w:val="0"/>
              <w:adjustRightInd w:val="0"/>
              <w:spacing w:after="0" w:line="240" w:lineRule="auto"/>
              <w:jc w:val="center"/>
              <w:rPr>
                <w:rFonts w:ascii="Times New Roman" w:eastAsia="Times New Roman" w:hAnsi="Times New Roman" w:cs="Times New Roman"/>
                <w:lang w:eastAsia="pl-PL"/>
              </w:rPr>
            </w:pPr>
          </w:p>
        </w:tc>
        <w:tc>
          <w:tcPr>
            <w:tcW w:w="4819" w:type="dxa"/>
            <w:tcBorders>
              <w:top w:val="single" w:sz="2" w:space="0" w:color="000000"/>
              <w:left w:val="single" w:sz="2" w:space="0" w:color="000000"/>
              <w:bottom w:val="single" w:sz="2" w:space="0" w:color="000000"/>
              <w:right w:val="single" w:sz="2" w:space="0" w:color="000000"/>
            </w:tcBorders>
          </w:tcPr>
          <w:p w:rsidR="006308C5" w:rsidRPr="006308C5" w:rsidRDefault="006308C5" w:rsidP="006308C5">
            <w:pPr>
              <w:autoSpaceDE w:val="0"/>
              <w:autoSpaceDN w:val="0"/>
              <w:adjustRightInd w:val="0"/>
              <w:spacing w:after="0" w:line="240" w:lineRule="auto"/>
              <w:jc w:val="center"/>
              <w:rPr>
                <w:rFonts w:ascii="Times New Roman" w:eastAsia="Times New Roman" w:hAnsi="Times New Roman" w:cs="Times New Roman"/>
                <w:lang w:eastAsia="pl-PL"/>
              </w:rPr>
            </w:pPr>
          </w:p>
        </w:tc>
      </w:tr>
      <w:tr w:rsidR="006308C5" w:rsidRPr="006308C5" w:rsidTr="009360C1">
        <w:trPr>
          <w:trHeight w:val="247"/>
        </w:trPr>
        <w:tc>
          <w:tcPr>
            <w:tcW w:w="790" w:type="dxa"/>
            <w:tcBorders>
              <w:top w:val="single" w:sz="2" w:space="0" w:color="000000"/>
              <w:left w:val="single" w:sz="2" w:space="0" w:color="000000"/>
              <w:bottom w:val="single" w:sz="2" w:space="0" w:color="000000"/>
              <w:right w:val="single" w:sz="2" w:space="0" w:color="000000"/>
            </w:tcBorders>
          </w:tcPr>
          <w:p w:rsidR="006308C5" w:rsidRPr="006308C5" w:rsidRDefault="006308C5" w:rsidP="006308C5">
            <w:pPr>
              <w:autoSpaceDE w:val="0"/>
              <w:autoSpaceDN w:val="0"/>
              <w:adjustRightInd w:val="0"/>
              <w:spacing w:after="0" w:line="240" w:lineRule="auto"/>
              <w:jc w:val="center"/>
              <w:rPr>
                <w:rFonts w:ascii="Times New Roman" w:eastAsia="Times New Roman" w:hAnsi="Times New Roman" w:cs="Times New Roman"/>
                <w:lang w:eastAsia="pl-PL"/>
              </w:rPr>
            </w:pPr>
          </w:p>
        </w:tc>
        <w:tc>
          <w:tcPr>
            <w:tcW w:w="2853" w:type="dxa"/>
            <w:tcBorders>
              <w:top w:val="single" w:sz="2" w:space="0" w:color="000000"/>
              <w:left w:val="single" w:sz="2" w:space="0" w:color="000000"/>
              <w:bottom w:val="single" w:sz="2" w:space="0" w:color="000000"/>
              <w:right w:val="single" w:sz="2" w:space="0" w:color="000000"/>
            </w:tcBorders>
          </w:tcPr>
          <w:p w:rsidR="006308C5" w:rsidRPr="006308C5" w:rsidRDefault="006308C5" w:rsidP="006308C5">
            <w:pPr>
              <w:autoSpaceDE w:val="0"/>
              <w:autoSpaceDN w:val="0"/>
              <w:adjustRightInd w:val="0"/>
              <w:spacing w:after="0" w:line="240" w:lineRule="auto"/>
              <w:jc w:val="center"/>
              <w:rPr>
                <w:rFonts w:ascii="Times New Roman" w:eastAsia="Times New Roman" w:hAnsi="Times New Roman" w:cs="Times New Roman"/>
                <w:lang w:eastAsia="pl-PL"/>
              </w:rPr>
            </w:pPr>
          </w:p>
        </w:tc>
        <w:tc>
          <w:tcPr>
            <w:tcW w:w="1632" w:type="dxa"/>
            <w:tcBorders>
              <w:top w:val="single" w:sz="2" w:space="0" w:color="000000"/>
              <w:left w:val="single" w:sz="2" w:space="0" w:color="000000"/>
              <w:bottom w:val="single" w:sz="2" w:space="0" w:color="000000"/>
              <w:right w:val="single" w:sz="2" w:space="0" w:color="000000"/>
            </w:tcBorders>
          </w:tcPr>
          <w:p w:rsidR="006308C5" w:rsidRPr="006308C5" w:rsidRDefault="006308C5" w:rsidP="006308C5">
            <w:pPr>
              <w:autoSpaceDE w:val="0"/>
              <w:autoSpaceDN w:val="0"/>
              <w:adjustRightInd w:val="0"/>
              <w:spacing w:after="0" w:line="240" w:lineRule="auto"/>
              <w:jc w:val="center"/>
              <w:rPr>
                <w:rFonts w:ascii="Times New Roman" w:eastAsia="Times New Roman" w:hAnsi="Times New Roman" w:cs="Times New Roman"/>
                <w:lang w:eastAsia="pl-PL"/>
              </w:rPr>
            </w:pPr>
          </w:p>
        </w:tc>
        <w:tc>
          <w:tcPr>
            <w:tcW w:w="3544" w:type="dxa"/>
            <w:tcBorders>
              <w:top w:val="single" w:sz="2" w:space="0" w:color="000000"/>
              <w:left w:val="single" w:sz="2" w:space="0" w:color="000000"/>
              <w:bottom w:val="single" w:sz="2" w:space="0" w:color="000000"/>
              <w:right w:val="single" w:sz="2" w:space="0" w:color="000000"/>
            </w:tcBorders>
          </w:tcPr>
          <w:p w:rsidR="006308C5" w:rsidRPr="006308C5" w:rsidRDefault="006308C5" w:rsidP="006308C5">
            <w:pPr>
              <w:autoSpaceDE w:val="0"/>
              <w:autoSpaceDN w:val="0"/>
              <w:adjustRightInd w:val="0"/>
              <w:spacing w:after="0" w:line="240" w:lineRule="auto"/>
              <w:jc w:val="center"/>
              <w:rPr>
                <w:rFonts w:ascii="Times New Roman" w:eastAsia="Times New Roman" w:hAnsi="Times New Roman" w:cs="Times New Roman"/>
                <w:lang w:eastAsia="pl-PL"/>
              </w:rPr>
            </w:pPr>
          </w:p>
        </w:tc>
        <w:tc>
          <w:tcPr>
            <w:tcW w:w="4819" w:type="dxa"/>
            <w:tcBorders>
              <w:top w:val="single" w:sz="2" w:space="0" w:color="000000"/>
              <w:left w:val="single" w:sz="2" w:space="0" w:color="000000"/>
              <w:bottom w:val="single" w:sz="2" w:space="0" w:color="000000"/>
              <w:right w:val="single" w:sz="2" w:space="0" w:color="000000"/>
            </w:tcBorders>
          </w:tcPr>
          <w:p w:rsidR="006308C5" w:rsidRPr="006308C5" w:rsidRDefault="006308C5" w:rsidP="006308C5">
            <w:pPr>
              <w:autoSpaceDE w:val="0"/>
              <w:autoSpaceDN w:val="0"/>
              <w:adjustRightInd w:val="0"/>
              <w:spacing w:after="0" w:line="240" w:lineRule="auto"/>
              <w:jc w:val="center"/>
              <w:rPr>
                <w:rFonts w:ascii="Times New Roman" w:eastAsia="Times New Roman" w:hAnsi="Times New Roman" w:cs="Times New Roman"/>
                <w:lang w:eastAsia="pl-PL"/>
              </w:rPr>
            </w:pPr>
          </w:p>
        </w:tc>
      </w:tr>
      <w:tr w:rsidR="006308C5" w:rsidRPr="006308C5" w:rsidTr="009360C1">
        <w:trPr>
          <w:trHeight w:val="247"/>
        </w:trPr>
        <w:tc>
          <w:tcPr>
            <w:tcW w:w="790" w:type="dxa"/>
            <w:tcBorders>
              <w:top w:val="single" w:sz="2" w:space="0" w:color="000000"/>
              <w:left w:val="single" w:sz="2" w:space="0" w:color="000000"/>
              <w:bottom w:val="single" w:sz="2" w:space="0" w:color="000000"/>
              <w:right w:val="single" w:sz="2" w:space="0" w:color="000000"/>
            </w:tcBorders>
          </w:tcPr>
          <w:p w:rsidR="006308C5" w:rsidRPr="006308C5" w:rsidRDefault="006308C5" w:rsidP="006308C5">
            <w:pPr>
              <w:autoSpaceDE w:val="0"/>
              <w:autoSpaceDN w:val="0"/>
              <w:adjustRightInd w:val="0"/>
              <w:spacing w:after="0" w:line="240" w:lineRule="auto"/>
              <w:jc w:val="center"/>
              <w:rPr>
                <w:rFonts w:ascii="Times New Roman" w:eastAsia="Times New Roman" w:hAnsi="Times New Roman" w:cs="Times New Roman"/>
                <w:lang w:eastAsia="pl-PL"/>
              </w:rPr>
            </w:pPr>
          </w:p>
        </w:tc>
        <w:tc>
          <w:tcPr>
            <w:tcW w:w="2853" w:type="dxa"/>
            <w:tcBorders>
              <w:top w:val="single" w:sz="2" w:space="0" w:color="000000"/>
              <w:left w:val="single" w:sz="2" w:space="0" w:color="000000"/>
              <w:bottom w:val="single" w:sz="2" w:space="0" w:color="000000"/>
              <w:right w:val="single" w:sz="2" w:space="0" w:color="000000"/>
            </w:tcBorders>
          </w:tcPr>
          <w:p w:rsidR="006308C5" w:rsidRPr="006308C5" w:rsidRDefault="006308C5" w:rsidP="006308C5">
            <w:pPr>
              <w:autoSpaceDE w:val="0"/>
              <w:autoSpaceDN w:val="0"/>
              <w:adjustRightInd w:val="0"/>
              <w:spacing w:after="0" w:line="240" w:lineRule="auto"/>
              <w:jc w:val="center"/>
              <w:rPr>
                <w:rFonts w:ascii="Times New Roman" w:eastAsia="Times New Roman" w:hAnsi="Times New Roman" w:cs="Times New Roman"/>
                <w:lang w:eastAsia="pl-PL"/>
              </w:rPr>
            </w:pPr>
            <w:r w:rsidRPr="006308C5">
              <w:rPr>
                <w:rFonts w:ascii="Times New Roman" w:eastAsia="Times New Roman" w:hAnsi="Times New Roman" w:cs="Times New Roman"/>
                <w:lang w:eastAsia="pl-PL"/>
              </w:rPr>
              <w:t>Ze strony Wykonawcy</w:t>
            </w:r>
          </w:p>
        </w:tc>
        <w:tc>
          <w:tcPr>
            <w:tcW w:w="1632" w:type="dxa"/>
            <w:tcBorders>
              <w:top w:val="single" w:sz="2" w:space="0" w:color="000000"/>
              <w:left w:val="single" w:sz="2" w:space="0" w:color="000000"/>
              <w:bottom w:val="single" w:sz="2" w:space="0" w:color="000000"/>
              <w:right w:val="single" w:sz="2" w:space="0" w:color="000000"/>
            </w:tcBorders>
          </w:tcPr>
          <w:p w:rsidR="006308C5" w:rsidRPr="006308C5" w:rsidRDefault="006308C5" w:rsidP="006308C5">
            <w:pPr>
              <w:autoSpaceDE w:val="0"/>
              <w:autoSpaceDN w:val="0"/>
              <w:adjustRightInd w:val="0"/>
              <w:spacing w:after="0" w:line="240" w:lineRule="auto"/>
              <w:jc w:val="center"/>
              <w:rPr>
                <w:rFonts w:ascii="Times New Roman" w:eastAsia="Times New Roman" w:hAnsi="Times New Roman" w:cs="Times New Roman"/>
                <w:lang w:eastAsia="pl-PL"/>
              </w:rPr>
            </w:pPr>
          </w:p>
        </w:tc>
        <w:tc>
          <w:tcPr>
            <w:tcW w:w="3544" w:type="dxa"/>
            <w:tcBorders>
              <w:top w:val="single" w:sz="2" w:space="0" w:color="000000"/>
              <w:left w:val="single" w:sz="2" w:space="0" w:color="000000"/>
              <w:bottom w:val="single" w:sz="2" w:space="0" w:color="000000"/>
              <w:right w:val="single" w:sz="2" w:space="0" w:color="000000"/>
            </w:tcBorders>
          </w:tcPr>
          <w:p w:rsidR="006308C5" w:rsidRPr="006308C5" w:rsidRDefault="006308C5" w:rsidP="006308C5">
            <w:pPr>
              <w:autoSpaceDE w:val="0"/>
              <w:autoSpaceDN w:val="0"/>
              <w:adjustRightInd w:val="0"/>
              <w:spacing w:after="0" w:line="240" w:lineRule="auto"/>
              <w:jc w:val="center"/>
              <w:rPr>
                <w:rFonts w:ascii="Times New Roman" w:eastAsia="Times New Roman" w:hAnsi="Times New Roman" w:cs="Times New Roman"/>
                <w:lang w:eastAsia="pl-PL"/>
              </w:rPr>
            </w:pPr>
          </w:p>
        </w:tc>
        <w:tc>
          <w:tcPr>
            <w:tcW w:w="4819" w:type="dxa"/>
            <w:tcBorders>
              <w:top w:val="single" w:sz="2" w:space="0" w:color="000000"/>
              <w:left w:val="single" w:sz="2" w:space="0" w:color="000000"/>
              <w:bottom w:val="single" w:sz="2" w:space="0" w:color="000000"/>
              <w:right w:val="single" w:sz="2" w:space="0" w:color="000000"/>
            </w:tcBorders>
          </w:tcPr>
          <w:p w:rsidR="006308C5" w:rsidRPr="006308C5" w:rsidRDefault="006308C5" w:rsidP="006308C5">
            <w:pPr>
              <w:autoSpaceDE w:val="0"/>
              <w:autoSpaceDN w:val="0"/>
              <w:adjustRightInd w:val="0"/>
              <w:spacing w:after="0" w:line="240" w:lineRule="auto"/>
              <w:jc w:val="center"/>
              <w:rPr>
                <w:rFonts w:ascii="Times New Roman" w:eastAsia="Times New Roman" w:hAnsi="Times New Roman" w:cs="Times New Roman"/>
                <w:lang w:eastAsia="pl-PL"/>
              </w:rPr>
            </w:pPr>
            <w:r w:rsidRPr="006308C5">
              <w:rPr>
                <w:rFonts w:ascii="Times New Roman" w:eastAsia="Times New Roman" w:hAnsi="Times New Roman" w:cs="Times New Roman"/>
                <w:lang w:eastAsia="pl-PL"/>
              </w:rPr>
              <w:t>Ze strony Zamawiającego</w:t>
            </w:r>
          </w:p>
        </w:tc>
      </w:tr>
      <w:tr w:rsidR="006308C5" w:rsidRPr="006308C5" w:rsidTr="009360C1">
        <w:trPr>
          <w:trHeight w:val="247"/>
        </w:trPr>
        <w:tc>
          <w:tcPr>
            <w:tcW w:w="790" w:type="dxa"/>
            <w:tcBorders>
              <w:top w:val="single" w:sz="2" w:space="0" w:color="000000"/>
              <w:left w:val="single" w:sz="2" w:space="0" w:color="000000"/>
              <w:bottom w:val="single" w:sz="2" w:space="0" w:color="000000"/>
              <w:right w:val="single" w:sz="2" w:space="0" w:color="000000"/>
            </w:tcBorders>
          </w:tcPr>
          <w:p w:rsidR="006308C5" w:rsidRPr="006308C5" w:rsidRDefault="006308C5" w:rsidP="006308C5">
            <w:pPr>
              <w:autoSpaceDE w:val="0"/>
              <w:autoSpaceDN w:val="0"/>
              <w:adjustRightInd w:val="0"/>
              <w:spacing w:after="0" w:line="240" w:lineRule="auto"/>
              <w:jc w:val="center"/>
              <w:rPr>
                <w:rFonts w:ascii="Times New Roman" w:eastAsia="Times New Roman" w:hAnsi="Times New Roman" w:cs="Times New Roman"/>
                <w:lang w:eastAsia="pl-PL"/>
              </w:rPr>
            </w:pPr>
          </w:p>
        </w:tc>
        <w:tc>
          <w:tcPr>
            <w:tcW w:w="2853" w:type="dxa"/>
            <w:tcBorders>
              <w:top w:val="single" w:sz="2" w:space="0" w:color="000000"/>
              <w:left w:val="single" w:sz="2" w:space="0" w:color="000000"/>
              <w:bottom w:val="single" w:sz="2" w:space="0" w:color="000000"/>
              <w:right w:val="single" w:sz="2" w:space="0" w:color="000000"/>
            </w:tcBorders>
          </w:tcPr>
          <w:p w:rsidR="006308C5" w:rsidRPr="006308C5" w:rsidRDefault="006308C5" w:rsidP="006308C5">
            <w:pPr>
              <w:autoSpaceDE w:val="0"/>
              <w:autoSpaceDN w:val="0"/>
              <w:adjustRightInd w:val="0"/>
              <w:spacing w:after="0" w:line="240" w:lineRule="auto"/>
              <w:jc w:val="center"/>
              <w:rPr>
                <w:rFonts w:ascii="Times New Roman" w:eastAsia="Times New Roman" w:hAnsi="Times New Roman" w:cs="Times New Roman"/>
                <w:lang w:eastAsia="pl-PL"/>
              </w:rPr>
            </w:pPr>
            <w:r w:rsidRPr="006308C5">
              <w:rPr>
                <w:rFonts w:ascii="Times New Roman" w:eastAsia="Times New Roman" w:hAnsi="Times New Roman" w:cs="Times New Roman"/>
                <w:lang w:eastAsia="pl-PL"/>
              </w:rPr>
              <w:t>Wystawiający</w:t>
            </w:r>
          </w:p>
        </w:tc>
        <w:tc>
          <w:tcPr>
            <w:tcW w:w="1632" w:type="dxa"/>
            <w:tcBorders>
              <w:top w:val="single" w:sz="2" w:space="0" w:color="000000"/>
              <w:left w:val="single" w:sz="2" w:space="0" w:color="000000"/>
              <w:bottom w:val="single" w:sz="2" w:space="0" w:color="000000"/>
              <w:right w:val="single" w:sz="2" w:space="0" w:color="000000"/>
            </w:tcBorders>
          </w:tcPr>
          <w:p w:rsidR="006308C5" w:rsidRPr="006308C5" w:rsidRDefault="006308C5" w:rsidP="006308C5">
            <w:pPr>
              <w:autoSpaceDE w:val="0"/>
              <w:autoSpaceDN w:val="0"/>
              <w:adjustRightInd w:val="0"/>
              <w:spacing w:after="0" w:line="240" w:lineRule="auto"/>
              <w:jc w:val="center"/>
              <w:rPr>
                <w:rFonts w:ascii="Times New Roman" w:eastAsia="Times New Roman" w:hAnsi="Times New Roman" w:cs="Times New Roman"/>
                <w:lang w:eastAsia="pl-PL"/>
              </w:rPr>
            </w:pPr>
          </w:p>
        </w:tc>
        <w:tc>
          <w:tcPr>
            <w:tcW w:w="3544" w:type="dxa"/>
            <w:tcBorders>
              <w:top w:val="single" w:sz="2" w:space="0" w:color="000000"/>
              <w:left w:val="single" w:sz="2" w:space="0" w:color="000000"/>
              <w:bottom w:val="single" w:sz="2" w:space="0" w:color="000000"/>
              <w:right w:val="single" w:sz="2" w:space="0" w:color="000000"/>
            </w:tcBorders>
          </w:tcPr>
          <w:p w:rsidR="006308C5" w:rsidRPr="006308C5" w:rsidRDefault="006308C5" w:rsidP="006308C5">
            <w:pPr>
              <w:autoSpaceDE w:val="0"/>
              <w:autoSpaceDN w:val="0"/>
              <w:adjustRightInd w:val="0"/>
              <w:spacing w:after="0" w:line="240" w:lineRule="auto"/>
              <w:jc w:val="center"/>
              <w:rPr>
                <w:rFonts w:ascii="Times New Roman" w:eastAsia="Times New Roman" w:hAnsi="Times New Roman" w:cs="Times New Roman"/>
                <w:lang w:eastAsia="pl-PL"/>
              </w:rPr>
            </w:pPr>
          </w:p>
        </w:tc>
        <w:tc>
          <w:tcPr>
            <w:tcW w:w="4819" w:type="dxa"/>
            <w:tcBorders>
              <w:top w:val="single" w:sz="2" w:space="0" w:color="000000"/>
              <w:left w:val="single" w:sz="2" w:space="0" w:color="000000"/>
              <w:bottom w:val="single" w:sz="2" w:space="0" w:color="000000"/>
              <w:right w:val="single" w:sz="2" w:space="0" w:color="000000"/>
            </w:tcBorders>
          </w:tcPr>
          <w:p w:rsidR="006308C5" w:rsidRPr="006308C5" w:rsidRDefault="006308C5" w:rsidP="006308C5">
            <w:pPr>
              <w:autoSpaceDE w:val="0"/>
              <w:autoSpaceDN w:val="0"/>
              <w:adjustRightInd w:val="0"/>
              <w:spacing w:after="0" w:line="240" w:lineRule="auto"/>
              <w:jc w:val="center"/>
              <w:rPr>
                <w:rFonts w:ascii="Times New Roman" w:eastAsia="Times New Roman" w:hAnsi="Times New Roman" w:cs="Times New Roman"/>
                <w:lang w:eastAsia="pl-PL"/>
              </w:rPr>
            </w:pPr>
            <w:r w:rsidRPr="006308C5">
              <w:rPr>
                <w:rFonts w:ascii="Times New Roman" w:eastAsia="Times New Roman" w:hAnsi="Times New Roman" w:cs="Times New Roman"/>
                <w:lang w:eastAsia="pl-PL"/>
              </w:rPr>
              <w:t>Komisarz Odbiorczy</w:t>
            </w:r>
          </w:p>
        </w:tc>
      </w:tr>
      <w:tr w:rsidR="006308C5" w:rsidRPr="006308C5" w:rsidTr="009360C1">
        <w:trPr>
          <w:trHeight w:val="247"/>
        </w:trPr>
        <w:tc>
          <w:tcPr>
            <w:tcW w:w="790" w:type="dxa"/>
            <w:tcBorders>
              <w:top w:val="single" w:sz="2" w:space="0" w:color="000000"/>
              <w:left w:val="single" w:sz="2" w:space="0" w:color="000000"/>
              <w:bottom w:val="single" w:sz="2" w:space="0" w:color="000000"/>
              <w:right w:val="single" w:sz="2" w:space="0" w:color="000000"/>
            </w:tcBorders>
          </w:tcPr>
          <w:p w:rsidR="006308C5" w:rsidRPr="006308C5" w:rsidRDefault="006308C5" w:rsidP="006308C5">
            <w:pPr>
              <w:autoSpaceDE w:val="0"/>
              <w:autoSpaceDN w:val="0"/>
              <w:adjustRightInd w:val="0"/>
              <w:spacing w:after="0" w:line="240" w:lineRule="auto"/>
              <w:jc w:val="center"/>
              <w:rPr>
                <w:rFonts w:ascii="Times New Roman" w:eastAsia="Times New Roman" w:hAnsi="Times New Roman" w:cs="Times New Roman"/>
                <w:lang w:eastAsia="pl-PL"/>
              </w:rPr>
            </w:pPr>
          </w:p>
        </w:tc>
        <w:tc>
          <w:tcPr>
            <w:tcW w:w="2853" w:type="dxa"/>
            <w:tcBorders>
              <w:top w:val="single" w:sz="2" w:space="0" w:color="000000"/>
              <w:left w:val="single" w:sz="2" w:space="0" w:color="000000"/>
              <w:bottom w:val="single" w:sz="2" w:space="0" w:color="000000"/>
              <w:right w:val="single" w:sz="2" w:space="0" w:color="000000"/>
            </w:tcBorders>
          </w:tcPr>
          <w:p w:rsidR="006308C5" w:rsidRPr="006308C5" w:rsidRDefault="006308C5" w:rsidP="006308C5">
            <w:pPr>
              <w:autoSpaceDE w:val="0"/>
              <w:autoSpaceDN w:val="0"/>
              <w:adjustRightInd w:val="0"/>
              <w:spacing w:after="0" w:line="240" w:lineRule="auto"/>
              <w:jc w:val="center"/>
              <w:rPr>
                <w:rFonts w:ascii="Times New Roman" w:eastAsia="Times New Roman" w:hAnsi="Times New Roman" w:cs="Times New Roman"/>
                <w:lang w:eastAsia="pl-PL"/>
              </w:rPr>
            </w:pPr>
          </w:p>
        </w:tc>
        <w:tc>
          <w:tcPr>
            <w:tcW w:w="1632" w:type="dxa"/>
            <w:tcBorders>
              <w:top w:val="single" w:sz="2" w:space="0" w:color="000000"/>
              <w:left w:val="single" w:sz="2" w:space="0" w:color="000000"/>
              <w:bottom w:val="single" w:sz="2" w:space="0" w:color="000000"/>
              <w:right w:val="single" w:sz="2" w:space="0" w:color="000000"/>
            </w:tcBorders>
          </w:tcPr>
          <w:p w:rsidR="006308C5" w:rsidRPr="006308C5" w:rsidRDefault="006308C5" w:rsidP="006308C5">
            <w:pPr>
              <w:autoSpaceDE w:val="0"/>
              <w:autoSpaceDN w:val="0"/>
              <w:adjustRightInd w:val="0"/>
              <w:spacing w:after="0" w:line="240" w:lineRule="auto"/>
              <w:jc w:val="center"/>
              <w:rPr>
                <w:rFonts w:ascii="Times New Roman" w:eastAsia="Times New Roman" w:hAnsi="Times New Roman" w:cs="Times New Roman"/>
                <w:lang w:eastAsia="pl-PL"/>
              </w:rPr>
            </w:pPr>
          </w:p>
        </w:tc>
        <w:tc>
          <w:tcPr>
            <w:tcW w:w="3544" w:type="dxa"/>
            <w:tcBorders>
              <w:top w:val="single" w:sz="2" w:space="0" w:color="000000"/>
              <w:left w:val="single" w:sz="2" w:space="0" w:color="000000"/>
              <w:bottom w:val="single" w:sz="2" w:space="0" w:color="000000"/>
              <w:right w:val="single" w:sz="2" w:space="0" w:color="000000"/>
            </w:tcBorders>
          </w:tcPr>
          <w:p w:rsidR="006308C5" w:rsidRPr="006308C5" w:rsidRDefault="006308C5" w:rsidP="006308C5">
            <w:pPr>
              <w:autoSpaceDE w:val="0"/>
              <w:autoSpaceDN w:val="0"/>
              <w:adjustRightInd w:val="0"/>
              <w:spacing w:after="0" w:line="240" w:lineRule="auto"/>
              <w:jc w:val="center"/>
              <w:rPr>
                <w:rFonts w:ascii="Times New Roman" w:eastAsia="Times New Roman" w:hAnsi="Times New Roman" w:cs="Times New Roman"/>
                <w:lang w:eastAsia="pl-PL"/>
              </w:rPr>
            </w:pPr>
          </w:p>
        </w:tc>
        <w:tc>
          <w:tcPr>
            <w:tcW w:w="4819" w:type="dxa"/>
            <w:tcBorders>
              <w:top w:val="single" w:sz="2" w:space="0" w:color="000000"/>
              <w:left w:val="single" w:sz="2" w:space="0" w:color="000000"/>
              <w:bottom w:val="single" w:sz="2" w:space="0" w:color="000000"/>
              <w:right w:val="single" w:sz="2" w:space="0" w:color="000000"/>
            </w:tcBorders>
          </w:tcPr>
          <w:p w:rsidR="006308C5" w:rsidRPr="006308C5" w:rsidRDefault="006308C5" w:rsidP="006308C5">
            <w:pPr>
              <w:autoSpaceDE w:val="0"/>
              <w:autoSpaceDN w:val="0"/>
              <w:adjustRightInd w:val="0"/>
              <w:spacing w:after="0" w:line="240" w:lineRule="auto"/>
              <w:jc w:val="center"/>
              <w:rPr>
                <w:rFonts w:ascii="Times New Roman" w:eastAsia="Times New Roman" w:hAnsi="Times New Roman" w:cs="Times New Roman"/>
                <w:lang w:eastAsia="pl-PL"/>
              </w:rPr>
            </w:pPr>
          </w:p>
        </w:tc>
      </w:tr>
      <w:tr w:rsidR="006308C5" w:rsidRPr="006308C5" w:rsidTr="009360C1">
        <w:trPr>
          <w:trHeight w:val="247"/>
        </w:trPr>
        <w:tc>
          <w:tcPr>
            <w:tcW w:w="790" w:type="dxa"/>
            <w:tcBorders>
              <w:top w:val="single" w:sz="2" w:space="0" w:color="000000"/>
              <w:left w:val="single" w:sz="2" w:space="0" w:color="000000"/>
              <w:bottom w:val="single" w:sz="2" w:space="0" w:color="000000"/>
              <w:right w:val="single" w:sz="2" w:space="0" w:color="000000"/>
            </w:tcBorders>
          </w:tcPr>
          <w:p w:rsidR="006308C5" w:rsidRPr="006308C5" w:rsidRDefault="006308C5" w:rsidP="006308C5">
            <w:pPr>
              <w:autoSpaceDE w:val="0"/>
              <w:autoSpaceDN w:val="0"/>
              <w:adjustRightInd w:val="0"/>
              <w:spacing w:after="0" w:line="240" w:lineRule="auto"/>
              <w:jc w:val="center"/>
              <w:rPr>
                <w:rFonts w:ascii="Times New Roman" w:eastAsia="Times New Roman" w:hAnsi="Times New Roman" w:cs="Times New Roman"/>
                <w:lang w:eastAsia="pl-PL"/>
              </w:rPr>
            </w:pPr>
          </w:p>
        </w:tc>
        <w:tc>
          <w:tcPr>
            <w:tcW w:w="2853" w:type="dxa"/>
            <w:tcBorders>
              <w:top w:val="single" w:sz="2" w:space="0" w:color="000000"/>
              <w:left w:val="single" w:sz="2" w:space="0" w:color="000000"/>
              <w:bottom w:val="single" w:sz="2" w:space="0" w:color="000000"/>
              <w:right w:val="single" w:sz="2" w:space="0" w:color="000000"/>
            </w:tcBorders>
          </w:tcPr>
          <w:p w:rsidR="006308C5" w:rsidRPr="006308C5" w:rsidRDefault="006308C5" w:rsidP="006308C5">
            <w:pPr>
              <w:autoSpaceDE w:val="0"/>
              <w:autoSpaceDN w:val="0"/>
              <w:adjustRightInd w:val="0"/>
              <w:spacing w:after="0" w:line="240" w:lineRule="auto"/>
              <w:jc w:val="center"/>
              <w:rPr>
                <w:rFonts w:ascii="Times New Roman" w:eastAsia="Times New Roman" w:hAnsi="Times New Roman" w:cs="Times New Roman"/>
                <w:lang w:eastAsia="pl-PL"/>
              </w:rPr>
            </w:pPr>
          </w:p>
        </w:tc>
        <w:tc>
          <w:tcPr>
            <w:tcW w:w="1632" w:type="dxa"/>
            <w:tcBorders>
              <w:top w:val="single" w:sz="2" w:space="0" w:color="000000"/>
              <w:left w:val="single" w:sz="2" w:space="0" w:color="000000"/>
              <w:bottom w:val="single" w:sz="2" w:space="0" w:color="000000"/>
              <w:right w:val="single" w:sz="2" w:space="0" w:color="000000"/>
            </w:tcBorders>
          </w:tcPr>
          <w:p w:rsidR="006308C5" w:rsidRPr="006308C5" w:rsidRDefault="006308C5" w:rsidP="006308C5">
            <w:pPr>
              <w:autoSpaceDE w:val="0"/>
              <w:autoSpaceDN w:val="0"/>
              <w:adjustRightInd w:val="0"/>
              <w:spacing w:after="0" w:line="240" w:lineRule="auto"/>
              <w:jc w:val="center"/>
              <w:rPr>
                <w:rFonts w:ascii="Times New Roman" w:eastAsia="Times New Roman" w:hAnsi="Times New Roman" w:cs="Times New Roman"/>
                <w:lang w:eastAsia="pl-PL"/>
              </w:rPr>
            </w:pPr>
          </w:p>
        </w:tc>
        <w:tc>
          <w:tcPr>
            <w:tcW w:w="3544" w:type="dxa"/>
            <w:tcBorders>
              <w:top w:val="single" w:sz="2" w:space="0" w:color="000000"/>
              <w:left w:val="single" w:sz="2" w:space="0" w:color="000000"/>
              <w:bottom w:val="single" w:sz="2" w:space="0" w:color="000000"/>
              <w:right w:val="single" w:sz="2" w:space="0" w:color="000000"/>
            </w:tcBorders>
          </w:tcPr>
          <w:p w:rsidR="006308C5" w:rsidRPr="006308C5" w:rsidRDefault="006308C5" w:rsidP="006308C5">
            <w:pPr>
              <w:autoSpaceDE w:val="0"/>
              <w:autoSpaceDN w:val="0"/>
              <w:adjustRightInd w:val="0"/>
              <w:spacing w:after="0" w:line="240" w:lineRule="auto"/>
              <w:jc w:val="center"/>
              <w:rPr>
                <w:rFonts w:ascii="Times New Roman" w:eastAsia="Times New Roman" w:hAnsi="Times New Roman" w:cs="Times New Roman"/>
                <w:lang w:eastAsia="pl-PL"/>
              </w:rPr>
            </w:pPr>
          </w:p>
        </w:tc>
        <w:tc>
          <w:tcPr>
            <w:tcW w:w="4819" w:type="dxa"/>
            <w:tcBorders>
              <w:top w:val="single" w:sz="2" w:space="0" w:color="000000"/>
              <w:left w:val="single" w:sz="2" w:space="0" w:color="000000"/>
              <w:bottom w:val="single" w:sz="2" w:space="0" w:color="000000"/>
              <w:right w:val="single" w:sz="2" w:space="0" w:color="000000"/>
            </w:tcBorders>
          </w:tcPr>
          <w:p w:rsidR="006308C5" w:rsidRPr="006308C5" w:rsidRDefault="006308C5" w:rsidP="006308C5">
            <w:pPr>
              <w:autoSpaceDE w:val="0"/>
              <w:autoSpaceDN w:val="0"/>
              <w:adjustRightInd w:val="0"/>
              <w:spacing w:after="0" w:line="240" w:lineRule="auto"/>
              <w:jc w:val="center"/>
              <w:rPr>
                <w:rFonts w:ascii="Times New Roman" w:eastAsia="Times New Roman" w:hAnsi="Times New Roman" w:cs="Times New Roman"/>
                <w:lang w:eastAsia="pl-PL"/>
              </w:rPr>
            </w:pPr>
          </w:p>
        </w:tc>
      </w:tr>
      <w:tr w:rsidR="006308C5" w:rsidRPr="006308C5" w:rsidTr="009360C1">
        <w:trPr>
          <w:trHeight w:val="247"/>
        </w:trPr>
        <w:tc>
          <w:tcPr>
            <w:tcW w:w="790" w:type="dxa"/>
            <w:tcBorders>
              <w:top w:val="single" w:sz="2" w:space="0" w:color="000000"/>
              <w:left w:val="single" w:sz="2" w:space="0" w:color="000000"/>
              <w:bottom w:val="single" w:sz="2" w:space="0" w:color="000000"/>
              <w:right w:val="single" w:sz="2" w:space="0" w:color="000000"/>
            </w:tcBorders>
          </w:tcPr>
          <w:p w:rsidR="006308C5" w:rsidRPr="006308C5" w:rsidRDefault="006308C5" w:rsidP="006308C5">
            <w:pPr>
              <w:autoSpaceDE w:val="0"/>
              <w:autoSpaceDN w:val="0"/>
              <w:adjustRightInd w:val="0"/>
              <w:spacing w:after="0" w:line="240" w:lineRule="auto"/>
              <w:jc w:val="center"/>
              <w:rPr>
                <w:rFonts w:ascii="Times New Roman" w:eastAsia="Times New Roman" w:hAnsi="Times New Roman" w:cs="Times New Roman"/>
                <w:lang w:eastAsia="pl-PL"/>
              </w:rPr>
            </w:pPr>
          </w:p>
        </w:tc>
        <w:tc>
          <w:tcPr>
            <w:tcW w:w="2853" w:type="dxa"/>
            <w:tcBorders>
              <w:top w:val="single" w:sz="2" w:space="0" w:color="000000"/>
              <w:left w:val="single" w:sz="2" w:space="0" w:color="000000"/>
              <w:bottom w:val="single" w:sz="2" w:space="0" w:color="000000"/>
              <w:right w:val="single" w:sz="2" w:space="0" w:color="000000"/>
            </w:tcBorders>
          </w:tcPr>
          <w:p w:rsidR="006308C5" w:rsidRPr="006308C5" w:rsidRDefault="006308C5" w:rsidP="006308C5">
            <w:pPr>
              <w:autoSpaceDE w:val="0"/>
              <w:autoSpaceDN w:val="0"/>
              <w:adjustRightInd w:val="0"/>
              <w:spacing w:after="0" w:line="240" w:lineRule="auto"/>
              <w:jc w:val="center"/>
              <w:rPr>
                <w:rFonts w:ascii="Times New Roman" w:eastAsia="Times New Roman" w:hAnsi="Times New Roman" w:cs="Times New Roman"/>
                <w:lang w:eastAsia="pl-PL"/>
              </w:rPr>
            </w:pPr>
          </w:p>
        </w:tc>
        <w:tc>
          <w:tcPr>
            <w:tcW w:w="1632" w:type="dxa"/>
            <w:tcBorders>
              <w:top w:val="single" w:sz="2" w:space="0" w:color="000000"/>
              <w:left w:val="single" w:sz="2" w:space="0" w:color="000000"/>
              <w:bottom w:val="single" w:sz="2" w:space="0" w:color="000000"/>
              <w:right w:val="single" w:sz="2" w:space="0" w:color="000000"/>
            </w:tcBorders>
          </w:tcPr>
          <w:p w:rsidR="006308C5" w:rsidRPr="006308C5" w:rsidRDefault="006308C5" w:rsidP="006308C5">
            <w:pPr>
              <w:autoSpaceDE w:val="0"/>
              <w:autoSpaceDN w:val="0"/>
              <w:adjustRightInd w:val="0"/>
              <w:spacing w:after="0" w:line="240" w:lineRule="auto"/>
              <w:jc w:val="center"/>
              <w:rPr>
                <w:rFonts w:ascii="Times New Roman" w:eastAsia="Times New Roman" w:hAnsi="Times New Roman" w:cs="Times New Roman"/>
                <w:lang w:eastAsia="pl-PL"/>
              </w:rPr>
            </w:pPr>
          </w:p>
        </w:tc>
        <w:tc>
          <w:tcPr>
            <w:tcW w:w="3544" w:type="dxa"/>
            <w:tcBorders>
              <w:top w:val="single" w:sz="2" w:space="0" w:color="000000"/>
              <w:left w:val="single" w:sz="2" w:space="0" w:color="000000"/>
              <w:bottom w:val="single" w:sz="2" w:space="0" w:color="000000"/>
              <w:right w:val="single" w:sz="2" w:space="0" w:color="000000"/>
            </w:tcBorders>
          </w:tcPr>
          <w:p w:rsidR="006308C5" w:rsidRPr="006308C5" w:rsidRDefault="006308C5" w:rsidP="006308C5">
            <w:pPr>
              <w:autoSpaceDE w:val="0"/>
              <w:autoSpaceDN w:val="0"/>
              <w:adjustRightInd w:val="0"/>
              <w:spacing w:after="0" w:line="240" w:lineRule="auto"/>
              <w:jc w:val="center"/>
              <w:rPr>
                <w:rFonts w:ascii="Times New Roman" w:eastAsia="Times New Roman" w:hAnsi="Times New Roman" w:cs="Times New Roman"/>
                <w:lang w:eastAsia="pl-PL"/>
              </w:rPr>
            </w:pPr>
          </w:p>
        </w:tc>
        <w:tc>
          <w:tcPr>
            <w:tcW w:w="4819" w:type="dxa"/>
            <w:tcBorders>
              <w:top w:val="single" w:sz="2" w:space="0" w:color="000000"/>
              <w:left w:val="single" w:sz="2" w:space="0" w:color="000000"/>
              <w:bottom w:val="single" w:sz="2" w:space="0" w:color="000000"/>
              <w:right w:val="single" w:sz="2" w:space="0" w:color="000000"/>
            </w:tcBorders>
          </w:tcPr>
          <w:p w:rsidR="006308C5" w:rsidRPr="006308C5" w:rsidRDefault="006308C5" w:rsidP="006308C5">
            <w:pPr>
              <w:autoSpaceDE w:val="0"/>
              <w:autoSpaceDN w:val="0"/>
              <w:adjustRightInd w:val="0"/>
              <w:spacing w:after="0" w:line="240" w:lineRule="auto"/>
              <w:jc w:val="center"/>
              <w:rPr>
                <w:rFonts w:ascii="Times New Roman" w:eastAsia="Times New Roman" w:hAnsi="Times New Roman" w:cs="Times New Roman"/>
                <w:lang w:eastAsia="pl-PL"/>
              </w:rPr>
            </w:pPr>
          </w:p>
        </w:tc>
      </w:tr>
      <w:tr w:rsidR="006308C5" w:rsidRPr="006308C5" w:rsidTr="009360C1">
        <w:trPr>
          <w:trHeight w:val="247"/>
        </w:trPr>
        <w:tc>
          <w:tcPr>
            <w:tcW w:w="790" w:type="dxa"/>
            <w:tcBorders>
              <w:top w:val="single" w:sz="2" w:space="0" w:color="000000"/>
              <w:left w:val="single" w:sz="2" w:space="0" w:color="000000"/>
              <w:bottom w:val="single" w:sz="2" w:space="0" w:color="000000"/>
              <w:right w:val="single" w:sz="2" w:space="0" w:color="000000"/>
            </w:tcBorders>
          </w:tcPr>
          <w:p w:rsidR="006308C5" w:rsidRPr="006308C5" w:rsidRDefault="006308C5" w:rsidP="006308C5">
            <w:pPr>
              <w:autoSpaceDE w:val="0"/>
              <w:autoSpaceDN w:val="0"/>
              <w:adjustRightInd w:val="0"/>
              <w:spacing w:after="0" w:line="240" w:lineRule="auto"/>
              <w:jc w:val="center"/>
              <w:rPr>
                <w:rFonts w:ascii="Times New Roman" w:eastAsia="Times New Roman" w:hAnsi="Times New Roman" w:cs="Times New Roman"/>
                <w:lang w:eastAsia="pl-PL"/>
              </w:rPr>
            </w:pPr>
          </w:p>
        </w:tc>
        <w:tc>
          <w:tcPr>
            <w:tcW w:w="2853" w:type="dxa"/>
            <w:tcBorders>
              <w:top w:val="single" w:sz="2" w:space="0" w:color="000000"/>
              <w:left w:val="single" w:sz="2" w:space="0" w:color="000000"/>
              <w:bottom w:val="single" w:sz="2" w:space="0" w:color="000000"/>
              <w:right w:val="single" w:sz="2" w:space="0" w:color="000000"/>
            </w:tcBorders>
          </w:tcPr>
          <w:p w:rsidR="006308C5" w:rsidRPr="006308C5" w:rsidRDefault="006308C5" w:rsidP="006308C5">
            <w:pPr>
              <w:autoSpaceDE w:val="0"/>
              <w:autoSpaceDN w:val="0"/>
              <w:adjustRightInd w:val="0"/>
              <w:spacing w:after="0" w:line="240" w:lineRule="auto"/>
              <w:jc w:val="right"/>
              <w:rPr>
                <w:rFonts w:ascii="Times New Roman" w:eastAsia="Times New Roman" w:hAnsi="Times New Roman" w:cs="Times New Roman"/>
                <w:lang w:eastAsia="pl-PL"/>
              </w:rPr>
            </w:pPr>
          </w:p>
        </w:tc>
        <w:tc>
          <w:tcPr>
            <w:tcW w:w="1632" w:type="dxa"/>
            <w:tcBorders>
              <w:top w:val="single" w:sz="2" w:space="0" w:color="000000"/>
              <w:left w:val="single" w:sz="2" w:space="0" w:color="000000"/>
              <w:bottom w:val="single" w:sz="2" w:space="0" w:color="000000"/>
              <w:right w:val="single" w:sz="2" w:space="0" w:color="000000"/>
            </w:tcBorders>
          </w:tcPr>
          <w:p w:rsidR="006308C5" w:rsidRPr="006308C5" w:rsidRDefault="006308C5" w:rsidP="006308C5">
            <w:pPr>
              <w:autoSpaceDE w:val="0"/>
              <w:autoSpaceDN w:val="0"/>
              <w:adjustRightInd w:val="0"/>
              <w:spacing w:after="0" w:line="240" w:lineRule="auto"/>
              <w:jc w:val="center"/>
              <w:rPr>
                <w:rFonts w:ascii="Times New Roman" w:eastAsia="Times New Roman" w:hAnsi="Times New Roman" w:cs="Times New Roman"/>
                <w:lang w:eastAsia="pl-PL"/>
              </w:rPr>
            </w:pPr>
          </w:p>
        </w:tc>
        <w:tc>
          <w:tcPr>
            <w:tcW w:w="3544" w:type="dxa"/>
            <w:tcBorders>
              <w:top w:val="single" w:sz="2" w:space="0" w:color="000000"/>
              <w:left w:val="single" w:sz="2" w:space="0" w:color="000000"/>
              <w:bottom w:val="single" w:sz="2" w:space="0" w:color="000000"/>
              <w:right w:val="single" w:sz="2" w:space="0" w:color="000000"/>
            </w:tcBorders>
          </w:tcPr>
          <w:p w:rsidR="006308C5" w:rsidRPr="006308C5" w:rsidRDefault="006308C5" w:rsidP="006308C5">
            <w:pPr>
              <w:autoSpaceDE w:val="0"/>
              <w:autoSpaceDN w:val="0"/>
              <w:adjustRightInd w:val="0"/>
              <w:spacing w:after="0" w:line="240" w:lineRule="auto"/>
              <w:jc w:val="center"/>
              <w:rPr>
                <w:rFonts w:ascii="Times New Roman" w:eastAsia="Times New Roman" w:hAnsi="Times New Roman" w:cs="Times New Roman"/>
                <w:lang w:eastAsia="pl-PL"/>
              </w:rPr>
            </w:pPr>
          </w:p>
        </w:tc>
        <w:tc>
          <w:tcPr>
            <w:tcW w:w="4819" w:type="dxa"/>
            <w:tcBorders>
              <w:top w:val="single" w:sz="2" w:space="0" w:color="000000"/>
              <w:left w:val="single" w:sz="2" w:space="0" w:color="000000"/>
              <w:bottom w:val="single" w:sz="2" w:space="0" w:color="000000"/>
              <w:right w:val="single" w:sz="2" w:space="0" w:color="000000"/>
            </w:tcBorders>
          </w:tcPr>
          <w:p w:rsidR="006308C5" w:rsidRPr="006308C5" w:rsidRDefault="006308C5" w:rsidP="006308C5">
            <w:pPr>
              <w:autoSpaceDE w:val="0"/>
              <w:autoSpaceDN w:val="0"/>
              <w:adjustRightInd w:val="0"/>
              <w:spacing w:after="0" w:line="240" w:lineRule="auto"/>
              <w:jc w:val="center"/>
              <w:rPr>
                <w:rFonts w:ascii="Times New Roman" w:eastAsia="Times New Roman" w:hAnsi="Times New Roman" w:cs="Times New Roman"/>
                <w:lang w:eastAsia="pl-PL"/>
              </w:rPr>
            </w:pPr>
          </w:p>
        </w:tc>
      </w:tr>
      <w:tr w:rsidR="006308C5" w:rsidRPr="006308C5" w:rsidTr="009360C1">
        <w:trPr>
          <w:trHeight w:val="247"/>
        </w:trPr>
        <w:tc>
          <w:tcPr>
            <w:tcW w:w="790" w:type="dxa"/>
            <w:tcBorders>
              <w:top w:val="single" w:sz="2" w:space="0" w:color="000000"/>
              <w:left w:val="single" w:sz="2" w:space="0" w:color="000000"/>
              <w:bottom w:val="single" w:sz="2" w:space="0" w:color="000000"/>
              <w:right w:val="single" w:sz="2" w:space="0" w:color="000000"/>
            </w:tcBorders>
          </w:tcPr>
          <w:p w:rsidR="006308C5" w:rsidRPr="006308C5" w:rsidRDefault="006308C5" w:rsidP="006308C5">
            <w:pPr>
              <w:autoSpaceDE w:val="0"/>
              <w:autoSpaceDN w:val="0"/>
              <w:adjustRightInd w:val="0"/>
              <w:spacing w:after="0" w:line="240" w:lineRule="auto"/>
              <w:jc w:val="center"/>
              <w:rPr>
                <w:rFonts w:ascii="Times New Roman" w:eastAsia="Times New Roman" w:hAnsi="Times New Roman" w:cs="Times New Roman"/>
                <w:lang w:eastAsia="pl-PL"/>
              </w:rPr>
            </w:pPr>
          </w:p>
        </w:tc>
        <w:tc>
          <w:tcPr>
            <w:tcW w:w="2853" w:type="dxa"/>
            <w:tcBorders>
              <w:top w:val="single" w:sz="2" w:space="0" w:color="000000"/>
              <w:left w:val="single" w:sz="2" w:space="0" w:color="000000"/>
              <w:bottom w:val="single" w:sz="2" w:space="0" w:color="000000"/>
              <w:right w:val="single" w:sz="2" w:space="0" w:color="000000"/>
            </w:tcBorders>
          </w:tcPr>
          <w:p w:rsidR="006308C5" w:rsidRPr="006308C5" w:rsidRDefault="006308C5" w:rsidP="006308C5">
            <w:pPr>
              <w:autoSpaceDE w:val="0"/>
              <w:autoSpaceDN w:val="0"/>
              <w:adjustRightInd w:val="0"/>
              <w:spacing w:after="0" w:line="240" w:lineRule="auto"/>
              <w:jc w:val="center"/>
              <w:rPr>
                <w:rFonts w:ascii="Times New Roman" w:eastAsia="Times New Roman" w:hAnsi="Times New Roman" w:cs="Times New Roman"/>
                <w:lang w:eastAsia="pl-PL"/>
              </w:rPr>
            </w:pPr>
          </w:p>
        </w:tc>
        <w:tc>
          <w:tcPr>
            <w:tcW w:w="1632" w:type="dxa"/>
            <w:tcBorders>
              <w:top w:val="single" w:sz="2" w:space="0" w:color="000000"/>
              <w:left w:val="single" w:sz="2" w:space="0" w:color="000000"/>
              <w:bottom w:val="single" w:sz="2" w:space="0" w:color="000000"/>
              <w:right w:val="single" w:sz="2" w:space="0" w:color="000000"/>
            </w:tcBorders>
          </w:tcPr>
          <w:p w:rsidR="006308C5" w:rsidRPr="006308C5" w:rsidRDefault="006308C5" w:rsidP="006308C5">
            <w:pPr>
              <w:autoSpaceDE w:val="0"/>
              <w:autoSpaceDN w:val="0"/>
              <w:adjustRightInd w:val="0"/>
              <w:spacing w:after="0" w:line="240" w:lineRule="auto"/>
              <w:jc w:val="center"/>
              <w:rPr>
                <w:rFonts w:ascii="Times New Roman" w:eastAsia="Times New Roman" w:hAnsi="Times New Roman" w:cs="Times New Roman"/>
                <w:lang w:eastAsia="pl-PL"/>
              </w:rPr>
            </w:pPr>
          </w:p>
        </w:tc>
        <w:tc>
          <w:tcPr>
            <w:tcW w:w="3544" w:type="dxa"/>
            <w:tcBorders>
              <w:top w:val="single" w:sz="2" w:space="0" w:color="000000"/>
              <w:left w:val="single" w:sz="2" w:space="0" w:color="000000"/>
              <w:bottom w:val="single" w:sz="2" w:space="0" w:color="000000"/>
              <w:right w:val="single" w:sz="2" w:space="0" w:color="000000"/>
            </w:tcBorders>
          </w:tcPr>
          <w:p w:rsidR="006308C5" w:rsidRPr="006308C5" w:rsidRDefault="006308C5" w:rsidP="006308C5">
            <w:pPr>
              <w:autoSpaceDE w:val="0"/>
              <w:autoSpaceDN w:val="0"/>
              <w:adjustRightInd w:val="0"/>
              <w:spacing w:after="0" w:line="240" w:lineRule="auto"/>
              <w:jc w:val="center"/>
              <w:rPr>
                <w:rFonts w:ascii="Times New Roman" w:eastAsia="Times New Roman" w:hAnsi="Times New Roman" w:cs="Times New Roman"/>
                <w:lang w:eastAsia="pl-PL"/>
              </w:rPr>
            </w:pPr>
          </w:p>
        </w:tc>
        <w:tc>
          <w:tcPr>
            <w:tcW w:w="4819" w:type="dxa"/>
            <w:tcBorders>
              <w:top w:val="single" w:sz="2" w:space="0" w:color="000000"/>
              <w:left w:val="single" w:sz="2" w:space="0" w:color="000000"/>
              <w:bottom w:val="single" w:sz="2" w:space="0" w:color="000000"/>
              <w:right w:val="single" w:sz="2" w:space="0" w:color="000000"/>
            </w:tcBorders>
          </w:tcPr>
          <w:p w:rsidR="006308C5" w:rsidRPr="006308C5" w:rsidRDefault="006308C5" w:rsidP="006308C5">
            <w:pPr>
              <w:autoSpaceDE w:val="0"/>
              <w:autoSpaceDN w:val="0"/>
              <w:adjustRightInd w:val="0"/>
              <w:spacing w:after="0" w:line="240" w:lineRule="auto"/>
              <w:jc w:val="center"/>
              <w:rPr>
                <w:rFonts w:ascii="Times New Roman" w:eastAsia="Times New Roman" w:hAnsi="Times New Roman" w:cs="Times New Roman"/>
                <w:lang w:eastAsia="pl-PL"/>
              </w:rPr>
            </w:pPr>
          </w:p>
        </w:tc>
      </w:tr>
      <w:tr w:rsidR="006308C5" w:rsidRPr="006308C5" w:rsidTr="009360C1">
        <w:trPr>
          <w:trHeight w:val="247"/>
        </w:trPr>
        <w:tc>
          <w:tcPr>
            <w:tcW w:w="790" w:type="dxa"/>
            <w:tcBorders>
              <w:top w:val="single" w:sz="2" w:space="0" w:color="000000"/>
              <w:left w:val="single" w:sz="2" w:space="0" w:color="000000"/>
              <w:bottom w:val="single" w:sz="2" w:space="0" w:color="000000"/>
              <w:right w:val="single" w:sz="2" w:space="0" w:color="000000"/>
            </w:tcBorders>
          </w:tcPr>
          <w:p w:rsidR="006308C5" w:rsidRPr="006308C5" w:rsidRDefault="006308C5" w:rsidP="006308C5">
            <w:pPr>
              <w:autoSpaceDE w:val="0"/>
              <w:autoSpaceDN w:val="0"/>
              <w:adjustRightInd w:val="0"/>
              <w:spacing w:after="0" w:line="240" w:lineRule="auto"/>
              <w:jc w:val="center"/>
              <w:rPr>
                <w:rFonts w:ascii="Times New Roman" w:eastAsia="Times New Roman" w:hAnsi="Times New Roman" w:cs="Times New Roman"/>
                <w:lang w:eastAsia="pl-PL"/>
              </w:rPr>
            </w:pPr>
          </w:p>
        </w:tc>
        <w:tc>
          <w:tcPr>
            <w:tcW w:w="2853" w:type="dxa"/>
            <w:tcBorders>
              <w:top w:val="single" w:sz="2" w:space="0" w:color="000000"/>
              <w:left w:val="single" w:sz="2" w:space="0" w:color="000000"/>
              <w:bottom w:val="single" w:sz="2" w:space="0" w:color="000000"/>
              <w:right w:val="single" w:sz="2" w:space="0" w:color="000000"/>
            </w:tcBorders>
          </w:tcPr>
          <w:p w:rsidR="006308C5" w:rsidRPr="006308C5" w:rsidRDefault="006308C5" w:rsidP="006308C5">
            <w:pPr>
              <w:autoSpaceDE w:val="0"/>
              <w:autoSpaceDN w:val="0"/>
              <w:adjustRightInd w:val="0"/>
              <w:spacing w:after="0" w:line="240" w:lineRule="auto"/>
              <w:jc w:val="center"/>
              <w:rPr>
                <w:rFonts w:ascii="Times New Roman" w:eastAsia="Times New Roman" w:hAnsi="Times New Roman" w:cs="Times New Roman"/>
                <w:lang w:eastAsia="pl-PL"/>
              </w:rPr>
            </w:pPr>
          </w:p>
        </w:tc>
        <w:tc>
          <w:tcPr>
            <w:tcW w:w="1632" w:type="dxa"/>
            <w:tcBorders>
              <w:top w:val="single" w:sz="2" w:space="0" w:color="000000"/>
              <w:left w:val="single" w:sz="2" w:space="0" w:color="000000"/>
              <w:bottom w:val="single" w:sz="2" w:space="0" w:color="000000"/>
              <w:right w:val="single" w:sz="2" w:space="0" w:color="000000"/>
            </w:tcBorders>
          </w:tcPr>
          <w:p w:rsidR="006308C5" w:rsidRPr="006308C5" w:rsidRDefault="006308C5" w:rsidP="006308C5">
            <w:pPr>
              <w:autoSpaceDE w:val="0"/>
              <w:autoSpaceDN w:val="0"/>
              <w:adjustRightInd w:val="0"/>
              <w:spacing w:after="0" w:line="240" w:lineRule="auto"/>
              <w:jc w:val="center"/>
              <w:rPr>
                <w:rFonts w:ascii="Times New Roman" w:eastAsia="Times New Roman" w:hAnsi="Times New Roman" w:cs="Times New Roman"/>
                <w:lang w:eastAsia="pl-PL"/>
              </w:rPr>
            </w:pPr>
          </w:p>
        </w:tc>
        <w:tc>
          <w:tcPr>
            <w:tcW w:w="3544" w:type="dxa"/>
            <w:tcBorders>
              <w:top w:val="single" w:sz="2" w:space="0" w:color="000000"/>
              <w:left w:val="single" w:sz="2" w:space="0" w:color="000000"/>
              <w:bottom w:val="single" w:sz="2" w:space="0" w:color="000000"/>
              <w:right w:val="single" w:sz="2" w:space="0" w:color="000000"/>
            </w:tcBorders>
          </w:tcPr>
          <w:p w:rsidR="006308C5" w:rsidRPr="006308C5" w:rsidRDefault="006308C5" w:rsidP="006308C5">
            <w:pPr>
              <w:autoSpaceDE w:val="0"/>
              <w:autoSpaceDN w:val="0"/>
              <w:adjustRightInd w:val="0"/>
              <w:spacing w:after="0" w:line="240" w:lineRule="auto"/>
              <w:jc w:val="center"/>
              <w:rPr>
                <w:rFonts w:ascii="Times New Roman" w:eastAsia="Times New Roman" w:hAnsi="Times New Roman" w:cs="Times New Roman"/>
                <w:lang w:eastAsia="pl-PL"/>
              </w:rPr>
            </w:pPr>
          </w:p>
        </w:tc>
        <w:tc>
          <w:tcPr>
            <w:tcW w:w="4819" w:type="dxa"/>
            <w:tcBorders>
              <w:top w:val="single" w:sz="2" w:space="0" w:color="000000"/>
              <w:left w:val="single" w:sz="2" w:space="0" w:color="000000"/>
              <w:bottom w:val="single" w:sz="2" w:space="0" w:color="000000"/>
              <w:right w:val="single" w:sz="2" w:space="0" w:color="000000"/>
            </w:tcBorders>
          </w:tcPr>
          <w:p w:rsidR="006308C5" w:rsidRPr="006308C5" w:rsidRDefault="006308C5" w:rsidP="006308C5">
            <w:pPr>
              <w:autoSpaceDE w:val="0"/>
              <w:autoSpaceDN w:val="0"/>
              <w:adjustRightInd w:val="0"/>
              <w:spacing w:after="0" w:line="240" w:lineRule="auto"/>
              <w:jc w:val="center"/>
              <w:rPr>
                <w:rFonts w:ascii="Times New Roman" w:eastAsia="Times New Roman" w:hAnsi="Times New Roman" w:cs="Times New Roman"/>
                <w:lang w:eastAsia="pl-PL"/>
              </w:rPr>
            </w:pPr>
          </w:p>
        </w:tc>
      </w:tr>
      <w:tr w:rsidR="006308C5" w:rsidRPr="006308C5" w:rsidTr="009360C1">
        <w:trPr>
          <w:trHeight w:val="247"/>
        </w:trPr>
        <w:tc>
          <w:tcPr>
            <w:tcW w:w="790" w:type="dxa"/>
            <w:tcBorders>
              <w:top w:val="single" w:sz="2" w:space="0" w:color="000000"/>
              <w:left w:val="single" w:sz="2" w:space="0" w:color="000000"/>
              <w:bottom w:val="single" w:sz="2" w:space="0" w:color="000000"/>
              <w:right w:val="single" w:sz="2" w:space="0" w:color="000000"/>
            </w:tcBorders>
          </w:tcPr>
          <w:p w:rsidR="006308C5" w:rsidRPr="006308C5" w:rsidRDefault="006308C5" w:rsidP="006308C5">
            <w:pPr>
              <w:autoSpaceDE w:val="0"/>
              <w:autoSpaceDN w:val="0"/>
              <w:adjustRightInd w:val="0"/>
              <w:spacing w:after="0" w:line="240" w:lineRule="auto"/>
              <w:jc w:val="center"/>
              <w:rPr>
                <w:rFonts w:ascii="Times New Roman" w:eastAsia="Times New Roman" w:hAnsi="Times New Roman" w:cs="Times New Roman"/>
                <w:lang w:eastAsia="pl-PL"/>
              </w:rPr>
            </w:pPr>
          </w:p>
        </w:tc>
        <w:tc>
          <w:tcPr>
            <w:tcW w:w="2853" w:type="dxa"/>
            <w:tcBorders>
              <w:top w:val="single" w:sz="2" w:space="0" w:color="000000"/>
              <w:left w:val="single" w:sz="2" w:space="0" w:color="000000"/>
              <w:bottom w:val="single" w:sz="2" w:space="0" w:color="000000"/>
              <w:right w:val="single" w:sz="2" w:space="0" w:color="000000"/>
            </w:tcBorders>
          </w:tcPr>
          <w:p w:rsidR="006308C5" w:rsidRPr="006308C5" w:rsidRDefault="006308C5" w:rsidP="006308C5">
            <w:pPr>
              <w:autoSpaceDE w:val="0"/>
              <w:autoSpaceDN w:val="0"/>
              <w:adjustRightInd w:val="0"/>
              <w:spacing w:after="0" w:line="240" w:lineRule="auto"/>
              <w:jc w:val="center"/>
              <w:rPr>
                <w:rFonts w:ascii="Times New Roman" w:eastAsia="Times New Roman" w:hAnsi="Times New Roman" w:cs="Times New Roman"/>
                <w:lang w:eastAsia="pl-PL"/>
              </w:rPr>
            </w:pPr>
          </w:p>
        </w:tc>
        <w:tc>
          <w:tcPr>
            <w:tcW w:w="1632" w:type="dxa"/>
            <w:tcBorders>
              <w:top w:val="single" w:sz="2" w:space="0" w:color="000000"/>
              <w:left w:val="single" w:sz="2" w:space="0" w:color="000000"/>
              <w:bottom w:val="single" w:sz="2" w:space="0" w:color="000000"/>
              <w:right w:val="single" w:sz="2" w:space="0" w:color="000000"/>
            </w:tcBorders>
          </w:tcPr>
          <w:p w:rsidR="006308C5" w:rsidRPr="006308C5" w:rsidRDefault="006308C5" w:rsidP="006308C5">
            <w:pPr>
              <w:autoSpaceDE w:val="0"/>
              <w:autoSpaceDN w:val="0"/>
              <w:adjustRightInd w:val="0"/>
              <w:spacing w:after="0" w:line="240" w:lineRule="auto"/>
              <w:jc w:val="center"/>
              <w:rPr>
                <w:rFonts w:ascii="Times New Roman" w:eastAsia="Times New Roman" w:hAnsi="Times New Roman" w:cs="Times New Roman"/>
                <w:lang w:eastAsia="pl-PL"/>
              </w:rPr>
            </w:pPr>
          </w:p>
        </w:tc>
        <w:tc>
          <w:tcPr>
            <w:tcW w:w="3544" w:type="dxa"/>
            <w:tcBorders>
              <w:top w:val="single" w:sz="2" w:space="0" w:color="000000"/>
              <w:left w:val="single" w:sz="2" w:space="0" w:color="000000"/>
              <w:bottom w:val="single" w:sz="2" w:space="0" w:color="000000"/>
              <w:right w:val="single" w:sz="2" w:space="0" w:color="000000"/>
            </w:tcBorders>
          </w:tcPr>
          <w:p w:rsidR="006308C5" w:rsidRPr="006308C5" w:rsidRDefault="006308C5" w:rsidP="006308C5">
            <w:pPr>
              <w:autoSpaceDE w:val="0"/>
              <w:autoSpaceDN w:val="0"/>
              <w:adjustRightInd w:val="0"/>
              <w:spacing w:after="0" w:line="240" w:lineRule="auto"/>
              <w:jc w:val="center"/>
              <w:rPr>
                <w:rFonts w:ascii="Times New Roman" w:eastAsia="Times New Roman" w:hAnsi="Times New Roman" w:cs="Times New Roman"/>
                <w:lang w:eastAsia="pl-PL"/>
              </w:rPr>
            </w:pPr>
          </w:p>
        </w:tc>
        <w:tc>
          <w:tcPr>
            <w:tcW w:w="4819" w:type="dxa"/>
            <w:tcBorders>
              <w:top w:val="single" w:sz="2" w:space="0" w:color="000000"/>
              <w:left w:val="single" w:sz="2" w:space="0" w:color="000000"/>
              <w:bottom w:val="single" w:sz="2" w:space="0" w:color="000000"/>
              <w:right w:val="single" w:sz="2" w:space="0" w:color="000000"/>
            </w:tcBorders>
          </w:tcPr>
          <w:p w:rsidR="006308C5" w:rsidRPr="006308C5" w:rsidRDefault="006308C5" w:rsidP="006308C5">
            <w:pPr>
              <w:autoSpaceDE w:val="0"/>
              <w:autoSpaceDN w:val="0"/>
              <w:adjustRightInd w:val="0"/>
              <w:spacing w:after="0" w:line="240" w:lineRule="auto"/>
              <w:jc w:val="center"/>
              <w:rPr>
                <w:rFonts w:ascii="Times New Roman" w:eastAsia="Times New Roman" w:hAnsi="Times New Roman" w:cs="Times New Roman"/>
                <w:lang w:eastAsia="pl-PL"/>
              </w:rPr>
            </w:pPr>
          </w:p>
        </w:tc>
      </w:tr>
      <w:tr w:rsidR="006308C5" w:rsidRPr="006308C5" w:rsidTr="009360C1">
        <w:trPr>
          <w:trHeight w:val="247"/>
        </w:trPr>
        <w:tc>
          <w:tcPr>
            <w:tcW w:w="790" w:type="dxa"/>
            <w:tcBorders>
              <w:top w:val="single" w:sz="2" w:space="0" w:color="000000"/>
              <w:left w:val="single" w:sz="2" w:space="0" w:color="000000"/>
              <w:bottom w:val="single" w:sz="2" w:space="0" w:color="000000"/>
              <w:right w:val="single" w:sz="2" w:space="0" w:color="000000"/>
            </w:tcBorders>
          </w:tcPr>
          <w:p w:rsidR="006308C5" w:rsidRPr="006308C5" w:rsidRDefault="006308C5" w:rsidP="006308C5">
            <w:pPr>
              <w:autoSpaceDE w:val="0"/>
              <w:autoSpaceDN w:val="0"/>
              <w:adjustRightInd w:val="0"/>
              <w:spacing w:after="0" w:line="240" w:lineRule="auto"/>
              <w:jc w:val="right"/>
              <w:rPr>
                <w:rFonts w:ascii="Times New Roman" w:eastAsia="Times New Roman" w:hAnsi="Times New Roman" w:cs="Times New Roman"/>
                <w:lang w:eastAsia="pl-PL"/>
              </w:rPr>
            </w:pPr>
          </w:p>
        </w:tc>
        <w:tc>
          <w:tcPr>
            <w:tcW w:w="2853" w:type="dxa"/>
            <w:tcBorders>
              <w:top w:val="single" w:sz="2" w:space="0" w:color="000000"/>
              <w:left w:val="single" w:sz="2" w:space="0" w:color="000000"/>
              <w:bottom w:val="single" w:sz="2" w:space="0" w:color="000000"/>
              <w:right w:val="single" w:sz="2" w:space="0" w:color="000000"/>
            </w:tcBorders>
          </w:tcPr>
          <w:p w:rsidR="006308C5" w:rsidRPr="006308C5" w:rsidRDefault="006308C5" w:rsidP="006308C5">
            <w:pPr>
              <w:autoSpaceDE w:val="0"/>
              <w:autoSpaceDN w:val="0"/>
              <w:adjustRightInd w:val="0"/>
              <w:spacing w:after="0" w:line="240" w:lineRule="auto"/>
              <w:jc w:val="center"/>
              <w:rPr>
                <w:rFonts w:ascii="Times New Roman" w:eastAsia="Times New Roman" w:hAnsi="Times New Roman" w:cs="Times New Roman"/>
                <w:lang w:eastAsia="pl-PL"/>
              </w:rPr>
            </w:pPr>
            <w:r w:rsidRPr="006308C5">
              <w:rPr>
                <w:rFonts w:ascii="Times New Roman" w:eastAsia="Times New Roman" w:hAnsi="Times New Roman" w:cs="Times New Roman"/>
                <w:lang w:eastAsia="pl-PL"/>
              </w:rPr>
              <w:t>Zatwierdzający</w:t>
            </w:r>
          </w:p>
        </w:tc>
        <w:tc>
          <w:tcPr>
            <w:tcW w:w="1632" w:type="dxa"/>
            <w:tcBorders>
              <w:top w:val="single" w:sz="2" w:space="0" w:color="000000"/>
              <w:left w:val="single" w:sz="2" w:space="0" w:color="000000"/>
              <w:bottom w:val="single" w:sz="2" w:space="0" w:color="000000"/>
              <w:right w:val="single" w:sz="2" w:space="0" w:color="000000"/>
            </w:tcBorders>
          </w:tcPr>
          <w:p w:rsidR="006308C5" w:rsidRPr="006308C5" w:rsidRDefault="006308C5" w:rsidP="006308C5">
            <w:pPr>
              <w:autoSpaceDE w:val="0"/>
              <w:autoSpaceDN w:val="0"/>
              <w:adjustRightInd w:val="0"/>
              <w:spacing w:after="0" w:line="240" w:lineRule="auto"/>
              <w:jc w:val="right"/>
              <w:rPr>
                <w:rFonts w:ascii="Times New Roman" w:eastAsia="Times New Roman" w:hAnsi="Times New Roman" w:cs="Times New Roman"/>
                <w:lang w:eastAsia="pl-PL"/>
              </w:rPr>
            </w:pPr>
          </w:p>
        </w:tc>
        <w:tc>
          <w:tcPr>
            <w:tcW w:w="3544" w:type="dxa"/>
            <w:tcBorders>
              <w:top w:val="single" w:sz="2" w:space="0" w:color="000000"/>
              <w:left w:val="single" w:sz="2" w:space="0" w:color="000000"/>
              <w:bottom w:val="single" w:sz="2" w:space="0" w:color="000000"/>
              <w:right w:val="single" w:sz="2" w:space="0" w:color="000000"/>
            </w:tcBorders>
          </w:tcPr>
          <w:p w:rsidR="006308C5" w:rsidRPr="006308C5" w:rsidRDefault="006308C5" w:rsidP="006308C5">
            <w:pPr>
              <w:autoSpaceDE w:val="0"/>
              <w:autoSpaceDN w:val="0"/>
              <w:adjustRightInd w:val="0"/>
              <w:spacing w:after="0" w:line="240" w:lineRule="auto"/>
              <w:jc w:val="right"/>
              <w:rPr>
                <w:rFonts w:ascii="Times New Roman" w:eastAsia="Times New Roman" w:hAnsi="Times New Roman" w:cs="Times New Roman"/>
                <w:lang w:eastAsia="pl-PL"/>
              </w:rPr>
            </w:pPr>
          </w:p>
        </w:tc>
        <w:tc>
          <w:tcPr>
            <w:tcW w:w="4819" w:type="dxa"/>
            <w:tcBorders>
              <w:top w:val="single" w:sz="2" w:space="0" w:color="000000"/>
              <w:left w:val="single" w:sz="2" w:space="0" w:color="000000"/>
              <w:bottom w:val="single" w:sz="2" w:space="0" w:color="000000"/>
              <w:right w:val="single" w:sz="2" w:space="0" w:color="000000"/>
            </w:tcBorders>
          </w:tcPr>
          <w:p w:rsidR="006308C5" w:rsidRPr="006308C5" w:rsidRDefault="006308C5" w:rsidP="006308C5">
            <w:pPr>
              <w:autoSpaceDE w:val="0"/>
              <w:autoSpaceDN w:val="0"/>
              <w:adjustRightInd w:val="0"/>
              <w:spacing w:after="0" w:line="240" w:lineRule="auto"/>
              <w:jc w:val="right"/>
              <w:rPr>
                <w:rFonts w:ascii="Times New Roman" w:eastAsia="Times New Roman" w:hAnsi="Times New Roman" w:cs="Times New Roman"/>
                <w:lang w:eastAsia="pl-PL"/>
              </w:rPr>
            </w:pPr>
          </w:p>
        </w:tc>
      </w:tr>
      <w:tr w:rsidR="006308C5" w:rsidRPr="006308C5" w:rsidTr="009360C1">
        <w:trPr>
          <w:trHeight w:val="247"/>
        </w:trPr>
        <w:tc>
          <w:tcPr>
            <w:tcW w:w="790" w:type="dxa"/>
            <w:tcBorders>
              <w:top w:val="single" w:sz="2" w:space="0" w:color="000000"/>
              <w:left w:val="single" w:sz="2" w:space="0" w:color="000000"/>
              <w:bottom w:val="single" w:sz="2" w:space="0" w:color="000000"/>
              <w:right w:val="single" w:sz="2" w:space="0" w:color="000000"/>
            </w:tcBorders>
          </w:tcPr>
          <w:p w:rsidR="006308C5" w:rsidRPr="006308C5" w:rsidRDefault="006308C5" w:rsidP="006308C5">
            <w:pPr>
              <w:autoSpaceDE w:val="0"/>
              <w:autoSpaceDN w:val="0"/>
              <w:adjustRightInd w:val="0"/>
              <w:spacing w:after="0" w:line="240" w:lineRule="auto"/>
              <w:jc w:val="right"/>
              <w:rPr>
                <w:rFonts w:ascii="Times New Roman" w:eastAsia="Times New Roman" w:hAnsi="Times New Roman" w:cs="Times New Roman"/>
                <w:lang w:eastAsia="pl-PL"/>
              </w:rPr>
            </w:pPr>
          </w:p>
        </w:tc>
        <w:tc>
          <w:tcPr>
            <w:tcW w:w="2853" w:type="dxa"/>
            <w:tcBorders>
              <w:top w:val="single" w:sz="2" w:space="0" w:color="000000"/>
              <w:left w:val="single" w:sz="2" w:space="0" w:color="000000"/>
              <w:bottom w:val="single" w:sz="2" w:space="0" w:color="000000"/>
              <w:right w:val="single" w:sz="2" w:space="0" w:color="000000"/>
            </w:tcBorders>
          </w:tcPr>
          <w:p w:rsidR="006308C5" w:rsidRPr="006308C5" w:rsidRDefault="006308C5" w:rsidP="006308C5">
            <w:pPr>
              <w:autoSpaceDE w:val="0"/>
              <w:autoSpaceDN w:val="0"/>
              <w:adjustRightInd w:val="0"/>
              <w:spacing w:after="0" w:line="240" w:lineRule="auto"/>
              <w:jc w:val="right"/>
              <w:rPr>
                <w:rFonts w:ascii="Times New Roman" w:eastAsia="Times New Roman" w:hAnsi="Times New Roman" w:cs="Times New Roman"/>
                <w:lang w:eastAsia="pl-PL"/>
              </w:rPr>
            </w:pPr>
          </w:p>
        </w:tc>
        <w:tc>
          <w:tcPr>
            <w:tcW w:w="1632" w:type="dxa"/>
            <w:tcBorders>
              <w:top w:val="single" w:sz="2" w:space="0" w:color="000000"/>
              <w:left w:val="single" w:sz="2" w:space="0" w:color="000000"/>
              <w:bottom w:val="single" w:sz="2" w:space="0" w:color="000000"/>
              <w:right w:val="single" w:sz="2" w:space="0" w:color="000000"/>
            </w:tcBorders>
          </w:tcPr>
          <w:p w:rsidR="006308C5" w:rsidRPr="006308C5" w:rsidRDefault="006308C5" w:rsidP="006308C5">
            <w:pPr>
              <w:autoSpaceDE w:val="0"/>
              <w:autoSpaceDN w:val="0"/>
              <w:adjustRightInd w:val="0"/>
              <w:spacing w:after="0" w:line="240" w:lineRule="auto"/>
              <w:jc w:val="right"/>
              <w:rPr>
                <w:rFonts w:ascii="Times New Roman" w:eastAsia="Times New Roman" w:hAnsi="Times New Roman" w:cs="Times New Roman"/>
                <w:lang w:eastAsia="pl-PL"/>
              </w:rPr>
            </w:pPr>
          </w:p>
        </w:tc>
        <w:tc>
          <w:tcPr>
            <w:tcW w:w="3544" w:type="dxa"/>
            <w:tcBorders>
              <w:top w:val="single" w:sz="2" w:space="0" w:color="000000"/>
              <w:left w:val="single" w:sz="2" w:space="0" w:color="000000"/>
              <w:bottom w:val="single" w:sz="2" w:space="0" w:color="000000"/>
              <w:right w:val="single" w:sz="2" w:space="0" w:color="000000"/>
            </w:tcBorders>
          </w:tcPr>
          <w:p w:rsidR="006308C5" w:rsidRPr="006308C5" w:rsidRDefault="006308C5" w:rsidP="006308C5">
            <w:pPr>
              <w:autoSpaceDE w:val="0"/>
              <w:autoSpaceDN w:val="0"/>
              <w:adjustRightInd w:val="0"/>
              <w:spacing w:after="0" w:line="240" w:lineRule="auto"/>
              <w:jc w:val="right"/>
              <w:rPr>
                <w:rFonts w:ascii="Times New Roman" w:eastAsia="Times New Roman" w:hAnsi="Times New Roman" w:cs="Times New Roman"/>
                <w:lang w:eastAsia="pl-PL"/>
              </w:rPr>
            </w:pPr>
          </w:p>
        </w:tc>
        <w:tc>
          <w:tcPr>
            <w:tcW w:w="4819" w:type="dxa"/>
            <w:tcBorders>
              <w:top w:val="single" w:sz="2" w:space="0" w:color="000000"/>
              <w:left w:val="single" w:sz="2" w:space="0" w:color="000000"/>
              <w:bottom w:val="single" w:sz="2" w:space="0" w:color="000000"/>
              <w:right w:val="single" w:sz="2" w:space="0" w:color="000000"/>
            </w:tcBorders>
          </w:tcPr>
          <w:p w:rsidR="006308C5" w:rsidRPr="006308C5" w:rsidRDefault="006308C5" w:rsidP="006308C5">
            <w:pPr>
              <w:autoSpaceDE w:val="0"/>
              <w:autoSpaceDN w:val="0"/>
              <w:adjustRightInd w:val="0"/>
              <w:spacing w:after="0" w:line="240" w:lineRule="auto"/>
              <w:jc w:val="right"/>
              <w:rPr>
                <w:rFonts w:ascii="Times New Roman" w:eastAsia="Times New Roman" w:hAnsi="Times New Roman" w:cs="Times New Roman"/>
                <w:lang w:eastAsia="pl-PL"/>
              </w:rPr>
            </w:pPr>
          </w:p>
        </w:tc>
      </w:tr>
    </w:tbl>
    <w:p w:rsidR="006308C5" w:rsidRPr="006308C5" w:rsidRDefault="006308C5" w:rsidP="006308C5">
      <w:pPr>
        <w:spacing w:after="0" w:line="240" w:lineRule="auto"/>
        <w:jc w:val="right"/>
        <w:rPr>
          <w:rFonts w:ascii="Times New Roman" w:eastAsia="Times New Roman" w:hAnsi="Times New Roman" w:cs="Times New Roman"/>
          <w:lang w:eastAsia="pl-PL"/>
        </w:rPr>
        <w:sectPr w:rsidR="006308C5" w:rsidRPr="006308C5" w:rsidSect="004B7BE8">
          <w:pgSz w:w="16838" w:h="11906" w:orient="landscape" w:code="9"/>
          <w:pgMar w:top="1418" w:right="1134" w:bottom="1418" w:left="1134" w:header="567" w:footer="567" w:gutter="0"/>
          <w:cols w:space="708"/>
          <w:titlePg/>
        </w:sectPr>
      </w:pPr>
    </w:p>
    <w:p w:rsidR="006308C5" w:rsidRPr="006308C5" w:rsidRDefault="006308C5" w:rsidP="006308C5">
      <w:pPr>
        <w:suppressAutoHyphens/>
        <w:spacing w:after="0" w:line="240" w:lineRule="auto"/>
        <w:jc w:val="right"/>
        <w:rPr>
          <w:rFonts w:ascii="Times New Roman" w:eastAsia="Times New Roman" w:hAnsi="Times New Roman" w:cs="Times New Roman"/>
          <w:lang w:eastAsia="pl-PL"/>
        </w:rPr>
      </w:pPr>
      <w:r w:rsidRPr="006308C5">
        <w:rPr>
          <w:rFonts w:ascii="Times New Roman" w:eastAsia="Times New Roman" w:hAnsi="Times New Roman" w:cs="Times New Roman"/>
          <w:lang w:eastAsia="pl-PL"/>
        </w:rPr>
        <w:lastRenderedPageBreak/>
        <w:t xml:space="preserve">Zadanie nr </w:t>
      </w:r>
      <w:r w:rsidR="001F7134">
        <w:rPr>
          <w:rFonts w:ascii="Times New Roman" w:eastAsia="Times New Roman" w:hAnsi="Times New Roman" w:cs="Times New Roman"/>
          <w:lang w:eastAsia="pl-PL"/>
        </w:rPr>
        <w:t>2</w:t>
      </w:r>
    </w:p>
    <w:p w:rsidR="006308C5" w:rsidRPr="006308C5" w:rsidRDefault="006308C5" w:rsidP="006308C5">
      <w:pPr>
        <w:spacing w:after="0" w:line="240" w:lineRule="auto"/>
        <w:ind w:left="9204" w:firstLine="708"/>
        <w:jc w:val="center"/>
        <w:rPr>
          <w:rFonts w:ascii="Times New Roman" w:eastAsia="Times New Roman" w:hAnsi="Times New Roman" w:cs="Times New Roman"/>
          <w:sz w:val="24"/>
          <w:szCs w:val="20"/>
          <w:lang w:eastAsia="pl-PL"/>
        </w:rPr>
      </w:pPr>
      <w:r w:rsidRPr="006308C5">
        <w:rPr>
          <w:rFonts w:ascii="Times New Roman" w:eastAsia="Times New Roman" w:hAnsi="Times New Roman" w:cs="Times New Roman"/>
          <w:sz w:val="24"/>
          <w:szCs w:val="20"/>
          <w:lang w:eastAsia="pl-PL"/>
        </w:rPr>
        <w:t xml:space="preserve">Załącznik nr </w:t>
      </w:r>
      <w:r w:rsidR="001F7134">
        <w:rPr>
          <w:rFonts w:ascii="Times New Roman" w:eastAsia="Times New Roman" w:hAnsi="Times New Roman" w:cs="Times New Roman"/>
          <w:sz w:val="24"/>
          <w:szCs w:val="20"/>
          <w:lang w:eastAsia="pl-PL"/>
        </w:rPr>
        <w:t>3</w:t>
      </w:r>
      <w:r w:rsidRPr="006308C5">
        <w:rPr>
          <w:rFonts w:ascii="Times New Roman" w:eastAsia="Times New Roman" w:hAnsi="Times New Roman" w:cs="Times New Roman"/>
          <w:sz w:val="24"/>
          <w:szCs w:val="20"/>
          <w:lang w:eastAsia="pl-PL"/>
        </w:rPr>
        <w:t xml:space="preserve"> do Umowy nr</w:t>
      </w:r>
      <w:r w:rsidR="003778F5">
        <w:rPr>
          <w:rFonts w:ascii="Times New Roman" w:eastAsia="Times New Roman" w:hAnsi="Times New Roman" w:cs="Times New Roman"/>
          <w:sz w:val="24"/>
          <w:szCs w:val="20"/>
          <w:lang w:eastAsia="pl-PL"/>
        </w:rPr>
        <w:t xml:space="preserve"> SKM-</w:t>
      </w:r>
      <w:r w:rsidR="001F7134">
        <w:rPr>
          <w:rFonts w:ascii="Times New Roman" w:eastAsia="Times New Roman" w:hAnsi="Times New Roman" w:cs="Times New Roman"/>
          <w:sz w:val="24"/>
          <w:szCs w:val="20"/>
          <w:lang w:eastAsia="pl-PL"/>
        </w:rPr>
        <w:t>…</w:t>
      </w:r>
      <w:r w:rsidRPr="006308C5">
        <w:rPr>
          <w:rFonts w:ascii="Times New Roman" w:eastAsia="Times New Roman" w:hAnsi="Times New Roman" w:cs="Times New Roman"/>
          <w:sz w:val="24"/>
          <w:szCs w:val="20"/>
          <w:lang w:eastAsia="pl-PL"/>
        </w:rPr>
        <w:t>/1</w:t>
      </w:r>
      <w:r w:rsidR="001F7134">
        <w:rPr>
          <w:rFonts w:ascii="Times New Roman" w:eastAsia="Times New Roman" w:hAnsi="Times New Roman" w:cs="Times New Roman"/>
          <w:sz w:val="24"/>
          <w:szCs w:val="20"/>
          <w:lang w:eastAsia="pl-PL"/>
        </w:rPr>
        <w:t>9</w:t>
      </w:r>
      <w:bookmarkStart w:id="0" w:name="_GoBack"/>
      <w:bookmarkEnd w:id="0"/>
    </w:p>
    <w:tbl>
      <w:tblPr>
        <w:tblW w:w="0" w:type="auto"/>
        <w:tblInd w:w="50" w:type="dxa"/>
        <w:tblCellMar>
          <w:left w:w="70" w:type="dxa"/>
          <w:right w:w="70" w:type="dxa"/>
        </w:tblCellMar>
        <w:tblLook w:val="0000" w:firstRow="0" w:lastRow="0" w:firstColumn="0" w:lastColumn="0" w:noHBand="0" w:noVBand="0"/>
      </w:tblPr>
      <w:tblGrid>
        <w:gridCol w:w="12440"/>
      </w:tblGrid>
      <w:tr w:rsidR="006308C5" w:rsidRPr="006308C5" w:rsidTr="009360C1">
        <w:trPr>
          <w:trHeight w:val="1170"/>
        </w:trPr>
        <w:tc>
          <w:tcPr>
            <w:tcW w:w="12440" w:type="dxa"/>
            <w:vAlign w:val="center"/>
          </w:tcPr>
          <w:p w:rsidR="006308C5" w:rsidRPr="006308C5" w:rsidRDefault="006308C5" w:rsidP="006308C5">
            <w:pPr>
              <w:spacing w:after="0" w:line="240" w:lineRule="auto"/>
              <w:jc w:val="center"/>
              <w:rPr>
                <w:rFonts w:ascii="Times New Roman" w:eastAsia="Times New Roman" w:hAnsi="Times New Roman" w:cs="Times New Roman"/>
                <w:b/>
                <w:bCs/>
                <w:sz w:val="28"/>
                <w:szCs w:val="28"/>
                <w:lang w:eastAsia="pl-PL"/>
              </w:rPr>
            </w:pPr>
            <w:r w:rsidRPr="006308C5">
              <w:rPr>
                <w:rFonts w:ascii="Times New Roman" w:eastAsia="Times New Roman" w:hAnsi="Times New Roman" w:cs="Times New Roman"/>
                <w:b/>
                <w:bCs/>
                <w:sz w:val="28"/>
                <w:szCs w:val="28"/>
                <w:lang w:eastAsia="pl-PL"/>
              </w:rPr>
              <w:t>Zestawienie ilości złomu odzyskanego w przypadku wystąpienia ewentualnych robót dodatkowych</w:t>
            </w:r>
          </w:p>
        </w:tc>
      </w:tr>
    </w:tbl>
    <w:p w:rsidR="006308C5" w:rsidRPr="006308C5" w:rsidRDefault="006308C5" w:rsidP="006308C5">
      <w:pPr>
        <w:spacing w:after="0" w:line="240" w:lineRule="auto"/>
        <w:rPr>
          <w:rFonts w:ascii="Times New Roman" w:eastAsia="Times New Roman" w:hAnsi="Times New Roman" w:cs="Times New Roman"/>
          <w:lang w:eastAsia="pl-PL"/>
        </w:rPr>
      </w:pPr>
    </w:p>
    <w:tbl>
      <w:tblPr>
        <w:tblW w:w="0" w:type="auto"/>
        <w:tblLayout w:type="fixed"/>
        <w:tblCellMar>
          <w:left w:w="30" w:type="dxa"/>
          <w:right w:w="30" w:type="dxa"/>
        </w:tblCellMar>
        <w:tblLook w:val="0000" w:firstRow="0" w:lastRow="0" w:firstColumn="0" w:lastColumn="0" w:noHBand="0" w:noVBand="0"/>
      </w:tblPr>
      <w:tblGrid>
        <w:gridCol w:w="790"/>
        <w:gridCol w:w="2853"/>
        <w:gridCol w:w="1632"/>
        <w:gridCol w:w="3544"/>
        <w:gridCol w:w="4819"/>
      </w:tblGrid>
      <w:tr w:rsidR="006308C5" w:rsidRPr="006308C5" w:rsidTr="009360C1">
        <w:trPr>
          <w:trHeight w:val="842"/>
        </w:trPr>
        <w:tc>
          <w:tcPr>
            <w:tcW w:w="790" w:type="dxa"/>
            <w:tcBorders>
              <w:top w:val="single" w:sz="6" w:space="0" w:color="auto"/>
              <w:left w:val="single" w:sz="6" w:space="0" w:color="auto"/>
              <w:bottom w:val="single" w:sz="6" w:space="0" w:color="auto"/>
              <w:right w:val="single" w:sz="6" w:space="0" w:color="auto"/>
            </w:tcBorders>
          </w:tcPr>
          <w:p w:rsidR="006308C5" w:rsidRPr="006308C5" w:rsidRDefault="006308C5" w:rsidP="006308C5">
            <w:pPr>
              <w:autoSpaceDE w:val="0"/>
              <w:autoSpaceDN w:val="0"/>
              <w:adjustRightInd w:val="0"/>
              <w:spacing w:after="0" w:line="240" w:lineRule="auto"/>
              <w:jc w:val="center"/>
              <w:rPr>
                <w:rFonts w:ascii="Times New Roman" w:eastAsia="Times New Roman" w:hAnsi="Times New Roman" w:cs="Times New Roman"/>
                <w:lang w:eastAsia="pl-PL"/>
              </w:rPr>
            </w:pPr>
            <w:r w:rsidRPr="006308C5">
              <w:rPr>
                <w:rFonts w:ascii="Times New Roman" w:eastAsia="Times New Roman" w:hAnsi="Times New Roman" w:cs="Times New Roman"/>
                <w:lang w:eastAsia="pl-PL"/>
              </w:rPr>
              <w:t>L.p.</w:t>
            </w:r>
          </w:p>
        </w:tc>
        <w:tc>
          <w:tcPr>
            <w:tcW w:w="2853" w:type="dxa"/>
            <w:tcBorders>
              <w:top w:val="single" w:sz="6" w:space="0" w:color="auto"/>
              <w:left w:val="single" w:sz="6" w:space="0" w:color="auto"/>
              <w:bottom w:val="single" w:sz="6" w:space="0" w:color="auto"/>
              <w:right w:val="single" w:sz="6" w:space="0" w:color="auto"/>
            </w:tcBorders>
          </w:tcPr>
          <w:p w:rsidR="006308C5" w:rsidRPr="006308C5" w:rsidRDefault="006308C5" w:rsidP="006308C5">
            <w:pPr>
              <w:autoSpaceDE w:val="0"/>
              <w:autoSpaceDN w:val="0"/>
              <w:adjustRightInd w:val="0"/>
              <w:spacing w:after="0" w:line="240" w:lineRule="auto"/>
              <w:jc w:val="center"/>
              <w:rPr>
                <w:rFonts w:ascii="Times New Roman" w:eastAsia="Times New Roman" w:hAnsi="Times New Roman" w:cs="Times New Roman"/>
                <w:lang w:eastAsia="pl-PL"/>
              </w:rPr>
            </w:pPr>
            <w:r w:rsidRPr="006308C5">
              <w:rPr>
                <w:rFonts w:ascii="Times New Roman" w:eastAsia="Times New Roman" w:hAnsi="Times New Roman" w:cs="Times New Roman"/>
                <w:lang w:eastAsia="pl-PL"/>
              </w:rPr>
              <w:t>Nazwa części podzespołu</w:t>
            </w:r>
          </w:p>
        </w:tc>
        <w:tc>
          <w:tcPr>
            <w:tcW w:w="1632" w:type="dxa"/>
            <w:tcBorders>
              <w:top w:val="single" w:sz="6" w:space="0" w:color="auto"/>
              <w:left w:val="single" w:sz="6" w:space="0" w:color="auto"/>
              <w:bottom w:val="single" w:sz="6" w:space="0" w:color="auto"/>
              <w:right w:val="single" w:sz="6" w:space="0" w:color="auto"/>
            </w:tcBorders>
          </w:tcPr>
          <w:p w:rsidR="006308C5" w:rsidRPr="006308C5" w:rsidRDefault="006308C5" w:rsidP="006308C5">
            <w:pPr>
              <w:autoSpaceDE w:val="0"/>
              <w:autoSpaceDN w:val="0"/>
              <w:adjustRightInd w:val="0"/>
              <w:spacing w:after="0" w:line="240" w:lineRule="auto"/>
              <w:jc w:val="center"/>
              <w:rPr>
                <w:rFonts w:ascii="Times New Roman" w:eastAsia="Times New Roman" w:hAnsi="Times New Roman" w:cs="Times New Roman"/>
                <w:lang w:eastAsia="pl-PL"/>
              </w:rPr>
            </w:pPr>
            <w:r w:rsidRPr="006308C5">
              <w:rPr>
                <w:rFonts w:ascii="Times New Roman" w:eastAsia="Times New Roman" w:hAnsi="Times New Roman" w:cs="Times New Roman"/>
                <w:lang w:eastAsia="pl-PL"/>
              </w:rPr>
              <w:t>Ilość</w:t>
            </w:r>
          </w:p>
        </w:tc>
        <w:tc>
          <w:tcPr>
            <w:tcW w:w="3544" w:type="dxa"/>
            <w:tcBorders>
              <w:top w:val="single" w:sz="6" w:space="0" w:color="auto"/>
              <w:left w:val="single" w:sz="6" w:space="0" w:color="auto"/>
              <w:bottom w:val="single" w:sz="6" w:space="0" w:color="auto"/>
              <w:right w:val="single" w:sz="6" w:space="0" w:color="auto"/>
            </w:tcBorders>
          </w:tcPr>
          <w:p w:rsidR="006308C5" w:rsidRPr="006308C5" w:rsidRDefault="006308C5" w:rsidP="006308C5">
            <w:pPr>
              <w:autoSpaceDE w:val="0"/>
              <w:autoSpaceDN w:val="0"/>
              <w:adjustRightInd w:val="0"/>
              <w:spacing w:after="0" w:line="240" w:lineRule="auto"/>
              <w:jc w:val="center"/>
              <w:rPr>
                <w:rFonts w:ascii="Times New Roman" w:eastAsia="Times New Roman" w:hAnsi="Times New Roman" w:cs="Times New Roman"/>
                <w:lang w:eastAsia="pl-PL"/>
              </w:rPr>
            </w:pPr>
            <w:r w:rsidRPr="006308C5">
              <w:rPr>
                <w:rFonts w:ascii="Times New Roman" w:eastAsia="Times New Roman" w:hAnsi="Times New Roman" w:cs="Times New Roman"/>
                <w:lang w:eastAsia="pl-PL"/>
              </w:rPr>
              <w:t>Waga w kg /1 sztuka</w:t>
            </w:r>
          </w:p>
        </w:tc>
        <w:tc>
          <w:tcPr>
            <w:tcW w:w="4819" w:type="dxa"/>
            <w:tcBorders>
              <w:top w:val="single" w:sz="6" w:space="0" w:color="auto"/>
              <w:left w:val="single" w:sz="6" w:space="0" w:color="auto"/>
              <w:bottom w:val="single" w:sz="6" w:space="0" w:color="auto"/>
              <w:right w:val="single" w:sz="6" w:space="0" w:color="auto"/>
            </w:tcBorders>
          </w:tcPr>
          <w:p w:rsidR="006308C5" w:rsidRPr="006308C5" w:rsidRDefault="006308C5" w:rsidP="006308C5">
            <w:pPr>
              <w:autoSpaceDE w:val="0"/>
              <w:autoSpaceDN w:val="0"/>
              <w:adjustRightInd w:val="0"/>
              <w:spacing w:after="0" w:line="240" w:lineRule="auto"/>
              <w:jc w:val="center"/>
              <w:rPr>
                <w:rFonts w:ascii="Times New Roman" w:eastAsia="Times New Roman" w:hAnsi="Times New Roman" w:cs="Times New Roman"/>
                <w:lang w:eastAsia="pl-PL"/>
              </w:rPr>
            </w:pPr>
            <w:r w:rsidRPr="006308C5">
              <w:rPr>
                <w:rFonts w:ascii="Times New Roman" w:eastAsia="Times New Roman" w:hAnsi="Times New Roman" w:cs="Times New Roman"/>
                <w:lang w:eastAsia="pl-PL"/>
              </w:rPr>
              <w:t>UWAGI</w:t>
            </w:r>
          </w:p>
        </w:tc>
      </w:tr>
      <w:tr w:rsidR="006308C5" w:rsidRPr="006308C5" w:rsidTr="009360C1">
        <w:trPr>
          <w:trHeight w:val="593"/>
        </w:trPr>
        <w:tc>
          <w:tcPr>
            <w:tcW w:w="790" w:type="dxa"/>
            <w:tcBorders>
              <w:top w:val="single" w:sz="6" w:space="0" w:color="auto"/>
              <w:left w:val="single" w:sz="6" w:space="0" w:color="auto"/>
              <w:bottom w:val="single" w:sz="6" w:space="0" w:color="auto"/>
              <w:right w:val="single" w:sz="6" w:space="0" w:color="auto"/>
            </w:tcBorders>
          </w:tcPr>
          <w:p w:rsidR="006308C5" w:rsidRPr="006308C5" w:rsidRDefault="006308C5" w:rsidP="006308C5">
            <w:pPr>
              <w:autoSpaceDE w:val="0"/>
              <w:autoSpaceDN w:val="0"/>
              <w:adjustRightInd w:val="0"/>
              <w:spacing w:after="0" w:line="240" w:lineRule="auto"/>
              <w:jc w:val="center"/>
              <w:rPr>
                <w:rFonts w:ascii="Times New Roman" w:eastAsia="Times New Roman" w:hAnsi="Times New Roman" w:cs="Times New Roman"/>
                <w:lang w:eastAsia="pl-PL"/>
              </w:rPr>
            </w:pPr>
            <w:r w:rsidRPr="006308C5">
              <w:rPr>
                <w:rFonts w:ascii="Times New Roman" w:eastAsia="Times New Roman" w:hAnsi="Times New Roman" w:cs="Times New Roman"/>
                <w:lang w:eastAsia="pl-PL"/>
              </w:rPr>
              <w:t>1</w:t>
            </w:r>
          </w:p>
        </w:tc>
        <w:tc>
          <w:tcPr>
            <w:tcW w:w="2853" w:type="dxa"/>
            <w:tcBorders>
              <w:top w:val="single" w:sz="6" w:space="0" w:color="auto"/>
              <w:left w:val="single" w:sz="6" w:space="0" w:color="auto"/>
              <w:bottom w:val="single" w:sz="6" w:space="0" w:color="auto"/>
              <w:right w:val="single" w:sz="6" w:space="0" w:color="auto"/>
            </w:tcBorders>
          </w:tcPr>
          <w:p w:rsidR="006308C5" w:rsidRPr="006308C5" w:rsidRDefault="006308C5" w:rsidP="006308C5">
            <w:pPr>
              <w:autoSpaceDE w:val="0"/>
              <w:autoSpaceDN w:val="0"/>
              <w:adjustRightInd w:val="0"/>
              <w:spacing w:after="0" w:line="240" w:lineRule="auto"/>
              <w:rPr>
                <w:rFonts w:ascii="Times New Roman" w:eastAsia="Times New Roman" w:hAnsi="Times New Roman" w:cs="Times New Roman"/>
                <w:lang w:eastAsia="pl-PL"/>
              </w:rPr>
            </w:pPr>
            <w:r w:rsidRPr="006308C5">
              <w:rPr>
                <w:rFonts w:ascii="Times New Roman" w:eastAsia="Times New Roman" w:hAnsi="Times New Roman" w:cs="Times New Roman"/>
                <w:lang w:eastAsia="pl-PL"/>
              </w:rPr>
              <w:t>Koło zębate</w:t>
            </w:r>
          </w:p>
        </w:tc>
        <w:tc>
          <w:tcPr>
            <w:tcW w:w="1632" w:type="dxa"/>
            <w:tcBorders>
              <w:top w:val="single" w:sz="6" w:space="0" w:color="auto"/>
              <w:left w:val="single" w:sz="6" w:space="0" w:color="auto"/>
              <w:bottom w:val="single" w:sz="6" w:space="0" w:color="auto"/>
              <w:right w:val="single" w:sz="6" w:space="0" w:color="auto"/>
            </w:tcBorders>
          </w:tcPr>
          <w:p w:rsidR="006308C5" w:rsidRPr="006308C5" w:rsidRDefault="006308C5" w:rsidP="006308C5">
            <w:pPr>
              <w:autoSpaceDE w:val="0"/>
              <w:autoSpaceDN w:val="0"/>
              <w:adjustRightInd w:val="0"/>
              <w:spacing w:after="0" w:line="240" w:lineRule="auto"/>
              <w:jc w:val="center"/>
              <w:rPr>
                <w:rFonts w:ascii="Times New Roman" w:eastAsia="Times New Roman" w:hAnsi="Times New Roman" w:cs="Times New Roman"/>
                <w:lang w:eastAsia="pl-PL"/>
              </w:rPr>
            </w:pPr>
          </w:p>
        </w:tc>
        <w:tc>
          <w:tcPr>
            <w:tcW w:w="3544" w:type="dxa"/>
            <w:tcBorders>
              <w:top w:val="single" w:sz="6" w:space="0" w:color="auto"/>
              <w:left w:val="single" w:sz="6" w:space="0" w:color="auto"/>
              <w:bottom w:val="single" w:sz="6" w:space="0" w:color="auto"/>
              <w:right w:val="single" w:sz="6" w:space="0" w:color="auto"/>
            </w:tcBorders>
          </w:tcPr>
          <w:p w:rsidR="006308C5" w:rsidRPr="006308C5" w:rsidRDefault="006308C5" w:rsidP="006308C5">
            <w:pPr>
              <w:autoSpaceDE w:val="0"/>
              <w:autoSpaceDN w:val="0"/>
              <w:adjustRightInd w:val="0"/>
              <w:spacing w:after="0" w:line="240" w:lineRule="auto"/>
              <w:jc w:val="center"/>
              <w:rPr>
                <w:rFonts w:ascii="Times New Roman" w:eastAsia="Times New Roman" w:hAnsi="Times New Roman" w:cs="Times New Roman"/>
                <w:lang w:eastAsia="pl-PL"/>
              </w:rPr>
            </w:pPr>
            <w:r w:rsidRPr="006308C5">
              <w:rPr>
                <w:rFonts w:ascii="Times New Roman" w:eastAsia="Times New Roman" w:hAnsi="Times New Roman" w:cs="Times New Roman"/>
                <w:lang w:eastAsia="pl-PL"/>
              </w:rPr>
              <w:t>180</w:t>
            </w:r>
          </w:p>
        </w:tc>
        <w:tc>
          <w:tcPr>
            <w:tcW w:w="4819" w:type="dxa"/>
            <w:tcBorders>
              <w:top w:val="single" w:sz="6" w:space="0" w:color="auto"/>
              <w:left w:val="single" w:sz="6" w:space="0" w:color="auto"/>
              <w:bottom w:val="single" w:sz="6" w:space="0" w:color="auto"/>
              <w:right w:val="single" w:sz="6" w:space="0" w:color="auto"/>
            </w:tcBorders>
          </w:tcPr>
          <w:p w:rsidR="006308C5" w:rsidRPr="006308C5" w:rsidRDefault="006308C5" w:rsidP="006308C5">
            <w:pPr>
              <w:autoSpaceDE w:val="0"/>
              <w:autoSpaceDN w:val="0"/>
              <w:adjustRightInd w:val="0"/>
              <w:spacing w:after="0" w:line="240" w:lineRule="auto"/>
              <w:jc w:val="center"/>
              <w:rPr>
                <w:rFonts w:ascii="Times New Roman" w:eastAsia="Times New Roman" w:hAnsi="Times New Roman" w:cs="Times New Roman"/>
                <w:lang w:eastAsia="pl-PL"/>
              </w:rPr>
            </w:pPr>
          </w:p>
        </w:tc>
      </w:tr>
      <w:tr w:rsidR="006308C5" w:rsidRPr="006308C5" w:rsidTr="009360C1">
        <w:trPr>
          <w:trHeight w:val="593"/>
        </w:trPr>
        <w:tc>
          <w:tcPr>
            <w:tcW w:w="790" w:type="dxa"/>
            <w:tcBorders>
              <w:top w:val="single" w:sz="6" w:space="0" w:color="auto"/>
              <w:left w:val="single" w:sz="6" w:space="0" w:color="auto"/>
              <w:bottom w:val="single" w:sz="6" w:space="0" w:color="auto"/>
              <w:right w:val="single" w:sz="6" w:space="0" w:color="auto"/>
            </w:tcBorders>
          </w:tcPr>
          <w:p w:rsidR="006308C5" w:rsidRPr="006308C5" w:rsidRDefault="006308C5" w:rsidP="006308C5">
            <w:pPr>
              <w:autoSpaceDE w:val="0"/>
              <w:autoSpaceDN w:val="0"/>
              <w:adjustRightInd w:val="0"/>
              <w:spacing w:after="0" w:line="240" w:lineRule="auto"/>
              <w:jc w:val="center"/>
              <w:rPr>
                <w:rFonts w:ascii="Times New Roman" w:eastAsia="Times New Roman" w:hAnsi="Times New Roman" w:cs="Times New Roman"/>
                <w:lang w:eastAsia="pl-PL"/>
              </w:rPr>
            </w:pPr>
            <w:r w:rsidRPr="006308C5">
              <w:rPr>
                <w:rFonts w:ascii="Times New Roman" w:eastAsia="Times New Roman" w:hAnsi="Times New Roman" w:cs="Times New Roman"/>
                <w:lang w:eastAsia="pl-PL"/>
              </w:rPr>
              <w:t>2</w:t>
            </w:r>
          </w:p>
        </w:tc>
        <w:tc>
          <w:tcPr>
            <w:tcW w:w="2853" w:type="dxa"/>
            <w:tcBorders>
              <w:top w:val="single" w:sz="6" w:space="0" w:color="auto"/>
              <w:left w:val="single" w:sz="6" w:space="0" w:color="auto"/>
              <w:bottom w:val="single" w:sz="6" w:space="0" w:color="auto"/>
              <w:right w:val="single" w:sz="6" w:space="0" w:color="auto"/>
            </w:tcBorders>
          </w:tcPr>
          <w:p w:rsidR="006308C5" w:rsidRPr="006308C5" w:rsidRDefault="006308C5" w:rsidP="006308C5">
            <w:pPr>
              <w:autoSpaceDE w:val="0"/>
              <w:autoSpaceDN w:val="0"/>
              <w:adjustRightInd w:val="0"/>
              <w:spacing w:after="0" w:line="240" w:lineRule="auto"/>
              <w:rPr>
                <w:rFonts w:ascii="Times New Roman" w:eastAsia="Times New Roman" w:hAnsi="Times New Roman" w:cs="Times New Roman"/>
                <w:lang w:eastAsia="pl-PL"/>
              </w:rPr>
            </w:pPr>
            <w:r w:rsidRPr="006308C5">
              <w:rPr>
                <w:rFonts w:ascii="Times New Roman" w:eastAsia="Times New Roman" w:hAnsi="Times New Roman" w:cs="Times New Roman"/>
                <w:lang w:eastAsia="pl-PL"/>
              </w:rPr>
              <w:t>Koło bose</w:t>
            </w:r>
          </w:p>
        </w:tc>
        <w:tc>
          <w:tcPr>
            <w:tcW w:w="1632" w:type="dxa"/>
            <w:tcBorders>
              <w:top w:val="single" w:sz="6" w:space="0" w:color="auto"/>
              <w:left w:val="single" w:sz="6" w:space="0" w:color="auto"/>
              <w:bottom w:val="single" w:sz="6" w:space="0" w:color="auto"/>
              <w:right w:val="single" w:sz="6" w:space="0" w:color="auto"/>
            </w:tcBorders>
          </w:tcPr>
          <w:p w:rsidR="006308C5" w:rsidRPr="006308C5" w:rsidRDefault="006308C5" w:rsidP="006308C5">
            <w:pPr>
              <w:autoSpaceDE w:val="0"/>
              <w:autoSpaceDN w:val="0"/>
              <w:adjustRightInd w:val="0"/>
              <w:spacing w:after="0" w:line="240" w:lineRule="auto"/>
              <w:jc w:val="center"/>
              <w:rPr>
                <w:rFonts w:ascii="Times New Roman" w:eastAsia="Times New Roman" w:hAnsi="Times New Roman" w:cs="Times New Roman"/>
                <w:lang w:eastAsia="pl-PL"/>
              </w:rPr>
            </w:pPr>
          </w:p>
        </w:tc>
        <w:tc>
          <w:tcPr>
            <w:tcW w:w="3544" w:type="dxa"/>
            <w:tcBorders>
              <w:top w:val="single" w:sz="6" w:space="0" w:color="auto"/>
              <w:left w:val="single" w:sz="6" w:space="0" w:color="auto"/>
              <w:bottom w:val="single" w:sz="6" w:space="0" w:color="auto"/>
              <w:right w:val="single" w:sz="6" w:space="0" w:color="auto"/>
            </w:tcBorders>
          </w:tcPr>
          <w:p w:rsidR="006308C5" w:rsidRPr="006308C5" w:rsidRDefault="006308C5" w:rsidP="006308C5">
            <w:pPr>
              <w:autoSpaceDE w:val="0"/>
              <w:autoSpaceDN w:val="0"/>
              <w:adjustRightInd w:val="0"/>
              <w:spacing w:after="0" w:line="240" w:lineRule="auto"/>
              <w:jc w:val="center"/>
              <w:rPr>
                <w:rFonts w:ascii="Times New Roman" w:eastAsia="Times New Roman" w:hAnsi="Times New Roman" w:cs="Times New Roman"/>
                <w:lang w:eastAsia="pl-PL"/>
              </w:rPr>
            </w:pPr>
            <w:r w:rsidRPr="006308C5">
              <w:rPr>
                <w:rFonts w:ascii="Times New Roman" w:eastAsia="Times New Roman" w:hAnsi="Times New Roman" w:cs="Times New Roman"/>
                <w:lang w:eastAsia="pl-PL"/>
              </w:rPr>
              <w:t>200</w:t>
            </w:r>
          </w:p>
        </w:tc>
        <w:tc>
          <w:tcPr>
            <w:tcW w:w="4819" w:type="dxa"/>
            <w:tcBorders>
              <w:top w:val="single" w:sz="6" w:space="0" w:color="auto"/>
              <w:left w:val="single" w:sz="6" w:space="0" w:color="auto"/>
              <w:bottom w:val="single" w:sz="6" w:space="0" w:color="auto"/>
              <w:right w:val="single" w:sz="6" w:space="0" w:color="auto"/>
            </w:tcBorders>
          </w:tcPr>
          <w:p w:rsidR="006308C5" w:rsidRPr="006308C5" w:rsidRDefault="006308C5" w:rsidP="006308C5">
            <w:pPr>
              <w:autoSpaceDE w:val="0"/>
              <w:autoSpaceDN w:val="0"/>
              <w:adjustRightInd w:val="0"/>
              <w:spacing w:after="0" w:line="240" w:lineRule="auto"/>
              <w:jc w:val="center"/>
              <w:rPr>
                <w:rFonts w:ascii="Times New Roman" w:eastAsia="Times New Roman" w:hAnsi="Times New Roman" w:cs="Times New Roman"/>
                <w:lang w:eastAsia="pl-PL"/>
              </w:rPr>
            </w:pPr>
          </w:p>
        </w:tc>
      </w:tr>
      <w:tr w:rsidR="006308C5" w:rsidRPr="006308C5" w:rsidTr="009360C1">
        <w:trPr>
          <w:trHeight w:val="593"/>
        </w:trPr>
        <w:tc>
          <w:tcPr>
            <w:tcW w:w="790" w:type="dxa"/>
            <w:tcBorders>
              <w:top w:val="single" w:sz="6" w:space="0" w:color="auto"/>
              <w:left w:val="single" w:sz="6" w:space="0" w:color="auto"/>
              <w:bottom w:val="single" w:sz="6" w:space="0" w:color="auto"/>
              <w:right w:val="single" w:sz="6" w:space="0" w:color="auto"/>
            </w:tcBorders>
          </w:tcPr>
          <w:p w:rsidR="006308C5" w:rsidRPr="006308C5" w:rsidRDefault="006308C5" w:rsidP="006308C5">
            <w:pPr>
              <w:autoSpaceDE w:val="0"/>
              <w:autoSpaceDN w:val="0"/>
              <w:adjustRightInd w:val="0"/>
              <w:spacing w:after="0" w:line="240" w:lineRule="auto"/>
              <w:jc w:val="center"/>
              <w:rPr>
                <w:rFonts w:ascii="Times New Roman" w:eastAsia="Times New Roman" w:hAnsi="Times New Roman" w:cs="Times New Roman"/>
                <w:lang w:eastAsia="pl-PL"/>
              </w:rPr>
            </w:pPr>
            <w:r w:rsidRPr="006308C5">
              <w:rPr>
                <w:rFonts w:ascii="Times New Roman" w:eastAsia="Times New Roman" w:hAnsi="Times New Roman" w:cs="Times New Roman"/>
                <w:lang w:eastAsia="pl-PL"/>
              </w:rPr>
              <w:t>3</w:t>
            </w:r>
          </w:p>
        </w:tc>
        <w:tc>
          <w:tcPr>
            <w:tcW w:w="2853" w:type="dxa"/>
            <w:tcBorders>
              <w:top w:val="single" w:sz="6" w:space="0" w:color="auto"/>
              <w:left w:val="single" w:sz="6" w:space="0" w:color="auto"/>
              <w:bottom w:val="single" w:sz="6" w:space="0" w:color="auto"/>
              <w:right w:val="single" w:sz="6" w:space="0" w:color="auto"/>
            </w:tcBorders>
          </w:tcPr>
          <w:p w:rsidR="006308C5" w:rsidRPr="006308C5" w:rsidRDefault="006308C5" w:rsidP="006308C5">
            <w:pPr>
              <w:autoSpaceDE w:val="0"/>
              <w:autoSpaceDN w:val="0"/>
              <w:adjustRightInd w:val="0"/>
              <w:spacing w:after="0" w:line="240" w:lineRule="auto"/>
              <w:rPr>
                <w:rFonts w:ascii="Times New Roman" w:eastAsia="Times New Roman" w:hAnsi="Times New Roman" w:cs="Times New Roman"/>
                <w:lang w:eastAsia="pl-PL"/>
              </w:rPr>
            </w:pPr>
            <w:r w:rsidRPr="006308C5">
              <w:rPr>
                <w:rFonts w:ascii="Times New Roman" w:eastAsia="Times New Roman" w:hAnsi="Times New Roman" w:cs="Times New Roman"/>
                <w:lang w:eastAsia="pl-PL"/>
              </w:rPr>
              <w:t>Oś zestawu</w:t>
            </w:r>
          </w:p>
        </w:tc>
        <w:tc>
          <w:tcPr>
            <w:tcW w:w="1632" w:type="dxa"/>
            <w:tcBorders>
              <w:top w:val="single" w:sz="6" w:space="0" w:color="auto"/>
              <w:left w:val="single" w:sz="6" w:space="0" w:color="auto"/>
              <w:bottom w:val="single" w:sz="6" w:space="0" w:color="auto"/>
              <w:right w:val="single" w:sz="6" w:space="0" w:color="auto"/>
            </w:tcBorders>
          </w:tcPr>
          <w:p w:rsidR="006308C5" w:rsidRPr="006308C5" w:rsidRDefault="006308C5" w:rsidP="006308C5">
            <w:pPr>
              <w:autoSpaceDE w:val="0"/>
              <w:autoSpaceDN w:val="0"/>
              <w:adjustRightInd w:val="0"/>
              <w:spacing w:after="0" w:line="240" w:lineRule="auto"/>
              <w:jc w:val="center"/>
              <w:rPr>
                <w:rFonts w:ascii="Times New Roman" w:eastAsia="Times New Roman" w:hAnsi="Times New Roman" w:cs="Times New Roman"/>
                <w:lang w:eastAsia="pl-PL"/>
              </w:rPr>
            </w:pPr>
          </w:p>
        </w:tc>
        <w:tc>
          <w:tcPr>
            <w:tcW w:w="3544" w:type="dxa"/>
            <w:tcBorders>
              <w:top w:val="single" w:sz="6" w:space="0" w:color="auto"/>
              <w:left w:val="single" w:sz="6" w:space="0" w:color="auto"/>
              <w:bottom w:val="single" w:sz="6" w:space="0" w:color="auto"/>
              <w:right w:val="single" w:sz="6" w:space="0" w:color="auto"/>
            </w:tcBorders>
          </w:tcPr>
          <w:p w:rsidR="006308C5" w:rsidRPr="006308C5" w:rsidRDefault="006308C5" w:rsidP="006308C5">
            <w:pPr>
              <w:autoSpaceDE w:val="0"/>
              <w:autoSpaceDN w:val="0"/>
              <w:adjustRightInd w:val="0"/>
              <w:spacing w:after="0" w:line="240" w:lineRule="auto"/>
              <w:jc w:val="center"/>
              <w:rPr>
                <w:rFonts w:ascii="Times New Roman" w:eastAsia="Times New Roman" w:hAnsi="Times New Roman" w:cs="Times New Roman"/>
                <w:lang w:eastAsia="pl-PL"/>
              </w:rPr>
            </w:pPr>
            <w:r w:rsidRPr="006308C5">
              <w:rPr>
                <w:rFonts w:ascii="Times New Roman" w:eastAsia="Times New Roman" w:hAnsi="Times New Roman" w:cs="Times New Roman"/>
                <w:lang w:eastAsia="pl-PL"/>
              </w:rPr>
              <w:t>360</w:t>
            </w:r>
          </w:p>
        </w:tc>
        <w:tc>
          <w:tcPr>
            <w:tcW w:w="4819" w:type="dxa"/>
            <w:tcBorders>
              <w:top w:val="single" w:sz="6" w:space="0" w:color="auto"/>
              <w:left w:val="single" w:sz="6" w:space="0" w:color="auto"/>
              <w:bottom w:val="single" w:sz="6" w:space="0" w:color="auto"/>
              <w:right w:val="single" w:sz="6" w:space="0" w:color="auto"/>
            </w:tcBorders>
          </w:tcPr>
          <w:p w:rsidR="006308C5" w:rsidRPr="006308C5" w:rsidRDefault="006308C5" w:rsidP="006308C5">
            <w:pPr>
              <w:autoSpaceDE w:val="0"/>
              <w:autoSpaceDN w:val="0"/>
              <w:adjustRightInd w:val="0"/>
              <w:spacing w:after="0" w:line="240" w:lineRule="auto"/>
              <w:jc w:val="center"/>
              <w:rPr>
                <w:rFonts w:ascii="Times New Roman" w:eastAsia="Times New Roman" w:hAnsi="Times New Roman" w:cs="Times New Roman"/>
                <w:lang w:eastAsia="pl-PL"/>
              </w:rPr>
            </w:pPr>
          </w:p>
        </w:tc>
      </w:tr>
      <w:tr w:rsidR="006308C5" w:rsidRPr="006308C5" w:rsidTr="009360C1">
        <w:trPr>
          <w:trHeight w:val="593"/>
        </w:trPr>
        <w:tc>
          <w:tcPr>
            <w:tcW w:w="790" w:type="dxa"/>
            <w:tcBorders>
              <w:top w:val="single" w:sz="6" w:space="0" w:color="auto"/>
              <w:left w:val="single" w:sz="6" w:space="0" w:color="auto"/>
              <w:bottom w:val="single" w:sz="6" w:space="0" w:color="auto"/>
              <w:right w:val="single" w:sz="6" w:space="0" w:color="auto"/>
            </w:tcBorders>
          </w:tcPr>
          <w:p w:rsidR="006308C5" w:rsidRPr="006308C5" w:rsidRDefault="006308C5" w:rsidP="006308C5">
            <w:pPr>
              <w:autoSpaceDE w:val="0"/>
              <w:autoSpaceDN w:val="0"/>
              <w:adjustRightInd w:val="0"/>
              <w:spacing w:after="0" w:line="240" w:lineRule="auto"/>
              <w:jc w:val="center"/>
              <w:rPr>
                <w:rFonts w:ascii="Times New Roman" w:eastAsia="Times New Roman" w:hAnsi="Times New Roman" w:cs="Times New Roman"/>
                <w:lang w:eastAsia="pl-PL"/>
              </w:rPr>
            </w:pPr>
            <w:r w:rsidRPr="006308C5">
              <w:rPr>
                <w:rFonts w:ascii="Times New Roman" w:eastAsia="Times New Roman" w:hAnsi="Times New Roman" w:cs="Times New Roman"/>
                <w:lang w:eastAsia="pl-PL"/>
              </w:rPr>
              <w:t>4</w:t>
            </w:r>
          </w:p>
        </w:tc>
        <w:tc>
          <w:tcPr>
            <w:tcW w:w="2853" w:type="dxa"/>
            <w:tcBorders>
              <w:top w:val="single" w:sz="6" w:space="0" w:color="auto"/>
              <w:left w:val="single" w:sz="6" w:space="0" w:color="auto"/>
              <w:bottom w:val="single" w:sz="6" w:space="0" w:color="auto"/>
              <w:right w:val="single" w:sz="6" w:space="0" w:color="auto"/>
            </w:tcBorders>
          </w:tcPr>
          <w:p w:rsidR="006308C5" w:rsidRPr="006308C5" w:rsidRDefault="006308C5" w:rsidP="006308C5">
            <w:pPr>
              <w:autoSpaceDE w:val="0"/>
              <w:autoSpaceDN w:val="0"/>
              <w:adjustRightInd w:val="0"/>
              <w:spacing w:after="0" w:line="240" w:lineRule="auto"/>
              <w:rPr>
                <w:rFonts w:ascii="Times New Roman" w:eastAsia="Times New Roman" w:hAnsi="Times New Roman" w:cs="Times New Roman"/>
                <w:lang w:eastAsia="pl-PL"/>
              </w:rPr>
            </w:pPr>
            <w:r w:rsidRPr="006308C5">
              <w:rPr>
                <w:rFonts w:ascii="Times New Roman" w:eastAsia="Times New Roman" w:hAnsi="Times New Roman" w:cs="Times New Roman"/>
                <w:lang w:eastAsia="pl-PL"/>
              </w:rPr>
              <w:t>Wymiana łożysk</w:t>
            </w:r>
          </w:p>
        </w:tc>
        <w:tc>
          <w:tcPr>
            <w:tcW w:w="1632" w:type="dxa"/>
            <w:tcBorders>
              <w:top w:val="single" w:sz="6" w:space="0" w:color="auto"/>
              <w:left w:val="single" w:sz="6" w:space="0" w:color="auto"/>
              <w:bottom w:val="single" w:sz="6" w:space="0" w:color="auto"/>
              <w:right w:val="single" w:sz="6" w:space="0" w:color="auto"/>
            </w:tcBorders>
          </w:tcPr>
          <w:p w:rsidR="006308C5" w:rsidRPr="006308C5" w:rsidRDefault="006308C5" w:rsidP="006308C5">
            <w:pPr>
              <w:autoSpaceDE w:val="0"/>
              <w:autoSpaceDN w:val="0"/>
              <w:adjustRightInd w:val="0"/>
              <w:spacing w:after="0" w:line="240" w:lineRule="auto"/>
              <w:jc w:val="center"/>
              <w:rPr>
                <w:rFonts w:ascii="Times New Roman" w:eastAsia="Times New Roman" w:hAnsi="Times New Roman" w:cs="Times New Roman"/>
                <w:lang w:eastAsia="pl-PL"/>
              </w:rPr>
            </w:pPr>
          </w:p>
        </w:tc>
        <w:tc>
          <w:tcPr>
            <w:tcW w:w="3544" w:type="dxa"/>
            <w:tcBorders>
              <w:top w:val="single" w:sz="6" w:space="0" w:color="auto"/>
              <w:left w:val="single" w:sz="6" w:space="0" w:color="auto"/>
              <w:bottom w:val="single" w:sz="6" w:space="0" w:color="auto"/>
              <w:right w:val="single" w:sz="6" w:space="0" w:color="auto"/>
            </w:tcBorders>
          </w:tcPr>
          <w:p w:rsidR="006308C5" w:rsidRPr="006308C5" w:rsidRDefault="006308C5" w:rsidP="006308C5">
            <w:pPr>
              <w:autoSpaceDE w:val="0"/>
              <w:autoSpaceDN w:val="0"/>
              <w:adjustRightInd w:val="0"/>
              <w:spacing w:after="0" w:line="240" w:lineRule="auto"/>
              <w:jc w:val="center"/>
              <w:rPr>
                <w:rFonts w:ascii="Times New Roman" w:eastAsia="Times New Roman" w:hAnsi="Times New Roman" w:cs="Times New Roman"/>
                <w:lang w:eastAsia="pl-PL"/>
              </w:rPr>
            </w:pPr>
            <w:r w:rsidRPr="006308C5">
              <w:rPr>
                <w:rFonts w:ascii="Times New Roman" w:eastAsia="Times New Roman" w:hAnsi="Times New Roman" w:cs="Times New Roman"/>
                <w:lang w:eastAsia="pl-PL"/>
              </w:rPr>
              <w:t>30</w:t>
            </w:r>
          </w:p>
        </w:tc>
        <w:tc>
          <w:tcPr>
            <w:tcW w:w="4819" w:type="dxa"/>
            <w:tcBorders>
              <w:top w:val="single" w:sz="6" w:space="0" w:color="auto"/>
              <w:left w:val="single" w:sz="6" w:space="0" w:color="auto"/>
              <w:bottom w:val="single" w:sz="6" w:space="0" w:color="auto"/>
              <w:right w:val="single" w:sz="6" w:space="0" w:color="auto"/>
            </w:tcBorders>
          </w:tcPr>
          <w:p w:rsidR="006308C5" w:rsidRPr="006308C5" w:rsidRDefault="006308C5" w:rsidP="006308C5">
            <w:pPr>
              <w:autoSpaceDE w:val="0"/>
              <w:autoSpaceDN w:val="0"/>
              <w:adjustRightInd w:val="0"/>
              <w:spacing w:after="0" w:line="240" w:lineRule="auto"/>
              <w:jc w:val="center"/>
              <w:rPr>
                <w:rFonts w:ascii="Times New Roman" w:eastAsia="Times New Roman" w:hAnsi="Times New Roman" w:cs="Times New Roman"/>
                <w:lang w:eastAsia="pl-PL"/>
              </w:rPr>
            </w:pPr>
          </w:p>
        </w:tc>
      </w:tr>
      <w:tr w:rsidR="006308C5" w:rsidRPr="006308C5" w:rsidTr="009360C1">
        <w:trPr>
          <w:trHeight w:val="247"/>
        </w:trPr>
        <w:tc>
          <w:tcPr>
            <w:tcW w:w="790" w:type="dxa"/>
            <w:tcBorders>
              <w:top w:val="single" w:sz="2" w:space="0" w:color="000000"/>
              <w:left w:val="single" w:sz="2" w:space="0" w:color="000000"/>
              <w:bottom w:val="single" w:sz="2" w:space="0" w:color="000000"/>
              <w:right w:val="single" w:sz="2" w:space="0" w:color="000000"/>
            </w:tcBorders>
          </w:tcPr>
          <w:p w:rsidR="006308C5" w:rsidRPr="006308C5" w:rsidRDefault="006308C5" w:rsidP="006308C5">
            <w:pPr>
              <w:autoSpaceDE w:val="0"/>
              <w:autoSpaceDN w:val="0"/>
              <w:adjustRightInd w:val="0"/>
              <w:spacing w:after="0" w:line="240" w:lineRule="auto"/>
              <w:jc w:val="center"/>
              <w:rPr>
                <w:rFonts w:ascii="Times New Roman" w:eastAsia="Times New Roman" w:hAnsi="Times New Roman" w:cs="Times New Roman"/>
                <w:lang w:eastAsia="pl-PL"/>
              </w:rPr>
            </w:pPr>
          </w:p>
        </w:tc>
        <w:tc>
          <w:tcPr>
            <w:tcW w:w="2853" w:type="dxa"/>
            <w:tcBorders>
              <w:top w:val="single" w:sz="2" w:space="0" w:color="000000"/>
              <w:left w:val="single" w:sz="2" w:space="0" w:color="000000"/>
              <w:bottom w:val="single" w:sz="2" w:space="0" w:color="000000"/>
              <w:right w:val="single" w:sz="2" w:space="0" w:color="000000"/>
            </w:tcBorders>
          </w:tcPr>
          <w:p w:rsidR="006308C5" w:rsidRPr="006308C5" w:rsidRDefault="006308C5" w:rsidP="006308C5">
            <w:pPr>
              <w:autoSpaceDE w:val="0"/>
              <w:autoSpaceDN w:val="0"/>
              <w:adjustRightInd w:val="0"/>
              <w:spacing w:after="0" w:line="240" w:lineRule="auto"/>
              <w:jc w:val="center"/>
              <w:rPr>
                <w:rFonts w:ascii="Times New Roman" w:eastAsia="Times New Roman" w:hAnsi="Times New Roman" w:cs="Times New Roman"/>
                <w:lang w:eastAsia="pl-PL"/>
              </w:rPr>
            </w:pPr>
          </w:p>
        </w:tc>
        <w:tc>
          <w:tcPr>
            <w:tcW w:w="1632" w:type="dxa"/>
            <w:tcBorders>
              <w:top w:val="single" w:sz="2" w:space="0" w:color="000000"/>
              <w:left w:val="single" w:sz="2" w:space="0" w:color="000000"/>
              <w:bottom w:val="single" w:sz="2" w:space="0" w:color="000000"/>
              <w:right w:val="single" w:sz="2" w:space="0" w:color="000000"/>
            </w:tcBorders>
          </w:tcPr>
          <w:p w:rsidR="006308C5" w:rsidRPr="006308C5" w:rsidRDefault="006308C5" w:rsidP="006308C5">
            <w:pPr>
              <w:autoSpaceDE w:val="0"/>
              <w:autoSpaceDN w:val="0"/>
              <w:adjustRightInd w:val="0"/>
              <w:spacing w:after="0" w:line="240" w:lineRule="auto"/>
              <w:jc w:val="center"/>
              <w:rPr>
                <w:rFonts w:ascii="Times New Roman" w:eastAsia="Times New Roman" w:hAnsi="Times New Roman" w:cs="Times New Roman"/>
                <w:lang w:eastAsia="pl-PL"/>
              </w:rPr>
            </w:pPr>
          </w:p>
        </w:tc>
        <w:tc>
          <w:tcPr>
            <w:tcW w:w="3544" w:type="dxa"/>
            <w:tcBorders>
              <w:top w:val="single" w:sz="2" w:space="0" w:color="000000"/>
              <w:left w:val="single" w:sz="2" w:space="0" w:color="000000"/>
              <w:bottom w:val="single" w:sz="2" w:space="0" w:color="000000"/>
              <w:right w:val="single" w:sz="2" w:space="0" w:color="000000"/>
            </w:tcBorders>
          </w:tcPr>
          <w:p w:rsidR="006308C5" w:rsidRPr="006308C5" w:rsidRDefault="006308C5" w:rsidP="006308C5">
            <w:pPr>
              <w:autoSpaceDE w:val="0"/>
              <w:autoSpaceDN w:val="0"/>
              <w:adjustRightInd w:val="0"/>
              <w:spacing w:after="0" w:line="240" w:lineRule="auto"/>
              <w:jc w:val="center"/>
              <w:rPr>
                <w:rFonts w:ascii="Times New Roman" w:eastAsia="Times New Roman" w:hAnsi="Times New Roman" w:cs="Times New Roman"/>
                <w:lang w:eastAsia="pl-PL"/>
              </w:rPr>
            </w:pPr>
          </w:p>
        </w:tc>
        <w:tc>
          <w:tcPr>
            <w:tcW w:w="4819" w:type="dxa"/>
            <w:tcBorders>
              <w:top w:val="single" w:sz="2" w:space="0" w:color="000000"/>
              <w:left w:val="single" w:sz="2" w:space="0" w:color="000000"/>
              <w:bottom w:val="single" w:sz="2" w:space="0" w:color="000000"/>
              <w:right w:val="single" w:sz="2" w:space="0" w:color="000000"/>
            </w:tcBorders>
          </w:tcPr>
          <w:p w:rsidR="006308C5" w:rsidRPr="006308C5" w:rsidRDefault="006308C5" w:rsidP="006308C5">
            <w:pPr>
              <w:autoSpaceDE w:val="0"/>
              <w:autoSpaceDN w:val="0"/>
              <w:adjustRightInd w:val="0"/>
              <w:spacing w:after="0" w:line="240" w:lineRule="auto"/>
              <w:jc w:val="center"/>
              <w:rPr>
                <w:rFonts w:ascii="Times New Roman" w:eastAsia="Times New Roman" w:hAnsi="Times New Roman" w:cs="Times New Roman"/>
                <w:lang w:eastAsia="pl-PL"/>
              </w:rPr>
            </w:pPr>
          </w:p>
        </w:tc>
      </w:tr>
      <w:tr w:rsidR="006308C5" w:rsidRPr="006308C5" w:rsidTr="009360C1">
        <w:trPr>
          <w:trHeight w:val="247"/>
        </w:trPr>
        <w:tc>
          <w:tcPr>
            <w:tcW w:w="790" w:type="dxa"/>
            <w:tcBorders>
              <w:top w:val="single" w:sz="2" w:space="0" w:color="000000"/>
              <w:left w:val="single" w:sz="2" w:space="0" w:color="000000"/>
              <w:bottom w:val="single" w:sz="2" w:space="0" w:color="000000"/>
              <w:right w:val="single" w:sz="2" w:space="0" w:color="000000"/>
            </w:tcBorders>
          </w:tcPr>
          <w:p w:rsidR="006308C5" w:rsidRPr="006308C5" w:rsidRDefault="006308C5" w:rsidP="006308C5">
            <w:pPr>
              <w:autoSpaceDE w:val="0"/>
              <w:autoSpaceDN w:val="0"/>
              <w:adjustRightInd w:val="0"/>
              <w:spacing w:after="0" w:line="240" w:lineRule="auto"/>
              <w:jc w:val="center"/>
              <w:rPr>
                <w:rFonts w:ascii="Times New Roman" w:eastAsia="Times New Roman" w:hAnsi="Times New Roman" w:cs="Times New Roman"/>
                <w:lang w:eastAsia="pl-PL"/>
              </w:rPr>
            </w:pPr>
          </w:p>
        </w:tc>
        <w:tc>
          <w:tcPr>
            <w:tcW w:w="2853" w:type="dxa"/>
            <w:tcBorders>
              <w:top w:val="single" w:sz="2" w:space="0" w:color="000000"/>
              <w:left w:val="single" w:sz="2" w:space="0" w:color="000000"/>
              <w:bottom w:val="single" w:sz="2" w:space="0" w:color="000000"/>
              <w:right w:val="single" w:sz="2" w:space="0" w:color="000000"/>
            </w:tcBorders>
          </w:tcPr>
          <w:p w:rsidR="006308C5" w:rsidRPr="006308C5" w:rsidRDefault="006308C5" w:rsidP="006308C5">
            <w:pPr>
              <w:autoSpaceDE w:val="0"/>
              <w:autoSpaceDN w:val="0"/>
              <w:adjustRightInd w:val="0"/>
              <w:spacing w:after="0" w:line="240" w:lineRule="auto"/>
              <w:jc w:val="center"/>
              <w:rPr>
                <w:rFonts w:ascii="Times New Roman" w:eastAsia="Times New Roman" w:hAnsi="Times New Roman" w:cs="Times New Roman"/>
                <w:b/>
                <w:bCs/>
                <w:i/>
                <w:iCs/>
                <w:lang w:eastAsia="pl-PL"/>
              </w:rPr>
            </w:pPr>
            <w:r w:rsidRPr="006308C5">
              <w:rPr>
                <w:rFonts w:ascii="Times New Roman" w:eastAsia="Times New Roman" w:hAnsi="Times New Roman" w:cs="Times New Roman"/>
                <w:b/>
                <w:bCs/>
                <w:i/>
                <w:iCs/>
                <w:lang w:eastAsia="pl-PL"/>
              </w:rPr>
              <w:t>dotyczy faktury nr:</w:t>
            </w:r>
          </w:p>
        </w:tc>
        <w:tc>
          <w:tcPr>
            <w:tcW w:w="1632" w:type="dxa"/>
            <w:tcBorders>
              <w:top w:val="single" w:sz="2" w:space="0" w:color="000000"/>
              <w:left w:val="single" w:sz="2" w:space="0" w:color="000000"/>
              <w:bottom w:val="single" w:sz="2" w:space="0" w:color="000000"/>
              <w:right w:val="single" w:sz="2" w:space="0" w:color="000000"/>
            </w:tcBorders>
          </w:tcPr>
          <w:p w:rsidR="006308C5" w:rsidRPr="006308C5" w:rsidRDefault="006308C5" w:rsidP="006308C5">
            <w:pPr>
              <w:autoSpaceDE w:val="0"/>
              <w:autoSpaceDN w:val="0"/>
              <w:adjustRightInd w:val="0"/>
              <w:spacing w:after="0" w:line="240" w:lineRule="auto"/>
              <w:jc w:val="center"/>
              <w:rPr>
                <w:rFonts w:ascii="Times New Roman" w:eastAsia="Times New Roman" w:hAnsi="Times New Roman" w:cs="Times New Roman"/>
                <w:lang w:eastAsia="pl-PL"/>
              </w:rPr>
            </w:pPr>
          </w:p>
        </w:tc>
        <w:tc>
          <w:tcPr>
            <w:tcW w:w="3544" w:type="dxa"/>
            <w:tcBorders>
              <w:top w:val="single" w:sz="2" w:space="0" w:color="000000"/>
              <w:left w:val="single" w:sz="2" w:space="0" w:color="000000"/>
              <w:bottom w:val="single" w:sz="2" w:space="0" w:color="000000"/>
              <w:right w:val="single" w:sz="2" w:space="0" w:color="000000"/>
            </w:tcBorders>
          </w:tcPr>
          <w:p w:rsidR="006308C5" w:rsidRPr="006308C5" w:rsidRDefault="006308C5" w:rsidP="006308C5">
            <w:pPr>
              <w:autoSpaceDE w:val="0"/>
              <w:autoSpaceDN w:val="0"/>
              <w:adjustRightInd w:val="0"/>
              <w:spacing w:after="0" w:line="240" w:lineRule="auto"/>
              <w:jc w:val="center"/>
              <w:rPr>
                <w:rFonts w:ascii="Times New Roman" w:eastAsia="Times New Roman" w:hAnsi="Times New Roman" w:cs="Times New Roman"/>
                <w:lang w:eastAsia="pl-PL"/>
              </w:rPr>
            </w:pPr>
          </w:p>
        </w:tc>
        <w:tc>
          <w:tcPr>
            <w:tcW w:w="4819" w:type="dxa"/>
            <w:tcBorders>
              <w:top w:val="single" w:sz="2" w:space="0" w:color="000000"/>
              <w:left w:val="single" w:sz="2" w:space="0" w:color="000000"/>
              <w:bottom w:val="single" w:sz="2" w:space="0" w:color="000000"/>
              <w:right w:val="single" w:sz="2" w:space="0" w:color="000000"/>
            </w:tcBorders>
          </w:tcPr>
          <w:p w:rsidR="006308C5" w:rsidRPr="006308C5" w:rsidRDefault="006308C5" w:rsidP="006308C5">
            <w:pPr>
              <w:autoSpaceDE w:val="0"/>
              <w:autoSpaceDN w:val="0"/>
              <w:adjustRightInd w:val="0"/>
              <w:spacing w:after="0" w:line="240" w:lineRule="auto"/>
              <w:jc w:val="center"/>
              <w:rPr>
                <w:rFonts w:ascii="Times New Roman" w:eastAsia="Times New Roman" w:hAnsi="Times New Roman" w:cs="Times New Roman"/>
                <w:lang w:eastAsia="pl-PL"/>
              </w:rPr>
            </w:pPr>
          </w:p>
        </w:tc>
      </w:tr>
      <w:tr w:rsidR="006308C5" w:rsidRPr="006308C5" w:rsidTr="009360C1">
        <w:trPr>
          <w:trHeight w:val="247"/>
        </w:trPr>
        <w:tc>
          <w:tcPr>
            <w:tcW w:w="790" w:type="dxa"/>
            <w:tcBorders>
              <w:top w:val="single" w:sz="2" w:space="0" w:color="000000"/>
              <w:left w:val="single" w:sz="2" w:space="0" w:color="000000"/>
              <w:bottom w:val="single" w:sz="2" w:space="0" w:color="000000"/>
              <w:right w:val="single" w:sz="2" w:space="0" w:color="000000"/>
            </w:tcBorders>
          </w:tcPr>
          <w:p w:rsidR="006308C5" w:rsidRPr="006308C5" w:rsidRDefault="006308C5" w:rsidP="006308C5">
            <w:pPr>
              <w:autoSpaceDE w:val="0"/>
              <w:autoSpaceDN w:val="0"/>
              <w:adjustRightInd w:val="0"/>
              <w:spacing w:after="0" w:line="240" w:lineRule="auto"/>
              <w:jc w:val="center"/>
              <w:rPr>
                <w:rFonts w:ascii="Times New Roman" w:eastAsia="Times New Roman" w:hAnsi="Times New Roman" w:cs="Times New Roman"/>
                <w:lang w:eastAsia="pl-PL"/>
              </w:rPr>
            </w:pPr>
          </w:p>
        </w:tc>
        <w:tc>
          <w:tcPr>
            <w:tcW w:w="2853" w:type="dxa"/>
            <w:tcBorders>
              <w:top w:val="single" w:sz="2" w:space="0" w:color="000000"/>
              <w:left w:val="single" w:sz="2" w:space="0" w:color="000000"/>
              <w:bottom w:val="single" w:sz="2" w:space="0" w:color="000000"/>
              <w:right w:val="single" w:sz="2" w:space="0" w:color="000000"/>
            </w:tcBorders>
          </w:tcPr>
          <w:p w:rsidR="006308C5" w:rsidRPr="006308C5" w:rsidRDefault="006308C5" w:rsidP="006308C5">
            <w:pPr>
              <w:autoSpaceDE w:val="0"/>
              <w:autoSpaceDN w:val="0"/>
              <w:adjustRightInd w:val="0"/>
              <w:spacing w:after="0" w:line="240" w:lineRule="auto"/>
              <w:jc w:val="center"/>
              <w:rPr>
                <w:rFonts w:ascii="Times New Roman" w:eastAsia="Times New Roman" w:hAnsi="Times New Roman" w:cs="Times New Roman"/>
                <w:lang w:eastAsia="pl-PL"/>
              </w:rPr>
            </w:pPr>
          </w:p>
        </w:tc>
        <w:tc>
          <w:tcPr>
            <w:tcW w:w="1632" w:type="dxa"/>
            <w:tcBorders>
              <w:top w:val="single" w:sz="2" w:space="0" w:color="000000"/>
              <w:left w:val="single" w:sz="2" w:space="0" w:color="000000"/>
              <w:bottom w:val="single" w:sz="2" w:space="0" w:color="000000"/>
              <w:right w:val="single" w:sz="2" w:space="0" w:color="000000"/>
            </w:tcBorders>
          </w:tcPr>
          <w:p w:rsidR="006308C5" w:rsidRPr="006308C5" w:rsidRDefault="006308C5" w:rsidP="006308C5">
            <w:pPr>
              <w:autoSpaceDE w:val="0"/>
              <w:autoSpaceDN w:val="0"/>
              <w:adjustRightInd w:val="0"/>
              <w:spacing w:after="0" w:line="240" w:lineRule="auto"/>
              <w:jc w:val="center"/>
              <w:rPr>
                <w:rFonts w:ascii="Times New Roman" w:eastAsia="Times New Roman" w:hAnsi="Times New Roman" w:cs="Times New Roman"/>
                <w:lang w:eastAsia="pl-PL"/>
              </w:rPr>
            </w:pPr>
          </w:p>
        </w:tc>
        <w:tc>
          <w:tcPr>
            <w:tcW w:w="3544" w:type="dxa"/>
            <w:tcBorders>
              <w:top w:val="single" w:sz="2" w:space="0" w:color="000000"/>
              <w:left w:val="single" w:sz="2" w:space="0" w:color="000000"/>
              <w:bottom w:val="single" w:sz="2" w:space="0" w:color="000000"/>
              <w:right w:val="single" w:sz="2" w:space="0" w:color="000000"/>
            </w:tcBorders>
          </w:tcPr>
          <w:p w:rsidR="006308C5" w:rsidRPr="006308C5" w:rsidRDefault="006308C5" w:rsidP="006308C5">
            <w:pPr>
              <w:autoSpaceDE w:val="0"/>
              <w:autoSpaceDN w:val="0"/>
              <w:adjustRightInd w:val="0"/>
              <w:spacing w:after="0" w:line="240" w:lineRule="auto"/>
              <w:jc w:val="center"/>
              <w:rPr>
                <w:rFonts w:ascii="Times New Roman" w:eastAsia="Times New Roman" w:hAnsi="Times New Roman" w:cs="Times New Roman"/>
                <w:lang w:eastAsia="pl-PL"/>
              </w:rPr>
            </w:pPr>
          </w:p>
        </w:tc>
        <w:tc>
          <w:tcPr>
            <w:tcW w:w="4819" w:type="dxa"/>
            <w:tcBorders>
              <w:top w:val="single" w:sz="2" w:space="0" w:color="000000"/>
              <w:left w:val="single" w:sz="2" w:space="0" w:color="000000"/>
              <w:bottom w:val="single" w:sz="2" w:space="0" w:color="000000"/>
              <w:right w:val="single" w:sz="2" w:space="0" w:color="000000"/>
            </w:tcBorders>
          </w:tcPr>
          <w:p w:rsidR="006308C5" w:rsidRPr="006308C5" w:rsidRDefault="006308C5" w:rsidP="006308C5">
            <w:pPr>
              <w:autoSpaceDE w:val="0"/>
              <w:autoSpaceDN w:val="0"/>
              <w:adjustRightInd w:val="0"/>
              <w:spacing w:after="0" w:line="240" w:lineRule="auto"/>
              <w:jc w:val="center"/>
              <w:rPr>
                <w:rFonts w:ascii="Times New Roman" w:eastAsia="Times New Roman" w:hAnsi="Times New Roman" w:cs="Times New Roman"/>
                <w:lang w:eastAsia="pl-PL"/>
              </w:rPr>
            </w:pPr>
          </w:p>
        </w:tc>
      </w:tr>
      <w:tr w:rsidR="006308C5" w:rsidRPr="006308C5" w:rsidTr="009360C1">
        <w:trPr>
          <w:trHeight w:val="247"/>
        </w:trPr>
        <w:tc>
          <w:tcPr>
            <w:tcW w:w="790" w:type="dxa"/>
            <w:tcBorders>
              <w:top w:val="single" w:sz="2" w:space="0" w:color="000000"/>
              <w:left w:val="single" w:sz="2" w:space="0" w:color="000000"/>
              <w:bottom w:val="single" w:sz="2" w:space="0" w:color="000000"/>
              <w:right w:val="single" w:sz="2" w:space="0" w:color="000000"/>
            </w:tcBorders>
          </w:tcPr>
          <w:p w:rsidR="006308C5" w:rsidRPr="006308C5" w:rsidRDefault="006308C5" w:rsidP="006308C5">
            <w:pPr>
              <w:autoSpaceDE w:val="0"/>
              <w:autoSpaceDN w:val="0"/>
              <w:adjustRightInd w:val="0"/>
              <w:spacing w:after="0" w:line="240" w:lineRule="auto"/>
              <w:jc w:val="center"/>
              <w:rPr>
                <w:rFonts w:ascii="Times New Roman" w:eastAsia="Times New Roman" w:hAnsi="Times New Roman" w:cs="Times New Roman"/>
                <w:lang w:eastAsia="pl-PL"/>
              </w:rPr>
            </w:pPr>
          </w:p>
        </w:tc>
        <w:tc>
          <w:tcPr>
            <w:tcW w:w="2853" w:type="dxa"/>
            <w:tcBorders>
              <w:top w:val="single" w:sz="2" w:space="0" w:color="000000"/>
              <w:left w:val="single" w:sz="2" w:space="0" w:color="000000"/>
              <w:bottom w:val="single" w:sz="2" w:space="0" w:color="000000"/>
              <w:right w:val="single" w:sz="2" w:space="0" w:color="000000"/>
            </w:tcBorders>
          </w:tcPr>
          <w:p w:rsidR="006308C5" w:rsidRPr="006308C5" w:rsidRDefault="006308C5" w:rsidP="006308C5">
            <w:pPr>
              <w:autoSpaceDE w:val="0"/>
              <w:autoSpaceDN w:val="0"/>
              <w:adjustRightInd w:val="0"/>
              <w:spacing w:after="0" w:line="240" w:lineRule="auto"/>
              <w:jc w:val="center"/>
              <w:rPr>
                <w:rFonts w:ascii="Times New Roman" w:eastAsia="Times New Roman" w:hAnsi="Times New Roman" w:cs="Times New Roman"/>
                <w:lang w:eastAsia="pl-PL"/>
              </w:rPr>
            </w:pPr>
          </w:p>
        </w:tc>
        <w:tc>
          <w:tcPr>
            <w:tcW w:w="1632" w:type="dxa"/>
            <w:tcBorders>
              <w:top w:val="single" w:sz="2" w:space="0" w:color="000000"/>
              <w:left w:val="single" w:sz="2" w:space="0" w:color="000000"/>
              <w:bottom w:val="single" w:sz="2" w:space="0" w:color="000000"/>
              <w:right w:val="single" w:sz="2" w:space="0" w:color="000000"/>
            </w:tcBorders>
          </w:tcPr>
          <w:p w:rsidR="006308C5" w:rsidRPr="006308C5" w:rsidRDefault="006308C5" w:rsidP="006308C5">
            <w:pPr>
              <w:autoSpaceDE w:val="0"/>
              <w:autoSpaceDN w:val="0"/>
              <w:adjustRightInd w:val="0"/>
              <w:spacing w:after="0" w:line="240" w:lineRule="auto"/>
              <w:jc w:val="center"/>
              <w:rPr>
                <w:rFonts w:ascii="Times New Roman" w:eastAsia="Times New Roman" w:hAnsi="Times New Roman" w:cs="Times New Roman"/>
                <w:lang w:eastAsia="pl-PL"/>
              </w:rPr>
            </w:pPr>
          </w:p>
        </w:tc>
        <w:tc>
          <w:tcPr>
            <w:tcW w:w="3544" w:type="dxa"/>
            <w:tcBorders>
              <w:top w:val="single" w:sz="2" w:space="0" w:color="000000"/>
              <w:left w:val="single" w:sz="2" w:space="0" w:color="000000"/>
              <w:bottom w:val="single" w:sz="2" w:space="0" w:color="000000"/>
              <w:right w:val="single" w:sz="2" w:space="0" w:color="000000"/>
            </w:tcBorders>
          </w:tcPr>
          <w:p w:rsidR="006308C5" w:rsidRPr="006308C5" w:rsidRDefault="006308C5" w:rsidP="006308C5">
            <w:pPr>
              <w:autoSpaceDE w:val="0"/>
              <w:autoSpaceDN w:val="0"/>
              <w:adjustRightInd w:val="0"/>
              <w:spacing w:after="0" w:line="240" w:lineRule="auto"/>
              <w:jc w:val="center"/>
              <w:rPr>
                <w:rFonts w:ascii="Times New Roman" w:eastAsia="Times New Roman" w:hAnsi="Times New Roman" w:cs="Times New Roman"/>
                <w:lang w:eastAsia="pl-PL"/>
              </w:rPr>
            </w:pPr>
          </w:p>
        </w:tc>
        <w:tc>
          <w:tcPr>
            <w:tcW w:w="4819" w:type="dxa"/>
            <w:tcBorders>
              <w:top w:val="single" w:sz="2" w:space="0" w:color="000000"/>
              <w:left w:val="single" w:sz="2" w:space="0" w:color="000000"/>
              <w:bottom w:val="single" w:sz="2" w:space="0" w:color="000000"/>
              <w:right w:val="single" w:sz="2" w:space="0" w:color="000000"/>
            </w:tcBorders>
          </w:tcPr>
          <w:p w:rsidR="006308C5" w:rsidRPr="006308C5" w:rsidRDefault="006308C5" w:rsidP="006308C5">
            <w:pPr>
              <w:autoSpaceDE w:val="0"/>
              <w:autoSpaceDN w:val="0"/>
              <w:adjustRightInd w:val="0"/>
              <w:spacing w:after="0" w:line="240" w:lineRule="auto"/>
              <w:jc w:val="center"/>
              <w:rPr>
                <w:rFonts w:ascii="Times New Roman" w:eastAsia="Times New Roman" w:hAnsi="Times New Roman" w:cs="Times New Roman"/>
                <w:lang w:eastAsia="pl-PL"/>
              </w:rPr>
            </w:pPr>
          </w:p>
        </w:tc>
      </w:tr>
      <w:tr w:rsidR="006308C5" w:rsidRPr="006308C5" w:rsidTr="009360C1">
        <w:trPr>
          <w:trHeight w:val="247"/>
        </w:trPr>
        <w:tc>
          <w:tcPr>
            <w:tcW w:w="790" w:type="dxa"/>
            <w:tcBorders>
              <w:top w:val="single" w:sz="2" w:space="0" w:color="000000"/>
              <w:left w:val="single" w:sz="2" w:space="0" w:color="000000"/>
              <w:bottom w:val="single" w:sz="2" w:space="0" w:color="000000"/>
              <w:right w:val="single" w:sz="2" w:space="0" w:color="000000"/>
            </w:tcBorders>
          </w:tcPr>
          <w:p w:rsidR="006308C5" w:rsidRPr="006308C5" w:rsidRDefault="006308C5" w:rsidP="006308C5">
            <w:pPr>
              <w:autoSpaceDE w:val="0"/>
              <w:autoSpaceDN w:val="0"/>
              <w:adjustRightInd w:val="0"/>
              <w:spacing w:after="0" w:line="240" w:lineRule="auto"/>
              <w:jc w:val="center"/>
              <w:rPr>
                <w:rFonts w:ascii="Times New Roman" w:eastAsia="Times New Roman" w:hAnsi="Times New Roman" w:cs="Times New Roman"/>
                <w:lang w:eastAsia="pl-PL"/>
              </w:rPr>
            </w:pPr>
          </w:p>
        </w:tc>
        <w:tc>
          <w:tcPr>
            <w:tcW w:w="2853" w:type="dxa"/>
            <w:tcBorders>
              <w:top w:val="single" w:sz="2" w:space="0" w:color="000000"/>
              <w:left w:val="single" w:sz="2" w:space="0" w:color="000000"/>
              <w:bottom w:val="single" w:sz="2" w:space="0" w:color="000000"/>
              <w:right w:val="single" w:sz="2" w:space="0" w:color="000000"/>
            </w:tcBorders>
          </w:tcPr>
          <w:p w:rsidR="006308C5" w:rsidRPr="006308C5" w:rsidRDefault="006308C5" w:rsidP="006308C5">
            <w:pPr>
              <w:autoSpaceDE w:val="0"/>
              <w:autoSpaceDN w:val="0"/>
              <w:adjustRightInd w:val="0"/>
              <w:spacing w:after="0" w:line="240" w:lineRule="auto"/>
              <w:jc w:val="center"/>
              <w:rPr>
                <w:rFonts w:ascii="Times New Roman" w:eastAsia="Times New Roman" w:hAnsi="Times New Roman" w:cs="Times New Roman"/>
                <w:lang w:eastAsia="pl-PL"/>
              </w:rPr>
            </w:pPr>
          </w:p>
        </w:tc>
        <w:tc>
          <w:tcPr>
            <w:tcW w:w="1632" w:type="dxa"/>
            <w:tcBorders>
              <w:top w:val="single" w:sz="2" w:space="0" w:color="000000"/>
              <w:left w:val="single" w:sz="2" w:space="0" w:color="000000"/>
              <w:bottom w:val="single" w:sz="2" w:space="0" w:color="000000"/>
              <w:right w:val="single" w:sz="2" w:space="0" w:color="000000"/>
            </w:tcBorders>
          </w:tcPr>
          <w:p w:rsidR="006308C5" w:rsidRPr="006308C5" w:rsidRDefault="006308C5" w:rsidP="006308C5">
            <w:pPr>
              <w:autoSpaceDE w:val="0"/>
              <w:autoSpaceDN w:val="0"/>
              <w:adjustRightInd w:val="0"/>
              <w:spacing w:after="0" w:line="240" w:lineRule="auto"/>
              <w:jc w:val="center"/>
              <w:rPr>
                <w:rFonts w:ascii="Times New Roman" w:eastAsia="Times New Roman" w:hAnsi="Times New Roman" w:cs="Times New Roman"/>
                <w:lang w:eastAsia="pl-PL"/>
              </w:rPr>
            </w:pPr>
          </w:p>
        </w:tc>
        <w:tc>
          <w:tcPr>
            <w:tcW w:w="3544" w:type="dxa"/>
            <w:tcBorders>
              <w:top w:val="single" w:sz="2" w:space="0" w:color="000000"/>
              <w:left w:val="single" w:sz="2" w:space="0" w:color="000000"/>
              <w:bottom w:val="single" w:sz="2" w:space="0" w:color="000000"/>
              <w:right w:val="single" w:sz="2" w:space="0" w:color="000000"/>
            </w:tcBorders>
          </w:tcPr>
          <w:p w:rsidR="006308C5" w:rsidRPr="006308C5" w:rsidRDefault="006308C5" w:rsidP="006308C5">
            <w:pPr>
              <w:autoSpaceDE w:val="0"/>
              <w:autoSpaceDN w:val="0"/>
              <w:adjustRightInd w:val="0"/>
              <w:spacing w:after="0" w:line="240" w:lineRule="auto"/>
              <w:jc w:val="center"/>
              <w:rPr>
                <w:rFonts w:ascii="Times New Roman" w:eastAsia="Times New Roman" w:hAnsi="Times New Roman" w:cs="Times New Roman"/>
                <w:lang w:eastAsia="pl-PL"/>
              </w:rPr>
            </w:pPr>
          </w:p>
        </w:tc>
        <w:tc>
          <w:tcPr>
            <w:tcW w:w="4819" w:type="dxa"/>
            <w:tcBorders>
              <w:top w:val="single" w:sz="2" w:space="0" w:color="000000"/>
              <w:left w:val="single" w:sz="2" w:space="0" w:color="000000"/>
              <w:bottom w:val="single" w:sz="2" w:space="0" w:color="000000"/>
              <w:right w:val="single" w:sz="2" w:space="0" w:color="000000"/>
            </w:tcBorders>
          </w:tcPr>
          <w:p w:rsidR="006308C5" w:rsidRPr="006308C5" w:rsidRDefault="006308C5" w:rsidP="006308C5">
            <w:pPr>
              <w:autoSpaceDE w:val="0"/>
              <w:autoSpaceDN w:val="0"/>
              <w:adjustRightInd w:val="0"/>
              <w:spacing w:after="0" w:line="240" w:lineRule="auto"/>
              <w:jc w:val="center"/>
              <w:rPr>
                <w:rFonts w:ascii="Times New Roman" w:eastAsia="Times New Roman" w:hAnsi="Times New Roman" w:cs="Times New Roman"/>
                <w:lang w:eastAsia="pl-PL"/>
              </w:rPr>
            </w:pPr>
          </w:p>
        </w:tc>
      </w:tr>
      <w:tr w:rsidR="006308C5" w:rsidRPr="006308C5" w:rsidTr="009360C1">
        <w:trPr>
          <w:trHeight w:val="247"/>
        </w:trPr>
        <w:tc>
          <w:tcPr>
            <w:tcW w:w="790" w:type="dxa"/>
            <w:tcBorders>
              <w:top w:val="single" w:sz="2" w:space="0" w:color="000000"/>
              <w:left w:val="single" w:sz="2" w:space="0" w:color="000000"/>
              <w:bottom w:val="single" w:sz="2" w:space="0" w:color="000000"/>
              <w:right w:val="single" w:sz="2" w:space="0" w:color="000000"/>
            </w:tcBorders>
          </w:tcPr>
          <w:p w:rsidR="006308C5" w:rsidRPr="006308C5" w:rsidRDefault="006308C5" w:rsidP="006308C5">
            <w:pPr>
              <w:autoSpaceDE w:val="0"/>
              <w:autoSpaceDN w:val="0"/>
              <w:adjustRightInd w:val="0"/>
              <w:spacing w:after="0" w:line="240" w:lineRule="auto"/>
              <w:jc w:val="center"/>
              <w:rPr>
                <w:rFonts w:ascii="Times New Roman" w:eastAsia="Times New Roman" w:hAnsi="Times New Roman" w:cs="Times New Roman"/>
                <w:lang w:eastAsia="pl-PL"/>
              </w:rPr>
            </w:pPr>
          </w:p>
        </w:tc>
        <w:tc>
          <w:tcPr>
            <w:tcW w:w="2853" w:type="dxa"/>
            <w:tcBorders>
              <w:top w:val="single" w:sz="2" w:space="0" w:color="000000"/>
              <w:left w:val="single" w:sz="2" w:space="0" w:color="000000"/>
              <w:bottom w:val="single" w:sz="2" w:space="0" w:color="000000"/>
              <w:right w:val="single" w:sz="2" w:space="0" w:color="000000"/>
            </w:tcBorders>
          </w:tcPr>
          <w:p w:rsidR="006308C5" w:rsidRPr="006308C5" w:rsidRDefault="006308C5" w:rsidP="006308C5">
            <w:pPr>
              <w:autoSpaceDE w:val="0"/>
              <w:autoSpaceDN w:val="0"/>
              <w:adjustRightInd w:val="0"/>
              <w:spacing w:after="0" w:line="240" w:lineRule="auto"/>
              <w:jc w:val="center"/>
              <w:rPr>
                <w:rFonts w:ascii="Times New Roman" w:eastAsia="Times New Roman" w:hAnsi="Times New Roman" w:cs="Times New Roman"/>
                <w:lang w:eastAsia="pl-PL"/>
              </w:rPr>
            </w:pPr>
          </w:p>
        </w:tc>
        <w:tc>
          <w:tcPr>
            <w:tcW w:w="1632" w:type="dxa"/>
            <w:tcBorders>
              <w:top w:val="single" w:sz="2" w:space="0" w:color="000000"/>
              <w:left w:val="single" w:sz="2" w:space="0" w:color="000000"/>
              <w:bottom w:val="single" w:sz="2" w:space="0" w:color="000000"/>
              <w:right w:val="single" w:sz="2" w:space="0" w:color="000000"/>
            </w:tcBorders>
          </w:tcPr>
          <w:p w:rsidR="006308C5" w:rsidRPr="006308C5" w:rsidRDefault="006308C5" w:rsidP="006308C5">
            <w:pPr>
              <w:autoSpaceDE w:val="0"/>
              <w:autoSpaceDN w:val="0"/>
              <w:adjustRightInd w:val="0"/>
              <w:spacing w:after="0" w:line="240" w:lineRule="auto"/>
              <w:jc w:val="center"/>
              <w:rPr>
                <w:rFonts w:ascii="Times New Roman" w:eastAsia="Times New Roman" w:hAnsi="Times New Roman" w:cs="Times New Roman"/>
                <w:lang w:eastAsia="pl-PL"/>
              </w:rPr>
            </w:pPr>
          </w:p>
        </w:tc>
        <w:tc>
          <w:tcPr>
            <w:tcW w:w="3544" w:type="dxa"/>
            <w:tcBorders>
              <w:top w:val="single" w:sz="2" w:space="0" w:color="000000"/>
              <w:left w:val="single" w:sz="2" w:space="0" w:color="000000"/>
              <w:bottom w:val="single" w:sz="2" w:space="0" w:color="000000"/>
              <w:right w:val="single" w:sz="2" w:space="0" w:color="000000"/>
            </w:tcBorders>
          </w:tcPr>
          <w:p w:rsidR="006308C5" w:rsidRPr="006308C5" w:rsidRDefault="006308C5" w:rsidP="006308C5">
            <w:pPr>
              <w:autoSpaceDE w:val="0"/>
              <w:autoSpaceDN w:val="0"/>
              <w:adjustRightInd w:val="0"/>
              <w:spacing w:after="0" w:line="240" w:lineRule="auto"/>
              <w:jc w:val="center"/>
              <w:rPr>
                <w:rFonts w:ascii="Times New Roman" w:eastAsia="Times New Roman" w:hAnsi="Times New Roman" w:cs="Times New Roman"/>
                <w:lang w:eastAsia="pl-PL"/>
              </w:rPr>
            </w:pPr>
          </w:p>
        </w:tc>
        <w:tc>
          <w:tcPr>
            <w:tcW w:w="4819" w:type="dxa"/>
            <w:tcBorders>
              <w:top w:val="single" w:sz="2" w:space="0" w:color="000000"/>
              <w:left w:val="single" w:sz="2" w:space="0" w:color="000000"/>
              <w:bottom w:val="single" w:sz="2" w:space="0" w:color="000000"/>
              <w:right w:val="single" w:sz="2" w:space="0" w:color="000000"/>
            </w:tcBorders>
          </w:tcPr>
          <w:p w:rsidR="006308C5" w:rsidRPr="006308C5" w:rsidRDefault="006308C5" w:rsidP="006308C5">
            <w:pPr>
              <w:autoSpaceDE w:val="0"/>
              <w:autoSpaceDN w:val="0"/>
              <w:adjustRightInd w:val="0"/>
              <w:spacing w:after="0" w:line="240" w:lineRule="auto"/>
              <w:jc w:val="center"/>
              <w:rPr>
                <w:rFonts w:ascii="Times New Roman" w:eastAsia="Times New Roman" w:hAnsi="Times New Roman" w:cs="Times New Roman"/>
                <w:lang w:eastAsia="pl-PL"/>
              </w:rPr>
            </w:pPr>
          </w:p>
        </w:tc>
      </w:tr>
      <w:tr w:rsidR="006308C5" w:rsidRPr="006308C5" w:rsidTr="009360C1">
        <w:trPr>
          <w:trHeight w:val="247"/>
        </w:trPr>
        <w:tc>
          <w:tcPr>
            <w:tcW w:w="790" w:type="dxa"/>
            <w:tcBorders>
              <w:top w:val="single" w:sz="2" w:space="0" w:color="000000"/>
              <w:left w:val="single" w:sz="2" w:space="0" w:color="000000"/>
              <w:bottom w:val="single" w:sz="2" w:space="0" w:color="000000"/>
              <w:right w:val="single" w:sz="2" w:space="0" w:color="000000"/>
            </w:tcBorders>
          </w:tcPr>
          <w:p w:rsidR="006308C5" w:rsidRPr="006308C5" w:rsidRDefault="006308C5" w:rsidP="006308C5">
            <w:pPr>
              <w:autoSpaceDE w:val="0"/>
              <w:autoSpaceDN w:val="0"/>
              <w:adjustRightInd w:val="0"/>
              <w:spacing w:after="0" w:line="240" w:lineRule="auto"/>
              <w:jc w:val="center"/>
              <w:rPr>
                <w:rFonts w:ascii="Times New Roman" w:eastAsia="Times New Roman" w:hAnsi="Times New Roman" w:cs="Times New Roman"/>
                <w:lang w:eastAsia="pl-PL"/>
              </w:rPr>
            </w:pPr>
          </w:p>
        </w:tc>
        <w:tc>
          <w:tcPr>
            <w:tcW w:w="2853" w:type="dxa"/>
            <w:tcBorders>
              <w:top w:val="single" w:sz="2" w:space="0" w:color="000000"/>
              <w:left w:val="single" w:sz="2" w:space="0" w:color="000000"/>
              <w:bottom w:val="single" w:sz="2" w:space="0" w:color="000000"/>
              <w:right w:val="single" w:sz="2" w:space="0" w:color="000000"/>
            </w:tcBorders>
          </w:tcPr>
          <w:p w:rsidR="006308C5" w:rsidRPr="006308C5" w:rsidRDefault="006308C5" w:rsidP="006308C5">
            <w:pPr>
              <w:autoSpaceDE w:val="0"/>
              <w:autoSpaceDN w:val="0"/>
              <w:adjustRightInd w:val="0"/>
              <w:spacing w:after="0" w:line="240" w:lineRule="auto"/>
              <w:jc w:val="center"/>
              <w:rPr>
                <w:rFonts w:ascii="Times New Roman" w:eastAsia="Times New Roman" w:hAnsi="Times New Roman" w:cs="Times New Roman"/>
                <w:lang w:eastAsia="pl-PL"/>
              </w:rPr>
            </w:pPr>
          </w:p>
        </w:tc>
        <w:tc>
          <w:tcPr>
            <w:tcW w:w="1632" w:type="dxa"/>
            <w:tcBorders>
              <w:top w:val="single" w:sz="2" w:space="0" w:color="000000"/>
              <w:left w:val="single" w:sz="2" w:space="0" w:color="000000"/>
              <w:bottom w:val="single" w:sz="2" w:space="0" w:color="000000"/>
              <w:right w:val="single" w:sz="2" w:space="0" w:color="000000"/>
            </w:tcBorders>
          </w:tcPr>
          <w:p w:rsidR="006308C5" w:rsidRPr="006308C5" w:rsidRDefault="006308C5" w:rsidP="006308C5">
            <w:pPr>
              <w:autoSpaceDE w:val="0"/>
              <w:autoSpaceDN w:val="0"/>
              <w:adjustRightInd w:val="0"/>
              <w:spacing w:after="0" w:line="240" w:lineRule="auto"/>
              <w:jc w:val="center"/>
              <w:rPr>
                <w:rFonts w:ascii="Times New Roman" w:eastAsia="Times New Roman" w:hAnsi="Times New Roman" w:cs="Times New Roman"/>
                <w:lang w:eastAsia="pl-PL"/>
              </w:rPr>
            </w:pPr>
          </w:p>
        </w:tc>
        <w:tc>
          <w:tcPr>
            <w:tcW w:w="3544" w:type="dxa"/>
            <w:tcBorders>
              <w:top w:val="single" w:sz="2" w:space="0" w:color="000000"/>
              <w:left w:val="single" w:sz="2" w:space="0" w:color="000000"/>
              <w:bottom w:val="single" w:sz="2" w:space="0" w:color="000000"/>
              <w:right w:val="single" w:sz="2" w:space="0" w:color="000000"/>
            </w:tcBorders>
          </w:tcPr>
          <w:p w:rsidR="006308C5" w:rsidRPr="006308C5" w:rsidRDefault="006308C5" w:rsidP="006308C5">
            <w:pPr>
              <w:autoSpaceDE w:val="0"/>
              <w:autoSpaceDN w:val="0"/>
              <w:adjustRightInd w:val="0"/>
              <w:spacing w:after="0" w:line="240" w:lineRule="auto"/>
              <w:jc w:val="center"/>
              <w:rPr>
                <w:rFonts w:ascii="Times New Roman" w:eastAsia="Times New Roman" w:hAnsi="Times New Roman" w:cs="Times New Roman"/>
                <w:lang w:eastAsia="pl-PL"/>
              </w:rPr>
            </w:pPr>
          </w:p>
        </w:tc>
        <w:tc>
          <w:tcPr>
            <w:tcW w:w="4819" w:type="dxa"/>
            <w:tcBorders>
              <w:top w:val="single" w:sz="2" w:space="0" w:color="000000"/>
              <w:left w:val="single" w:sz="2" w:space="0" w:color="000000"/>
              <w:bottom w:val="single" w:sz="2" w:space="0" w:color="000000"/>
              <w:right w:val="single" w:sz="2" w:space="0" w:color="000000"/>
            </w:tcBorders>
          </w:tcPr>
          <w:p w:rsidR="006308C5" w:rsidRPr="006308C5" w:rsidRDefault="006308C5" w:rsidP="006308C5">
            <w:pPr>
              <w:autoSpaceDE w:val="0"/>
              <w:autoSpaceDN w:val="0"/>
              <w:adjustRightInd w:val="0"/>
              <w:spacing w:after="0" w:line="240" w:lineRule="auto"/>
              <w:jc w:val="center"/>
              <w:rPr>
                <w:rFonts w:ascii="Times New Roman" w:eastAsia="Times New Roman" w:hAnsi="Times New Roman" w:cs="Times New Roman"/>
                <w:lang w:eastAsia="pl-PL"/>
              </w:rPr>
            </w:pPr>
          </w:p>
        </w:tc>
      </w:tr>
      <w:tr w:rsidR="006308C5" w:rsidRPr="006308C5" w:rsidTr="009360C1">
        <w:trPr>
          <w:trHeight w:val="247"/>
        </w:trPr>
        <w:tc>
          <w:tcPr>
            <w:tcW w:w="790" w:type="dxa"/>
            <w:tcBorders>
              <w:top w:val="single" w:sz="2" w:space="0" w:color="000000"/>
              <w:left w:val="single" w:sz="2" w:space="0" w:color="000000"/>
              <w:bottom w:val="single" w:sz="2" w:space="0" w:color="000000"/>
              <w:right w:val="single" w:sz="2" w:space="0" w:color="000000"/>
            </w:tcBorders>
          </w:tcPr>
          <w:p w:rsidR="006308C5" w:rsidRPr="006308C5" w:rsidRDefault="006308C5" w:rsidP="006308C5">
            <w:pPr>
              <w:autoSpaceDE w:val="0"/>
              <w:autoSpaceDN w:val="0"/>
              <w:adjustRightInd w:val="0"/>
              <w:spacing w:after="0" w:line="240" w:lineRule="auto"/>
              <w:jc w:val="center"/>
              <w:rPr>
                <w:rFonts w:ascii="Times New Roman" w:eastAsia="Times New Roman" w:hAnsi="Times New Roman" w:cs="Times New Roman"/>
                <w:lang w:eastAsia="pl-PL"/>
              </w:rPr>
            </w:pPr>
          </w:p>
        </w:tc>
        <w:tc>
          <w:tcPr>
            <w:tcW w:w="2853" w:type="dxa"/>
            <w:tcBorders>
              <w:top w:val="single" w:sz="2" w:space="0" w:color="000000"/>
              <w:left w:val="single" w:sz="2" w:space="0" w:color="000000"/>
              <w:bottom w:val="single" w:sz="2" w:space="0" w:color="000000"/>
              <w:right w:val="single" w:sz="2" w:space="0" w:color="000000"/>
            </w:tcBorders>
          </w:tcPr>
          <w:p w:rsidR="006308C5" w:rsidRPr="006308C5" w:rsidRDefault="006308C5" w:rsidP="006308C5">
            <w:pPr>
              <w:autoSpaceDE w:val="0"/>
              <w:autoSpaceDN w:val="0"/>
              <w:adjustRightInd w:val="0"/>
              <w:spacing w:after="0" w:line="240" w:lineRule="auto"/>
              <w:jc w:val="center"/>
              <w:rPr>
                <w:rFonts w:ascii="Times New Roman" w:eastAsia="Times New Roman" w:hAnsi="Times New Roman" w:cs="Times New Roman"/>
                <w:lang w:eastAsia="pl-PL"/>
              </w:rPr>
            </w:pPr>
            <w:r w:rsidRPr="006308C5">
              <w:rPr>
                <w:rFonts w:ascii="Times New Roman" w:eastAsia="Times New Roman" w:hAnsi="Times New Roman" w:cs="Times New Roman"/>
                <w:lang w:eastAsia="pl-PL"/>
              </w:rPr>
              <w:t>Ze strony Wykonawcy</w:t>
            </w:r>
          </w:p>
        </w:tc>
        <w:tc>
          <w:tcPr>
            <w:tcW w:w="1632" w:type="dxa"/>
            <w:tcBorders>
              <w:top w:val="single" w:sz="2" w:space="0" w:color="000000"/>
              <w:left w:val="single" w:sz="2" w:space="0" w:color="000000"/>
              <w:bottom w:val="single" w:sz="2" w:space="0" w:color="000000"/>
              <w:right w:val="single" w:sz="2" w:space="0" w:color="000000"/>
            </w:tcBorders>
          </w:tcPr>
          <w:p w:rsidR="006308C5" w:rsidRPr="006308C5" w:rsidRDefault="006308C5" w:rsidP="006308C5">
            <w:pPr>
              <w:autoSpaceDE w:val="0"/>
              <w:autoSpaceDN w:val="0"/>
              <w:adjustRightInd w:val="0"/>
              <w:spacing w:after="0" w:line="240" w:lineRule="auto"/>
              <w:jc w:val="center"/>
              <w:rPr>
                <w:rFonts w:ascii="Times New Roman" w:eastAsia="Times New Roman" w:hAnsi="Times New Roman" w:cs="Times New Roman"/>
                <w:lang w:eastAsia="pl-PL"/>
              </w:rPr>
            </w:pPr>
          </w:p>
        </w:tc>
        <w:tc>
          <w:tcPr>
            <w:tcW w:w="3544" w:type="dxa"/>
            <w:tcBorders>
              <w:top w:val="single" w:sz="2" w:space="0" w:color="000000"/>
              <w:left w:val="single" w:sz="2" w:space="0" w:color="000000"/>
              <w:bottom w:val="single" w:sz="2" w:space="0" w:color="000000"/>
              <w:right w:val="single" w:sz="2" w:space="0" w:color="000000"/>
            </w:tcBorders>
          </w:tcPr>
          <w:p w:rsidR="006308C5" w:rsidRPr="006308C5" w:rsidRDefault="006308C5" w:rsidP="006308C5">
            <w:pPr>
              <w:autoSpaceDE w:val="0"/>
              <w:autoSpaceDN w:val="0"/>
              <w:adjustRightInd w:val="0"/>
              <w:spacing w:after="0" w:line="240" w:lineRule="auto"/>
              <w:jc w:val="center"/>
              <w:rPr>
                <w:rFonts w:ascii="Times New Roman" w:eastAsia="Times New Roman" w:hAnsi="Times New Roman" w:cs="Times New Roman"/>
                <w:lang w:eastAsia="pl-PL"/>
              </w:rPr>
            </w:pPr>
          </w:p>
        </w:tc>
        <w:tc>
          <w:tcPr>
            <w:tcW w:w="4819" w:type="dxa"/>
            <w:tcBorders>
              <w:top w:val="single" w:sz="2" w:space="0" w:color="000000"/>
              <w:left w:val="single" w:sz="2" w:space="0" w:color="000000"/>
              <w:bottom w:val="single" w:sz="2" w:space="0" w:color="000000"/>
              <w:right w:val="single" w:sz="2" w:space="0" w:color="000000"/>
            </w:tcBorders>
          </w:tcPr>
          <w:p w:rsidR="006308C5" w:rsidRPr="006308C5" w:rsidRDefault="006308C5" w:rsidP="006308C5">
            <w:pPr>
              <w:autoSpaceDE w:val="0"/>
              <w:autoSpaceDN w:val="0"/>
              <w:adjustRightInd w:val="0"/>
              <w:spacing w:after="0" w:line="240" w:lineRule="auto"/>
              <w:jc w:val="center"/>
              <w:rPr>
                <w:rFonts w:ascii="Times New Roman" w:eastAsia="Times New Roman" w:hAnsi="Times New Roman" w:cs="Times New Roman"/>
                <w:lang w:eastAsia="pl-PL"/>
              </w:rPr>
            </w:pPr>
            <w:r w:rsidRPr="006308C5">
              <w:rPr>
                <w:rFonts w:ascii="Times New Roman" w:eastAsia="Times New Roman" w:hAnsi="Times New Roman" w:cs="Times New Roman"/>
                <w:lang w:eastAsia="pl-PL"/>
              </w:rPr>
              <w:t>Ze strony Zamawiającego</w:t>
            </w:r>
          </w:p>
        </w:tc>
      </w:tr>
      <w:tr w:rsidR="006308C5" w:rsidRPr="006308C5" w:rsidTr="009360C1">
        <w:trPr>
          <w:trHeight w:val="247"/>
        </w:trPr>
        <w:tc>
          <w:tcPr>
            <w:tcW w:w="790" w:type="dxa"/>
            <w:tcBorders>
              <w:top w:val="single" w:sz="2" w:space="0" w:color="000000"/>
              <w:left w:val="single" w:sz="2" w:space="0" w:color="000000"/>
              <w:bottom w:val="single" w:sz="2" w:space="0" w:color="000000"/>
              <w:right w:val="single" w:sz="2" w:space="0" w:color="000000"/>
            </w:tcBorders>
          </w:tcPr>
          <w:p w:rsidR="006308C5" w:rsidRPr="006308C5" w:rsidRDefault="006308C5" w:rsidP="006308C5">
            <w:pPr>
              <w:autoSpaceDE w:val="0"/>
              <w:autoSpaceDN w:val="0"/>
              <w:adjustRightInd w:val="0"/>
              <w:spacing w:after="0" w:line="240" w:lineRule="auto"/>
              <w:jc w:val="center"/>
              <w:rPr>
                <w:rFonts w:ascii="Times New Roman" w:eastAsia="Times New Roman" w:hAnsi="Times New Roman" w:cs="Times New Roman"/>
                <w:lang w:eastAsia="pl-PL"/>
              </w:rPr>
            </w:pPr>
          </w:p>
        </w:tc>
        <w:tc>
          <w:tcPr>
            <w:tcW w:w="2853" w:type="dxa"/>
            <w:tcBorders>
              <w:top w:val="single" w:sz="2" w:space="0" w:color="000000"/>
              <w:left w:val="single" w:sz="2" w:space="0" w:color="000000"/>
              <w:bottom w:val="single" w:sz="2" w:space="0" w:color="000000"/>
              <w:right w:val="single" w:sz="2" w:space="0" w:color="000000"/>
            </w:tcBorders>
          </w:tcPr>
          <w:p w:rsidR="006308C5" w:rsidRPr="006308C5" w:rsidRDefault="006308C5" w:rsidP="006308C5">
            <w:pPr>
              <w:autoSpaceDE w:val="0"/>
              <w:autoSpaceDN w:val="0"/>
              <w:adjustRightInd w:val="0"/>
              <w:spacing w:after="0" w:line="240" w:lineRule="auto"/>
              <w:jc w:val="center"/>
              <w:rPr>
                <w:rFonts w:ascii="Times New Roman" w:eastAsia="Times New Roman" w:hAnsi="Times New Roman" w:cs="Times New Roman"/>
                <w:lang w:eastAsia="pl-PL"/>
              </w:rPr>
            </w:pPr>
            <w:r w:rsidRPr="006308C5">
              <w:rPr>
                <w:rFonts w:ascii="Times New Roman" w:eastAsia="Times New Roman" w:hAnsi="Times New Roman" w:cs="Times New Roman"/>
                <w:lang w:eastAsia="pl-PL"/>
              </w:rPr>
              <w:t>Wystawiający</w:t>
            </w:r>
          </w:p>
        </w:tc>
        <w:tc>
          <w:tcPr>
            <w:tcW w:w="1632" w:type="dxa"/>
            <w:tcBorders>
              <w:top w:val="single" w:sz="2" w:space="0" w:color="000000"/>
              <w:left w:val="single" w:sz="2" w:space="0" w:color="000000"/>
              <w:bottom w:val="single" w:sz="2" w:space="0" w:color="000000"/>
              <w:right w:val="single" w:sz="2" w:space="0" w:color="000000"/>
            </w:tcBorders>
          </w:tcPr>
          <w:p w:rsidR="006308C5" w:rsidRPr="006308C5" w:rsidRDefault="006308C5" w:rsidP="006308C5">
            <w:pPr>
              <w:autoSpaceDE w:val="0"/>
              <w:autoSpaceDN w:val="0"/>
              <w:adjustRightInd w:val="0"/>
              <w:spacing w:after="0" w:line="240" w:lineRule="auto"/>
              <w:jc w:val="center"/>
              <w:rPr>
                <w:rFonts w:ascii="Times New Roman" w:eastAsia="Times New Roman" w:hAnsi="Times New Roman" w:cs="Times New Roman"/>
                <w:lang w:eastAsia="pl-PL"/>
              </w:rPr>
            </w:pPr>
          </w:p>
        </w:tc>
        <w:tc>
          <w:tcPr>
            <w:tcW w:w="3544" w:type="dxa"/>
            <w:tcBorders>
              <w:top w:val="single" w:sz="2" w:space="0" w:color="000000"/>
              <w:left w:val="single" w:sz="2" w:space="0" w:color="000000"/>
              <w:bottom w:val="single" w:sz="2" w:space="0" w:color="000000"/>
              <w:right w:val="single" w:sz="2" w:space="0" w:color="000000"/>
            </w:tcBorders>
          </w:tcPr>
          <w:p w:rsidR="006308C5" w:rsidRPr="006308C5" w:rsidRDefault="006308C5" w:rsidP="006308C5">
            <w:pPr>
              <w:autoSpaceDE w:val="0"/>
              <w:autoSpaceDN w:val="0"/>
              <w:adjustRightInd w:val="0"/>
              <w:spacing w:after="0" w:line="240" w:lineRule="auto"/>
              <w:jc w:val="center"/>
              <w:rPr>
                <w:rFonts w:ascii="Times New Roman" w:eastAsia="Times New Roman" w:hAnsi="Times New Roman" w:cs="Times New Roman"/>
                <w:lang w:eastAsia="pl-PL"/>
              </w:rPr>
            </w:pPr>
          </w:p>
        </w:tc>
        <w:tc>
          <w:tcPr>
            <w:tcW w:w="4819" w:type="dxa"/>
            <w:tcBorders>
              <w:top w:val="single" w:sz="2" w:space="0" w:color="000000"/>
              <w:left w:val="single" w:sz="2" w:space="0" w:color="000000"/>
              <w:bottom w:val="single" w:sz="2" w:space="0" w:color="000000"/>
              <w:right w:val="single" w:sz="2" w:space="0" w:color="000000"/>
            </w:tcBorders>
          </w:tcPr>
          <w:p w:rsidR="006308C5" w:rsidRPr="006308C5" w:rsidRDefault="006308C5" w:rsidP="006308C5">
            <w:pPr>
              <w:autoSpaceDE w:val="0"/>
              <w:autoSpaceDN w:val="0"/>
              <w:adjustRightInd w:val="0"/>
              <w:spacing w:after="0" w:line="240" w:lineRule="auto"/>
              <w:jc w:val="center"/>
              <w:rPr>
                <w:rFonts w:ascii="Times New Roman" w:eastAsia="Times New Roman" w:hAnsi="Times New Roman" w:cs="Times New Roman"/>
                <w:lang w:eastAsia="pl-PL"/>
              </w:rPr>
            </w:pPr>
            <w:r w:rsidRPr="006308C5">
              <w:rPr>
                <w:rFonts w:ascii="Times New Roman" w:eastAsia="Times New Roman" w:hAnsi="Times New Roman" w:cs="Times New Roman"/>
                <w:lang w:eastAsia="pl-PL"/>
              </w:rPr>
              <w:t>Komisarz Odbiorczy</w:t>
            </w:r>
          </w:p>
        </w:tc>
      </w:tr>
      <w:tr w:rsidR="006308C5" w:rsidRPr="006308C5" w:rsidTr="009360C1">
        <w:trPr>
          <w:trHeight w:val="247"/>
        </w:trPr>
        <w:tc>
          <w:tcPr>
            <w:tcW w:w="790" w:type="dxa"/>
            <w:tcBorders>
              <w:top w:val="single" w:sz="2" w:space="0" w:color="000000"/>
              <w:left w:val="single" w:sz="2" w:space="0" w:color="000000"/>
              <w:bottom w:val="single" w:sz="2" w:space="0" w:color="000000"/>
              <w:right w:val="single" w:sz="2" w:space="0" w:color="000000"/>
            </w:tcBorders>
          </w:tcPr>
          <w:p w:rsidR="006308C5" w:rsidRPr="006308C5" w:rsidRDefault="006308C5" w:rsidP="006308C5">
            <w:pPr>
              <w:autoSpaceDE w:val="0"/>
              <w:autoSpaceDN w:val="0"/>
              <w:adjustRightInd w:val="0"/>
              <w:spacing w:after="0" w:line="240" w:lineRule="auto"/>
              <w:jc w:val="center"/>
              <w:rPr>
                <w:rFonts w:ascii="Times New Roman" w:eastAsia="Times New Roman" w:hAnsi="Times New Roman" w:cs="Times New Roman"/>
                <w:lang w:eastAsia="pl-PL"/>
              </w:rPr>
            </w:pPr>
          </w:p>
        </w:tc>
        <w:tc>
          <w:tcPr>
            <w:tcW w:w="2853" w:type="dxa"/>
            <w:tcBorders>
              <w:top w:val="single" w:sz="2" w:space="0" w:color="000000"/>
              <w:left w:val="single" w:sz="2" w:space="0" w:color="000000"/>
              <w:bottom w:val="single" w:sz="2" w:space="0" w:color="000000"/>
              <w:right w:val="single" w:sz="2" w:space="0" w:color="000000"/>
            </w:tcBorders>
          </w:tcPr>
          <w:p w:rsidR="006308C5" w:rsidRPr="006308C5" w:rsidRDefault="006308C5" w:rsidP="006308C5">
            <w:pPr>
              <w:autoSpaceDE w:val="0"/>
              <w:autoSpaceDN w:val="0"/>
              <w:adjustRightInd w:val="0"/>
              <w:spacing w:after="0" w:line="240" w:lineRule="auto"/>
              <w:jc w:val="center"/>
              <w:rPr>
                <w:rFonts w:ascii="Times New Roman" w:eastAsia="Times New Roman" w:hAnsi="Times New Roman" w:cs="Times New Roman"/>
                <w:lang w:eastAsia="pl-PL"/>
              </w:rPr>
            </w:pPr>
          </w:p>
        </w:tc>
        <w:tc>
          <w:tcPr>
            <w:tcW w:w="1632" w:type="dxa"/>
            <w:tcBorders>
              <w:top w:val="single" w:sz="2" w:space="0" w:color="000000"/>
              <w:left w:val="single" w:sz="2" w:space="0" w:color="000000"/>
              <w:bottom w:val="single" w:sz="2" w:space="0" w:color="000000"/>
              <w:right w:val="single" w:sz="2" w:space="0" w:color="000000"/>
            </w:tcBorders>
          </w:tcPr>
          <w:p w:rsidR="006308C5" w:rsidRPr="006308C5" w:rsidRDefault="006308C5" w:rsidP="006308C5">
            <w:pPr>
              <w:autoSpaceDE w:val="0"/>
              <w:autoSpaceDN w:val="0"/>
              <w:adjustRightInd w:val="0"/>
              <w:spacing w:after="0" w:line="240" w:lineRule="auto"/>
              <w:jc w:val="center"/>
              <w:rPr>
                <w:rFonts w:ascii="Times New Roman" w:eastAsia="Times New Roman" w:hAnsi="Times New Roman" w:cs="Times New Roman"/>
                <w:lang w:eastAsia="pl-PL"/>
              </w:rPr>
            </w:pPr>
          </w:p>
        </w:tc>
        <w:tc>
          <w:tcPr>
            <w:tcW w:w="3544" w:type="dxa"/>
            <w:tcBorders>
              <w:top w:val="single" w:sz="2" w:space="0" w:color="000000"/>
              <w:left w:val="single" w:sz="2" w:space="0" w:color="000000"/>
              <w:bottom w:val="single" w:sz="2" w:space="0" w:color="000000"/>
              <w:right w:val="single" w:sz="2" w:space="0" w:color="000000"/>
            </w:tcBorders>
          </w:tcPr>
          <w:p w:rsidR="006308C5" w:rsidRPr="006308C5" w:rsidRDefault="006308C5" w:rsidP="006308C5">
            <w:pPr>
              <w:autoSpaceDE w:val="0"/>
              <w:autoSpaceDN w:val="0"/>
              <w:adjustRightInd w:val="0"/>
              <w:spacing w:after="0" w:line="240" w:lineRule="auto"/>
              <w:jc w:val="center"/>
              <w:rPr>
                <w:rFonts w:ascii="Times New Roman" w:eastAsia="Times New Roman" w:hAnsi="Times New Roman" w:cs="Times New Roman"/>
                <w:lang w:eastAsia="pl-PL"/>
              </w:rPr>
            </w:pPr>
          </w:p>
        </w:tc>
        <w:tc>
          <w:tcPr>
            <w:tcW w:w="4819" w:type="dxa"/>
            <w:tcBorders>
              <w:top w:val="single" w:sz="2" w:space="0" w:color="000000"/>
              <w:left w:val="single" w:sz="2" w:space="0" w:color="000000"/>
              <w:bottom w:val="single" w:sz="2" w:space="0" w:color="000000"/>
              <w:right w:val="single" w:sz="2" w:space="0" w:color="000000"/>
            </w:tcBorders>
          </w:tcPr>
          <w:p w:rsidR="006308C5" w:rsidRPr="006308C5" w:rsidRDefault="006308C5" w:rsidP="006308C5">
            <w:pPr>
              <w:autoSpaceDE w:val="0"/>
              <w:autoSpaceDN w:val="0"/>
              <w:adjustRightInd w:val="0"/>
              <w:spacing w:after="0" w:line="240" w:lineRule="auto"/>
              <w:jc w:val="center"/>
              <w:rPr>
                <w:rFonts w:ascii="Times New Roman" w:eastAsia="Times New Roman" w:hAnsi="Times New Roman" w:cs="Times New Roman"/>
                <w:lang w:eastAsia="pl-PL"/>
              </w:rPr>
            </w:pPr>
          </w:p>
        </w:tc>
      </w:tr>
      <w:tr w:rsidR="006308C5" w:rsidRPr="006308C5" w:rsidTr="009360C1">
        <w:trPr>
          <w:trHeight w:val="247"/>
        </w:trPr>
        <w:tc>
          <w:tcPr>
            <w:tcW w:w="790" w:type="dxa"/>
            <w:tcBorders>
              <w:top w:val="single" w:sz="2" w:space="0" w:color="000000"/>
              <w:left w:val="single" w:sz="2" w:space="0" w:color="000000"/>
              <w:bottom w:val="single" w:sz="2" w:space="0" w:color="000000"/>
              <w:right w:val="single" w:sz="2" w:space="0" w:color="000000"/>
            </w:tcBorders>
          </w:tcPr>
          <w:p w:rsidR="006308C5" w:rsidRPr="006308C5" w:rsidRDefault="006308C5" w:rsidP="006308C5">
            <w:pPr>
              <w:autoSpaceDE w:val="0"/>
              <w:autoSpaceDN w:val="0"/>
              <w:adjustRightInd w:val="0"/>
              <w:spacing w:after="0" w:line="240" w:lineRule="auto"/>
              <w:jc w:val="center"/>
              <w:rPr>
                <w:rFonts w:ascii="Times New Roman" w:eastAsia="Times New Roman" w:hAnsi="Times New Roman" w:cs="Times New Roman"/>
                <w:lang w:eastAsia="pl-PL"/>
              </w:rPr>
            </w:pPr>
          </w:p>
        </w:tc>
        <w:tc>
          <w:tcPr>
            <w:tcW w:w="2853" w:type="dxa"/>
            <w:tcBorders>
              <w:top w:val="single" w:sz="2" w:space="0" w:color="000000"/>
              <w:left w:val="single" w:sz="2" w:space="0" w:color="000000"/>
              <w:bottom w:val="single" w:sz="2" w:space="0" w:color="000000"/>
              <w:right w:val="single" w:sz="2" w:space="0" w:color="000000"/>
            </w:tcBorders>
          </w:tcPr>
          <w:p w:rsidR="006308C5" w:rsidRPr="006308C5" w:rsidRDefault="006308C5" w:rsidP="006308C5">
            <w:pPr>
              <w:autoSpaceDE w:val="0"/>
              <w:autoSpaceDN w:val="0"/>
              <w:adjustRightInd w:val="0"/>
              <w:spacing w:after="0" w:line="240" w:lineRule="auto"/>
              <w:jc w:val="center"/>
              <w:rPr>
                <w:rFonts w:ascii="Times New Roman" w:eastAsia="Times New Roman" w:hAnsi="Times New Roman" w:cs="Times New Roman"/>
                <w:lang w:eastAsia="pl-PL"/>
              </w:rPr>
            </w:pPr>
          </w:p>
        </w:tc>
        <w:tc>
          <w:tcPr>
            <w:tcW w:w="1632" w:type="dxa"/>
            <w:tcBorders>
              <w:top w:val="single" w:sz="2" w:space="0" w:color="000000"/>
              <w:left w:val="single" w:sz="2" w:space="0" w:color="000000"/>
              <w:bottom w:val="single" w:sz="2" w:space="0" w:color="000000"/>
              <w:right w:val="single" w:sz="2" w:space="0" w:color="000000"/>
            </w:tcBorders>
          </w:tcPr>
          <w:p w:rsidR="006308C5" w:rsidRPr="006308C5" w:rsidRDefault="006308C5" w:rsidP="006308C5">
            <w:pPr>
              <w:autoSpaceDE w:val="0"/>
              <w:autoSpaceDN w:val="0"/>
              <w:adjustRightInd w:val="0"/>
              <w:spacing w:after="0" w:line="240" w:lineRule="auto"/>
              <w:jc w:val="center"/>
              <w:rPr>
                <w:rFonts w:ascii="Times New Roman" w:eastAsia="Times New Roman" w:hAnsi="Times New Roman" w:cs="Times New Roman"/>
                <w:lang w:eastAsia="pl-PL"/>
              </w:rPr>
            </w:pPr>
          </w:p>
        </w:tc>
        <w:tc>
          <w:tcPr>
            <w:tcW w:w="3544" w:type="dxa"/>
            <w:tcBorders>
              <w:top w:val="single" w:sz="2" w:space="0" w:color="000000"/>
              <w:left w:val="single" w:sz="2" w:space="0" w:color="000000"/>
              <w:bottom w:val="single" w:sz="2" w:space="0" w:color="000000"/>
              <w:right w:val="single" w:sz="2" w:space="0" w:color="000000"/>
            </w:tcBorders>
          </w:tcPr>
          <w:p w:rsidR="006308C5" w:rsidRPr="006308C5" w:rsidRDefault="006308C5" w:rsidP="006308C5">
            <w:pPr>
              <w:autoSpaceDE w:val="0"/>
              <w:autoSpaceDN w:val="0"/>
              <w:adjustRightInd w:val="0"/>
              <w:spacing w:after="0" w:line="240" w:lineRule="auto"/>
              <w:jc w:val="center"/>
              <w:rPr>
                <w:rFonts w:ascii="Times New Roman" w:eastAsia="Times New Roman" w:hAnsi="Times New Roman" w:cs="Times New Roman"/>
                <w:lang w:eastAsia="pl-PL"/>
              </w:rPr>
            </w:pPr>
          </w:p>
        </w:tc>
        <w:tc>
          <w:tcPr>
            <w:tcW w:w="4819" w:type="dxa"/>
            <w:tcBorders>
              <w:top w:val="single" w:sz="2" w:space="0" w:color="000000"/>
              <w:left w:val="single" w:sz="2" w:space="0" w:color="000000"/>
              <w:bottom w:val="single" w:sz="2" w:space="0" w:color="000000"/>
              <w:right w:val="single" w:sz="2" w:space="0" w:color="000000"/>
            </w:tcBorders>
          </w:tcPr>
          <w:p w:rsidR="006308C5" w:rsidRPr="006308C5" w:rsidRDefault="006308C5" w:rsidP="006308C5">
            <w:pPr>
              <w:autoSpaceDE w:val="0"/>
              <w:autoSpaceDN w:val="0"/>
              <w:adjustRightInd w:val="0"/>
              <w:spacing w:after="0" w:line="240" w:lineRule="auto"/>
              <w:jc w:val="center"/>
              <w:rPr>
                <w:rFonts w:ascii="Times New Roman" w:eastAsia="Times New Roman" w:hAnsi="Times New Roman" w:cs="Times New Roman"/>
                <w:lang w:eastAsia="pl-PL"/>
              </w:rPr>
            </w:pPr>
          </w:p>
        </w:tc>
      </w:tr>
      <w:tr w:rsidR="006308C5" w:rsidRPr="006308C5" w:rsidTr="009360C1">
        <w:trPr>
          <w:trHeight w:val="247"/>
        </w:trPr>
        <w:tc>
          <w:tcPr>
            <w:tcW w:w="790" w:type="dxa"/>
            <w:tcBorders>
              <w:top w:val="single" w:sz="2" w:space="0" w:color="000000"/>
              <w:left w:val="single" w:sz="2" w:space="0" w:color="000000"/>
              <w:bottom w:val="single" w:sz="2" w:space="0" w:color="000000"/>
              <w:right w:val="single" w:sz="2" w:space="0" w:color="000000"/>
            </w:tcBorders>
          </w:tcPr>
          <w:p w:rsidR="006308C5" w:rsidRPr="006308C5" w:rsidRDefault="006308C5" w:rsidP="006308C5">
            <w:pPr>
              <w:autoSpaceDE w:val="0"/>
              <w:autoSpaceDN w:val="0"/>
              <w:adjustRightInd w:val="0"/>
              <w:spacing w:after="0" w:line="240" w:lineRule="auto"/>
              <w:jc w:val="center"/>
              <w:rPr>
                <w:rFonts w:ascii="Times New Roman" w:eastAsia="Times New Roman" w:hAnsi="Times New Roman" w:cs="Times New Roman"/>
                <w:lang w:eastAsia="pl-PL"/>
              </w:rPr>
            </w:pPr>
          </w:p>
        </w:tc>
        <w:tc>
          <w:tcPr>
            <w:tcW w:w="2853" w:type="dxa"/>
            <w:tcBorders>
              <w:top w:val="single" w:sz="2" w:space="0" w:color="000000"/>
              <w:left w:val="single" w:sz="2" w:space="0" w:color="000000"/>
              <w:bottom w:val="single" w:sz="2" w:space="0" w:color="000000"/>
              <w:right w:val="single" w:sz="2" w:space="0" w:color="000000"/>
            </w:tcBorders>
          </w:tcPr>
          <w:p w:rsidR="006308C5" w:rsidRPr="006308C5" w:rsidRDefault="006308C5" w:rsidP="006308C5">
            <w:pPr>
              <w:autoSpaceDE w:val="0"/>
              <w:autoSpaceDN w:val="0"/>
              <w:adjustRightInd w:val="0"/>
              <w:spacing w:after="0" w:line="240" w:lineRule="auto"/>
              <w:jc w:val="center"/>
              <w:rPr>
                <w:rFonts w:ascii="Times New Roman" w:eastAsia="Times New Roman" w:hAnsi="Times New Roman" w:cs="Times New Roman"/>
                <w:lang w:eastAsia="pl-PL"/>
              </w:rPr>
            </w:pPr>
          </w:p>
        </w:tc>
        <w:tc>
          <w:tcPr>
            <w:tcW w:w="1632" w:type="dxa"/>
            <w:tcBorders>
              <w:top w:val="single" w:sz="2" w:space="0" w:color="000000"/>
              <w:left w:val="single" w:sz="2" w:space="0" w:color="000000"/>
              <w:bottom w:val="single" w:sz="2" w:space="0" w:color="000000"/>
              <w:right w:val="single" w:sz="2" w:space="0" w:color="000000"/>
            </w:tcBorders>
          </w:tcPr>
          <w:p w:rsidR="006308C5" w:rsidRPr="006308C5" w:rsidRDefault="006308C5" w:rsidP="006308C5">
            <w:pPr>
              <w:autoSpaceDE w:val="0"/>
              <w:autoSpaceDN w:val="0"/>
              <w:adjustRightInd w:val="0"/>
              <w:spacing w:after="0" w:line="240" w:lineRule="auto"/>
              <w:jc w:val="center"/>
              <w:rPr>
                <w:rFonts w:ascii="Times New Roman" w:eastAsia="Times New Roman" w:hAnsi="Times New Roman" w:cs="Times New Roman"/>
                <w:lang w:eastAsia="pl-PL"/>
              </w:rPr>
            </w:pPr>
          </w:p>
        </w:tc>
        <w:tc>
          <w:tcPr>
            <w:tcW w:w="3544" w:type="dxa"/>
            <w:tcBorders>
              <w:top w:val="single" w:sz="2" w:space="0" w:color="000000"/>
              <w:left w:val="single" w:sz="2" w:space="0" w:color="000000"/>
              <w:bottom w:val="single" w:sz="2" w:space="0" w:color="000000"/>
              <w:right w:val="single" w:sz="2" w:space="0" w:color="000000"/>
            </w:tcBorders>
          </w:tcPr>
          <w:p w:rsidR="006308C5" w:rsidRPr="006308C5" w:rsidRDefault="006308C5" w:rsidP="006308C5">
            <w:pPr>
              <w:autoSpaceDE w:val="0"/>
              <w:autoSpaceDN w:val="0"/>
              <w:adjustRightInd w:val="0"/>
              <w:spacing w:after="0" w:line="240" w:lineRule="auto"/>
              <w:jc w:val="center"/>
              <w:rPr>
                <w:rFonts w:ascii="Times New Roman" w:eastAsia="Times New Roman" w:hAnsi="Times New Roman" w:cs="Times New Roman"/>
                <w:lang w:eastAsia="pl-PL"/>
              </w:rPr>
            </w:pPr>
          </w:p>
        </w:tc>
        <w:tc>
          <w:tcPr>
            <w:tcW w:w="4819" w:type="dxa"/>
            <w:tcBorders>
              <w:top w:val="single" w:sz="2" w:space="0" w:color="000000"/>
              <w:left w:val="single" w:sz="2" w:space="0" w:color="000000"/>
              <w:bottom w:val="single" w:sz="2" w:space="0" w:color="000000"/>
              <w:right w:val="single" w:sz="2" w:space="0" w:color="000000"/>
            </w:tcBorders>
          </w:tcPr>
          <w:p w:rsidR="006308C5" w:rsidRPr="006308C5" w:rsidRDefault="006308C5" w:rsidP="006308C5">
            <w:pPr>
              <w:autoSpaceDE w:val="0"/>
              <w:autoSpaceDN w:val="0"/>
              <w:adjustRightInd w:val="0"/>
              <w:spacing w:after="0" w:line="240" w:lineRule="auto"/>
              <w:jc w:val="center"/>
              <w:rPr>
                <w:rFonts w:ascii="Times New Roman" w:eastAsia="Times New Roman" w:hAnsi="Times New Roman" w:cs="Times New Roman"/>
                <w:lang w:eastAsia="pl-PL"/>
              </w:rPr>
            </w:pPr>
          </w:p>
        </w:tc>
      </w:tr>
      <w:tr w:rsidR="006308C5" w:rsidRPr="006308C5" w:rsidTr="009360C1">
        <w:trPr>
          <w:trHeight w:val="247"/>
        </w:trPr>
        <w:tc>
          <w:tcPr>
            <w:tcW w:w="790" w:type="dxa"/>
            <w:tcBorders>
              <w:top w:val="single" w:sz="2" w:space="0" w:color="000000"/>
              <w:left w:val="single" w:sz="2" w:space="0" w:color="000000"/>
              <w:bottom w:val="single" w:sz="2" w:space="0" w:color="000000"/>
              <w:right w:val="single" w:sz="2" w:space="0" w:color="000000"/>
            </w:tcBorders>
          </w:tcPr>
          <w:p w:rsidR="006308C5" w:rsidRPr="006308C5" w:rsidRDefault="006308C5" w:rsidP="006308C5">
            <w:pPr>
              <w:autoSpaceDE w:val="0"/>
              <w:autoSpaceDN w:val="0"/>
              <w:adjustRightInd w:val="0"/>
              <w:spacing w:after="0" w:line="240" w:lineRule="auto"/>
              <w:jc w:val="right"/>
              <w:rPr>
                <w:rFonts w:ascii="Times New Roman" w:eastAsia="Times New Roman" w:hAnsi="Times New Roman" w:cs="Times New Roman"/>
                <w:lang w:eastAsia="pl-PL"/>
              </w:rPr>
            </w:pPr>
          </w:p>
        </w:tc>
        <w:tc>
          <w:tcPr>
            <w:tcW w:w="2853" w:type="dxa"/>
            <w:tcBorders>
              <w:top w:val="single" w:sz="2" w:space="0" w:color="000000"/>
              <w:left w:val="single" w:sz="2" w:space="0" w:color="000000"/>
              <w:bottom w:val="single" w:sz="2" w:space="0" w:color="000000"/>
              <w:right w:val="single" w:sz="2" w:space="0" w:color="000000"/>
            </w:tcBorders>
          </w:tcPr>
          <w:p w:rsidR="006308C5" w:rsidRPr="006308C5" w:rsidRDefault="006308C5" w:rsidP="006308C5">
            <w:pPr>
              <w:autoSpaceDE w:val="0"/>
              <w:autoSpaceDN w:val="0"/>
              <w:adjustRightInd w:val="0"/>
              <w:spacing w:after="0" w:line="240" w:lineRule="auto"/>
              <w:jc w:val="center"/>
              <w:rPr>
                <w:rFonts w:ascii="Times New Roman" w:eastAsia="Times New Roman" w:hAnsi="Times New Roman" w:cs="Times New Roman"/>
                <w:lang w:eastAsia="pl-PL"/>
              </w:rPr>
            </w:pPr>
            <w:r w:rsidRPr="006308C5">
              <w:rPr>
                <w:rFonts w:ascii="Times New Roman" w:eastAsia="Times New Roman" w:hAnsi="Times New Roman" w:cs="Times New Roman"/>
                <w:lang w:eastAsia="pl-PL"/>
              </w:rPr>
              <w:t>Zatwierdzający</w:t>
            </w:r>
          </w:p>
        </w:tc>
        <w:tc>
          <w:tcPr>
            <w:tcW w:w="1632" w:type="dxa"/>
            <w:tcBorders>
              <w:top w:val="single" w:sz="2" w:space="0" w:color="000000"/>
              <w:left w:val="single" w:sz="2" w:space="0" w:color="000000"/>
              <w:bottom w:val="single" w:sz="2" w:space="0" w:color="000000"/>
              <w:right w:val="single" w:sz="2" w:space="0" w:color="000000"/>
            </w:tcBorders>
          </w:tcPr>
          <w:p w:rsidR="006308C5" w:rsidRPr="006308C5" w:rsidRDefault="006308C5" w:rsidP="006308C5">
            <w:pPr>
              <w:autoSpaceDE w:val="0"/>
              <w:autoSpaceDN w:val="0"/>
              <w:adjustRightInd w:val="0"/>
              <w:spacing w:after="0" w:line="240" w:lineRule="auto"/>
              <w:jc w:val="right"/>
              <w:rPr>
                <w:rFonts w:ascii="Times New Roman" w:eastAsia="Times New Roman" w:hAnsi="Times New Roman" w:cs="Times New Roman"/>
                <w:lang w:eastAsia="pl-PL"/>
              </w:rPr>
            </w:pPr>
          </w:p>
        </w:tc>
        <w:tc>
          <w:tcPr>
            <w:tcW w:w="3544" w:type="dxa"/>
            <w:tcBorders>
              <w:top w:val="single" w:sz="2" w:space="0" w:color="000000"/>
              <w:left w:val="single" w:sz="2" w:space="0" w:color="000000"/>
              <w:bottom w:val="single" w:sz="2" w:space="0" w:color="000000"/>
              <w:right w:val="single" w:sz="2" w:space="0" w:color="000000"/>
            </w:tcBorders>
          </w:tcPr>
          <w:p w:rsidR="006308C5" w:rsidRPr="006308C5" w:rsidRDefault="006308C5" w:rsidP="006308C5">
            <w:pPr>
              <w:autoSpaceDE w:val="0"/>
              <w:autoSpaceDN w:val="0"/>
              <w:adjustRightInd w:val="0"/>
              <w:spacing w:after="0" w:line="240" w:lineRule="auto"/>
              <w:jc w:val="right"/>
              <w:rPr>
                <w:rFonts w:ascii="Times New Roman" w:eastAsia="Times New Roman" w:hAnsi="Times New Roman" w:cs="Times New Roman"/>
                <w:lang w:eastAsia="pl-PL"/>
              </w:rPr>
            </w:pPr>
          </w:p>
        </w:tc>
        <w:tc>
          <w:tcPr>
            <w:tcW w:w="4819" w:type="dxa"/>
            <w:tcBorders>
              <w:top w:val="single" w:sz="2" w:space="0" w:color="000000"/>
              <w:left w:val="single" w:sz="2" w:space="0" w:color="000000"/>
              <w:bottom w:val="single" w:sz="2" w:space="0" w:color="000000"/>
              <w:right w:val="single" w:sz="2" w:space="0" w:color="000000"/>
            </w:tcBorders>
          </w:tcPr>
          <w:p w:rsidR="006308C5" w:rsidRPr="006308C5" w:rsidRDefault="006308C5" w:rsidP="006308C5">
            <w:pPr>
              <w:autoSpaceDE w:val="0"/>
              <w:autoSpaceDN w:val="0"/>
              <w:adjustRightInd w:val="0"/>
              <w:spacing w:after="0" w:line="240" w:lineRule="auto"/>
              <w:jc w:val="right"/>
              <w:rPr>
                <w:rFonts w:ascii="Times New Roman" w:eastAsia="Times New Roman" w:hAnsi="Times New Roman" w:cs="Times New Roman"/>
                <w:lang w:eastAsia="pl-PL"/>
              </w:rPr>
            </w:pPr>
          </w:p>
        </w:tc>
      </w:tr>
      <w:tr w:rsidR="006308C5" w:rsidRPr="006308C5" w:rsidTr="009360C1">
        <w:trPr>
          <w:trHeight w:val="247"/>
        </w:trPr>
        <w:tc>
          <w:tcPr>
            <w:tcW w:w="790" w:type="dxa"/>
            <w:tcBorders>
              <w:top w:val="single" w:sz="2" w:space="0" w:color="000000"/>
              <w:left w:val="single" w:sz="2" w:space="0" w:color="000000"/>
              <w:bottom w:val="single" w:sz="2" w:space="0" w:color="000000"/>
              <w:right w:val="single" w:sz="2" w:space="0" w:color="000000"/>
            </w:tcBorders>
          </w:tcPr>
          <w:p w:rsidR="006308C5" w:rsidRPr="006308C5" w:rsidRDefault="006308C5" w:rsidP="006308C5">
            <w:pPr>
              <w:autoSpaceDE w:val="0"/>
              <w:autoSpaceDN w:val="0"/>
              <w:adjustRightInd w:val="0"/>
              <w:spacing w:after="0" w:line="240" w:lineRule="auto"/>
              <w:jc w:val="right"/>
              <w:rPr>
                <w:rFonts w:ascii="Times New Roman" w:eastAsia="Times New Roman" w:hAnsi="Times New Roman" w:cs="Times New Roman"/>
                <w:lang w:eastAsia="pl-PL"/>
              </w:rPr>
            </w:pPr>
          </w:p>
        </w:tc>
        <w:tc>
          <w:tcPr>
            <w:tcW w:w="2853" w:type="dxa"/>
            <w:tcBorders>
              <w:top w:val="single" w:sz="2" w:space="0" w:color="000000"/>
              <w:left w:val="single" w:sz="2" w:space="0" w:color="000000"/>
              <w:bottom w:val="single" w:sz="2" w:space="0" w:color="000000"/>
              <w:right w:val="single" w:sz="2" w:space="0" w:color="000000"/>
            </w:tcBorders>
          </w:tcPr>
          <w:p w:rsidR="006308C5" w:rsidRPr="006308C5" w:rsidRDefault="006308C5" w:rsidP="006308C5">
            <w:pPr>
              <w:autoSpaceDE w:val="0"/>
              <w:autoSpaceDN w:val="0"/>
              <w:adjustRightInd w:val="0"/>
              <w:spacing w:after="0" w:line="240" w:lineRule="auto"/>
              <w:jc w:val="right"/>
              <w:rPr>
                <w:rFonts w:ascii="Times New Roman" w:eastAsia="Times New Roman" w:hAnsi="Times New Roman" w:cs="Times New Roman"/>
                <w:lang w:eastAsia="pl-PL"/>
              </w:rPr>
            </w:pPr>
          </w:p>
        </w:tc>
        <w:tc>
          <w:tcPr>
            <w:tcW w:w="1632" w:type="dxa"/>
            <w:tcBorders>
              <w:top w:val="single" w:sz="2" w:space="0" w:color="000000"/>
              <w:left w:val="single" w:sz="2" w:space="0" w:color="000000"/>
              <w:bottom w:val="single" w:sz="2" w:space="0" w:color="000000"/>
              <w:right w:val="single" w:sz="2" w:space="0" w:color="000000"/>
            </w:tcBorders>
          </w:tcPr>
          <w:p w:rsidR="006308C5" w:rsidRPr="006308C5" w:rsidRDefault="006308C5" w:rsidP="006308C5">
            <w:pPr>
              <w:autoSpaceDE w:val="0"/>
              <w:autoSpaceDN w:val="0"/>
              <w:adjustRightInd w:val="0"/>
              <w:spacing w:after="0" w:line="240" w:lineRule="auto"/>
              <w:jc w:val="right"/>
              <w:rPr>
                <w:rFonts w:ascii="Times New Roman" w:eastAsia="Times New Roman" w:hAnsi="Times New Roman" w:cs="Times New Roman"/>
                <w:lang w:eastAsia="pl-PL"/>
              </w:rPr>
            </w:pPr>
          </w:p>
        </w:tc>
        <w:tc>
          <w:tcPr>
            <w:tcW w:w="3544" w:type="dxa"/>
            <w:tcBorders>
              <w:top w:val="single" w:sz="2" w:space="0" w:color="000000"/>
              <w:left w:val="single" w:sz="2" w:space="0" w:color="000000"/>
              <w:bottom w:val="single" w:sz="2" w:space="0" w:color="000000"/>
              <w:right w:val="single" w:sz="2" w:space="0" w:color="000000"/>
            </w:tcBorders>
          </w:tcPr>
          <w:p w:rsidR="006308C5" w:rsidRPr="006308C5" w:rsidRDefault="006308C5" w:rsidP="006308C5">
            <w:pPr>
              <w:autoSpaceDE w:val="0"/>
              <w:autoSpaceDN w:val="0"/>
              <w:adjustRightInd w:val="0"/>
              <w:spacing w:after="0" w:line="240" w:lineRule="auto"/>
              <w:jc w:val="right"/>
              <w:rPr>
                <w:rFonts w:ascii="Times New Roman" w:eastAsia="Times New Roman" w:hAnsi="Times New Roman" w:cs="Times New Roman"/>
                <w:lang w:eastAsia="pl-PL"/>
              </w:rPr>
            </w:pPr>
          </w:p>
        </w:tc>
        <w:tc>
          <w:tcPr>
            <w:tcW w:w="4819" w:type="dxa"/>
            <w:tcBorders>
              <w:top w:val="single" w:sz="2" w:space="0" w:color="000000"/>
              <w:left w:val="single" w:sz="2" w:space="0" w:color="000000"/>
              <w:bottom w:val="single" w:sz="2" w:space="0" w:color="000000"/>
              <w:right w:val="single" w:sz="2" w:space="0" w:color="000000"/>
            </w:tcBorders>
          </w:tcPr>
          <w:p w:rsidR="006308C5" w:rsidRPr="006308C5" w:rsidRDefault="006308C5" w:rsidP="006308C5">
            <w:pPr>
              <w:autoSpaceDE w:val="0"/>
              <w:autoSpaceDN w:val="0"/>
              <w:adjustRightInd w:val="0"/>
              <w:spacing w:after="0" w:line="240" w:lineRule="auto"/>
              <w:jc w:val="right"/>
              <w:rPr>
                <w:rFonts w:ascii="Times New Roman" w:eastAsia="Times New Roman" w:hAnsi="Times New Roman" w:cs="Times New Roman"/>
                <w:lang w:eastAsia="pl-PL"/>
              </w:rPr>
            </w:pPr>
          </w:p>
        </w:tc>
      </w:tr>
    </w:tbl>
    <w:p w:rsidR="00ED0167" w:rsidRDefault="00ED0167" w:rsidP="003778F5"/>
    <w:sectPr w:rsidR="00ED0167" w:rsidSect="006308C5">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A43E9" w:rsidRDefault="00CA43E9" w:rsidP="006308C5">
      <w:pPr>
        <w:spacing w:after="0" w:line="240" w:lineRule="auto"/>
      </w:pPr>
      <w:r>
        <w:separator/>
      </w:r>
    </w:p>
  </w:endnote>
  <w:endnote w:type="continuationSeparator" w:id="0">
    <w:p w:rsidR="00CA43E9" w:rsidRDefault="00CA43E9" w:rsidP="006308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88961395"/>
      <w:docPartObj>
        <w:docPartGallery w:val="Page Numbers (Bottom of Page)"/>
        <w:docPartUnique/>
      </w:docPartObj>
    </w:sdtPr>
    <w:sdtEndPr/>
    <w:sdtContent>
      <w:p w:rsidR="006308C5" w:rsidRDefault="006308C5">
        <w:pPr>
          <w:pStyle w:val="Stopka"/>
          <w:jc w:val="right"/>
        </w:pPr>
        <w:r>
          <w:fldChar w:fldCharType="begin"/>
        </w:r>
        <w:r>
          <w:instrText>PAGE   \* MERGEFORMAT</w:instrText>
        </w:r>
        <w:r>
          <w:fldChar w:fldCharType="separate"/>
        </w:r>
        <w:r w:rsidR="00A40D23">
          <w:rPr>
            <w:noProof/>
          </w:rPr>
          <w:t>1</w:t>
        </w:r>
        <w:r>
          <w:fldChar w:fldCharType="end"/>
        </w:r>
      </w:p>
    </w:sdtContent>
  </w:sdt>
  <w:p w:rsidR="006308C5" w:rsidRDefault="006308C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A43E9" w:rsidRDefault="00CA43E9" w:rsidP="006308C5">
      <w:pPr>
        <w:spacing w:after="0" w:line="240" w:lineRule="auto"/>
      </w:pPr>
      <w:r>
        <w:separator/>
      </w:r>
    </w:p>
  </w:footnote>
  <w:footnote w:type="continuationSeparator" w:id="0">
    <w:p w:rsidR="00CA43E9" w:rsidRDefault="00CA43E9" w:rsidP="006308C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913D12"/>
    <w:multiLevelType w:val="multilevel"/>
    <w:tmpl w:val="757A4BC6"/>
    <w:lvl w:ilvl="0">
      <w:start w:val="2"/>
      <w:numFmt w:val="decimal"/>
      <w:lvlText w:val="%1."/>
      <w:lvlJc w:val="left"/>
      <w:pPr>
        <w:tabs>
          <w:tab w:val="num" w:pos="-180"/>
        </w:tabs>
        <w:ind w:left="360" w:hanging="360"/>
      </w:pPr>
      <w:rPr>
        <w:rFonts w:hint="default"/>
        <w:b w:val="0"/>
        <w:i w:val="0"/>
      </w:rPr>
    </w:lvl>
    <w:lvl w:ilvl="1">
      <w:start w:val="1"/>
      <w:numFmt w:val="lowerLetter"/>
      <w:lvlText w:val="%2."/>
      <w:lvlJc w:val="left"/>
      <w:pPr>
        <w:tabs>
          <w:tab w:val="num" w:pos="-180"/>
        </w:tabs>
        <w:ind w:left="540" w:hanging="360"/>
      </w:pPr>
      <w:rPr>
        <w:rFonts w:hint="default"/>
      </w:rPr>
    </w:lvl>
    <w:lvl w:ilvl="2">
      <w:start w:val="1"/>
      <w:numFmt w:val="lowerRoman"/>
      <w:lvlText w:val="%3."/>
      <w:lvlJc w:val="left"/>
      <w:pPr>
        <w:tabs>
          <w:tab w:val="num" w:pos="-180"/>
        </w:tabs>
        <w:ind w:left="720" w:hanging="180"/>
      </w:pPr>
      <w:rPr>
        <w:rFonts w:hint="default"/>
      </w:rPr>
    </w:lvl>
    <w:lvl w:ilvl="3">
      <w:start w:val="1"/>
      <w:numFmt w:val="decimal"/>
      <w:lvlText w:val="%4."/>
      <w:lvlJc w:val="left"/>
      <w:pPr>
        <w:tabs>
          <w:tab w:val="num" w:pos="-180"/>
        </w:tabs>
        <w:ind w:left="1080" w:hanging="360"/>
      </w:pPr>
      <w:rPr>
        <w:rFonts w:hint="default"/>
        <w:b w:val="0"/>
      </w:rPr>
    </w:lvl>
    <w:lvl w:ilvl="4">
      <w:start w:val="1"/>
      <w:numFmt w:val="lowerLetter"/>
      <w:lvlText w:val="%5."/>
      <w:lvlJc w:val="left"/>
      <w:pPr>
        <w:tabs>
          <w:tab w:val="num" w:pos="-180"/>
        </w:tabs>
        <w:ind w:left="1440" w:hanging="360"/>
      </w:pPr>
      <w:rPr>
        <w:rFonts w:hint="default"/>
      </w:rPr>
    </w:lvl>
    <w:lvl w:ilvl="5">
      <w:start w:val="1"/>
      <w:numFmt w:val="lowerRoman"/>
      <w:lvlText w:val="%6."/>
      <w:lvlJc w:val="left"/>
      <w:pPr>
        <w:tabs>
          <w:tab w:val="num" w:pos="-180"/>
        </w:tabs>
        <w:ind w:left="1620" w:hanging="180"/>
      </w:pPr>
      <w:rPr>
        <w:rFonts w:hint="default"/>
      </w:rPr>
    </w:lvl>
    <w:lvl w:ilvl="6">
      <w:start w:val="1"/>
      <w:numFmt w:val="decimal"/>
      <w:lvlText w:val="%7."/>
      <w:lvlJc w:val="left"/>
      <w:pPr>
        <w:tabs>
          <w:tab w:val="num" w:pos="-180"/>
        </w:tabs>
        <w:ind w:left="1980" w:hanging="360"/>
      </w:pPr>
      <w:rPr>
        <w:rFonts w:hint="default"/>
      </w:rPr>
    </w:lvl>
    <w:lvl w:ilvl="7">
      <w:start w:val="1"/>
      <w:numFmt w:val="lowerLetter"/>
      <w:lvlText w:val="%8."/>
      <w:lvlJc w:val="left"/>
      <w:pPr>
        <w:tabs>
          <w:tab w:val="num" w:pos="-180"/>
        </w:tabs>
        <w:ind w:left="2340" w:hanging="360"/>
      </w:pPr>
      <w:rPr>
        <w:rFonts w:hint="default"/>
      </w:rPr>
    </w:lvl>
    <w:lvl w:ilvl="8">
      <w:start w:val="1"/>
      <w:numFmt w:val="lowerRoman"/>
      <w:lvlText w:val="%9."/>
      <w:lvlJc w:val="left"/>
      <w:pPr>
        <w:tabs>
          <w:tab w:val="num" w:pos="-180"/>
        </w:tabs>
        <w:ind w:left="2520" w:hanging="180"/>
      </w:pPr>
      <w:rPr>
        <w:rFonts w:hint="default"/>
      </w:rPr>
    </w:lvl>
  </w:abstractNum>
  <w:abstractNum w:abstractNumId="1" w15:restartNumberingAfterBreak="0">
    <w:nsid w:val="15A46DE1"/>
    <w:multiLevelType w:val="hybridMultilevel"/>
    <w:tmpl w:val="47D4E158"/>
    <w:lvl w:ilvl="0" w:tplc="0415001B">
      <w:start w:val="1"/>
      <w:numFmt w:val="decimal"/>
      <w:lvlText w:val="%1."/>
      <w:lvlJc w:val="left"/>
      <w:pPr>
        <w:tabs>
          <w:tab w:val="num" w:pos="2160"/>
        </w:tabs>
        <w:ind w:left="216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 w15:restartNumberingAfterBreak="0">
    <w:nsid w:val="1F594B07"/>
    <w:multiLevelType w:val="hybridMultilevel"/>
    <w:tmpl w:val="1884CEDC"/>
    <w:lvl w:ilvl="0" w:tplc="AB9E5C24">
      <w:start w:val="1"/>
      <w:numFmt w:val="decimal"/>
      <w:lvlText w:val="%1."/>
      <w:lvlJc w:val="left"/>
      <w:pPr>
        <w:tabs>
          <w:tab w:val="num" w:pos="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 w15:restartNumberingAfterBreak="0">
    <w:nsid w:val="2F963930"/>
    <w:multiLevelType w:val="hybridMultilevel"/>
    <w:tmpl w:val="5414DBAE"/>
    <w:lvl w:ilvl="0" w:tplc="42120952">
      <w:start w:val="1"/>
      <w:numFmt w:val="decimal"/>
      <w:lvlText w:val="%1."/>
      <w:lvlJc w:val="left"/>
      <w:pPr>
        <w:tabs>
          <w:tab w:val="num" w:pos="426"/>
        </w:tabs>
        <w:ind w:left="426" w:hanging="360"/>
      </w:pPr>
      <w:rPr>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15:restartNumberingAfterBreak="0">
    <w:nsid w:val="30183828"/>
    <w:multiLevelType w:val="multilevel"/>
    <w:tmpl w:val="31FE36DE"/>
    <w:lvl w:ilvl="0">
      <w:start w:val="1"/>
      <w:numFmt w:val="decimal"/>
      <w:lvlText w:val="%1."/>
      <w:lvlJc w:val="left"/>
      <w:pPr>
        <w:tabs>
          <w:tab w:val="num" w:pos="0"/>
        </w:tabs>
        <w:ind w:left="540" w:hanging="360"/>
      </w:pPr>
      <w:rPr>
        <w:rFonts w:hint="default"/>
        <w:b w:val="0"/>
        <w:i w:val="0"/>
      </w:rPr>
    </w:lvl>
    <w:lvl w:ilvl="1">
      <w:start w:val="1"/>
      <w:numFmt w:val="lowerLetter"/>
      <w:lvlText w:val="%2."/>
      <w:lvlJc w:val="left"/>
      <w:pPr>
        <w:tabs>
          <w:tab w:val="num" w:pos="0"/>
        </w:tabs>
        <w:ind w:left="720" w:hanging="360"/>
      </w:pPr>
      <w:rPr>
        <w:rFonts w:hint="default"/>
      </w:rPr>
    </w:lvl>
    <w:lvl w:ilvl="2">
      <w:start w:val="1"/>
      <w:numFmt w:val="lowerRoman"/>
      <w:lvlText w:val="%3."/>
      <w:lvlJc w:val="left"/>
      <w:pPr>
        <w:tabs>
          <w:tab w:val="num" w:pos="0"/>
        </w:tabs>
        <w:ind w:left="900" w:hanging="180"/>
      </w:pPr>
      <w:rPr>
        <w:rFonts w:hint="default"/>
      </w:rPr>
    </w:lvl>
    <w:lvl w:ilvl="3">
      <w:start w:val="1"/>
      <w:numFmt w:val="decimal"/>
      <w:lvlText w:val="%4."/>
      <w:lvlJc w:val="left"/>
      <w:pPr>
        <w:tabs>
          <w:tab w:val="num" w:pos="0"/>
        </w:tabs>
        <w:ind w:left="1260" w:hanging="360"/>
      </w:pPr>
      <w:rPr>
        <w:rFonts w:hint="default"/>
        <w:b w:val="0"/>
      </w:rPr>
    </w:lvl>
    <w:lvl w:ilvl="4">
      <w:start w:val="1"/>
      <w:numFmt w:val="lowerLetter"/>
      <w:lvlText w:val="%5."/>
      <w:lvlJc w:val="left"/>
      <w:pPr>
        <w:tabs>
          <w:tab w:val="num" w:pos="0"/>
        </w:tabs>
        <w:ind w:left="1620" w:hanging="360"/>
      </w:pPr>
      <w:rPr>
        <w:rFonts w:hint="default"/>
      </w:rPr>
    </w:lvl>
    <w:lvl w:ilvl="5">
      <w:start w:val="1"/>
      <w:numFmt w:val="lowerRoman"/>
      <w:lvlText w:val="%6."/>
      <w:lvlJc w:val="left"/>
      <w:pPr>
        <w:tabs>
          <w:tab w:val="num" w:pos="0"/>
        </w:tabs>
        <w:ind w:left="1800" w:hanging="180"/>
      </w:pPr>
      <w:rPr>
        <w:rFonts w:hint="default"/>
      </w:rPr>
    </w:lvl>
    <w:lvl w:ilvl="6">
      <w:start w:val="1"/>
      <w:numFmt w:val="decimal"/>
      <w:lvlText w:val="%7."/>
      <w:lvlJc w:val="left"/>
      <w:pPr>
        <w:tabs>
          <w:tab w:val="num" w:pos="0"/>
        </w:tabs>
        <w:ind w:left="2160" w:hanging="360"/>
      </w:pPr>
      <w:rPr>
        <w:rFonts w:hint="default"/>
      </w:rPr>
    </w:lvl>
    <w:lvl w:ilvl="7">
      <w:start w:val="1"/>
      <w:numFmt w:val="lowerLetter"/>
      <w:lvlText w:val="%8."/>
      <w:lvlJc w:val="left"/>
      <w:pPr>
        <w:tabs>
          <w:tab w:val="num" w:pos="0"/>
        </w:tabs>
        <w:ind w:left="2520" w:hanging="360"/>
      </w:pPr>
      <w:rPr>
        <w:rFonts w:hint="default"/>
      </w:rPr>
    </w:lvl>
    <w:lvl w:ilvl="8">
      <w:start w:val="1"/>
      <w:numFmt w:val="lowerRoman"/>
      <w:lvlText w:val="%9."/>
      <w:lvlJc w:val="left"/>
      <w:pPr>
        <w:tabs>
          <w:tab w:val="num" w:pos="0"/>
        </w:tabs>
        <w:ind w:left="2700" w:hanging="180"/>
      </w:pPr>
      <w:rPr>
        <w:rFonts w:hint="default"/>
      </w:rPr>
    </w:lvl>
  </w:abstractNum>
  <w:abstractNum w:abstractNumId="5" w15:restartNumberingAfterBreak="0">
    <w:nsid w:val="362910A3"/>
    <w:multiLevelType w:val="hybridMultilevel"/>
    <w:tmpl w:val="DD3CC8EA"/>
    <w:lvl w:ilvl="0" w:tplc="307C5B26">
      <w:start w:val="1"/>
      <w:numFmt w:val="decimal"/>
      <w:lvlText w:val="%1."/>
      <w:lvlJc w:val="left"/>
      <w:pPr>
        <w:tabs>
          <w:tab w:val="num" w:pos="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 w15:restartNumberingAfterBreak="0">
    <w:nsid w:val="3F777646"/>
    <w:multiLevelType w:val="hybridMultilevel"/>
    <w:tmpl w:val="3AFC633A"/>
    <w:lvl w:ilvl="0" w:tplc="04150011">
      <w:start w:val="1"/>
      <w:numFmt w:val="decimal"/>
      <w:lvlText w:val="%1)"/>
      <w:lvlJc w:val="left"/>
      <w:pPr>
        <w:ind w:left="180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 w15:restartNumberingAfterBreak="0">
    <w:nsid w:val="42A60EB5"/>
    <w:multiLevelType w:val="multilevel"/>
    <w:tmpl w:val="FD6A8982"/>
    <w:lvl w:ilvl="0">
      <w:start w:val="1"/>
      <w:numFmt w:val="decimal"/>
      <w:lvlText w:val="%1."/>
      <w:legacy w:legacy="1" w:legacySpace="120" w:legacyIndent="360"/>
      <w:lvlJc w:val="left"/>
      <w:pPr>
        <w:ind w:left="360" w:hanging="360"/>
      </w:pPr>
      <w:rPr>
        <w:b w:val="0"/>
      </w:rPr>
    </w:lvl>
    <w:lvl w:ilvl="1">
      <w:start w:val="1"/>
      <w:numFmt w:val="lowerLetter"/>
      <w:lvlText w:val="%2."/>
      <w:legacy w:legacy="1" w:legacySpace="120" w:legacyIndent="360"/>
      <w:lvlJc w:val="left"/>
      <w:pPr>
        <w:ind w:left="540" w:hanging="360"/>
      </w:pPr>
    </w:lvl>
    <w:lvl w:ilvl="2">
      <w:start w:val="1"/>
      <w:numFmt w:val="lowerRoman"/>
      <w:lvlText w:val="%3."/>
      <w:legacy w:legacy="1" w:legacySpace="120" w:legacyIndent="180"/>
      <w:lvlJc w:val="left"/>
      <w:pPr>
        <w:ind w:left="720" w:hanging="180"/>
      </w:pPr>
    </w:lvl>
    <w:lvl w:ilvl="3">
      <w:start w:val="1"/>
      <w:numFmt w:val="decimal"/>
      <w:lvlText w:val="%4."/>
      <w:legacy w:legacy="1" w:legacySpace="120" w:legacyIndent="360"/>
      <w:lvlJc w:val="left"/>
      <w:pPr>
        <w:ind w:left="1080" w:hanging="360"/>
      </w:pPr>
      <w:rPr>
        <w:b w:val="0"/>
      </w:rPr>
    </w:lvl>
    <w:lvl w:ilvl="4">
      <w:start w:val="1"/>
      <w:numFmt w:val="lowerLetter"/>
      <w:lvlText w:val="%5."/>
      <w:legacy w:legacy="1" w:legacySpace="120" w:legacyIndent="360"/>
      <w:lvlJc w:val="left"/>
      <w:pPr>
        <w:ind w:left="1440" w:hanging="360"/>
      </w:pPr>
    </w:lvl>
    <w:lvl w:ilvl="5">
      <w:start w:val="1"/>
      <w:numFmt w:val="lowerRoman"/>
      <w:lvlText w:val="%6."/>
      <w:legacy w:legacy="1" w:legacySpace="120" w:legacyIndent="180"/>
      <w:lvlJc w:val="left"/>
      <w:pPr>
        <w:ind w:left="1620" w:hanging="180"/>
      </w:pPr>
    </w:lvl>
    <w:lvl w:ilvl="6">
      <w:start w:val="1"/>
      <w:numFmt w:val="decimal"/>
      <w:lvlText w:val="%7."/>
      <w:legacy w:legacy="1" w:legacySpace="120" w:legacyIndent="360"/>
      <w:lvlJc w:val="left"/>
      <w:pPr>
        <w:ind w:left="1980" w:hanging="360"/>
      </w:pPr>
    </w:lvl>
    <w:lvl w:ilvl="7">
      <w:start w:val="1"/>
      <w:numFmt w:val="lowerLetter"/>
      <w:lvlText w:val="%8."/>
      <w:legacy w:legacy="1" w:legacySpace="120" w:legacyIndent="360"/>
      <w:lvlJc w:val="left"/>
      <w:pPr>
        <w:ind w:left="2340" w:hanging="360"/>
      </w:pPr>
    </w:lvl>
    <w:lvl w:ilvl="8">
      <w:start w:val="1"/>
      <w:numFmt w:val="lowerRoman"/>
      <w:lvlText w:val="%9."/>
      <w:legacy w:legacy="1" w:legacySpace="120" w:legacyIndent="180"/>
      <w:lvlJc w:val="left"/>
      <w:pPr>
        <w:ind w:left="2520" w:hanging="180"/>
      </w:pPr>
    </w:lvl>
  </w:abstractNum>
  <w:abstractNum w:abstractNumId="8" w15:restartNumberingAfterBreak="0">
    <w:nsid w:val="56695090"/>
    <w:multiLevelType w:val="hybridMultilevel"/>
    <w:tmpl w:val="E190EE06"/>
    <w:lvl w:ilvl="0" w:tplc="04150011">
      <w:start w:val="1"/>
      <w:numFmt w:val="decimal"/>
      <w:lvlText w:val="%1)"/>
      <w:lvlJc w:val="left"/>
      <w:pPr>
        <w:ind w:left="180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15:restartNumberingAfterBreak="0">
    <w:nsid w:val="59357F80"/>
    <w:multiLevelType w:val="hybridMultilevel"/>
    <w:tmpl w:val="3A3EDE18"/>
    <w:lvl w:ilvl="0" w:tplc="04150011">
      <w:start w:val="1"/>
      <w:numFmt w:val="decimal"/>
      <w:lvlText w:val="%1)"/>
      <w:lvlJc w:val="left"/>
      <w:pPr>
        <w:ind w:left="180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 w15:restartNumberingAfterBreak="0">
    <w:nsid w:val="5AD973CB"/>
    <w:multiLevelType w:val="hybridMultilevel"/>
    <w:tmpl w:val="3BEAF4A2"/>
    <w:lvl w:ilvl="0" w:tplc="F4D2A424">
      <w:start w:val="2"/>
      <w:numFmt w:val="decimal"/>
      <w:lvlText w:val="%1."/>
      <w:lvlJc w:val="left"/>
      <w:pPr>
        <w:tabs>
          <w:tab w:val="num" w:pos="720"/>
        </w:tabs>
        <w:ind w:left="720" w:hanging="360"/>
      </w:pPr>
      <w:rPr>
        <w:rFonts w:hint="default"/>
      </w:rPr>
    </w:lvl>
    <w:lvl w:ilvl="1" w:tplc="17128F0C">
      <w:start w:val="1"/>
      <w:numFmt w:val="decimal"/>
      <w:lvlText w:val="%2)"/>
      <w:lvlJc w:val="left"/>
      <w:pPr>
        <w:tabs>
          <w:tab w:val="num" w:pos="1440"/>
        </w:tabs>
        <w:ind w:left="1440" w:hanging="360"/>
      </w:pPr>
      <w:rPr>
        <w:rFonts w:ascii="Times New Roman" w:eastAsia="Times New Roman" w:hAnsi="Times New Roman" w:cs="Times New Roman" w:hint="default"/>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1" w15:restartNumberingAfterBreak="0">
    <w:nsid w:val="5E48292E"/>
    <w:multiLevelType w:val="hybridMultilevel"/>
    <w:tmpl w:val="E368D04C"/>
    <w:lvl w:ilvl="0" w:tplc="8C3EABC2">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 w15:restartNumberingAfterBreak="0">
    <w:nsid w:val="64816FE8"/>
    <w:multiLevelType w:val="hybridMultilevel"/>
    <w:tmpl w:val="260A99E2"/>
    <w:lvl w:ilvl="0" w:tplc="EF1EE576">
      <w:start w:val="1"/>
      <w:numFmt w:val="decimal"/>
      <w:lvlText w:val="%1."/>
      <w:lvlJc w:val="left"/>
      <w:pPr>
        <w:tabs>
          <w:tab w:val="num" w:pos="426"/>
        </w:tabs>
        <w:ind w:left="426" w:hanging="360"/>
      </w:pPr>
      <w:rPr>
        <w:rFonts w:hint="default"/>
        <w:b w:val="0"/>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15:restartNumberingAfterBreak="0">
    <w:nsid w:val="6A7B49D2"/>
    <w:multiLevelType w:val="hybridMultilevel"/>
    <w:tmpl w:val="B42C86B4"/>
    <w:lvl w:ilvl="0" w:tplc="DD5A67DC">
      <w:start w:val="1"/>
      <w:numFmt w:val="decimal"/>
      <w:lvlText w:val="%1."/>
      <w:lvlJc w:val="left"/>
      <w:pPr>
        <w:tabs>
          <w:tab w:val="num" w:pos="2160"/>
        </w:tabs>
        <w:ind w:left="2160" w:hanging="360"/>
      </w:pPr>
      <w:rPr>
        <w:rFonts w:hint="default"/>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 w15:restartNumberingAfterBreak="0">
    <w:nsid w:val="782565EB"/>
    <w:multiLevelType w:val="hybridMultilevel"/>
    <w:tmpl w:val="3E64DC1A"/>
    <w:lvl w:ilvl="0" w:tplc="0652DE3C">
      <w:start w:val="1"/>
      <w:numFmt w:val="decimal"/>
      <w:lvlText w:val="%1."/>
      <w:lvlJc w:val="left"/>
      <w:pPr>
        <w:tabs>
          <w:tab w:val="num" w:pos="0"/>
        </w:tabs>
        <w:ind w:left="720" w:hanging="360"/>
      </w:pPr>
      <w:rPr>
        <w:rFonts w:hint="default"/>
      </w:rPr>
    </w:lvl>
    <w:lvl w:ilvl="1" w:tplc="0EFA0EF0">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7B2C16A5"/>
    <w:multiLevelType w:val="hybridMultilevel"/>
    <w:tmpl w:val="225454D4"/>
    <w:lvl w:ilvl="0" w:tplc="8CF07330">
      <w:start w:val="1"/>
      <w:numFmt w:val="decimal"/>
      <w:lvlText w:val="%1."/>
      <w:lvlJc w:val="left"/>
      <w:pPr>
        <w:ind w:left="720" w:hanging="360"/>
      </w:pPr>
      <w:rPr>
        <w:rFonts w:hint="default"/>
        <w:i w:val="0"/>
      </w:rPr>
    </w:lvl>
    <w:lvl w:ilvl="1" w:tplc="9A74D5D8">
      <w:start w:val="1"/>
      <w:numFmt w:val="decimal"/>
      <w:lvlText w:val="%2)"/>
      <w:lvlJc w:val="left"/>
      <w:pPr>
        <w:ind w:left="720" w:hanging="360"/>
      </w:pPr>
      <w:rPr>
        <w:rFonts w:hint="default"/>
        <w:b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0"/>
  </w:num>
  <w:num w:numId="2">
    <w:abstractNumId w:val="14"/>
  </w:num>
  <w:num w:numId="3">
    <w:abstractNumId w:val="15"/>
  </w:num>
  <w:num w:numId="4">
    <w:abstractNumId w:val="7"/>
  </w:num>
  <w:num w:numId="5">
    <w:abstractNumId w:val="0"/>
  </w:num>
  <w:num w:numId="6">
    <w:abstractNumId w:val="11"/>
  </w:num>
  <w:num w:numId="7">
    <w:abstractNumId w:val="8"/>
  </w:num>
  <w:num w:numId="8">
    <w:abstractNumId w:val="4"/>
  </w:num>
  <w:num w:numId="9">
    <w:abstractNumId w:val="5"/>
  </w:num>
  <w:num w:numId="10">
    <w:abstractNumId w:val="2"/>
  </w:num>
  <w:num w:numId="11">
    <w:abstractNumId w:val="3"/>
  </w:num>
  <w:num w:numId="12">
    <w:abstractNumId w:val="12"/>
  </w:num>
  <w:num w:numId="13">
    <w:abstractNumId w:val="9"/>
  </w:num>
  <w:num w:numId="14">
    <w:abstractNumId w:val="6"/>
  </w:num>
  <w:num w:numId="15">
    <w:abstractNumId w:val="1"/>
  </w:num>
  <w:num w:numId="1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308C5"/>
    <w:rsid w:val="001342DA"/>
    <w:rsid w:val="001F7134"/>
    <w:rsid w:val="003778F5"/>
    <w:rsid w:val="006308C5"/>
    <w:rsid w:val="0064037B"/>
    <w:rsid w:val="006E1726"/>
    <w:rsid w:val="00A40D23"/>
    <w:rsid w:val="00B01A14"/>
    <w:rsid w:val="00CA43E9"/>
    <w:rsid w:val="00ED016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79C144"/>
  <w15:chartTrackingRefBased/>
  <w15:docId w15:val="{DF2780BE-5922-4B5F-938B-4601FF1438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ZnakZnak6ZnakZnak">
    <w:name w:val="Znak Znak6 Znak Znak"/>
    <w:basedOn w:val="Normalny"/>
    <w:rsid w:val="006308C5"/>
    <w:pPr>
      <w:tabs>
        <w:tab w:val="left" w:pos="709"/>
      </w:tabs>
      <w:spacing w:after="0" w:line="240" w:lineRule="auto"/>
    </w:pPr>
    <w:rPr>
      <w:rFonts w:ascii="Tahoma" w:eastAsia="Times New Roman" w:hAnsi="Tahoma" w:cs="Times New Roman"/>
      <w:sz w:val="24"/>
      <w:szCs w:val="24"/>
      <w:lang w:eastAsia="pl-PL"/>
    </w:rPr>
  </w:style>
  <w:style w:type="paragraph" w:styleId="Nagwek">
    <w:name w:val="header"/>
    <w:basedOn w:val="Normalny"/>
    <w:link w:val="NagwekZnak"/>
    <w:uiPriority w:val="99"/>
    <w:unhideWhenUsed/>
    <w:rsid w:val="006308C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308C5"/>
  </w:style>
  <w:style w:type="paragraph" w:styleId="Stopka">
    <w:name w:val="footer"/>
    <w:basedOn w:val="Normalny"/>
    <w:link w:val="StopkaZnak"/>
    <w:uiPriority w:val="99"/>
    <w:unhideWhenUsed/>
    <w:rsid w:val="006308C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308C5"/>
  </w:style>
  <w:style w:type="paragraph" w:styleId="Tekstdymka">
    <w:name w:val="Balloon Text"/>
    <w:basedOn w:val="Normalny"/>
    <w:link w:val="TekstdymkaZnak"/>
    <w:uiPriority w:val="99"/>
    <w:semiHidden/>
    <w:unhideWhenUsed/>
    <w:rsid w:val="003778F5"/>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3778F5"/>
    <w:rPr>
      <w:rFonts w:ascii="Segoe UI" w:hAnsi="Segoe UI" w:cs="Segoe UI"/>
      <w:sz w:val="18"/>
      <w:szCs w:val="18"/>
    </w:rPr>
  </w:style>
  <w:style w:type="character" w:styleId="Hipercze">
    <w:name w:val="Hyperlink"/>
    <w:basedOn w:val="Domylnaczcionkaakapitu"/>
    <w:uiPriority w:val="99"/>
    <w:unhideWhenUsed/>
    <w:rsid w:val="001342DA"/>
    <w:rPr>
      <w:color w:val="0563C1" w:themeColor="hyperlink"/>
      <w:u w:val="single"/>
    </w:rPr>
  </w:style>
  <w:style w:type="character" w:styleId="Nierozpoznanawzmianka">
    <w:name w:val="Unresolved Mention"/>
    <w:basedOn w:val="Domylnaczcionkaakapitu"/>
    <w:uiPriority w:val="99"/>
    <w:semiHidden/>
    <w:unhideWhenUsed/>
    <w:rsid w:val="001342D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aneosobowe@skm.pkp.p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32F850B-76C4-4F7E-B32B-1E378F965F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81</TotalTime>
  <Pages>12</Pages>
  <Words>3372</Words>
  <Characters>20234</Characters>
  <Application>Microsoft Office Word</Application>
  <DocSecurity>0</DocSecurity>
  <Lines>168</Lines>
  <Paragraphs>47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23559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Paweł Wojtkiewicz</dc:creator>
  <cp:keywords/>
  <dc:description/>
  <cp:lastModifiedBy>Paweł Wojtkiewicz</cp:lastModifiedBy>
  <cp:revision>2</cp:revision>
  <cp:lastPrinted>2017-03-28T10:58:00Z</cp:lastPrinted>
  <dcterms:created xsi:type="dcterms:W3CDTF">2017-03-28T10:00:00Z</dcterms:created>
  <dcterms:modified xsi:type="dcterms:W3CDTF">2019-03-26T06:46:00Z</dcterms:modified>
</cp:coreProperties>
</file>