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C96BC" w14:textId="77777777" w:rsidR="00994417" w:rsidRPr="00B703C5" w:rsidRDefault="00994417" w:rsidP="00994417">
      <w:pPr>
        <w:pStyle w:val="Style2"/>
        <w:widowControl/>
        <w:spacing w:line="276" w:lineRule="auto"/>
        <w:jc w:val="left"/>
        <w:rPr>
          <w:rStyle w:val="FontStyle41"/>
        </w:rPr>
      </w:pPr>
    </w:p>
    <w:p w14:paraId="00CF89D6" w14:textId="77777777" w:rsidR="00AF04C1" w:rsidRDefault="00994417" w:rsidP="00994417">
      <w:pPr>
        <w:pStyle w:val="Style2"/>
        <w:widowControl/>
        <w:spacing w:line="276" w:lineRule="auto"/>
        <w:rPr>
          <w:rStyle w:val="FontStyle41"/>
          <w:rFonts w:ascii="Arial" w:hAnsi="Arial" w:cs="Arial"/>
          <w:sz w:val="36"/>
          <w:szCs w:val="36"/>
        </w:rPr>
      </w:pPr>
      <w:bookmarkStart w:id="0" w:name="_Hlk66610809"/>
      <w:r w:rsidRPr="00963078">
        <w:rPr>
          <w:rStyle w:val="FontStyle41"/>
          <w:rFonts w:ascii="Arial" w:hAnsi="Arial" w:cs="Arial"/>
          <w:sz w:val="36"/>
          <w:szCs w:val="36"/>
        </w:rPr>
        <w:t xml:space="preserve">PKP Szybka Kolej Miejska </w:t>
      </w:r>
    </w:p>
    <w:p w14:paraId="34E77A8F" w14:textId="77777777" w:rsidR="00994417" w:rsidRPr="00963078" w:rsidRDefault="00994417" w:rsidP="00994417">
      <w:pPr>
        <w:pStyle w:val="Style2"/>
        <w:widowControl/>
        <w:spacing w:line="276" w:lineRule="auto"/>
        <w:rPr>
          <w:rStyle w:val="FontStyle41"/>
          <w:rFonts w:ascii="Arial" w:hAnsi="Arial" w:cs="Arial"/>
          <w:sz w:val="36"/>
          <w:szCs w:val="36"/>
        </w:rPr>
      </w:pPr>
      <w:r w:rsidRPr="00963078">
        <w:rPr>
          <w:rStyle w:val="FontStyle41"/>
          <w:rFonts w:ascii="Arial" w:hAnsi="Arial" w:cs="Arial"/>
          <w:sz w:val="36"/>
          <w:szCs w:val="36"/>
        </w:rPr>
        <w:t>w Trójmieście Sp. z o.o.</w:t>
      </w:r>
    </w:p>
    <w:p w14:paraId="2F55930C" w14:textId="77777777" w:rsidR="00994417" w:rsidRPr="00963078" w:rsidRDefault="00994417" w:rsidP="00994417">
      <w:pPr>
        <w:pStyle w:val="Style2"/>
        <w:widowControl/>
        <w:spacing w:line="276" w:lineRule="auto"/>
        <w:rPr>
          <w:rStyle w:val="FontStyle41"/>
          <w:rFonts w:ascii="Arial" w:hAnsi="Arial" w:cs="Arial"/>
          <w:sz w:val="36"/>
          <w:szCs w:val="36"/>
        </w:rPr>
      </w:pPr>
      <w:r w:rsidRPr="00963078">
        <w:rPr>
          <w:rStyle w:val="FontStyle41"/>
          <w:rFonts w:ascii="Arial" w:hAnsi="Arial" w:cs="Arial"/>
          <w:sz w:val="36"/>
          <w:szCs w:val="36"/>
        </w:rPr>
        <w:t xml:space="preserve">ul. Morska 350 A </w:t>
      </w:r>
    </w:p>
    <w:p w14:paraId="00F70333" w14:textId="0DD101A4" w:rsidR="00994417" w:rsidRPr="00963078" w:rsidRDefault="00994417" w:rsidP="00994417">
      <w:pPr>
        <w:pStyle w:val="Style2"/>
        <w:widowControl/>
        <w:spacing w:line="276" w:lineRule="auto"/>
        <w:rPr>
          <w:rStyle w:val="FontStyle41"/>
          <w:rFonts w:ascii="Arial" w:hAnsi="Arial" w:cs="Arial"/>
          <w:sz w:val="36"/>
          <w:szCs w:val="36"/>
        </w:rPr>
      </w:pPr>
      <w:r w:rsidRPr="00963078">
        <w:rPr>
          <w:rStyle w:val="FontStyle41"/>
          <w:rFonts w:ascii="Arial" w:hAnsi="Arial" w:cs="Arial"/>
          <w:sz w:val="36"/>
          <w:szCs w:val="36"/>
        </w:rPr>
        <w:t>81-002 Gdynia</w:t>
      </w:r>
    </w:p>
    <w:p w14:paraId="1F427077" w14:textId="77777777" w:rsidR="00994417" w:rsidRPr="00963078" w:rsidRDefault="00994417" w:rsidP="00994417">
      <w:pPr>
        <w:pStyle w:val="Style2"/>
        <w:widowControl/>
        <w:spacing w:line="276" w:lineRule="auto"/>
        <w:rPr>
          <w:rStyle w:val="FontStyle41"/>
          <w:rFonts w:ascii="Arial" w:hAnsi="Arial" w:cs="Arial"/>
          <w:sz w:val="36"/>
          <w:szCs w:val="36"/>
        </w:rPr>
      </w:pPr>
    </w:p>
    <w:bookmarkEnd w:id="0"/>
    <w:p w14:paraId="52E15883" w14:textId="77777777" w:rsidR="00994417" w:rsidRPr="00EE6F0A" w:rsidRDefault="00994417" w:rsidP="00994417">
      <w:pPr>
        <w:pStyle w:val="Style3"/>
        <w:widowControl/>
        <w:spacing w:line="276" w:lineRule="auto"/>
        <w:jc w:val="both"/>
        <w:rPr>
          <w:rFonts w:ascii="Arial" w:hAnsi="Arial" w:cs="Arial"/>
          <w:sz w:val="22"/>
          <w:szCs w:val="22"/>
        </w:rPr>
      </w:pPr>
    </w:p>
    <w:p w14:paraId="2A0D8E08" w14:textId="77777777" w:rsidR="00994417" w:rsidRPr="00EE6F0A" w:rsidRDefault="00994417" w:rsidP="00994417">
      <w:pPr>
        <w:pStyle w:val="Style3"/>
        <w:widowControl/>
        <w:spacing w:line="276" w:lineRule="auto"/>
        <w:jc w:val="both"/>
        <w:rPr>
          <w:rFonts w:ascii="Arial" w:hAnsi="Arial" w:cs="Arial"/>
          <w:sz w:val="22"/>
          <w:szCs w:val="22"/>
        </w:rPr>
      </w:pPr>
    </w:p>
    <w:p w14:paraId="650E86B8" w14:textId="77777777" w:rsidR="00994417" w:rsidRPr="005211D6" w:rsidRDefault="00994417" w:rsidP="00994417">
      <w:pPr>
        <w:pStyle w:val="Style3"/>
        <w:widowControl/>
        <w:spacing w:line="276" w:lineRule="auto"/>
        <w:ind w:left="768"/>
        <w:jc w:val="center"/>
        <w:rPr>
          <w:rStyle w:val="FontStyle41"/>
          <w:rFonts w:ascii="Arial" w:hAnsi="Arial" w:cs="Arial"/>
          <w:sz w:val="32"/>
          <w:szCs w:val="32"/>
        </w:rPr>
      </w:pPr>
      <w:r w:rsidRPr="005211D6">
        <w:rPr>
          <w:rStyle w:val="FontStyle41"/>
          <w:rFonts w:ascii="Arial" w:hAnsi="Arial" w:cs="Arial"/>
          <w:sz w:val="32"/>
          <w:szCs w:val="32"/>
        </w:rPr>
        <w:t>SPECYFIKACJ</w:t>
      </w:r>
      <w:r>
        <w:rPr>
          <w:rStyle w:val="FontStyle41"/>
          <w:rFonts w:ascii="Arial" w:hAnsi="Arial" w:cs="Arial"/>
          <w:sz w:val="32"/>
          <w:szCs w:val="32"/>
        </w:rPr>
        <w:t>A</w:t>
      </w:r>
      <w:r w:rsidRPr="005211D6">
        <w:rPr>
          <w:rStyle w:val="FontStyle41"/>
          <w:rFonts w:ascii="Arial" w:hAnsi="Arial" w:cs="Arial"/>
          <w:sz w:val="32"/>
          <w:szCs w:val="32"/>
        </w:rPr>
        <w:t xml:space="preserve"> WARUNKÓW ZAMÓWIENIA</w:t>
      </w:r>
    </w:p>
    <w:p w14:paraId="711F8EB5" w14:textId="2322F8A7" w:rsidR="00994417" w:rsidRPr="00EE6F0A" w:rsidRDefault="00994417" w:rsidP="007A798A">
      <w:pPr>
        <w:pStyle w:val="Style8"/>
        <w:widowControl/>
        <w:spacing w:line="276" w:lineRule="auto"/>
        <w:ind w:left="643"/>
        <w:jc w:val="center"/>
        <w:rPr>
          <w:rFonts w:ascii="Arial" w:hAnsi="Arial" w:cs="Arial"/>
          <w:sz w:val="22"/>
          <w:szCs w:val="22"/>
        </w:rPr>
      </w:pPr>
      <w:bookmarkStart w:id="1" w:name="_Hlk92190928"/>
      <w:r w:rsidRPr="00EE6F0A">
        <w:rPr>
          <w:rStyle w:val="FontStyle49"/>
          <w:rFonts w:ascii="Arial" w:hAnsi="Arial" w:cs="Arial"/>
          <w:sz w:val="22"/>
          <w:szCs w:val="22"/>
        </w:rPr>
        <w:t>w postępowaniu o udzielenie zamówienia publicznego sektorowego</w:t>
      </w:r>
      <w:r w:rsidR="007A798A">
        <w:rPr>
          <w:rStyle w:val="FontStyle49"/>
          <w:rFonts w:ascii="Arial" w:hAnsi="Arial" w:cs="Arial"/>
          <w:sz w:val="22"/>
          <w:szCs w:val="22"/>
        </w:rPr>
        <w:t xml:space="preserve"> którego przedmiotem jest</w:t>
      </w:r>
      <w:r w:rsidRPr="00EE6F0A">
        <w:rPr>
          <w:rStyle w:val="FontStyle49"/>
          <w:rFonts w:ascii="Arial" w:hAnsi="Arial" w:cs="Arial"/>
          <w:sz w:val="22"/>
          <w:szCs w:val="22"/>
        </w:rPr>
        <w:t>:</w:t>
      </w:r>
      <w:bookmarkEnd w:id="1"/>
    </w:p>
    <w:p w14:paraId="42235BAA" w14:textId="68358048" w:rsidR="007A798A" w:rsidRDefault="007A798A" w:rsidP="007A798A">
      <w:pPr>
        <w:tabs>
          <w:tab w:val="right" w:pos="9356"/>
        </w:tabs>
        <w:spacing w:line="360" w:lineRule="auto"/>
        <w:jc w:val="center"/>
        <w:rPr>
          <w:rFonts w:ascii="Arial" w:hAnsi="Arial" w:cs="Arial"/>
          <w:b/>
          <w:sz w:val="22"/>
          <w:szCs w:val="22"/>
        </w:rPr>
      </w:pPr>
      <w:r>
        <w:rPr>
          <w:rFonts w:ascii="Arial" w:hAnsi="Arial" w:cs="Arial"/>
          <w:b/>
          <w:sz w:val="22"/>
          <w:szCs w:val="22"/>
        </w:rPr>
        <w:t xml:space="preserve">wykonanie naprawy </w:t>
      </w:r>
      <w:r w:rsidR="00126FC5">
        <w:rPr>
          <w:rFonts w:ascii="Arial" w:hAnsi="Arial" w:cs="Arial"/>
          <w:b/>
          <w:sz w:val="22"/>
          <w:szCs w:val="22"/>
        </w:rPr>
        <w:t xml:space="preserve">czwartego </w:t>
      </w:r>
      <w:r>
        <w:rPr>
          <w:rFonts w:ascii="Arial" w:hAnsi="Arial" w:cs="Arial"/>
          <w:b/>
          <w:sz w:val="22"/>
          <w:szCs w:val="22"/>
        </w:rPr>
        <w:t xml:space="preserve">poziomu </w:t>
      </w:r>
      <w:r w:rsidR="00126FC5">
        <w:rPr>
          <w:rFonts w:ascii="Arial" w:hAnsi="Arial" w:cs="Arial"/>
          <w:b/>
          <w:sz w:val="22"/>
          <w:szCs w:val="22"/>
        </w:rPr>
        <w:t xml:space="preserve">utrzymania </w:t>
      </w:r>
      <w:r>
        <w:rPr>
          <w:rFonts w:ascii="Arial" w:hAnsi="Arial" w:cs="Arial"/>
          <w:b/>
          <w:sz w:val="22"/>
          <w:szCs w:val="22"/>
        </w:rPr>
        <w:t xml:space="preserve">P4 pojazdów kolejowych </w:t>
      </w:r>
      <w:r w:rsidR="00885F21">
        <w:rPr>
          <w:rFonts w:ascii="Arial" w:hAnsi="Arial" w:cs="Arial"/>
          <w:b/>
          <w:sz w:val="22"/>
          <w:szCs w:val="22"/>
        </w:rPr>
        <w:t xml:space="preserve">z prawem opcji </w:t>
      </w:r>
      <w:r>
        <w:rPr>
          <w:rFonts w:ascii="Arial" w:hAnsi="Arial" w:cs="Arial"/>
          <w:b/>
          <w:sz w:val="22"/>
          <w:szCs w:val="22"/>
        </w:rPr>
        <w:t>obejmujące dwa zadania:</w:t>
      </w:r>
    </w:p>
    <w:p w14:paraId="618071CE" w14:textId="3C514564" w:rsidR="007A798A" w:rsidRDefault="007A798A" w:rsidP="007A798A">
      <w:pPr>
        <w:tabs>
          <w:tab w:val="right" w:pos="9356"/>
        </w:tabs>
        <w:spacing w:line="360" w:lineRule="auto"/>
        <w:jc w:val="center"/>
        <w:rPr>
          <w:rFonts w:ascii="Arial" w:hAnsi="Arial" w:cs="Arial"/>
          <w:b/>
          <w:sz w:val="22"/>
          <w:szCs w:val="22"/>
        </w:rPr>
      </w:pPr>
      <w:r>
        <w:rPr>
          <w:rFonts w:ascii="Arial" w:hAnsi="Arial" w:cs="Arial"/>
          <w:b/>
          <w:sz w:val="22"/>
          <w:szCs w:val="22"/>
        </w:rPr>
        <w:t>Zadanie 1 – wykonanie naprawy poziomu P4 pojazdów kolejowych seri</w:t>
      </w:r>
      <w:r w:rsidR="00960AEE">
        <w:rPr>
          <w:rFonts w:ascii="Arial" w:hAnsi="Arial" w:cs="Arial"/>
          <w:b/>
          <w:sz w:val="22"/>
          <w:szCs w:val="22"/>
        </w:rPr>
        <w:t>i</w:t>
      </w:r>
      <w:r>
        <w:rPr>
          <w:rFonts w:ascii="Arial" w:hAnsi="Arial" w:cs="Arial"/>
          <w:b/>
          <w:sz w:val="22"/>
          <w:szCs w:val="22"/>
        </w:rPr>
        <w:t xml:space="preserve"> EN57AKM – 10 </w:t>
      </w:r>
      <w:proofErr w:type="spellStart"/>
      <w:r>
        <w:rPr>
          <w:rFonts w:ascii="Arial" w:hAnsi="Arial" w:cs="Arial"/>
          <w:b/>
          <w:sz w:val="22"/>
          <w:szCs w:val="22"/>
        </w:rPr>
        <w:t>ezt</w:t>
      </w:r>
      <w:proofErr w:type="spellEnd"/>
      <w:r>
        <w:rPr>
          <w:rFonts w:ascii="Arial" w:hAnsi="Arial" w:cs="Arial"/>
          <w:b/>
          <w:sz w:val="22"/>
          <w:szCs w:val="22"/>
        </w:rPr>
        <w:t xml:space="preserve"> z opcją 12 </w:t>
      </w:r>
      <w:proofErr w:type="spellStart"/>
      <w:r>
        <w:rPr>
          <w:rFonts w:ascii="Arial" w:hAnsi="Arial" w:cs="Arial"/>
          <w:b/>
          <w:sz w:val="22"/>
          <w:szCs w:val="22"/>
        </w:rPr>
        <w:t>ezt</w:t>
      </w:r>
      <w:proofErr w:type="spellEnd"/>
      <w:r>
        <w:rPr>
          <w:rFonts w:ascii="Arial" w:hAnsi="Arial" w:cs="Arial"/>
          <w:b/>
          <w:sz w:val="22"/>
          <w:szCs w:val="22"/>
        </w:rPr>
        <w:t>,</w:t>
      </w:r>
    </w:p>
    <w:p w14:paraId="179ADF01" w14:textId="77777777" w:rsidR="007A798A" w:rsidRPr="004B6192" w:rsidRDefault="007A798A" w:rsidP="007A798A">
      <w:pPr>
        <w:tabs>
          <w:tab w:val="right" w:pos="9356"/>
        </w:tabs>
        <w:spacing w:line="360" w:lineRule="auto"/>
        <w:ind w:left="567" w:hanging="567"/>
        <w:jc w:val="center"/>
        <w:rPr>
          <w:rFonts w:ascii="Arial" w:hAnsi="Arial" w:cs="Arial"/>
          <w:b/>
          <w:sz w:val="22"/>
          <w:szCs w:val="22"/>
        </w:rPr>
      </w:pPr>
      <w:r>
        <w:rPr>
          <w:rFonts w:ascii="Arial" w:hAnsi="Arial" w:cs="Arial"/>
          <w:b/>
          <w:sz w:val="22"/>
          <w:szCs w:val="22"/>
        </w:rPr>
        <w:t>Zadanie 2 - wykonanie naprawy poziomu P4 na pojeździe kolejowym EN57-1718</w:t>
      </w:r>
    </w:p>
    <w:p w14:paraId="7C998E25" w14:textId="77777777" w:rsidR="00994417" w:rsidRDefault="00994417" w:rsidP="00994417">
      <w:pPr>
        <w:pStyle w:val="Style6"/>
        <w:widowControl/>
        <w:spacing w:line="276" w:lineRule="auto"/>
        <w:ind w:left="1301"/>
        <w:rPr>
          <w:rFonts w:ascii="Arial" w:hAnsi="Arial" w:cs="Arial"/>
          <w:sz w:val="22"/>
          <w:szCs w:val="22"/>
        </w:rPr>
      </w:pPr>
    </w:p>
    <w:p w14:paraId="29EF1AD4" w14:textId="77777777" w:rsidR="00E321DF" w:rsidRPr="00EE6F0A" w:rsidRDefault="00E321DF" w:rsidP="00994417">
      <w:pPr>
        <w:pStyle w:val="Style6"/>
        <w:widowControl/>
        <w:spacing w:line="276" w:lineRule="auto"/>
        <w:ind w:left="1301"/>
        <w:rPr>
          <w:rFonts w:ascii="Arial" w:hAnsi="Arial" w:cs="Arial"/>
          <w:sz w:val="22"/>
          <w:szCs w:val="22"/>
        </w:rPr>
      </w:pPr>
    </w:p>
    <w:p w14:paraId="54E4F462" w14:textId="77777777" w:rsidR="00994417" w:rsidRPr="00EE6F0A" w:rsidRDefault="00994417" w:rsidP="00994417">
      <w:pPr>
        <w:pStyle w:val="Style6"/>
        <w:widowControl/>
        <w:spacing w:line="276" w:lineRule="auto"/>
        <w:ind w:left="1301"/>
        <w:rPr>
          <w:rFonts w:ascii="Arial" w:hAnsi="Arial" w:cs="Arial"/>
          <w:sz w:val="22"/>
          <w:szCs w:val="22"/>
        </w:rPr>
      </w:pPr>
    </w:p>
    <w:p w14:paraId="6E80245F" w14:textId="77777777" w:rsidR="009D30D4" w:rsidRDefault="00994417" w:rsidP="00994417">
      <w:pPr>
        <w:spacing w:line="276" w:lineRule="auto"/>
        <w:jc w:val="center"/>
        <w:rPr>
          <w:rStyle w:val="FontStyle49"/>
          <w:rFonts w:ascii="Arial" w:hAnsi="Arial" w:cs="Arial"/>
          <w:sz w:val="22"/>
          <w:szCs w:val="22"/>
        </w:rPr>
      </w:pPr>
      <w:r w:rsidRPr="00EE6F0A">
        <w:rPr>
          <w:rStyle w:val="FontStyle49"/>
          <w:rFonts w:ascii="Arial" w:hAnsi="Arial" w:cs="Arial"/>
          <w:sz w:val="22"/>
          <w:szCs w:val="22"/>
        </w:rPr>
        <w:t xml:space="preserve">o wartości zamówienia </w:t>
      </w:r>
      <w:r w:rsidRPr="00EE6F0A">
        <w:rPr>
          <w:rStyle w:val="FontStyle48"/>
          <w:rFonts w:ascii="Arial" w:hAnsi="Arial" w:cs="Arial"/>
          <w:sz w:val="22"/>
          <w:szCs w:val="22"/>
        </w:rPr>
        <w:t xml:space="preserve">przekraczającej progi unijne </w:t>
      </w:r>
      <w:r w:rsidRPr="00EE6F0A">
        <w:rPr>
          <w:rStyle w:val="FontStyle49"/>
          <w:rFonts w:ascii="Arial" w:hAnsi="Arial" w:cs="Arial"/>
          <w:sz w:val="22"/>
          <w:szCs w:val="22"/>
        </w:rPr>
        <w:t xml:space="preserve"> </w:t>
      </w:r>
      <w:bookmarkStart w:id="2" w:name="_Hlk63784301"/>
      <w:bookmarkStart w:id="3" w:name="_Hlk63966090"/>
      <w:r w:rsidRPr="00EE6F0A">
        <w:rPr>
          <w:rStyle w:val="FontStyle49"/>
          <w:rFonts w:ascii="Arial" w:hAnsi="Arial" w:cs="Arial"/>
          <w:sz w:val="22"/>
          <w:szCs w:val="22"/>
        </w:rPr>
        <w:t xml:space="preserve">określone  na podstawie art. 3  ust. 1 pkt 2 i art. 3 ust. 2 pkt 1 lit. b) </w:t>
      </w:r>
      <w:bookmarkEnd w:id="2"/>
      <w:r w:rsidRPr="00EE6F0A">
        <w:rPr>
          <w:rStyle w:val="FontStyle49"/>
          <w:rFonts w:ascii="Arial" w:hAnsi="Arial" w:cs="Arial"/>
          <w:sz w:val="22"/>
          <w:szCs w:val="22"/>
        </w:rPr>
        <w:t xml:space="preserve"> ustawy </w:t>
      </w:r>
      <w:bookmarkEnd w:id="3"/>
      <w:r w:rsidRPr="00EE6F0A">
        <w:rPr>
          <w:rStyle w:val="FontStyle49"/>
          <w:rFonts w:ascii="Arial" w:hAnsi="Arial" w:cs="Arial"/>
          <w:sz w:val="22"/>
          <w:szCs w:val="22"/>
        </w:rPr>
        <w:t xml:space="preserve">z dnia </w:t>
      </w:r>
      <w:bookmarkStart w:id="4" w:name="_Hlk63784038"/>
      <w:r w:rsidRPr="00EE6F0A">
        <w:rPr>
          <w:rStyle w:val="FontStyle49"/>
          <w:rFonts w:ascii="Arial" w:hAnsi="Arial" w:cs="Arial"/>
          <w:sz w:val="22"/>
          <w:szCs w:val="22"/>
        </w:rPr>
        <w:t>11 września  2019 r. Prawo zamówień publicznych</w:t>
      </w:r>
    </w:p>
    <w:p w14:paraId="4500495F" w14:textId="77777777" w:rsidR="00994417" w:rsidRDefault="00994417" w:rsidP="00994417">
      <w:pPr>
        <w:spacing w:line="276" w:lineRule="auto"/>
        <w:jc w:val="center"/>
        <w:rPr>
          <w:rFonts w:ascii="Arial" w:eastAsia="Times New Roman" w:hAnsi="Arial" w:cs="Arial"/>
          <w:sz w:val="22"/>
          <w:szCs w:val="22"/>
        </w:rPr>
      </w:pPr>
      <w:r w:rsidRPr="00EE6F0A">
        <w:rPr>
          <w:rStyle w:val="FontStyle49"/>
          <w:rFonts w:ascii="Arial" w:hAnsi="Arial" w:cs="Arial"/>
          <w:sz w:val="22"/>
          <w:szCs w:val="22"/>
        </w:rPr>
        <w:t xml:space="preserve"> </w:t>
      </w:r>
      <w:r w:rsidRPr="00EE6F0A">
        <w:rPr>
          <w:rFonts w:ascii="Arial" w:eastAsia="Times New Roman" w:hAnsi="Arial" w:cs="Arial"/>
          <w:sz w:val="22"/>
          <w:szCs w:val="22"/>
        </w:rPr>
        <w:t>(</w:t>
      </w:r>
      <w:proofErr w:type="spellStart"/>
      <w:r w:rsidR="00BB799F">
        <w:rPr>
          <w:rFonts w:ascii="Arial" w:eastAsia="Times New Roman" w:hAnsi="Arial" w:cs="Arial"/>
          <w:sz w:val="22"/>
          <w:szCs w:val="22"/>
        </w:rPr>
        <w:t>t.j</w:t>
      </w:r>
      <w:proofErr w:type="spellEnd"/>
      <w:r w:rsidR="00BB799F">
        <w:rPr>
          <w:rFonts w:ascii="Arial" w:eastAsia="Times New Roman" w:hAnsi="Arial" w:cs="Arial"/>
          <w:sz w:val="22"/>
          <w:szCs w:val="22"/>
        </w:rPr>
        <w:t>.</w:t>
      </w:r>
      <w:r w:rsidR="009D30D4">
        <w:rPr>
          <w:rFonts w:ascii="Arial" w:eastAsia="Times New Roman" w:hAnsi="Arial" w:cs="Arial"/>
          <w:sz w:val="22"/>
          <w:szCs w:val="22"/>
        </w:rPr>
        <w:t xml:space="preserve"> </w:t>
      </w:r>
      <w:r w:rsidRPr="00EE6F0A">
        <w:rPr>
          <w:rFonts w:ascii="Arial" w:eastAsia="Times New Roman" w:hAnsi="Arial" w:cs="Arial"/>
          <w:sz w:val="22"/>
          <w:szCs w:val="22"/>
        </w:rPr>
        <w:t xml:space="preserve">Dz. U. z 2021 r. poz. 1129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w:t>
      </w:r>
    </w:p>
    <w:p w14:paraId="370B9AE7" w14:textId="77777777" w:rsidR="00994417" w:rsidRPr="00EE6F0A" w:rsidRDefault="00994417" w:rsidP="00994417">
      <w:pPr>
        <w:spacing w:line="276" w:lineRule="auto"/>
        <w:jc w:val="center"/>
        <w:rPr>
          <w:rFonts w:ascii="Arial" w:eastAsia="Times New Roman" w:hAnsi="Arial" w:cs="Arial"/>
          <w:sz w:val="22"/>
          <w:szCs w:val="22"/>
        </w:rPr>
      </w:pPr>
    </w:p>
    <w:bookmarkEnd w:id="4"/>
    <w:p w14:paraId="53425E24" w14:textId="77777777" w:rsidR="00994417" w:rsidRPr="00EE6F0A" w:rsidRDefault="00994417" w:rsidP="00994417">
      <w:pPr>
        <w:spacing w:line="276" w:lineRule="auto"/>
        <w:ind w:left="3667"/>
        <w:jc w:val="both"/>
        <w:rPr>
          <w:rFonts w:ascii="Arial" w:eastAsia="Times New Roman" w:hAnsi="Arial" w:cs="Arial"/>
          <w:sz w:val="22"/>
          <w:szCs w:val="22"/>
        </w:rPr>
      </w:pPr>
    </w:p>
    <w:p w14:paraId="34227D32" w14:textId="77777777" w:rsidR="00994417" w:rsidRPr="00EE6F0A" w:rsidRDefault="00994417" w:rsidP="00994417">
      <w:pPr>
        <w:pStyle w:val="Style6"/>
        <w:widowControl/>
        <w:spacing w:line="276" w:lineRule="auto"/>
        <w:ind w:left="1301"/>
        <w:rPr>
          <w:rFonts w:ascii="Arial" w:hAnsi="Arial" w:cs="Arial"/>
          <w:sz w:val="22"/>
          <w:szCs w:val="22"/>
        </w:rPr>
      </w:pPr>
    </w:p>
    <w:p w14:paraId="2A29B325" w14:textId="77777777" w:rsidR="00994417" w:rsidRPr="00EE6F0A" w:rsidRDefault="00994417" w:rsidP="00994417">
      <w:pPr>
        <w:pStyle w:val="Style7"/>
        <w:widowControl/>
        <w:spacing w:line="276" w:lineRule="auto"/>
        <w:ind w:left="3667"/>
        <w:rPr>
          <w:rFonts w:ascii="Arial" w:hAnsi="Arial" w:cs="Arial"/>
          <w:sz w:val="22"/>
          <w:szCs w:val="22"/>
        </w:rPr>
      </w:pPr>
    </w:p>
    <w:p w14:paraId="1CCA4CF6" w14:textId="6A31CC8E" w:rsidR="00994417" w:rsidRPr="00963078" w:rsidRDefault="00F465DD" w:rsidP="00F465DD">
      <w:pPr>
        <w:pStyle w:val="Style7"/>
        <w:widowControl/>
        <w:spacing w:line="276" w:lineRule="auto"/>
        <w:rPr>
          <w:rStyle w:val="FontStyle48"/>
          <w:rFonts w:ascii="Arial" w:hAnsi="Arial" w:cs="Arial"/>
          <w:sz w:val="24"/>
          <w:szCs w:val="24"/>
        </w:rPr>
      </w:pPr>
      <w:r>
        <w:rPr>
          <w:rStyle w:val="FontStyle49"/>
          <w:rFonts w:ascii="Arial" w:hAnsi="Arial" w:cs="Arial"/>
          <w:sz w:val="24"/>
          <w:szCs w:val="24"/>
        </w:rPr>
        <w:t xml:space="preserve">                                        </w:t>
      </w:r>
      <w:r w:rsidR="00994417" w:rsidRPr="00963078">
        <w:rPr>
          <w:rStyle w:val="FontStyle49"/>
          <w:rFonts w:ascii="Arial" w:hAnsi="Arial" w:cs="Arial"/>
          <w:sz w:val="24"/>
          <w:szCs w:val="24"/>
        </w:rPr>
        <w:t xml:space="preserve">Znak sprawy: </w:t>
      </w:r>
      <w:r w:rsidR="007A798A">
        <w:rPr>
          <w:rStyle w:val="FontStyle48"/>
          <w:rFonts w:ascii="Arial" w:hAnsi="Arial" w:cs="Arial"/>
          <w:sz w:val="24"/>
          <w:szCs w:val="24"/>
        </w:rPr>
        <w:t>SKMMU.086.46.22</w:t>
      </w:r>
    </w:p>
    <w:p w14:paraId="34A9C40E" w14:textId="7FF89E2E" w:rsidR="005F09B6" w:rsidRPr="005F09B6" w:rsidRDefault="005F09B6" w:rsidP="005F09B6">
      <w:pPr>
        <w:pStyle w:val="Style8"/>
        <w:widowControl/>
        <w:spacing w:line="276" w:lineRule="auto"/>
        <w:rPr>
          <w:rFonts w:ascii="Arial" w:hAnsi="Arial" w:cs="Arial"/>
          <w:b/>
          <w:bCs/>
          <w:color w:val="FF0000"/>
          <w:sz w:val="22"/>
          <w:szCs w:val="22"/>
        </w:rPr>
      </w:pPr>
    </w:p>
    <w:p w14:paraId="563DD4C5" w14:textId="77777777" w:rsidR="00994417" w:rsidRPr="00EE6F0A" w:rsidRDefault="00994417" w:rsidP="00994417">
      <w:pPr>
        <w:pStyle w:val="Style8"/>
        <w:widowControl/>
        <w:spacing w:line="276" w:lineRule="auto"/>
        <w:ind w:left="4013"/>
        <w:rPr>
          <w:rFonts w:ascii="Arial" w:hAnsi="Arial" w:cs="Arial"/>
          <w:sz w:val="22"/>
          <w:szCs w:val="22"/>
        </w:rPr>
      </w:pPr>
    </w:p>
    <w:p w14:paraId="1D185AB7" w14:textId="4CCB10A2" w:rsidR="00994417" w:rsidRPr="00EE6F0A" w:rsidRDefault="00994417" w:rsidP="00994417">
      <w:pPr>
        <w:pStyle w:val="Style8"/>
        <w:widowControl/>
        <w:spacing w:line="276" w:lineRule="auto"/>
        <w:ind w:left="2160" w:firstLine="720"/>
        <w:rPr>
          <w:rFonts w:ascii="Arial" w:hAnsi="Arial" w:cs="Arial"/>
          <w:color w:val="FF0000"/>
          <w:sz w:val="22"/>
          <w:szCs w:val="22"/>
        </w:rPr>
      </w:pPr>
      <w:r w:rsidRPr="00EE6F0A">
        <w:rPr>
          <w:rStyle w:val="FontStyle49"/>
          <w:rFonts w:ascii="Arial" w:hAnsi="Arial" w:cs="Arial"/>
          <w:sz w:val="22"/>
          <w:szCs w:val="22"/>
        </w:rPr>
        <w:t xml:space="preserve">         Gdynia, </w:t>
      </w:r>
      <w:r w:rsidR="00C84999">
        <w:rPr>
          <w:rStyle w:val="FontStyle49"/>
          <w:rFonts w:ascii="Arial" w:hAnsi="Arial" w:cs="Arial"/>
          <w:sz w:val="22"/>
          <w:szCs w:val="22"/>
        </w:rPr>
        <w:t>23</w:t>
      </w:r>
      <w:r w:rsidR="009831EC">
        <w:rPr>
          <w:rStyle w:val="FontStyle49"/>
          <w:rFonts w:ascii="Arial" w:hAnsi="Arial" w:cs="Arial"/>
          <w:sz w:val="22"/>
          <w:szCs w:val="22"/>
        </w:rPr>
        <w:t>.09</w:t>
      </w:r>
      <w:r w:rsidR="00B62BE0">
        <w:rPr>
          <w:rStyle w:val="FontStyle49"/>
          <w:rFonts w:ascii="Arial" w:hAnsi="Arial" w:cs="Arial"/>
          <w:sz w:val="22"/>
          <w:szCs w:val="22"/>
        </w:rPr>
        <w:t>.</w:t>
      </w:r>
      <w:r>
        <w:rPr>
          <w:rStyle w:val="FontStyle49"/>
          <w:rFonts w:ascii="Arial" w:hAnsi="Arial" w:cs="Arial"/>
          <w:sz w:val="22"/>
          <w:szCs w:val="22"/>
        </w:rPr>
        <w:t>2022 r.</w:t>
      </w:r>
    </w:p>
    <w:p w14:paraId="4A5CED74" w14:textId="77777777" w:rsidR="00994417" w:rsidRPr="00EE6F0A" w:rsidRDefault="00994417" w:rsidP="00994417">
      <w:pPr>
        <w:pStyle w:val="Style7"/>
        <w:widowControl/>
        <w:spacing w:line="276" w:lineRule="auto"/>
        <w:rPr>
          <w:rStyle w:val="FontStyle48"/>
          <w:rFonts w:ascii="Arial" w:hAnsi="Arial" w:cs="Arial"/>
          <w:sz w:val="22"/>
          <w:szCs w:val="22"/>
        </w:rPr>
      </w:pPr>
    </w:p>
    <w:p w14:paraId="19EBF750" w14:textId="7FD95972" w:rsidR="00C61A0A" w:rsidRPr="00EE6F0A" w:rsidRDefault="005F09B6" w:rsidP="005F09B6">
      <w:pPr>
        <w:widowControl/>
        <w:autoSpaceDE/>
        <w:autoSpaceDN/>
        <w:adjustRightInd/>
        <w:spacing w:after="160" w:line="259" w:lineRule="auto"/>
        <w:rPr>
          <w:rStyle w:val="FontStyle48"/>
          <w:rFonts w:ascii="Arial" w:hAnsi="Arial" w:cs="Arial"/>
          <w:sz w:val="22"/>
          <w:szCs w:val="22"/>
        </w:rPr>
      </w:pPr>
      <w:r>
        <w:rPr>
          <w:rStyle w:val="FontStyle48"/>
          <w:rFonts w:ascii="Arial" w:hAnsi="Arial" w:cs="Arial"/>
          <w:sz w:val="22"/>
          <w:szCs w:val="22"/>
        </w:rPr>
        <w:br w:type="page"/>
      </w:r>
    </w:p>
    <w:p w14:paraId="0C7B73EF" w14:textId="77777777" w:rsidR="00994417" w:rsidRPr="00EE6F0A" w:rsidRDefault="00994417" w:rsidP="00994417">
      <w:pPr>
        <w:spacing w:line="276" w:lineRule="auto"/>
        <w:jc w:val="center"/>
        <w:rPr>
          <w:rStyle w:val="FontStyle48"/>
          <w:rFonts w:ascii="Arial" w:hAnsi="Arial" w:cs="Arial"/>
          <w:sz w:val="22"/>
          <w:szCs w:val="22"/>
        </w:rPr>
      </w:pPr>
      <w:r w:rsidRPr="00EE6F0A">
        <w:rPr>
          <w:rFonts w:ascii="Arial" w:hAnsi="Arial" w:cs="Arial"/>
          <w:b/>
          <w:bCs/>
          <w:sz w:val="22"/>
          <w:szCs w:val="22"/>
        </w:rPr>
        <w:lastRenderedPageBreak/>
        <w:t>ROZDZIAŁ I</w:t>
      </w:r>
      <w:r w:rsidRPr="00EE6F0A">
        <w:rPr>
          <w:rStyle w:val="FontStyle48"/>
          <w:rFonts w:ascii="Arial" w:hAnsi="Arial" w:cs="Arial"/>
          <w:sz w:val="22"/>
          <w:szCs w:val="22"/>
        </w:rPr>
        <w:t xml:space="preserve"> </w:t>
      </w:r>
    </w:p>
    <w:p w14:paraId="6DE531FA" w14:textId="7BC285FD" w:rsidR="00994417" w:rsidRPr="00EE6F0A" w:rsidRDefault="00994417" w:rsidP="00AE36FE">
      <w:pPr>
        <w:spacing w:line="276" w:lineRule="auto"/>
        <w:jc w:val="center"/>
        <w:rPr>
          <w:rFonts w:ascii="Arial" w:hAnsi="Arial" w:cs="Arial"/>
          <w:b/>
          <w:bCs/>
          <w:sz w:val="22"/>
          <w:szCs w:val="22"/>
        </w:rPr>
      </w:pPr>
      <w:r w:rsidRPr="00EE6F0A">
        <w:rPr>
          <w:rStyle w:val="FontStyle48"/>
          <w:rFonts w:ascii="Arial" w:hAnsi="Arial" w:cs="Arial"/>
          <w:sz w:val="22"/>
          <w:szCs w:val="22"/>
        </w:rPr>
        <w:t>DANE ZAMAWIAJĄCEGO</w:t>
      </w:r>
    </w:p>
    <w:p w14:paraId="0CBB3C15" w14:textId="77777777" w:rsidR="00994417" w:rsidRPr="00EE6F0A" w:rsidRDefault="00994417" w:rsidP="00994417">
      <w:pPr>
        <w:pStyle w:val="Style20"/>
        <w:widowControl/>
        <w:tabs>
          <w:tab w:val="left" w:pos="240"/>
        </w:tabs>
        <w:spacing w:line="276" w:lineRule="auto"/>
        <w:ind w:left="240"/>
        <w:rPr>
          <w:rStyle w:val="FontStyle49"/>
          <w:rFonts w:ascii="Arial" w:hAnsi="Arial" w:cs="Arial"/>
          <w:sz w:val="22"/>
          <w:szCs w:val="22"/>
        </w:rPr>
      </w:pPr>
      <w:r w:rsidRPr="0037451C">
        <w:rPr>
          <w:rStyle w:val="FontStyle49"/>
          <w:rFonts w:ascii="Arial" w:hAnsi="Arial" w:cs="Arial"/>
          <w:b/>
          <w:bCs/>
          <w:sz w:val="22"/>
          <w:szCs w:val="22"/>
        </w:rPr>
        <w:t>1.</w:t>
      </w:r>
      <w:r w:rsidRPr="00EE6F0A">
        <w:rPr>
          <w:rStyle w:val="FontStyle49"/>
          <w:rFonts w:ascii="Arial" w:hAnsi="Arial" w:cs="Arial"/>
          <w:sz w:val="22"/>
          <w:szCs w:val="22"/>
        </w:rPr>
        <w:tab/>
        <w:t>PKP Szybka Kolej Miejska w Trójmieście Sp. z o.o.</w:t>
      </w:r>
    </w:p>
    <w:p w14:paraId="05FCB9A4"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 xml:space="preserve">ul. Morska 350A, 81-002 Gdynia </w:t>
      </w:r>
    </w:p>
    <w:p w14:paraId="4B6A6B0B"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KRS 0000076705</w:t>
      </w:r>
      <w:r w:rsidR="00FC46B6">
        <w:rPr>
          <w:rStyle w:val="FontStyle49"/>
          <w:rFonts w:ascii="Arial" w:hAnsi="Arial" w:cs="Arial"/>
          <w:sz w:val="22"/>
          <w:szCs w:val="22"/>
        </w:rPr>
        <w:t>, nr rejestru BDO: 000124414</w:t>
      </w:r>
    </w:p>
    <w:p w14:paraId="4C99741D"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lang w:val="en-GB"/>
        </w:rPr>
      </w:pPr>
      <w:r w:rsidRPr="00EE6F0A">
        <w:rPr>
          <w:rStyle w:val="FontStyle49"/>
          <w:rFonts w:ascii="Arial" w:hAnsi="Arial" w:cs="Arial"/>
          <w:sz w:val="22"/>
          <w:szCs w:val="22"/>
          <w:lang w:val="en-GB"/>
        </w:rPr>
        <w:t>tel. 58 721 2929 wew.4141</w:t>
      </w:r>
    </w:p>
    <w:p w14:paraId="360864B0"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lang w:val="en-GB"/>
        </w:rPr>
      </w:pPr>
      <w:r w:rsidRPr="00EE6F0A">
        <w:rPr>
          <w:rStyle w:val="FontStyle49"/>
          <w:rFonts w:ascii="Arial" w:hAnsi="Arial" w:cs="Arial"/>
          <w:sz w:val="22"/>
          <w:szCs w:val="22"/>
          <w:lang w:val="en-GB"/>
        </w:rPr>
        <w:t>e-mail: przetargi@skm.pkp.pl</w:t>
      </w:r>
    </w:p>
    <w:p w14:paraId="7B0B79D8"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 xml:space="preserve">Adres strony głównej Zamawiającego: </w:t>
      </w:r>
      <w:hyperlink r:id="rId8" w:history="1">
        <w:r w:rsidRPr="00EE6F0A">
          <w:rPr>
            <w:rStyle w:val="Hipercze"/>
            <w:rFonts w:ascii="Arial" w:hAnsi="Arial" w:cs="Arial"/>
            <w:sz w:val="22"/>
            <w:szCs w:val="22"/>
          </w:rPr>
          <w:t>www.skm.pkp.pl</w:t>
        </w:r>
      </w:hyperlink>
    </w:p>
    <w:p w14:paraId="024E3F5F" w14:textId="4CD7919F" w:rsidR="00994417" w:rsidRPr="00EE6F0A" w:rsidRDefault="00994417" w:rsidP="00994417">
      <w:pPr>
        <w:widowControl/>
        <w:autoSpaceDE/>
        <w:autoSpaceDN/>
        <w:adjustRightInd/>
        <w:spacing w:line="276" w:lineRule="auto"/>
        <w:ind w:left="284"/>
        <w:jc w:val="both"/>
        <w:rPr>
          <w:rFonts w:ascii="Arial" w:hAnsi="Arial" w:cs="Arial"/>
          <w:sz w:val="22"/>
          <w:szCs w:val="22"/>
        </w:rPr>
      </w:pPr>
      <w:r w:rsidRPr="00EE6F0A">
        <w:rPr>
          <w:rStyle w:val="FontStyle49"/>
          <w:rFonts w:ascii="Arial" w:hAnsi="Arial" w:cs="Arial"/>
          <w:sz w:val="22"/>
          <w:szCs w:val="22"/>
        </w:rPr>
        <w:t xml:space="preserve">Adres strony </w:t>
      </w:r>
      <w:r w:rsidRPr="00EE6F0A">
        <w:rPr>
          <w:rFonts w:ascii="Arial" w:eastAsia="Times New Roman" w:hAnsi="Arial" w:cs="Arial"/>
          <w:sz w:val="22"/>
          <w:szCs w:val="22"/>
        </w:rPr>
        <w:t>internetowej prowadzonego postępowania, na której udostępniane będą zmiany i wyjaśnienia treści SWZ oraz inne dokumenty zamówienia bezpośrednio związane</w:t>
      </w:r>
      <w:r w:rsidR="005F09B6">
        <w:rPr>
          <w:rFonts w:ascii="Arial" w:eastAsia="Times New Roman" w:hAnsi="Arial" w:cs="Arial"/>
          <w:sz w:val="22"/>
          <w:szCs w:val="22"/>
        </w:rPr>
        <w:t xml:space="preserve"> </w:t>
      </w:r>
      <w:r w:rsidRPr="00EE6F0A">
        <w:rPr>
          <w:rFonts w:ascii="Arial" w:eastAsia="Times New Roman" w:hAnsi="Arial" w:cs="Arial"/>
          <w:sz w:val="22"/>
          <w:szCs w:val="22"/>
        </w:rPr>
        <w:t>z</w:t>
      </w:r>
      <w:r w:rsidR="005F09B6">
        <w:rPr>
          <w:rFonts w:ascii="Arial" w:eastAsia="Times New Roman" w:hAnsi="Arial" w:cs="Arial"/>
          <w:sz w:val="22"/>
          <w:szCs w:val="22"/>
        </w:rPr>
        <w:t> </w:t>
      </w:r>
      <w:r w:rsidRPr="00EE6F0A">
        <w:rPr>
          <w:rFonts w:ascii="Arial" w:eastAsia="Times New Roman" w:hAnsi="Arial" w:cs="Arial"/>
          <w:sz w:val="22"/>
          <w:szCs w:val="22"/>
        </w:rPr>
        <w:t>postępowaniem o udzielenie zamówienia</w:t>
      </w:r>
      <w:r w:rsidRPr="00EE6F0A">
        <w:rPr>
          <w:rStyle w:val="FontStyle49"/>
          <w:rFonts w:ascii="Arial" w:hAnsi="Arial" w:cs="Arial"/>
          <w:sz w:val="22"/>
          <w:szCs w:val="22"/>
        </w:rPr>
        <w:t>:</w:t>
      </w:r>
      <w:r>
        <w:rPr>
          <w:rStyle w:val="FontStyle49"/>
          <w:rFonts w:ascii="Arial" w:hAnsi="Arial" w:cs="Arial"/>
          <w:sz w:val="22"/>
          <w:szCs w:val="22"/>
        </w:rPr>
        <w:t xml:space="preserve"> </w:t>
      </w:r>
      <w:hyperlink r:id="rId9" w:history="1">
        <w:r w:rsidRPr="002032F8">
          <w:rPr>
            <w:rStyle w:val="Hipercze"/>
            <w:rFonts w:ascii="Arial" w:hAnsi="Arial" w:cs="Arial"/>
            <w:sz w:val="22"/>
            <w:szCs w:val="22"/>
          </w:rPr>
          <w:t>https://www.skm.pkp.pl/ogloszenia/przetargi/aktualne</w:t>
        </w:r>
      </w:hyperlink>
      <w:r>
        <w:rPr>
          <w:rFonts w:ascii="Arial" w:hAnsi="Arial" w:cs="Arial"/>
          <w:sz w:val="22"/>
          <w:szCs w:val="22"/>
        </w:rPr>
        <w:t>.</w:t>
      </w:r>
      <w:r w:rsidRPr="00EE6F0A">
        <w:rPr>
          <w:rStyle w:val="Hipercze"/>
          <w:rFonts w:ascii="Arial" w:hAnsi="Arial" w:cs="Arial"/>
          <w:sz w:val="22"/>
          <w:szCs w:val="22"/>
        </w:rPr>
        <w:t xml:space="preserve"> </w:t>
      </w:r>
    </w:p>
    <w:p w14:paraId="0EE1C235" w14:textId="77777777" w:rsidR="00994417" w:rsidRPr="00EE6F0A" w:rsidRDefault="00994417" w:rsidP="00994417">
      <w:pPr>
        <w:pStyle w:val="Style20"/>
        <w:widowControl/>
        <w:tabs>
          <w:tab w:val="left" w:pos="240"/>
        </w:tabs>
        <w:spacing w:line="276" w:lineRule="auto"/>
        <w:ind w:firstLine="0"/>
        <w:jc w:val="left"/>
        <w:rPr>
          <w:rFonts w:ascii="Arial" w:hAnsi="Arial" w:cs="Arial"/>
          <w:sz w:val="22"/>
          <w:szCs w:val="22"/>
          <w:lang w:eastAsia="en-US"/>
        </w:rPr>
      </w:pPr>
      <w:r w:rsidRPr="0037451C">
        <w:rPr>
          <w:rStyle w:val="FontStyle49"/>
          <w:rFonts w:ascii="Arial" w:hAnsi="Arial" w:cs="Arial"/>
          <w:b/>
          <w:bCs/>
          <w:sz w:val="22"/>
          <w:szCs w:val="22"/>
        </w:rPr>
        <w:t>2.</w:t>
      </w:r>
      <w:r w:rsidRPr="00EE6F0A">
        <w:rPr>
          <w:rStyle w:val="FontStyle49"/>
          <w:rFonts w:ascii="Arial" w:hAnsi="Arial" w:cs="Arial"/>
          <w:sz w:val="22"/>
          <w:szCs w:val="22"/>
        </w:rPr>
        <w:tab/>
        <w:t>Adres do korespondencji: jak wyżej</w:t>
      </w:r>
    </w:p>
    <w:p w14:paraId="05E4228F" w14:textId="77777777" w:rsidR="00994417" w:rsidRPr="00EE6F0A" w:rsidRDefault="00994417" w:rsidP="00994417">
      <w:pPr>
        <w:pStyle w:val="Style7"/>
        <w:widowControl/>
        <w:spacing w:line="276" w:lineRule="auto"/>
        <w:ind w:firstLine="284"/>
        <w:jc w:val="left"/>
        <w:rPr>
          <w:rStyle w:val="FontStyle48"/>
          <w:rFonts w:ascii="Arial" w:hAnsi="Arial" w:cs="Arial"/>
          <w:sz w:val="22"/>
          <w:szCs w:val="22"/>
        </w:rPr>
      </w:pPr>
      <w:r w:rsidRPr="00EE6F0A">
        <w:rPr>
          <w:rStyle w:val="FontStyle48"/>
          <w:rFonts w:ascii="Arial" w:hAnsi="Arial" w:cs="Arial"/>
          <w:sz w:val="22"/>
          <w:szCs w:val="22"/>
        </w:rPr>
        <w:t xml:space="preserve">UWAGA: </w:t>
      </w:r>
    </w:p>
    <w:p w14:paraId="1C0E6E04" w14:textId="77777777" w:rsidR="00994417" w:rsidRPr="00EE6F0A" w:rsidRDefault="00994417" w:rsidP="00994417">
      <w:pPr>
        <w:pStyle w:val="Style7"/>
        <w:widowControl/>
        <w:spacing w:line="276" w:lineRule="auto"/>
        <w:ind w:firstLine="284"/>
        <w:jc w:val="left"/>
        <w:rPr>
          <w:rStyle w:val="FontStyle48"/>
          <w:rFonts w:ascii="Arial" w:hAnsi="Arial" w:cs="Arial"/>
          <w:sz w:val="22"/>
          <w:szCs w:val="22"/>
        </w:rPr>
      </w:pPr>
      <w:r w:rsidRPr="00EE6F0A">
        <w:rPr>
          <w:rStyle w:val="FontStyle48"/>
          <w:rFonts w:ascii="Arial" w:hAnsi="Arial" w:cs="Arial"/>
          <w:sz w:val="22"/>
          <w:szCs w:val="22"/>
        </w:rPr>
        <w:t xml:space="preserve">- miejsce składania i otwarcia ofert podano w rozdziale XI SWZ,  </w:t>
      </w:r>
    </w:p>
    <w:p w14:paraId="709F4D6B" w14:textId="77777777" w:rsidR="00994417" w:rsidRPr="00EE6F0A" w:rsidRDefault="00994417" w:rsidP="00994417">
      <w:pPr>
        <w:spacing w:line="276" w:lineRule="auto"/>
        <w:ind w:left="426" w:hanging="142"/>
        <w:rPr>
          <w:rFonts w:ascii="Arial" w:hAnsi="Arial" w:cs="Arial"/>
          <w:b/>
          <w:bCs/>
          <w:sz w:val="22"/>
          <w:szCs w:val="22"/>
        </w:rPr>
      </w:pPr>
      <w:r w:rsidRPr="00EE6F0A">
        <w:rPr>
          <w:rFonts w:ascii="Arial" w:hAnsi="Arial" w:cs="Arial"/>
          <w:b/>
          <w:bCs/>
          <w:sz w:val="22"/>
          <w:szCs w:val="22"/>
        </w:rPr>
        <w:t>- środki i sposób komunikacji elektronicznej oraz wymagania wobec korespondencji elektronicznej zostały opisane w rozdziale VII SWZ.</w:t>
      </w:r>
    </w:p>
    <w:p w14:paraId="2A69E407" w14:textId="77777777" w:rsidR="00994417" w:rsidRPr="00EE6F0A" w:rsidRDefault="00994417" w:rsidP="00994417">
      <w:pPr>
        <w:pStyle w:val="Style26"/>
        <w:widowControl/>
        <w:spacing w:line="276" w:lineRule="auto"/>
        <w:ind w:left="259"/>
        <w:jc w:val="left"/>
        <w:rPr>
          <w:rFonts w:ascii="Arial" w:hAnsi="Arial" w:cs="Arial"/>
          <w:sz w:val="22"/>
          <w:szCs w:val="22"/>
        </w:rPr>
      </w:pPr>
    </w:p>
    <w:p w14:paraId="3B5DB896" w14:textId="77777777" w:rsidR="00994417" w:rsidRPr="00EE6F0A" w:rsidRDefault="00994417" w:rsidP="00994417">
      <w:pPr>
        <w:spacing w:line="276" w:lineRule="auto"/>
        <w:jc w:val="center"/>
        <w:rPr>
          <w:rStyle w:val="FontStyle48"/>
          <w:rFonts w:ascii="Arial" w:hAnsi="Arial" w:cs="Arial"/>
          <w:sz w:val="22"/>
          <w:szCs w:val="22"/>
        </w:rPr>
      </w:pPr>
      <w:r w:rsidRPr="00EE6F0A">
        <w:rPr>
          <w:rFonts w:ascii="Arial" w:hAnsi="Arial" w:cs="Arial"/>
          <w:b/>
          <w:bCs/>
          <w:sz w:val="22"/>
          <w:szCs w:val="22"/>
        </w:rPr>
        <w:t>ROZDZIAŁ II</w:t>
      </w:r>
    </w:p>
    <w:p w14:paraId="157F1661" w14:textId="77777777" w:rsidR="00994417" w:rsidRPr="00EE6F0A" w:rsidRDefault="00994417" w:rsidP="00994417">
      <w:pPr>
        <w:spacing w:line="276" w:lineRule="auto"/>
        <w:jc w:val="center"/>
        <w:rPr>
          <w:rStyle w:val="FontStyle48"/>
          <w:rFonts w:ascii="Arial" w:hAnsi="Arial" w:cs="Arial"/>
          <w:sz w:val="22"/>
          <w:szCs w:val="22"/>
        </w:rPr>
      </w:pPr>
      <w:r w:rsidRPr="00EE6F0A">
        <w:rPr>
          <w:rStyle w:val="FontStyle48"/>
          <w:rFonts w:ascii="Arial" w:hAnsi="Arial" w:cs="Arial"/>
          <w:sz w:val="22"/>
          <w:szCs w:val="22"/>
        </w:rPr>
        <w:t>TRYB UDZIELENIA ZAMÓWIENIA</w:t>
      </w:r>
    </w:p>
    <w:p w14:paraId="478A5071" w14:textId="77777777" w:rsidR="00994417" w:rsidRPr="00EE6F0A" w:rsidRDefault="00994417" w:rsidP="00994417">
      <w:pPr>
        <w:spacing w:line="276" w:lineRule="auto"/>
        <w:jc w:val="center"/>
        <w:rPr>
          <w:rStyle w:val="FontStyle48"/>
          <w:rFonts w:ascii="Arial" w:hAnsi="Arial" w:cs="Arial"/>
          <w:sz w:val="22"/>
          <w:szCs w:val="22"/>
        </w:rPr>
      </w:pPr>
      <w:r w:rsidRPr="00EE6F0A">
        <w:rPr>
          <w:rStyle w:val="FontStyle48"/>
          <w:rFonts w:ascii="Arial" w:hAnsi="Arial" w:cs="Arial"/>
          <w:sz w:val="22"/>
          <w:szCs w:val="22"/>
        </w:rPr>
        <w:t>ORAZ PODSTAWOWE INFORMACJE DOTYCZĄCE POSTĘPOWANIA</w:t>
      </w:r>
    </w:p>
    <w:p w14:paraId="203CEAA6" w14:textId="77777777" w:rsidR="00994417" w:rsidRPr="00EE6F0A" w:rsidRDefault="00994417" w:rsidP="00994417">
      <w:pPr>
        <w:numPr>
          <w:ilvl w:val="0"/>
          <w:numId w:val="1"/>
        </w:numPr>
        <w:tabs>
          <w:tab w:val="left" w:pos="426"/>
        </w:tabs>
        <w:spacing w:line="276" w:lineRule="auto"/>
        <w:ind w:left="426" w:hanging="426"/>
        <w:jc w:val="both"/>
        <w:rPr>
          <w:rFonts w:ascii="Arial" w:eastAsia="Times New Roman" w:hAnsi="Arial" w:cs="Arial"/>
          <w:sz w:val="22"/>
          <w:szCs w:val="22"/>
        </w:rPr>
      </w:pPr>
      <w:r w:rsidRPr="00EE6F0A">
        <w:rPr>
          <w:rFonts w:ascii="Arial" w:eastAsia="Times New Roman" w:hAnsi="Arial" w:cs="Arial"/>
          <w:sz w:val="22"/>
          <w:szCs w:val="22"/>
        </w:rPr>
        <w:t xml:space="preserve">Postępowanie prowadzone jest w celu udzielenia zamówienia sektorowego w trybie przetargu nieograniczonego na podstawie art.  376 ust. 1 </w:t>
      </w:r>
      <w:r>
        <w:rPr>
          <w:rFonts w:ascii="Arial" w:eastAsia="Times New Roman" w:hAnsi="Arial" w:cs="Arial"/>
          <w:sz w:val="22"/>
          <w:szCs w:val="22"/>
        </w:rPr>
        <w:t xml:space="preserve">pkt 1 </w:t>
      </w:r>
      <w:r w:rsidRPr="00EE6F0A">
        <w:rPr>
          <w:rFonts w:ascii="Arial" w:eastAsia="Times New Roman" w:hAnsi="Arial" w:cs="Arial"/>
          <w:sz w:val="22"/>
          <w:szCs w:val="22"/>
        </w:rPr>
        <w:t>ustawy z dnia 11 września 2019  r. Prawo zamówień publicznych (</w:t>
      </w:r>
      <w:proofErr w:type="spellStart"/>
      <w:r w:rsidR="00345C9B">
        <w:rPr>
          <w:rFonts w:ascii="Arial" w:eastAsia="Times New Roman" w:hAnsi="Arial" w:cs="Arial"/>
          <w:sz w:val="22"/>
          <w:szCs w:val="22"/>
        </w:rPr>
        <w:t>t</w:t>
      </w:r>
      <w:r w:rsidR="009D30D4">
        <w:rPr>
          <w:rFonts w:ascii="Arial" w:eastAsia="Times New Roman" w:hAnsi="Arial" w:cs="Arial"/>
          <w:sz w:val="22"/>
          <w:szCs w:val="22"/>
        </w:rPr>
        <w:t>.</w:t>
      </w:r>
      <w:r w:rsidR="00345C9B">
        <w:rPr>
          <w:rFonts w:ascii="Arial" w:eastAsia="Times New Roman" w:hAnsi="Arial" w:cs="Arial"/>
          <w:sz w:val="22"/>
          <w:szCs w:val="22"/>
        </w:rPr>
        <w:t>j</w:t>
      </w:r>
      <w:proofErr w:type="spellEnd"/>
      <w:r w:rsidR="00345C9B">
        <w:rPr>
          <w:rFonts w:ascii="Arial" w:eastAsia="Times New Roman" w:hAnsi="Arial" w:cs="Arial"/>
          <w:sz w:val="22"/>
          <w:szCs w:val="22"/>
        </w:rPr>
        <w:t xml:space="preserve">. </w:t>
      </w:r>
      <w:r w:rsidRPr="00EE6F0A">
        <w:rPr>
          <w:rFonts w:ascii="Arial" w:eastAsia="Times New Roman" w:hAnsi="Arial" w:cs="Arial"/>
          <w:sz w:val="22"/>
          <w:szCs w:val="22"/>
        </w:rPr>
        <w:t xml:space="preserve">Dz. U. z 2021 r. poz. 1129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xml:space="preserve">. zm.) zwanej dalej ustawą </w:t>
      </w:r>
      <w:proofErr w:type="spellStart"/>
      <w:r w:rsidRPr="00EE6F0A">
        <w:rPr>
          <w:rFonts w:ascii="Arial" w:eastAsia="Times New Roman" w:hAnsi="Arial" w:cs="Arial"/>
          <w:sz w:val="22"/>
          <w:szCs w:val="22"/>
        </w:rPr>
        <w:t>Pzp</w:t>
      </w:r>
      <w:proofErr w:type="spellEnd"/>
      <w:r w:rsidRPr="00EE6F0A">
        <w:rPr>
          <w:rFonts w:ascii="Arial" w:eastAsia="Times New Roman" w:hAnsi="Arial" w:cs="Arial"/>
          <w:sz w:val="22"/>
          <w:szCs w:val="22"/>
        </w:rPr>
        <w:t xml:space="preserve"> lub PZP, o wartości zamówienia przekraczającej progi unijne określone na podstawie </w:t>
      </w:r>
      <w:r w:rsidRPr="00EE6F0A">
        <w:rPr>
          <w:rStyle w:val="FontStyle49"/>
          <w:rFonts w:ascii="Arial" w:hAnsi="Arial" w:cs="Arial"/>
          <w:sz w:val="22"/>
          <w:szCs w:val="22"/>
        </w:rPr>
        <w:t xml:space="preserve">art. 3  ust. 1 pkt 2 i art. 3 ust. 2 pkt 1 lit. b) </w:t>
      </w:r>
      <w:r w:rsidRPr="00EE6F0A">
        <w:rPr>
          <w:rFonts w:ascii="Arial" w:eastAsia="Times New Roman" w:hAnsi="Arial" w:cs="Arial"/>
          <w:sz w:val="22"/>
          <w:szCs w:val="22"/>
        </w:rPr>
        <w:t xml:space="preserve"> ustawy P</w:t>
      </w:r>
      <w:r>
        <w:rPr>
          <w:rFonts w:ascii="Arial" w:eastAsia="Times New Roman" w:hAnsi="Arial" w:cs="Arial"/>
          <w:sz w:val="22"/>
          <w:szCs w:val="22"/>
        </w:rPr>
        <w:t>ZP</w:t>
      </w:r>
      <w:r w:rsidRPr="00EE6F0A">
        <w:rPr>
          <w:rFonts w:ascii="Arial" w:eastAsia="Times New Roman" w:hAnsi="Arial" w:cs="Arial"/>
          <w:b/>
          <w:bCs/>
          <w:sz w:val="22"/>
          <w:szCs w:val="22"/>
        </w:rPr>
        <w:t xml:space="preserve">. </w:t>
      </w:r>
      <w:r w:rsidRPr="00EE6F0A">
        <w:rPr>
          <w:rFonts w:ascii="Arial" w:eastAsia="Times New Roman" w:hAnsi="Arial" w:cs="Arial"/>
          <w:sz w:val="22"/>
          <w:szCs w:val="22"/>
        </w:rPr>
        <w:t>Specyfikacja  Warunków Zamówienia w dalszej części tekstu określana będzie skrótem „SWZ".</w:t>
      </w:r>
    </w:p>
    <w:p w14:paraId="5C02B5D9" w14:textId="62F86F6B" w:rsidR="00994417" w:rsidRPr="00EE6F0A" w:rsidRDefault="00994417" w:rsidP="00994417">
      <w:pPr>
        <w:pStyle w:val="Style24"/>
        <w:widowControl/>
        <w:numPr>
          <w:ilvl w:val="0"/>
          <w:numId w:val="1"/>
        </w:numPr>
        <w:tabs>
          <w:tab w:val="left" w:pos="426"/>
        </w:tabs>
        <w:spacing w:line="276" w:lineRule="auto"/>
        <w:ind w:left="425" w:hanging="425"/>
        <w:rPr>
          <w:rStyle w:val="FontStyle49"/>
          <w:rFonts w:ascii="Arial" w:hAnsi="Arial" w:cs="Arial"/>
          <w:sz w:val="22"/>
          <w:szCs w:val="22"/>
        </w:rPr>
      </w:pPr>
      <w:r w:rsidRPr="00EE6F0A">
        <w:rPr>
          <w:rStyle w:val="FontStyle49"/>
          <w:rFonts w:ascii="Arial" w:hAnsi="Arial" w:cs="Arial"/>
          <w:sz w:val="22"/>
          <w:szCs w:val="22"/>
        </w:rPr>
        <w:t xml:space="preserve">Postępowanie, którego dotyczy niniejszy dokument oznaczone jest znakiem sprawy: </w:t>
      </w:r>
      <w:r w:rsidR="007A798A">
        <w:rPr>
          <w:rStyle w:val="FontStyle48"/>
          <w:rFonts w:ascii="Arial" w:hAnsi="Arial" w:cs="Arial"/>
          <w:sz w:val="22"/>
          <w:szCs w:val="22"/>
        </w:rPr>
        <w:t>SKMMU.086.46.22</w:t>
      </w:r>
      <w:r w:rsidR="00B370A2">
        <w:rPr>
          <w:rStyle w:val="FontStyle48"/>
          <w:rFonts w:ascii="Arial" w:hAnsi="Arial" w:cs="Arial"/>
          <w:sz w:val="22"/>
          <w:szCs w:val="22"/>
        </w:rPr>
        <w:t xml:space="preserve"> </w:t>
      </w:r>
      <w:r w:rsidRPr="00EE6F0A">
        <w:rPr>
          <w:rStyle w:val="FontStyle49"/>
          <w:rFonts w:ascii="Arial" w:hAnsi="Arial" w:cs="Arial"/>
          <w:sz w:val="22"/>
          <w:szCs w:val="22"/>
        </w:rPr>
        <w:t>Wykonawcy winni we wszelkich kontaktach z Zamawiającym powoływać się na wyżej podane oznaczenie sprawy.</w:t>
      </w:r>
    </w:p>
    <w:p w14:paraId="6F0733F9" w14:textId="77777777" w:rsidR="00994417" w:rsidRPr="00EE6F0A" w:rsidRDefault="00994417" w:rsidP="00994417">
      <w:pPr>
        <w:pStyle w:val="Style24"/>
        <w:widowControl/>
        <w:numPr>
          <w:ilvl w:val="0"/>
          <w:numId w:val="1"/>
        </w:numPr>
        <w:tabs>
          <w:tab w:val="left" w:pos="426"/>
        </w:tabs>
        <w:spacing w:line="276" w:lineRule="auto"/>
        <w:ind w:left="425" w:hanging="425"/>
        <w:rPr>
          <w:rFonts w:ascii="Arial" w:hAnsi="Arial" w:cs="Arial"/>
          <w:sz w:val="22"/>
          <w:szCs w:val="22"/>
        </w:rPr>
      </w:pPr>
      <w:r w:rsidRPr="00EE6F0A">
        <w:rPr>
          <w:rFonts w:ascii="Arial" w:hAnsi="Arial" w:cs="Arial"/>
          <w:sz w:val="22"/>
          <w:szCs w:val="22"/>
        </w:rPr>
        <w:t>Postępowanie prowadzone jest w języku polskim. Oferta, wszelkie oświadczenia, zawiadomienia i inne dokumenty sporządzone w trakcie postępowania, jak również umowa w sprawie zamówienia publicznego, sporządzone będą w języku polskim.</w:t>
      </w:r>
    </w:p>
    <w:p w14:paraId="0261D81D" w14:textId="77777777" w:rsidR="00994417" w:rsidRPr="00EE6F0A" w:rsidRDefault="00994417" w:rsidP="00994417">
      <w:pPr>
        <w:numPr>
          <w:ilvl w:val="0"/>
          <w:numId w:val="1"/>
        </w:numPr>
        <w:tabs>
          <w:tab w:val="left" w:pos="426"/>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przewiduje zawarcia umowy ramowej.</w:t>
      </w:r>
    </w:p>
    <w:p w14:paraId="7EAC7F5D" w14:textId="77777777" w:rsidR="00994417" w:rsidRPr="00EE6F0A" w:rsidRDefault="00994417" w:rsidP="00994417">
      <w:pPr>
        <w:pStyle w:val="Style24"/>
        <w:widowControl/>
        <w:numPr>
          <w:ilvl w:val="0"/>
          <w:numId w:val="1"/>
        </w:numPr>
        <w:tabs>
          <w:tab w:val="left" w:pos="355"/>
        </w:tabs>
        <w:spacing w:line="276" w:lineRule="auto"/>
        <w:ind w:left="355" w:hanging="355"/>
        <w:rPr>
          <w:rFonts w:ascii="Arial" w:hAnsi="Arial" w:cs="Arial"/>
          <w:sz w:val="22"/>
          <w:szCs w:val="22"/>
        </w:rPr>
      </w:pPr>
      <w:r>
        <w:rPr>
          <w:rFonts w:ascii="Arial" w:hAnsi="Arial" w:cs="Arial"/>
          <w:sz w:val="22"/>
          <w:szCs w:val="22"/>
        </w:rPr>
        <w:t xml:space="preserve"> </w:t>
      </w:r>
      <w:r w:rsidRPr="00EE6F0A">
        <w:rPr>
          <w:rFonts w:ascii="Arial" w:hAnsi="Arial" w:cs="Arial"/>
          <w:sz w:val="22"/>
          <w:szCs w:val="22"/>
        </w:rPr>
        <w:t>Zamawiający nie przewiduje aukcji elektronicznej.</w:t>
      </w:r>
    </w:p>
    <w:p w14:paraId="3A9F00C8" w14:textId="77777777" w:rsidR="00994417" w:rsidRPr="00EE6F0A" w:rsidRDefault="00994417" w:rsidP="00994417">
      <w:pPr>
        <w:numPr>
          <w:ilvl w:val="0"/>
          <w:numId w:val="1"/>
        </w:numPr>
        <w:tabs>
          <w:tab w:val="left" w:pos="284"/>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przewiduje zwrotu kosztów udziału w postępowaniu.</w:t>
      </w:r>
    </w:p>
    <w:p w14:paraId="00EDDC17" w14:textId="77777777" w:rsidR="00994417" w:rsidRPr="0060053D" w:rsidRDefault="00994417" w:rsidP="00994417">
      <w:pPr>
        <w:numPr>
          <w:ilvl w:val="0"/>
          <w:numId w:val="1"/>
        </w:numPr>
        <w:tabs>
          <w:tab w:val="left" w:pos="426"/>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wymaga złożenia przedmiotowych środków dowodowych w rozumieniu art. 7 pkt 20 PZP. Wykonawca może złożyć przedmiotowe środki dowodowe w przypadku określonym w pkt 4 rozdziału V SWZ w celu udowodnienia, że proponowane przez niego rozwiązania w równoważnym stopniu spełniają wymagania określone w opisie przedmiotu zamówienia.</w:t>
      </w:r>
      <w:r w:rsidRPr="00EE6F0A">
        <w:rPr>
          <w:rStyle w:val="FontStyle49"/>
          <w:rFonts w:ascii="Arial" w:hAnsi="Arial" w:cs="Arial"/>
          <w:sz w:val="22"/>
          <w:szCs w:val="22"/>
        </w:rPr>
        <w:t xml:space="preserve"> </w:t>
      </w:r>
      <w:r w:rsidRPr="00EE6F0A">
        <w:rPr>
          <w:rFonts w:ascii="Arial" w:hAnsi="Arial" w:cs="Arial"/>
          <w:sz w:val="22"/>
          <w:szCs w:val="22"/>
        </w:rPr>
        <w:t xml:space="preserve"> </w:t>
      </w:r>
    </w:p>
    <w:p w14:paraId="40211341" w14:textId="5C94BE72" w:rsidR="00994417" w:rsidRPr="00C3537E" w:rsidRDefault="00994417" w:rsidP="00994417">
      <w:pPr>
        <w:numPr>
          <w:ilvl w:val="0"/>
          <w:numId w:val="1"/>
        </w:numPr>
        <w:tabs>
          <w:tab w:val="left" w:pos="426"/>
        </w:tabs>
        <w:spacing w:line="276" w:lineRule="auto"/>
        <w:ind w:left="425" w:hanging="425"/>
        <w:jc w:val="both"/>
        <w:rPr>
          <w:rFonts w:ascii="Arial" w:eastAsia="Times New Roman" w:hAnsi="Arial" w:cs="Arial"/>
          <w:sz w:val="22"/>
          <w:szCs w:val="22"/>
        </w:rPr>
      </w:pPr>
      <w:r>
        <w:rPr>
          <w:rFonts w:ascii="Arial" w:hAnsi="Arial" w:cs="Arial"/>
          <w:sz w:val="22"/>
          <w:szCs w:val="22"/>
        </w:rPr>
        <w:t>Zamawiający nie przewiduje wyboru najkorzystniejszej oferty z możliwością przeprowadzenia negocjacji (art. 281 ust. 1 pkt 4 PZP).</w:t>
      </w:r>
    </w:p>
    <w:p w14:paraId="515AF6E7" w14:textId="4A53AC08" w:rsidR="00C3537E" w:rsidRPr="00EE6F0A" w:rsidRDefault="00C3537E" w:rsidP="00994417">
      <w:pPr>
        <w:numPr>
          <w:ilvl w:val="0"/>
          <w:numId w:val="1"/>
        </w:numPr>
        <w:tabs>
          <w:tab w:val="left" w:pos="426"/>
        </w:tabs>
        <w:spacing w:line="276" w:lineRule="auto"/>
        <w:ind w:left="425" w:hanging="425"/>
        <w:jc w:val="both"/>
        <w:rPr>
          <w:rStyle w:val="FontStyle49"/>
          <w:rFonts w:ascii="Arial" w:eastAsia="Times New Roman" w:hAnsi="Arial" w:cs="Arial"/>
          <w:sz w:val="22"/>
          <w:szCs w:val="22"/>
        </w:rPr>
      </w:pPr>
      <w:r w:rsidRPr="00C3537E">
        <w:rPr>
          <w:rStyle w:val="FontStyle49"/>
          <w:rFonts w:ascii="Arial" w:eastAsia="Times New Roman" w:hAnsi="Arial" w:cs="Arial"/>
          <w:sz w:val="22"/>
          <w:szCs w:val="22"/>
        </w:rPr>
        <w:t>Waluta ceny ofertowej - PLN</w:t>
      </w:r>
    </w:p>
    <w:p w14:paraId="3318E1A1" w14:textId="77777777" w:rsidR="00C3537E" w:rsidRPr="00EE6F0A" w:rsidRDefault="00C3537E" w:rsidP="00994417">
      <w:pPr>
        <w:pStyle w:val="Style7"/>
        <w:widowControl/>
        <w:spacing w:line="276" w:lineRule="auto"/>
        <w:rPr>
          <w:rStyle w:val="FontStyle48"/>
          <w:rFonts w:ascii="Arial" w:hAnsi="Arial" w:cs="Arial"/>
          <w:sz w:val="22"/>
          <w:szCs w:val="22"/>
        </w:rPr>
      </w:pPr>
    </w:p>
    <w:p w14:paraId="401AB580"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III</w:t>
      </w:r>
    </w:p>
    <w:p w14:paraId="5BB1BCD3" w14:textId="77777777" w:rsidR="00994417" w:rsidRPr="00EE6F0A" w:rsidRDefault="00994417" w:rsidP="00994417">
      <w:pPr>
        <w:pStyle w:val="Style7"/>
        <w:widowControl/>
        <w:spacing w:line="276" w:lineRule="auto"/>
        <w:jc w:val="center"/>
        <w:rPr>
          <w:rFonts w:ascii="Arial" w:hAnsi="Arial" w:cs="Arial"/>
          <w:b/>
          <w:bCs/>
          <w:sz w:val="22"/>
          <w:szCs w:val="22"/>
        </w:rPr>
      </w:pPr>
      <w:r w:rsidRPr="00EE6F0A">
        <w:rPr>
          <w:rStyle w:val="FontStyle48"/>
          <w:rFonts w:ascii="Arial" w:hAnsi="Arial" w:cs="Arial"/>
          <w:sz w:val="22"/>
          <w:szCs w:val="22"/>
        </w:rPr>
        <w:t>OPIS PRZEDMIOTU ZAMÓWIENIA</w:t>
      </w:r>
    </w:p>
    <w:p w14:paraId="4CA5D5E0" w14:textId="1941F2CC" w:rsidR="0042785F" w:rsidRDefault="00994417" w:rsidP="00736001">
      <w:pPr>
        <w:pStyle w:val="Style6"/>
        <w:widowControl/>
        <w:numPr>
          <w:ilvl w:val="0"/>
          <w:numId w:val="2"/>
        </w:numPr>
        <w:tabs>
          <w:tab w:val="left" w:pos="355"/>
          <w:tab w:val="left" w:pos="426"/>
        </w:tabs>
        <w:ind w:left="355" w:hanging="355"/>
        <w:jc w:val="both"/>
        <w:rPr>
          <w:rFonts w:ascii="Arial" w:hAnsi="Arial" w:cs="Arial"/>
          <w:b/>
          <w:bCs/>
          <w:sz w:val="22"/>
          <w:szCs w:val="22"/>
        </w:rPr>
      </w:pPr>
      <w:r w:rsidRPr="0042785F">
        <w:rPr>
          <w:rStyle w:val="FontStyle49"/>
          <w:rFonts w:ascii="Arial" w:hAnsi="Arial" w:cs="Arial"/>
          <w:sz w:val="22"/>
          <w:szCs w:val="22"/>
        </w:rPr>
        <w:t>Przedmiotem zamówienia jest</w:t>
      </w:r>
      <w:r w:rsidR="005453E0" w:rsidRPr="005453E0">
        <w:rPr>
          <w:rFonts w:ascii="Arial" w:hAnsi="Arial" w:cs="Arial"/>
          <w:b/>
          <w:bCs/>
          <w:sz w:val="22"/>
          <w:szCs w:val="22"/>
        </w:rPr>
        <w:t xml:space="preserve"> </w:t>
      </w:r>
      <w:r w:rsidR="00E11D8B">
        <w:rPr>
          <w:rFonts w:ascii="Arial" w:hAnsi="Arial" w:cs="Arial"/>
          <w:b/>
          <w:bCs/>
          <w:sz w:val="22"/>
          <w:szCs w:val="22"/>
        </w:rPr>
        <w:t xml:space="preserve">naprawa </w:t>
      </w:r>
      <w:r w:rsidR="00A13E7B">
        <w:rPr>
          <w:rFonts w:ascii="Arial" w:hAnsi="Arial" w:cs="Arial"/>
          <w:b/>
          <w:bCs/>
          <w:sz w:val="22"/>
          <w:szCs w:val="22"/>
        </w:rPr>
        <w:t>poziomu P4</w:t>
      </w:r>
      <w:r w:rsidR="00CE5405">
        <w:rPr>
          <w:rFonts w:ascii="Arial" w:hAnsi="Arial" w:cs="Arial"/>
          <w:b/>
          <w:bCs/>
          <w:sz w:val="22"/>
          <w:szCs w:val="22"/>
        </w:rPr>
        <w:t xml:space="preserve"> </w:t>
      </w:r>
      <w:r w:rsidR="00A13E7B">
        <w:rPr>
          <w:rFonts w:ascii="Arial" w:hAnsi="Arial" w:cs="Arial"/>
          <w:b/>
          <w:bCs/>
          <w:sz w:val="22"/>
          <w:szCs w:val="22"/>
        </w:rPr>
        <w:t>obejmująca</w:t>
      </w:r>
      <w:r w:rsidR="00E11D8B">
        <w:rPr>
          <w:rFonts w:ascii="Arial" w:hAnsi="Arial" w:cs="Arial"/>
          <w:b/>
          <w:bCs/>
          <w:sz w:val="22"/>
          <w:szCs w:val="22"/>
        </w:rPr>
        <w:t xml:space="preserve"> </w:t>
      </w:r>
      <w:r w:rsidR="00A95E27">
        <w:rPr>
          <w:rFonts w:ascii="Arial" w:hAnsi="Arial" w:cs="Arial"/>
          <w:b/>
          <w:bCs/>
          <w:sz w:val="22"/>
          <w:szCs w:val="22"/>
        </w:rPr>
        <w:t>dwa</w:t>
      </w:r>
      <w:r w:rsidR="00B370A2">
        <w:rPr>
          <w:rFonts w:ascii="Arial" w:hAnsi="Arial" w:cs="Arial"/>
          <w:b/>
          <w:bCs/>
          <w:sz w:val="22"/>
          <w:szCs w:val="22"/>
        </w:rPr>
        <w:t xml:space="preserve"> zadania</w:t>
      </w:r>
      <w:r w:rsidR="00E11D8B">
        <w:rPr>
          <w:rFonts w:ascii="Arial" w:hAnsi="Arial" w:cs="Arial"/>
          <w:b/>
          <w:bCs/>
          <w:sz w:val="22"/>
          <w:szCs w:val="22"/>
        </w:rPr>
        <w:t>:</w:t>
      </w:r>
    </w:p>
    <w:p w14:paraId="074020B1" w14:textId="7B81F590" w:rsidR="00C3537E" w:rsidRDefault="00E11D8B" w:rsidP="00D329AA">
      <w:pPr>
        <w:pStyle w:val="Style6"/>
        <w:widowControl/>
        <w:numPr>
          <w:ilvl w:val="0"/>
          <w:numId w:val="47"/>
        </w:numPr>
        <w:tabs>
          <w:tab w:val="left" w:pos="355"/>
          <w:tab w:val="left" w:pos="426"/>
        </w:tabs>
        <w:ind w:left="284" w:firstLine="0"/>
        <w:jc w:val="both"/>
        <w:rPr>
          <w:rFonts w:ascii="Arial" w:hAnsi="Arial" w:cs="Arial"/>
          <w:sz w:val="22"/>
          <w:szCs w:val="22"/>
        </w:rPr>
      </w:pPr>
      <w:bookmarkStart w:id="5" w:name="_Hlk113621913"/>
      <w:r>
        <w:rPr>
          <w:rFonts w:ascii="Arial" w:hAnsi="Arial" w:cs="Arial"/>
          <w:b/>
          <w:bCs/>
          <w:sz w:val="22"/>
          <w:szCs w:val="22"/>
        </w:rPr>
        <w:lastRenderedPageBreak/>
        <w:t xml:space="preserve"> </w:t>
      </w:r>
      <w:r w:rsidR="00A13E7B" w:rsidRPr="00A13E7B">
        <w:rPr>
          <w:rFonts w:ascii="Arial" w:hAnsi="Arial" w:cs="Arial"/>
          <w:sz w:val="22"/>
          <w:szCs w:val="22"/>
        </w:rPr>
        <w:t xml:space="preserve">wykonanie naprawy poziomu P4 pojazdów kolejowych </w:t>
      </w:r>
      <w:proofErr w:type="spellStart"/>
      <w:r w:rsidR="00A13E7B" w:rsidRPr="00A13E7B">
        <w:rPr>
          <w:rFonts w:ascii="Arial" w:hAnsi="Arial" w:cs="Arial"/>
          <w:sz w:val="22"/>
          <w:szCs w:val="22"/>
        </w:rPr>
        <w:t>seri</w:t>
      </w:r>
      <w:proofErr w:type="spellEnd"/>
      <w:r w:rsidR="00A13E7B" w:rsidRPr="00A13E7B">
        <w:rPr>
          <w:rFonts w:ascii="Arial" w:hAnsi="Arial" w:cs="Arial"/>
          <w:sz w:val="22"/>
          <w:szCs w:val="22"/>
        </w:rPr>
        <w:t xml:space="preserve"> EN57AKM </w:t>
      </w:r>
      <w:r w:rsidR="002917ED">
        <w:rPr>
          <w:rFonts w:ascii="Arial" w:hAnsi="Arial" w:cs="Arial"/>
          <w:sz w:val="22"/>
          <w:szCs w:val="22"/>
        </w:rPr>
        <w:t>w ilości</w:t>
      </w:r>
      <w:r w:rsidR="00A13E7B" w:rsidRPr="00A13E7B">
        <w:rPr>
          <w:rFonts w:ascii="Arial" w:hAnsi="Arial" w:cs="Arial"/>
          <w:sz w:val="22"/>
          <w:szCs w:val="22"/>
        </w:rPr>
        <w:t xml:space="preserve">10 </w:t>
      </w:r>
      <w:proofErr w:type="spellStart"/>
      <w:r w:rsidR="00A13E7B" w:rsidRPr="00A13E7B">
        <w:rPr>
          <w:rFonts w:ascii="Arial" w:hAnsi="Arial" w:cs="Arial"/>
          <w:sz w:val="22"/>
          <w:szCs w:val="22"/>
        </w:rPr>
        <w:t>ezt</w:t>
      </w:r>
      <w:proofErr w:type="spellEnd"/>
      <w:r w:rsidR="00A13E7B" w:rsidRPr="00A13E7B">
        <w:rPr>
          <w:rFonts w:ascii="Arial" w:hAnsi="Arial" w:cs="Arial"/>
          <w:sz w:val="22"/>
          <w:szCs w:val="22"/>
        </w:rPr>
        <w:t xml:space="preserve"> z opcją</w:t>
      </w:r>
      <w:r w:rsidR="002917ED">
        <w:rPr>
          <w:rFonts w:ascii="Arial" w:hAnsi="Arial" w:cs="Arial"/>
          <w:sz w:val="22"/>
          <w:szCs w:val="22"/>
        </w:rPr>
        <w:t xml:space="preserve"> rozszerzenia do</w:t>
      </w:r>
      <w:r w:rsidR="00A13E7B" w:rsidRPr="00A13E7B">
        <w:rPr>
          <w:rFonts w:ascii="Arial" w:hAnsi="Arial" w:cs="Arial"/>
          <w:sz w:val="22"/>
          <w:szCs w:val="22"/>
        </w:rPr>
        <w:t xml:space="preserve"> 12 </w:t>
      </w:r>
      <w:proofErr w:type="spellStart"/>
      <w:r w:rsidR="00A13E7B" w:rsidRPr="00A13E7B">
        <w:rPr>
          <w:rFonts w:ascii="Arial" w:hAnsi="Arial" w:cs="Arial"/>
          <w:sz w:val="22"/>
          <w:szCs w:val="22"/>
        </w:rPr>
        <w:t>ezt</w:t>
      </w:r>
      <w:proofErr w:type="spellEnd"/>
      <w:r w:rsidR="00CA77F2">
        <w:rPr>
          <w:rFonts w:ascii="Arial" w:hAnsi="Arial" w:cs="Arial"/>
          <w:sz w:val="22"/>
          <w:szCs w:val="22"/>
        </w:rPr>
        <w:t xml:space="preserve">. </w:t>
      </w:r>
      <w:r w:rsidR="00CA77F2" w:rsidRPr="00CA77F2">
        <w:rPr>
          <w:rFonts w:ascii="Arial" w:hAnsi="Arial" w:cs="Arial"/>
          <w:sz w:val="22"/>
          <w:szCs w:val="22"/>
        </w:rPr>
        <w:t>Gwarantowany zakres zamówienia stanowi</w:t>
      </w:r>
      <w:r w:rsidR="00CA77F2">
        <w:rPr>
          <w:rFonts w:ascii="Arial" w:hAnsi="Arial" w:cs="Arial"/>
          <w:sz w:val="22"/>
          <w:szCs w:val="22"/>
        </w:rPr>
        <w:t xml:space="preserve"> wykonanie naprawy poziomu P4 na 10 </w:t>
      </w:r>
      <w:proofErr w:type="spellStart"/>
      <w:r w:rsidR="00CA77F2">
        <w:rPr>
          <w:rFonts w:ascii="Arial" w:hAnsi="Arial" w:cs="Arial"/>
          <w:sz w:val="22"/>
          <w:szCs w:val="22"/>
        </w:rPr>
        <w:t>szt</w:t>
      </w:r>
      <w:proofErr w:type="spellEnd"/>
      <w:r w:rsidR="00CA77F2">
        <w:rPr>
          <w:rFonts w:ascii="Arial" w:hAnsi="Arial" w:cs="Arial"/>
          <w:sz w:val="22"/>
          <w:szCs w:val="22"/>
        </w:rPr>
        <w:t xml:space="preserve"> </w:t>
      </w:r>
      <w:proofErr w:type="spellStart"/>
      <w:r w:rsidR="00CA77F2">
        <w:rPr>
          <w:rFonts w:ascii="Arial" w:hAnsi="Arial" w:cs="Arial"/>
          <w:sz w:val="22"/>
          <w:szCs w:val="22"/>
        </w:rPr>
        <w:t>ezt</w:t>
      </w:r>
      <w:proofErr w:type="spellEnd"/>
      <w:r w:rsidR="00CA77F2">
        <w:rPr>
          <w:rFonts w:ascii="Arial" w:hAnsi="Arial" w:cs="Arial"/>
          <w:sz w:val="22"/>
          <w:szCs w:val="22"/>
        </w:rPr>
        <w:t xml:space="preserve"> natomiast z</w:t>
      </w:r>
      <w:r w:rsidR="00CA77F2" w:rsidRPr="00CA77F2">
        <w:rPr>
          <w:rFonts w:ascii="Arial" w:hAnsi="Arial" w:cs="Arial"/>
          <w:sz w:val="22"/>
          <w:szCs w:val="22"/>
        </w:rPr>
        <w:t>akres zamówienia</w:t>
      </w:r>
      <w:r w:rsidR="00CA77F2">
        <w:rPr>
          <w:rFonts w:ascii="Arial" w:hAnsi="Arial" w:cs="Arial"/>
          <w:sz w:val="22"/>
          <w:szCs w:val="22"/>
        </w:rPr>
        <w:t xml:space="preserve"> w zakresie Zadania1</w:t>
      </w:r>
      <w:r w:rsidR="00CA77F2" w:rsidRPr="00CA77F2">
        <w:rPr>
          <w:rFonts w:ascii="Arial" w:hAnsi="Arial" w:cs="Arial"/>
          <w:sz w:val="22"/>
          <w:szCs w:val="22"/>
        </w:rPr>
        <w:t xml:space="preserve"> objęty prawem opcji stanowi </w:t>
      </w:r>
      <w:r w:rsidR="00CA77F2">
        <w:rPr>
          <w:rFonts w:ascii="Arial" w:hAnsi="Arial" w:cs="Arial"/>
          <w:sz w:val="22"/>
          <w:szCs w:val="22"/>
        </w:rPr>
        <w:t xml:space="preserve">naprawa maksymalnie 2 szt. </w:t>
      </w:r>
      <w:proofErr w:type="spellStart"/>
      <w:r w:rsidR="00CA77F2">
        <w:rPr>
          <w:rFonts w:ascii="Arial" w:hAnsi="Arial" w:cs="Arial"/>
          <w:sz w:val="22"/>
          <w:szCs w:val="22"/>
        </w:rPr>
        <w:t>ezt</w:t>
      </w:r>
      <w:proofErr w:type="spellEnd"/>
    </w:p>
    <w:p w14:paraId="133F9B0A" w14:textId="77777777" w:rsidR="00A13E7B" w:rsidRDefault="00A13E7B" w:rsidP="00A13E7B">
      <w:pPr>
        <w:pStyle w:val="Style6"/>
        <w:widowControl/>
        <w:tabs>
          <w:tab w:val="left" w:pos="355"/>
          <w:tab w:val="left" w:pos="426"/>
        </w:tabs>
        <w:ind w:left="284"/>
        <w:jc w:val="both"/>
        <w:rPr>
          <w:rFonts w:ascii="Arial" w:hAnsi="Arial" w:cs="Arial"/>
          <w:sz w:val="22"/>
          <w:szCs w:val="22"/>
        </w:rPr>
      </w:pPr>
    </w:p>
    <w:p w14:paraId="1ECAB0DC" w14:textId="28D00967" w:rsidR="00E11D8B" w:rsidRPr="00A13E7B" w:rsidRDefault="00E11D8B" w:rsidP="00D329AA">
      <w:pPr>
        <w:pStyle w:val="Style6"/>
        <w:widowControl/>
        <w:numPr>
          <w:ilvl w:val="0"/>
          <w:numId w:val="47"/>
        </w:numPr>
        <w:tabs>
          <w:tab w:val="left" w:pos="355"/>
          <w:tab w:val="left" w:pos="426"/>
        </w:tabs>
        <w:ind w:left="284" w:firstLine="0"/>
        <w:jc w:val="both"/>
        <w:rPr>
          <w:rFonts w:ascii="Arial" w:hAnsi="Arial" w:cs="Arial"/>
          <w:sz w:val="22"/>
          <w:szCs w:val="22"/>
        </w:rPr>
      </w:pPr>
      <w:r w:rsidRPr="00A13E7B">
        <w:rPr>
          <w:rFonts w:ascii="Arial" w:hAnsi="Arial" w:cs="Arial"/>
          <w:sz w:val="22"/>
          <w:szCs w:val="22"/>
        </w:rPr>
        <w:t xml:space="preserve"> </w:t>
      </w:r>
      <w:r w:rsidR="004D006E" w:rsidRPr="00A13E7B">
        <w:rPr>
          <w:rFonts w:ascii="Arial" w:hAnsi="Arial" w:cs="Arial"/>
          <w:sz w:val="22"/>
          <w:szCs w:val="22"/>
        </w:rPr>
        <w:t xml:space="preserve"> </w:t>
      </w:r>
      <w:r w:rsidR="00A13E7B" w:rsidRPr="00A13E7B">
        <w:rPr>
          <w:rFonts w:ascii="Arial" w:hAnsi="Arial" w:cs="Arial"/>
          <w:sz w:val="22"/>
          <w:szCs w:val="22"/>
        </w:rPr>
        <w:t>wykonanie naprawy poziomu P4 na pojeździe kolejowym EN57-1718</w:t>
      </w:r>
    </w:p>
    <w:bookmarkEnd w:id="5"/>
    <w:p w14:paraId="7FBD24E3" w14:textId="0416AEEA" w:rsidR="00CA77F2" w:rsidRPr="001021A3" w:rsidRDefault="00CA77F2" w:rsidP="00736001">
      <w:pPr>
        <w:pStyle w:val="Akapitzlist"/>
        <w:numPr>
          <w:ilvl w:val="0"/>
          <w:numId w:val="2"/>
        </w:numPr>
        <w:spacing w:after="0"/>
        <w:ind w:left="284" w:hanging="284"/>
        <w:jc w:val="both"/>
        <w:rPr>
          <w:rStyle w:val="FontStyle49"/>
          <w:rFonts w:ascii="Arial" w:eastAsiaTheme="minorEastAsia" w:hAnsi="Arial" w:cs="Arial"/>
          <w:sz w:val="22"/>
          <w:szCs w:val="22"/>
          <w:u w:val="single"/>
          <w:lang w:eastAsia="pl-PL"/>
        </w:rPr>
      </w:pPr>
      <w:r w:rsidRPr="00875E9A">
        <w:rPr>
          <w:rStyle w:val="FontStyle49"/>
          <w:rFonts w:ascii="Arial" w:eastAsiaTheme="minorEastAsia" w:hAnsi="Arial" w:cs="Arial"/>
          <w:sz w:val="22"/>
          <w:szCs w:val="22"/>
          <w:u w:val="single"/>
          <w:lang w:eastAsia="pl-PL"/>
        </w:rPr>
        <w:t xml:space="preserve">Zamawiający może z prawa opcji nie skorzystać, lub skorzystać w części. Skorzystanie z prawa opcji jest jednostronnym uprawnieniem Zamawiającego. Nie skorzystanie przez Zamawiającego z prawa opcji nie rodzi po stronie Wykonawcy żadnych roszczeń w stosunku do Zamawiającego. Zasady dotyczące realizacji zakresu zamówienia objętego prawem opcji będą takie same jak te, które obowiązują przy realizacji gwarantowanego zakresu zamówienia. Zasady określenia cen gwarantowanego zakresu zamówienia oraz zakresu zamówienia objętego prawem opcji zawarte są w niniejszym SWZ, w szczególności w rozdziale X SWZ oraz Załącznikach nr 2 i 6 do SWZ. Szczegółowy opis prawa opcji, w tym okoliczności skorzystania z prawa opcji zawarty jest w paragrafie 1 ust. 2 oraz ust. 7 - 17 Projektu Umowy stanowiącego Załącznik nr 3 do SWZ. </w:t>
      </w:r>
    </w:p>
    <w:p w14:paraId="5B56AEF0" w14:textId="25DF39E7" w:rsidR="00773F75" w:rsidRPr="00AF3F38" w:rsidRDefault="00773F75" w:rsidP="00736001">
      <w:pPr>
        <w:pStyle w:val="Style6"/>
        <w:widowControl/>
        <w:numPr>
          <w:ilvl w:val="0"/>
          <w:numId w:val="2"/>
        </w:numPr>
        <w:tabs>
          <w:tab w:val="left" w:pos="355"/>
          <w:tab w:val="left" w:pos="426"/>
        </w:tabs>
        <w:spacing w:line="276" w:lineRule="auto"/>
        <w:ind w:left="284" w:hanging="284"/>
        <w:jc w:val="both"/>
        <w:rPr>
          <w:rStyle w:val="FontStyle49"/>
          <w:rFonts w:ascii="Arial" w:hAnsi="Arial" w:cs="Arial"/>
          <w:b/>
          <w:bCs/>
          <w:sz w:val="22"/>
          <w:szCs w:val="22"/>
        </w:rPr>
      </w:pPr>
      <w:r>
        <w:rPr>
          <w:rStyle w:val="FontStyle49"/>
          <w:rFonts w:ascii="Arial" w:hAnsi="Arial" w:cs="Arial"/>
          <w:b/>
          <w:bCs/>
          <w:sz w:val="22"/>
          <w:szCs w:val="22"/>
        </w:rPr>
        <w:t>Umowa zostanie zawarta oddzielnie dla każdego z Zadań.</w:t>
      </w:r>
      <w:r w:rsidR="009B5EF2">
        <w:rPr>
          <w:rStyle w:val="FontStyle49"/>
          <w:rFonts w:ascii="Arial" w:hAnsi="Arial" w:cs="Arial"/>
          <w:b/>
          <w:bCs/>
          <w:sz w:val="22"/>
          <w:szCs w:val="22"/>
        </w:rPr>
        <w:t xml:space="preserve"> Wzór umowy stanowi Załącznik nr 3 do SWZ, przedmiot umowy zostanie uzupełniony po wyborze oferty najkorzystniejszej dla danego zadania.</w:t>
      </w:r>
    </w:p>
    <w:p w14:paraId="110AC972" w14:textId="7101563F" w:rsidR="00994417" w:rsidRPr="00341270" w:rsidRDefault="00994417" w:rsidP="00736001">
      <w:pPr>
        <w:pStyle w:val="Style6"/>
        <w:widowControl/>
        <w:numPr>
          <w:ilvl w:val="0"/>
          <w:numId w:val="2"/>
        </w:numPr>
        <w:tabs>
          <w:tab w:val="left" w:pos="355"/>
          <w:tab w:val="left" w:pos="426"/>
        </w:tabs>
        <w:spacing w:line="276" w:lineRule="auto"/>
        <w:ind w:left="355" w:hanging="355"/>
        <w:jc w:val="both"/>
        <w:rPr>
          <w:rFonts w:ascii="Arial" w:hAnsi="Arial" w:cs="Arial"/>
          <w:b/>
          <w:bCs/>
          <w:sz w:val="22"/>
          <w:szCs w:val="22"/>
        </w:rPr>
      </w:pPr>
      <w:r w:rsidRPr="0042785F">
        <w:rPr>
          <w:rStyle w:val="FontStyle49"/>
          <w:rFonts w:ascii="Arial" w:hAnsi="Arial" w:cs="Arial"/>
          <w:sz w:val="22"/>
          <w:szCs w:val="22"/>
        </w:rPr>
        <w:t xml:space="preserve">CPV przedmiotu zamówienia: </w:t>
      </w:r>
    </w:p>
    <w:tbl>
      <w:tblPr>
        <w:tblW w:w="8319" w:type="dxa"/>
        <w:tblInd w:w="5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1702"/>
        <w:gridCol w:w="6617"/>
      </w:tblGrid>
      <w:tr w:rsidR="00341270" w:rsidRPr="00CA5CF9" w14:paraId="286D16BF" w14:textId="77777777" w:rsidTr="00736001">
        <w:trPr>
          <w:trHeight w:val="340"/>
        </w:trPr>
        <w:tc>
          <w:tcPr>
            <w:tcW w:w="1702" w:type="dxa"/>
            <w:tcBorders>
              <w:top w:val="single" w:sz="4" w:space="0" w:color="auto"/>
              <w:left w:val="single" w:sz="4" w:space="0" w:color="auto"/>
              <w:bottom w:val="single" w:sz="4" w:space="0" w:color="auto"/>
              <w:right w:val="single" w:sz="6" w:space="0" w:color="auto"/>
            </w:tcBorders>
            <w:shd w:val="clear" w:color="auto" w:fill="FFFFFF"/>
            <w:hideMark/>
          </w:tcPr>
          <w:p w14:paraId="1A1210F9" w14:textId="0261E4B6" w:rsidR="00341270" w:rsidRPr="00CA5CF9" w:rsidRDefault="00CB11F2" w:rsidP="00736001">
            <w:pPr>
              <w:shd w:val="clear" w:color="auto" w:fill="FFFFFF"/>
              <w:spacing w:line="276" w:lineRule="auto"/>
              <w:jc w:val="both"/>
              <w:rPr>
                <w:rFonts w:ascii="Arial" w:eastAsia="Times New Roman" w:hAnsi="Arial" w:cs="Arial"/>
                <w:color w:val="000000" w:themeColor="text1"/>
                <w:lang w:val="en-US"/>
              </w:rPr>
            </w:pPr>
            <w:bookmarkStart w:id="6" w:name="_Hlk65489663"/>
            <w:r>
              <w:rPr>
                <w:rFonts w:ascii="Arial" w:eastAsia="Times New Roman" w:hAnsi="Arial" w:cs="Arial"/>
                <w:color w:val="000000" w:themeColor="text1"/>
              </w:rPr>
              <w:t>50222000</w:t>
            </w:r>
            <w:r w:rsidR="00341270" w:rsidRPr="00CA5CF9">
              <w:rPr>
                <w:rFonts w:ascii="Arial" w:eastAsia="Times New Roman" w:hAnsi="Arial" w:cs="Arial"/>
                <w:color w:val="000000" w:themeColor="text1"/>
              </w:rPr>
              <w:t>-</w:t>
            </w:r>
            <w:r>
              <w:rPr>
                <w:rFonts w:ascii="Arial" w:eastAsia="Times New Roman" w:hAnsi="Arial" w:cs="Arial"/>
                <w:color w:val="000000" w:themeColor="text1"/>
              </w:rPr>
              <w:t>7</w:t>
            </w:r>
          </w:p>
        </w:tc>
        <w:tc>
          <w:tcPr>
            <w:tcW w:w="6617" w:type="dxa"/>
            <w:tcBorders>
              <w:top w:val="single" w:sz="4" w:space="0" w:color="auto"/>
              <w:left w:val="single" w:sz="6" w:space="0" w:color="auto"/>
              <w:bottom w:val="single" w:sz="4" w:space="0" w:color="auto"/>
              <w:right w:val="single" w:sz="4" w:space="0" w:color="auto"/>
            </w:tcBorders>
            <w:shd w:val="clear" w:color="auto" w:fill="FFFFFF"/>
            <w:hideMark/>
          </w:tcPr>
          <w:p w14:paraId="4221DECC" w14:textId="562BC94A" w:rsidR="00341270" w:rsidRPr="00CA5CF9" w:rsidRDefault="00CB11F2" w:rsidP="00736001">
            <w:pPr>
              <w:keepNext/>
              <w:spacing w:line="276" w:lineRule="auto"/>
              <w:outlineLvl w:val="4"/>
              <w:rPr>
                <w:rFonts w:ascii="Arial" w:eastAsia="Times New Roman" w:hAnsi="Arial" w:cs="Arial"/>
                <w:color w:val="000000" w:themeColor="text1"/>
              </w:rPr>
            </w:pPr>
            <w:r>
              <w:rPr>
                <w:rFonts w:ascii="Arial" w:eastAsia="Times New Roman" w:hAnsi="Arial" w:cs="Arial"/>
                <w:color w:val="000000" w:themeColor="text1"/>
              </w:rPr>
              <w:t>Usługi w zakresie napraw i konserwacji taboru kolejowego</w:t>
            </w:r>
          </w:p>
        </w:tc>
      </w:tr>
      <w:bookmarkEnd w:id="6"/>
    </w:tbl>
    <w:p w14:paraId="1E684A60" w14:textId="77777777" w:rsidR="00341270" w:rsidRPr="0042785F" w:rsidRDefault="00341270" w:rsidP="00736001">
      <w:pPr>
        <w:pStyle w:val="Style6"/>
        <w:widowControl/>
        <w:tabs>
          <w:tab w:val="left" w:pos="355"/>
          <w:tab w:val="left" w:pos="426"/>
        </w:tabs>
        <w:spacing w:line="276" w:lineRule="auto"/>
        <w:ind w:left="355"/>
        <w:jc w:val="both"/>
        <w:rPr>
          <w:rStyle w:val="FontStyle49"/>
          <w:rFonts w:ascii="Arial" w:hAnsi="Arial" w:cs="Arial"/>
          <w:b/>
          <w:bCs/>
          <w:sz w:val="22"/>
          <w:szCs w:val="22"/>
        </w:rPr>
      </w:pPr>
    </w:p>
    <w:p w14:paraId="51463B0A" w14:textId="0D47C7E7" w:rsidR="00773F75" w:rsidRPr="00773F75" w:rsidRDefault="00994417" w:rsidP="00736001">
      <w:pPr>
        <w:pStyle w:val="Style24"/>
        <w:widowControl/>
        <w:numPr>
          <w:ilvl w:val="0"/>
          <w:numId w:val="2"/>
        </w:numPr>
        <w:tabs>
          <w:tab w:val="left" w:pos="355"/>
        </w:tabs>
        <w:spacing w:line="276" w:lineRule="auto"/>
        <w:ind w:left="355" w:hanging="355"/>
        <w:rPr>
          <w:rStyle w:val="FontStyle49"/>
          <w:rFonts w:ascii="Arial" w:hAnsi="Arial" w:cs="Arial"/>
          <w:sz w:val="22"/>
          <w:szCs w:val="22"/>
        </w:rPr>
      </w:pPr>
      <w:r w:rsidRPr="00EE6F0A">
        <w:rPr>
          <w:rStyle w:val="FontStyle49"/>
          <w:rFonts w:ascii="Arial" w:hAnsi="Arial" w:cs="Arial"/>
          <w:sz w:val="22"/>
          <w:szCs w:val="22"/>
        </w:rPr>
        <w:t xml:space="preserve">Zamawiający wymaga, aby przedmiot zamówienia został wykonany zgodnie z wymaganiami zawartymi w niniejszej SWZ. </w:t>
      </w:r>
      <w:bookmarkStart w:id="7" w:name="_Hlk66555122"/>
      <w:bookmarkStart w:id="8" w:name="_Hlk65802955"/>
    </w:p>
    <w:bookmarkEnd w:id="7"/>
    <w:bookmarkEnd w:id="8"/>
    <w:p w14:paraId="2FEF311B" w14:textId="10888194" w:rsidR="00994417" w:rsidRPr="000A7936" w:rsidRDefault="00994417" w:rsidP="00736001">
      <w:pPr>
        <w:pStyle w:val="Style30"/>
        <w:widowControl/>
        <w:numPr>
          <w:ilvl w:val="0"/>
          <w:numId w:val="2"/>
        </w:numPr>
        <w:tabs>
          <w:tab w:val="left" w:pos="355"/>
        </w:tabs>
        <w:spacing w:line="276" w:lineRule="auto"/>
        <w:ind w:left="355"/>
        <w:jc w:val="both"/>
        <w:rPr>
          <w:rStyle w:val="FontStyle46"/>
          <w:rFonts w:ascii="Arial" w:hAnsi="Arial" w:cs="Arial"/>
          <w:sz w:val="22"/>
          <w:szCs w:val="22"/>
        </w:rPr>
      </w:pPr>
      <w:r w:rsidRPr="00972A73">
        <w:rPr>
          <w:rStyle w:val="FontStyle49"/>
          <w:rFonts w:ascii="Arial" w:hAnsi="Arial" w:cs="Arial"/>
          <w:sz w:val="22"/>
          <w:szCs w:val="22"/>
        </w:rPr>
        <w:t xml:space="preserve">Szczegółowy opis przedmiotu zamówienia zawarty został w Załączniku nr </w:t>
      </w:r>
      <w:r w:rsidR="00BD42AF">
        <w:rPr>
          <w:rStyle w:val="FontStyle49"/>
          <w:rFonts w:ascii="Arial" w:hAnsi="Arial" w:cs="Arial"/>
          <w:sz w:val="22"/>
          <w:szCs w:val="22"/>
        </w:rPr>
        <w:t>3</w:t>
      </w:r>
      <w:r w:rsidRPr="00972A73">
        <w:rPr>
          <w:rStyle w:val="FontStyle49"/>
          <w:rFonts w:ascii="Arial" w:hAnsi="Arial" w:cs="Arial"/>
          <w:sz w:val="22"/>
          <w:szCs w:val="22"/>
        </w:rPr>
        <w:t xml:space="preserve"> do SWZ - </w:t>
      </w:r>
      <w:r w:rsidRPr="00972A73">
        <w:rPr>
          <w:rStyle w:val="FontStyle46"/>
          <w:rFonts w:ascii="Arial" w:hAnsi="Arial" w:cs="Arial"/>
          <w:i w:val="0"/>
          <w:iCs w:val="0"/>
          <w:sz w:val="22"/>
          <w:szCs w:val="22"/>
        </w:rPr>
        <w:t>Projekt umowy.</w:t>
      </w:r>
    </w:p>
    <w:p w14:paraId="712EC20F" w14:textId="77777777" w:rsidR="00661833" w:rsidRDefault="000A7936" w:rsidP="00736001">
      <w:pPr>
        <w:pStyle w:val="Style30"/>
        <w:widowControl/>
        <w:numPr>
          <w:ilvl w:val="0"/>
          <w:numId w:val="2"/>
        </w:numPr>
        <w:tabs>
          <w:tab w:val="left" w:pos="355"/>
        </w:tabs>
        <w:spacing w:line="276" w:lineRule="auto"/>
        <w:ind w:left="355"/>
        <w:jc w:val="both"/>
        <w:rPr>
          <w:rStyle w:val="FontStyle49"/>
          <w:rFonts w:ascii="Arial" w:hAnsi="Arial" w:cs="Arial"/>
          <w:sz w:val="22"/>
          <w:szCs w:val="22"/>
        </w:rPr>
      </w:pPr>
      <w:r w:rsidRPr="00A13E7B">
        <w:rPr>
          <w:rStyle w:val="FontStyle49"/>
          <w:rFonts w:ascii="Arial" w:hAnsi="Arial" w:cs="Arial"/>
          <w:sz w:val="22"/>
          <w:szCs w:val="22"/>
        </w:rPr>
        <w:t>Przedmiot zamówienia jest podzielony na dwa zadania („Zadania”) wskazane powyżej w pkt 1. Zamawiający dopuszcza składanie ofert na jedno lub dwa Zadania</w:t>
      </w:r>
      <w:r w:rsidR="00661833">
        <w:rPr>
          <w:rStyle w:val="FontStyle49"/>
          <w:rFonts w:ascii="Arial" w:hAnsi="Arial" w:cs="Arial"/>
          <w:sz w:val="22"/>
          <w:szCs w:val="22"/>
        </w:rPr>
        <w:t>.</w:t>
      </w:r>
    </w:p>
    <w:p w14:paraId="1DB5BB90" w14:textId="77777777" w:rsidR="00661833" w:rsidRDefault="006C3770" w:rsidP="00736001">
      <w:pPr>
        <w:pStyle w:val="Style30"/>
        <w:widowControl/>
        <w:numPr>
          <w:ilvl w:val="0"/>
          <w:numId w:val="2"/>
        </w:numPr>
        <w:tabs>
          <w:tab w:val="left" w:pos="355"/>
        </w:tabs>
        <w:spacing w:line="276" w:lineRule="auto"/>
        <w:ind w:left="355"/>
        <w:jc w:val="both"/>
        <w:rPr>
          <w:rStyle w:val="FontStyle49"/>
          <w:rFonts w:ascii="Arial" w:hAnsi="Arial" w:cs="Arial"/>
          <w:sz w:val="22"/>
          <w:szCs w:val="22"/>
        </w:rPr>
      </w:pPr>
      <w:r w:rsidRPr="00661833">
        <w:rPr>
          <w:rStyle w:val="FontStyle49"/>
          <w:rFonts w:ascii="Arial" w:hAnsi="Arial" w:cs="Arial"/>
          <w:sz w:val="22"/>
          <w:szCs w:val="22"/>
        </w:rPr>
        <w:t>W przypadku gdy Wykonawcą przedmiotu zamówienia jest Konsorcjum, umowę z Podwykonawcą zawiera Konsorcjum. Zamawiający nie dopuszcza sytuacji, w której umowę z Podwykonawcą zawiera tylko jeden z członków Konsorcjum.</w:t>
      </w:r>
      <w:bookmarkStart w:id="9" w:name="_Hlk79042887"/>
    </w:p>
    <w:p w14:paraId="080A9211" w14:textId="2076E880" w:rsidR="00661833" w:rsidRDefault="006C3770" w:rsidP="00736001">
      <w:pPr>
        <w:pStyle w:val="Style30"/>
        <w:widowControl/>
        <w:numPr>
          <w:ilvl w:val="0"/>
          <w:numId w:val="2"/>
        </w:numPr>
        <w:tabs>
          <w:tab w:val="left" w:pos="355"/>
        </w:tabs>
        <w:spacing w:line="276" w:lineRule="auto"/>
        <w:ind w:left="355"/>
        <w:jc w:val="both"/>
        <w:rPr>
          <w:rStyle w:val="FontStyle49"/>
          <w:rFonts w:ascii="Arial" w:hAnsi="Arial" w:cs="Arial"/>
          <w:sz w:val="22"/>
          <w:szCs w:val="22"/>
        </w:rPr>
      </w:pPr>
      <w:r w:rsidRPr="00661833">
        <w:rPr>
          <w:rStyle w:val="FontStyle49"/>
          <w:rFonts w:ascii="Arial" w:hAnsi="Arial" w:cs="Arial"/>
          <w:sz w:val="22"/>
          <w:szCs w:val="22"/>
        </w:rPr>
        <w:t xml:space="preserve">Zamawiający zgodnie z art. 95 ust. 2 ustawy PZP wymaga zatrudnienia przez Wykonawcę lub Podwykonawcę (w tym dalszego Podwykonawcę) na podstawie umowy o pracę osób wykonujących czynności w zakresie realizacji przedmiotu zamówienia, zgodnie z postanowieniem ust. </w:t>
      </w:r>
      <w:r w:rsidR="00661833">
        <w:rPr>
          <w:rStyle w:val="FontStyle49"/>
          <w:rFonts w:ascii="Arial" w:hAnsi="Arial" w:cs="Arial"/>
          <w:sz w:val="22"/>
          <w:szCs w:val="22"/>
        </w:rPr>
        <w:t>10</w:t>
      </w:r>
      <w:r w:rsidRPr="00661833">
        <w:rPr>
          <w:rStyle w:val="FontStyle49"/>
          <w:rFonts w:ascii="Arial" w:hAnsi="Arial" w:cs="Arial"/>
          <w:sz w:val="22"/>
          <w:szCs w:val="22"/>
        </w:rPr>
        <w:t xml:space="preserve"> poniżej.</w:t>
      </w:r>
    </w:p>
    <w:p w14:paraId="0D930189" w14:textId="77777777" w:rsidR="00661833" w:rsidRDefault="006C3770" w:rsidP="00736001">
      <w:pPr>
        <w:pStyle w:val="Style30"/>
        <w:widowControl/>
        <w:numPr>
          <w:ilvl w:val="0"/>
          <w:numId w:val="2"/>
        </w:numPr>
        <w:tabs>
          <w:tab w:val="left" w:pos="355"/>
        </w:tabs>
        <w:spacing w:line="276" w:lineRule="auto"/>
        <w:ind w:left="355"/>
        <w:jc w:val="both"/>
        <w:rPr>
          <w:rStyle w:val="FontStyle49"/>
          <w:rFonts w:ascii="Arial" w:hAnsi="Arial" w:cs="Arial"/>
          <w:sz w:val="22"/>
          <w:szCs w:val="22"/>
        </w:rPr>
      </w:pPr>
      <w:r w:rsidRPr="00661833">
        <w:rPr>
          <w:rStyle w:val="FontStyle49"/>
          <w:rFonts w:ascii="Arial" w:hAnsi="Arial" w:cs="Arial"/>
          <w:sz w:val="22"/>
          <w:szCs w:val="22"/>
        </w:rPr>
        <w:t xml:space="preserve">Zamawiający wymaga zatrudnienia na podstawie umowy o pracę przez Wykonawcę lub Podwykonawcę (w tym dalszych Podwykonawców) osób wykonujących przedmiot zamówienia na miejscu w sposób określony w art. 22 § 1 ustawy z dnia 26 czerwca 1974 r. – Kodeks pracy (tekst jedn. Dz.U. z 2020 r., poz. 1320 z </w:t>
      </w:r>
      <w:proofErr w:type="spellStart"/>
      <w:r w:rsidRPr="00661833">
        <w:rPr>
          <w:rStyle w:val="FontStyle49"/>
          <w:rFonts w:ascii="Arial" w:hAnsi="Arial" w:cs="Arial"/>
          <w:sz w:val="22"/>
          <w:szCs w:val="22"/>
        </w:rPr>
        <w:t>późn</w:t>
      </w:r>
      <w:proofErr w:type="spellEnd"/>
      <w:r w:rsidRPr="00661833">
        <w:rPr>
          <w:rStyle w:val="FontStyle49"/>
          <w:rFonts w:ascii="Arial" w:hAnsi="Arial" w:cs="Arial"/>
          <w:sz w:val="22"/>
          <w:szCs w:val="22"/>
        </w:rPr>
        <w:t>. zm.), tj. zatrudnionych na stanowiskach robotniczych, wykonujących czynności polegające na pracy fizycznej. Wykonawca lub Podwykonawca może korzystać z usług agencji pracy tymczasowej. Wówczas wymagane jest zatrudnienie przez agencję pracy tymczasowej na tożsamych warunkach wymaganych przez Zamawiającego względem Wykonawcy lub Podwykonawcy.</w:t>
      </w:r>
      <w:bookmarkEnd w:id="9"/>
    </w:p>
    <w:p w14:paraId="4A44D8F1" w14:textId="77777777" w:rsidR="00E47B0D" w:rsidRDefault="006C3770" w:rsidP="00736001">
      <w:pPr>
        <w:pStyle w:val="Style30"/>
        <w:widowControl/>
        <w:numPr>
          <w:ilvl w:val="0"/>
          <w:numId w:val="2"/>
        </w:numPr>
        <w:tabs>
          <w:tab w:val="left" w:pos="355"/>
        </w:tabs>
        <w:spacing w:line="276" w:lineRule="auto"/>
        <w:ind w:left="355"/>
        <w:jc w:val="both"/>
        <w:rPr>
          <w:rStyle w:val="FontStyle49"/>
          <w:rFonts w:ascii="Arial" w:hAnsi="Arial" w:cs="Arial"/>
          <w:sz w:val="22"/>
          <w:szCs w:val="22"/>
        </w:rPr>
      </w:pPr>
      <w:r w:rsidRPr="00661833">
        <w:rPr>
          <w:rStyle w:val="FontStyle49"/>
          <w:rFonts w:ascii="Arial" w:hAnsi="Arial" w:cs="Arial"/>
          <w:sz w:val="22"/>
          <w:szCs w:val="22"/>
        </w:rPr>
        <w:t xml:space="preserve">W trakcie realizacji zamówienia Zamawiający uprawniony jest do wykonania czynności kontrolnych wobec Wykonawcy odnośnie spełniania przez Wykonawcę lub Podwykonawcę wymogu zatrudnienia na podstawie umowy o pracę osób wykonujących wskazane w ustępie </w:t>
      </w:r>
      <w:r w:rsidR="00D61930" w:rsidRPr="00661833">
        <w:rPr>
          <w:rStyle w:val="FontStyle49"/>
          <w:rFonts w:ascii="Arial" w:hAnsi="Arial" w:cs="Arial"/>
          <w:sz w:val="22"/>
          <w:szCs w:val="22"/>
        </w:rPr>
        <w:t>9</w:t>
      </w:r>
      <w:r w:rsidRPr="00661833">
        <w:rPr>
          <w:rStyle w:val="FontStyle49"/>
          <w:rFonts w:ascii="Arial" w:hAnsi="Arial" w:cs="Arial"/>
          <w:sz w:val="22"/>
          <w:szCs w:val="22"/>
        </w:rPr>
        <w:t xml:space="preserve"> czynności. Zamawiający uprawniony jest w szczególności do:</w:t>
      </w:r>
    </w:p>
    <w:p w14:paraId="5A8A8CA5" w14:textId="77777777" w:rsidR="00E47B0D" w:rsidRDefault="006C3770" w:rsidP="00736001">
      <w:pPr>
        <w:pStyle w:val="Style30"/>
        <w:widowControl/>
        <w:numPr>
          <w:ilvl w:val="0"/>
          <w:numId w:val="97"/>
        </w:numPr>
        <w:tabs>
          <w:tab w:val="left" w:pos="355"/>
        </w:tabs>
        <w:spacing w:line="276" w:lineRule="auto"/>
        <w:ind w:hanging="578"/>
        <w:jc w:val="both"/>
        <w:rPr>
          <w:rStyle w:val="FontStyle49"/>
          <w:rFonts w:ascii="Arial" w:hAnsi="Arial" w:cs="Arial"/>
          <w:sz w:val="22"/>
          <w:szCs w:val="22"/>
        </w:rPr>
      </w:pPr>
      <w:r w:rsidRPr="00661833">
        <w:rPr>
          <w:rStyle w:val="FontStyle49"/>
          <w:rFonts w:ascii="Arial" w:hAnsi="Arial" w:cs="Arial"/>
          <w:sz w:val="22"/>
          <w:szCs w:val="22"/>
        </w:rPr>
        <w:t>żądania oświadczeń i dokumentów w zakresie potwierdzenia spełniania ww. wymogów i dokonywania ich oceny,</w:t>
      </w:r>
    </w:p>
    <w:p w14:paraId="6626284E" w14:textId="77777777" w:rsidR="00E47B0D" w:rsidRDefault="006C3770" w:rsidP="00736001">
      <w:pPr>
        <w:pStyle w:val="Style30"/>
        <w:widowControl/>
        <w:numPr>
          <w:ilvl w:val="0"/>
          <w:numId w:val="97"/>
        </w:numPr>
        <w:tabs>
          <w:tab w:val="left" w:pos="355"/>
        </w:tabs>
        <w:spacing w:line="276" w:lineRule="auto"/>
        <w:ind w:hanging="578"/>
        <w:jc w:val="both"/>
        <w:rPr>
          <w:rStyle w:val="FontStyle49"/>
          <w:rFonts w:ascii="Arial" w:hAnsi="Arial" w:cs="Arial"/>
          <w:sz w:val="22"/>
          <w:szCs w:val="22"/>
        </w:rPr>
      </w:pPr>
      <w:r w:rsidRPr="00E47B0D">
        <w:rPr>
          <w:rStyle w:val="FontStyle49"/>
          <w:rFonts w:ascii="Arial" w:hAnsi="Arial" w:cs="Arial"/>
          <w:sz w:val="22"/>
          <w:szCs w:val="22"/>
        </w:rPr>
        <w:lastRenderedPageBreak/>
        <w:t>żądania wyjaśnień w przypadku wątpliwości w zakresie potwierdzenia spełniania ww. wymogów,</w:t>
      </w:r>
    </w:p>
    <w:p w14:paraId="52604982" w14:textId="4BDC86A4" w:rsidR="00661833" w:rsidRPr="00E47B0D" w:rsidRDefault="006C3770" w:rsidP="00736001">
      <w:pPr>
        <w:pStyle w:val="Style30"/>
        <w:widowControl/>
        <w:numPr>
          <w:ilvl w:val="0"/>
          <w:numId w:val="97"/>
        </w:numPr>
        <w:tabs>
          <w:tab w:val="left" w:pos="355"/>
        </w:tabs>
        <w:spacing w:line="276" w:lineRule="auto"/>
        <w:ind w:hanging="578"/>
        <w:jc w:val="both"/>
        <w:rPr>
          <w:rStyle w:val="FontStyle49"/>
          <w:rFonts w:ascii="Arial" w:hAnsi="Arial" w:cs="Arial"/>
          <w:sz w:val="22"/>
          <w:szCs w:val="22"/>
        </w:rPr>
      </w:pPr>
      <w:r w:rsidRPr="00E47B0D">
        <w:rPr>
          <w:rStyle w:val="FontStyle49"/>
          <w:rFonts w:ascii="Arial" w:hAnsi="Arial" w:cs="Arial"/>
          <w:sz w:val="22"/>
          <w:szCs w:val="22"/>
        </w:rPr>
        <w:t>przeprowadzania kontroli na miejscu wykonywania świadczenia.</w:t>
      </w:r>
    </w:p>
    <w:p w14:paraId="20546A0A" w14:textId="77777777" w:rsidR="00E47B0D" w:rsidRDefault="006C3770" w:rsidP="00037558">
      <w:pPr>
        <w:pStyle w:val="Style30"/>
        <w:widowControl/>
        <w:numPr>
          <w:ilvl w:val="0"/>
          <w:numId w:val="2"/>
        </w:numPr>
        <w:tabs>
          <w:tab w:val="left" w:pos="355"/>
        </w:tabs>
        <w:spacing w:line="276" w:lineRule="auto"/>
        <w:ind w:left="355"/>
        <w:jc w:val="both"/>
        <w:rPr>
          <w:rStyle w:val="FontStyle49"/>
          <w:rFonts w:ascii="Arial" w:hAnsi="Arial" w:cs="Arial"/>
          <w:sz w:val="22"/>
          <w:szCs w:val="22"/>
        </w:rPr>
      </w:pPr>
      <w:r w:rsidRPr="00661833">
        <w:rPr>
          <w:rStyle w:val="FontStyle49"/>
          <w:rFonts w:ascii="Arial" w:hAnsi="Arial" w:cs="Arial"/>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ustępie 8 czynności w trakcie realizacji zamówienia:</w:t>
      </w:r>
    </w:p>
    <w:p w14:paraId="0D1AFC82" w14:textId="77777777" w:rsidR="00E47B0D" w:rsidRDefault="006C3770" w:rsidP="00037558">
      <w:pPr>
        <w:pStyle w:val="Style30"/>
        <w:widowControl/>
        <w:numPr>
          <w:ilvl w:val="0"/>
          <w:numId w:val="98"/>
        </w:numPr>
        <w:tabs>
          <w:tab w:val="left" w:pos="355"/>
        </w:tabs>
        <w:spacing w:line="276" w:lineRule="auto"/>
        <w:ind w:left="709" w:hanging="567"/>
        <w:jc w:val="both"/>
        <w:rPr>
          <w:rStyle w:val="FontStyle49"/>
          <w:rFonts w:ascii="Arial" w:hAnsi="Arial" w:cs="Arial"/>
          <w:sz w:val="22"/>
          <w:szCs w:val="22"/>
        </w:rPr>
      </w:pPr>
      <w:r w:rsidRPr="00661833">
        <w:rPr>
          <w:rStyle w:val="FontStyle49"/>
          <w:rFonts w:ascii="Arial" w:hAnsi="Arial" w:cs="Arial"/>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5F32F16" w14:textId="77777777" w:rsidR="00E47B0D" w:rsidRDefault="006C3770" w:rsidP="00037558">
      <w:pPr>
        <w:pStyle w:val="Style30"/>
        <w:widowControl/>
        <w:numPr>
          <w:ilvl w:val="0"/>
          <w:numId w:val="98"/>
        </w:numPr>
        <w:tabs>
          <w:tab w:val="left" w:pos="355"/>
        </w:tabs>
        <w:spacing w:line="276" w:lineRule="auto"/>
        <w:ind w:left="709" w:hanging="567"/>
        <w:jc w:val="both"/>
        <w:rPr>
          <w:rStyle w:val="FontStyle49"/>
          <w:rFonts w:ascii="Arial" w:hAnsi="Arial" w:cs="Arial"/>
          <w:sz w:val="22"/>
          <w:szCs w:val="22"/>
        </w:rPr>
      </w:pPr>
      <w:r w:rsidRPr="00661833">
        <w:rPr>
          <w:rStyle w:val="FontStyle49"/>
          <w:rFonts w:ascii="Arial" w:hAnsi="Arial" w:cs="Arial"/>
          <w:sz w:val="22"/>
          <w:szCs w:val="22"/>
        </w:rPr>
        <w:t xml:space="preserve">Poświadczoną za zgodność z oryginałem odpowiednio przez Wykonawcę lub Podwykonawcę kopie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podlegają </w:t>
      </w:r>
      <w:proofErr w:type="spellStart"/>
      <w:r w:rsidRPr="00661833">
        <w:rPr>
          <w:rStyle w:val="FontStyle49"/>
          <w:rFonts w:ascii="Arial" w:hAnsi="Arial" w:cs="Arial"/>
          <w:sz w:val="22"/>
          <w:szCs w:val="22"/>
        </w:rPr>
        <w:t>anonimizacji</w:t>
      </w:r>
      <w:proofErr w:type="spellEnd"/>
      <w:r w:rsidRPr="00661833">
        <w:rPr>
          <w:rStyle w:val="FontStyle49"/>
          <w:rFonts w:ascii="Arial" w:hAnsi="Arial" w:cs="Arial"/>
          <w:sz w:val="22"/>
          <w:szCs w:val="22"/>
        </w:rPr>
        <w:t>. Informacje takie jak: data zawarcia umowy, rodzaj umowy o pracę i wymiar etatu powinny być możliwe do zidentyfikowania;</w:t>
      </w:r>
    </w:p>
    <w:p w14:paraId="261ADAE3" w14:textId="77777777" w:rsidR="00E47B0D" w:rsidRDefault="006C3770" w:rsidP="00037558">
      <w:pPr>
        <w:pStyle w:val="Style30"/>
        <w:widowControl/>
        <w:numPr>
          <w:ilvl w:val="0"/>
          <w:numId w:val="98"/>
        </w:numPr>
        <w:tabs>
          <w:tab w:val="left" w:pos="355"/>
        </w:tabs>
        <w:spacing w:line="276" w:lineRule="auto"/>
        <w:ind w:left="709" w:hanging="567"/>
        <w:jc w:val="both"/>
        <w:rPr>
          <w:rStyle w:val="FontStyle49"/>
          <w:rFonts w:ascii="Arial" w:hAnsi="Arial" w:cs="Arial"/>
          <w:sz w:val="22"/>
          <w:szCs w:val="22"/>
        </w:rPr>
      </w:pPr>
      <w:r w:rsidRPr="00661833">
        <w:rPr>
          <w:rStyle w:val="FontStyle49"/>
          <w:rFonts w:ascii="Arial" w:hAnsi="Arial" w:cs="Arial"/>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0DAA4F62" w14:textId="14F7CF68" w:rsidR="00661833" w:rsidRDefault="006C3770" w:rsidP="00037558">
      <w:pPr>
        <w:pStyle w:val="Style30"/>
        <w:widowControl/>
        <w:numPr>
          <w:ilvl w:val="0"/>
          <w:numId w:val="98"/>
        </w:numPr>
        <w:tabs>
          <w:tab w:val="left" w:pos="355"/>
        </w:tabs>
        <w:spacing w:line="276" w:lineRule="auto"/>
        <w:ind w:left="709" w:hanging="567"/>
        <w:jc w:val="both"/>
        <w:rPr>
          <w:rStyle w:val="FontStyle49"/>
          <w:rFonts w:ascii="Arial" w:hAnsi="Arial" w:cs="Arial"/>
          <w:sz w:val="22"/>
          <w:szCs w:val="22"/>
        </w:rPr>
      </w:pPr>
      <w:r w:rsidRPr="00661833">
        <w:rPr>
          <w:rStyle w:val="FontStyle49"/>
          <w:rFonts w:ascii="Arial" w:hAnsi="Arial" w:cs="Arial"/>
          <w:sz w:val="22"/>
          <w:szCs w:val="22"/>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podlegają </w:t>
      </w:r>
      <w:proofErr w:type="spellStart"/>
      <w:r w:rsidRPr="00661833">
        <w:rPr>
          <w:rStyle w:val="FontStyle49"/>
          <w:rFonts w:ascii="Arial" w:hAnsi="Arial" w:cs="Arial"/>
          <w:sz w:val="22"/>
          <w:szCs w:val="22"/>
        </w:rPr>
        <w:t>anonimizacji</w:t>
      </w:r>
      <w:proofErr w:type="spellEnd"/>
      <w:r w:rsidRPr="00661833">
        <w:rPr>
          <w:rStyle w:val="FontStyle49"/>
          <w:rFonts w:ascii="Arial" w:hAnsi="Arial" w:cs="Arial"/>
          <w:sz w:val="22"/>
          <w:szCs w:val="22"/>
        </w:rPr>
        <w:t>.</w:t>
      </w:r>
    </w:p>
    <w:p w14:paraId="6CF2F0D5" w14:textId="35D0FEE9" w:rsidR="00661833" w:rsidRDefault="006C3770" w:rsidP="00037558">
      <w:pPr>
        <w:pStyle w:val="Style30"/>
        <w:widowControl/>
        <w:numPr>
          <w:ilvl w:val="0"/>
          <w:numId w:val="2"/>
        </w:numPr>
        <w:tabs>
          <w:tab w:val="left" w:pos="355"/>
        </w:tabs>
        <w:spacing w:line="276" w:lineRule="auto"/>
        <w:ind w:left="355"/>
        <w:jc w:val="both"/>
        <w:rPr>
          <w:rStyle w:val="FontStyle49"/>
          <w:rFonts w:ascii="Arial" w:hAnsi="Arial" w:cs="Arial"/>
          <w:sz w:val="22"/>
          <w:szCs w:val="22"/>
        </w:rPr>
      </w:pPr>
      <w:r w:rsidRPr="00661833">
        <w:rPr>
          <w:rStyle w:val="FontStyle49"/>
          <w:rFonts w:ascii="Arial" w:hAnsi="Arial" w:cs="Arial"/>
          <w:sz w:val="22"/>
          <w:szCs w:val="22"/>
        </w:rPr>
        <w:t xml:space="preserve">Z tytułu niespełnienia przez Wykonawcę lub Podwykonawcę wymogu zatrudnienia na podstawie umowy o pracę osób wykonujących wskazane w ustępie 8 czynności Zamawiający przewiduje sankcję w postaci obowiązku zapłaty przez Wykonawcę kary umownej w wysokości określonej w umowie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ustępie </w:t>
      </w:r>
      <w:r w:rsidR="00E47B0D">
        <w:rPr>
          <w:rStyle w:val="FontStyle49"/>
          <w:rFonts w:ascii="Arial" w:hAnsi="Arial" w:cs="Arial"/>
          <w:sz w:val="22"/>
          <w:szCs w:val="22"/>
        </w:rPr>
        <w:t>10</w:t>
      </w:r>
      <w:r w:rsidRPr="00661833">
        <w:rPr>
          <w:rStyle w:val="FontStyle49"/>
          <w:rFonts w:ascii="Arial" w:hAnsi="Arial" w:cs="Arial"/>
          <w:sz w:val="22"/>
          <w:szCs w:val="22"/>
        </w:rPr>
        <w:t xml:space="preserve"> czynności.</w:t>
      </w:r>
    </w:p>
    <w:p w14:paraId="2D274959" w14:textId="7447436F" w:rsidR="006C3770" w:rsidRPr="00661833" w:rsidRDefault="006C3770" w:rsidP="00037558">
      <w:pPr>
        <w:pStyle w:val="Style30"/>
        <w:widowControl/>
        <w:numPr>
          <w:ilvl w:val="0"/>
          <w:numId w:val="2"/>
        </w:numPr>
        <w:tabs>
          <w:tab w:val="left" w:pos="355"/>
        </w:tabs>
        <w:spacing w:line="276" w:lineRule="auto"/>
        <w:ind w:left="355"/>
        <w:jc w:val="both"/>
        <w:rPr>
          <w:rStyle w:val="FontStyle49"/>
          <w:rFonts w:ascii="Arial" w:hAnsi="Arial" w:cs="Arial"/>
          <w:sz w:val="22"/>
          <w:szCs w:val="22"/>
        </w:rPr>
      </w:pPr>
      <w:r w:rsidRPr="00661833">
        <w:rPr>
          <w:rStyle w:val="FontStyle49"/>
          <w:rFonts w:ascii="Arial" w:hAnsi="Arial" w:cs="Arial"/>
          <w:sz w:val="22"/>
          <w:szCs w:val="22"/>
        </w:rPr>
        <w:t>W przypadku uzasadnionych wątpliwości, co do przestrzegania prawa pracy przez Wykonawcę lub Podwykonawcę, Zamawiający może zwrócić się o przeprowadzenie kontroli przez Państwową Inspekcję Pracy.</w:t>
      </w:r>
    </w:p>
    <w:p w14:paraId="49C5E3BA" w14:textId="77777777" w:rsidR="006C3770" w:rsidRPr="00A13E7B" w:rsidRDefault="006C3770" w:rsidP="00992562">
      <w:pPr>
        <w:pStyle w:val="Style30"/>
        <w:widowControl/>
        <w:tabs>
          <w:tab w:val="left" w:pos="355"/>
        </w:tabs>
        <w:spacing w:line="276" w:lineRule="auto"/>
        <w:ind w:left="355" w:firstLine="0"/>
        <w:jc w:val="both"/>
        <w:rPr>
          <w:rStyle w:val="FontStyle49"/>
          <w:rFonts w:ascii="Arial" w:hAnsi="Arial" w:cs="Arial"/>
          <w:sz w:val="22"/>
          <w:szCs w:val="22"/>
        </w:rPr>
      </w:pPr>
    </w:p>
    <w:p w14:paraId="377007F3" w14:textId="77777777" w:rsidR="00994417" w:rsidRPr="00EE6F0A" w:rsidRDefault="00994417" w:rsidP="00994417">
      <w:pPr>
        <w:pStyle w:val="Style24"/>
        <w:widowControl/>
        <w:tabs>
          <w:tab w:val="left" w:pos="355"/>
        </w:tabs>
        <w:spacing w:line="276" w:lineRule="auto"/>
        <w:ind w:firstLine="0"/>
        <w:rPr>
          <w:rFonts w:ascii="Arial" w:hAnsi="Arial" w:cs="Arial"/>
          <w:sz w:val="22"/>
          <w:szCs w:val="22"/>
        </w:rPr>
      </w:pPr>
    </w:p>
    <w:p w14:paraId="5FEDBC62" w14:textId="77777777" w:rsidR="00994417" w:rsidRPr="00EE6F0A" w:rsidRDefault="00994417" w:rsidP="00994417">
      <w:pPr>
        <w:widowControl/>
        <w:autoSpaceDE/>
        <w:autoSpaceDN/>
        <w:adjustRightInd/>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IV</w:t>
      </w:r>
    </w:p>
    <w:p w14:paraId="3E60E3E7" w14:textId="77777777" w:rsidR="00994417" w:rsidRPr="00EE6F0A" w:rsidRDefault="00994417" w:rsidP="00994417">
      <w:pPr>
        <w:pStyle w:val="Style36"/>
        <w:widowControl/>
        <w:tabs>
          <w:tab w:val="left" w:pos="346"/>
        </w:tabs>
        <w:spacing w:line="276" w:lineRule="auto"/>
        <w:jc w:val="center"/>
        <w:rPr>
          <w:rStyle w:val="FontStyle48"/>
          <w:rFonts w:ascii="Arial" w:hAnsi="Arial" w:cs="Arial"/>
          <w:sz w:val="22"/>
          <w:szCs w:val="22"/>
        </w:rPr>
      </w:pPr>
      <w:r w:rsidRPr="00EE6F0A">
        <w:rPr>
          <w:rStyle w:val="FontStyle48"/>
          <w:rFonts w:ascii="Arial" w:hAnsi="Arial" w:cs="Arial"/>
          <w:sz w:val="22"/>
          <w:szCs w:val="22"/>
        </w:rPr>
        <w:t>TERMIN WYKONANIA PRZEDMIOTU ZAMÓWIENIA</w:t>
      </w:r>
    </w:p>
    <w:p w14:paraId="1E3A3DEF" w14:textId="0BD660AB" w:rsidR="00EF2686" w:rsidRPr="00EF2686" w:rsidRDefault="00994417" w:rsidP="00994417">
      <w:pPr>
        <w:spacing w:line="276" w:lineRule="auto"/>
        <w:ind w:left="284"/>
        <w:jc w:val="both"/>
        <w:rPr>
          <w:rFonts w:ascii="Arial" w:eastAsia="Times New Roman" w:hAnsi="Arial" w:cs="Arial"/>
          <w:sz w:val="22"/>
          <w:szCs w:val="22"/>
        </w:rPr>
      </w:pPr>
      <w:r w:rsidRPr="00EF2686">
        <w:rPr>
          <w:rFonts w:ascii="Arial" w:eastAsia="Times New Roman" w:hAnsi="Arial" w:cs="Arial"/>
          <w:sz w:val="22"/>
          <w:szCs w:val="22"/>
        </w:rPr>
        <w:lastRenderedPageBreak/>
        <w:t xml:space="preserve">Termin wykonania zamówienia: </w:t>
      </w:r>
      <w:r w:rsidR="00A13E7B">
        <w:rPr>
          <w:rFonts w:ascii="Arial" w:eastAsia="Times New Roman" w:hAnsi="Arial" w:cs="Arial"/>
          <w:sz w:val="22"/>
          <w:szCs w:val="22"/>
        </w:rPr>
        <w:t>od dnia 02.01.2023r. z terminem realizacji zamówienia do 65 dni kalendarzowych, od dnia podpisania protokołu odbioru elektrycznego zespołu trakcyjnego.</w:t>
      </w:r>
    </w:p>
    <w:p w14:paraId="64F1A1C9" w14:textId="4E523CFD" w:rsidR="00EF2686" w:rsidRPr="00EF2686" w:rsidRDefault="00EF2686" w:rsidP="00994417">
      <w:pPr>
        <w:spacing w:line="276" w:lineRule="auto"/>
        <w:ind w:left="284"/>
        <w:jc w:val="both"/>
        <w:rPr>
          <w:rFonts w:ascii="Arial" w:eastAsia="Times New Roman" w:hAnsi="Arial" w:cs="Arial"/>
          <w:sz w:val="22"/>
          <w:szCs w:val="22"/>
        </w:rPr>
      </w:pPr>
    </w:p>
    <w:p w14:paraId="64D5647E" w14:textId="77777777" w:rsidR="00994417" w:rsidRPr="00EE6F0A" w:rsidRDefault="00994417" w:rsidP="00994417">
      <w:pPr>
        <w:suppressAutoHyphens/>
        <w:autoSpaceDE/>
        <w:autoSpaceDN/>
        <w:adjustRightInd/>
        <w:spacing w:line="276" w:lineRule="auto"/>
        <w:contextualSpacing/>
        <w:jc w:val="both"/>
        <w:rPr>
          <w:rStyle w:val="FontStyle48"/>
          <w:rFonts w:ascii="Arial" w:hAnsi="Arial" w:cs="Arial"/>
          <w:color w:val="FF0000"/>
          <w:sz w:val="22"/>
          <w:szCs w:val="22"/>
        </w:rPr>
      </w:pPr>
    </w:p>
    <w:p w14:paraId="697D25F0" w14:textId="77777777" w:rsidR="00994417" w:rsidRPr="00EE6F0A" w:rsidRDefault="00994417" w:rsidP="00994417">
      <w:pPr>
        <w:pStyle w:val="Style36"/>
        <w:widowControl/>
        <w:tabs>
          <w:tab w:val="left" w:pos="346"/>
        </w:tabs>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V</w:t>
      </w:r>
    </w:p>
    <w:p w14:paraId="0125652C" w14:textId="77777777" w:rsidR="00994417" w:rsidRPr="00EE6F0A" w:rsidRDefault="00994417" w:rsidP="00994417">
      <w:pPr>
        <w:pStyle w:val="Style36"/>
        <w:widowControl/>
        <w:tabs>
          <w:tab w:val="left" w:pos="346"/>
        </w:tabs>
        <w:spacing w:line="276" w:lineRule="auto"/>
        <w:jc w:val="center"/>
        <w:rPr>
          <w:rFonts w:ascii="Arial" w:hAnsi="Arial" w:cs="Arial"/>
          <w:b/>
          <w:bCs/>
          <w:sz w:val="22"/>
          <w:szCs w:val="22"/>
        </w:rPr>
      </w:pPr>
      <w:r w:rsidRPr="00EE6F0A">
        <w:rPr>
          <w:rStyle w:val="FontStyle48"/>
          <w:rFonts w:ascii="Arial" w:hAnsi="Arial" w:cs="Arial"/>
          <w:sz w:val="22"/>
          <w:szCs w:val="22"/>
        </w:rPr>
        <w:t>WARUNKI UDZIAŁU W POSTĘPOWANIU. PODSTAWY WYKLUCZENIA</w:t>
      </w:r>
    </w:p>
    <w:p w14:paraId="12A6FB90" w14:textId="77777777" w:rsidR="00994417" w:rsidRPr="00EE6F0A" w:rsidRDefault="00994417" w:rsidP="00994417">
      <w:pPr>
        <w:pStyle w:val="Style7"/>
        <w:widowControl/>
        <w:spacing w:line="276" w:lineRule="auto"/>
        <w:jc w:val="left"/>
        <w:rPr>
          <w:rStyle w:val="FontStyle48"/>
          <w:rFonts w:ascii="Arial" w:hAnsi="Arial" w:cs="Arial"/>
          <w:sz w:val="22"/>
          <w:szCs w:val="22"/>
        </w:rPr>
      </w:pPr>
      <w:r w:rsidRPr="005B320E">
        <w:rPr>
          <w:rStyle w:val="FontStyle49"/>
          <w:rFonts w:ascii="Arial" w:hAnsi="Arial" w:cs="Arial"/>
          <w:b/>
          <w:bCs/>
          <w:sz w:val="22"/>
          <w:szCs w:val="22"/>
        </w:rPr>
        <w:t>1.</w:t>
      </w:r>
      <w:r w:rsidRPr="00EE6F0A">
        <w:rPr>
          <w:rStyle w:val="FontStyle49"/>
          <w:rFonts w:ascii="Arial" w:hAnsi="Arial" w:cs="Arial"/>
          <w:sz w:val="22"/>
          <w:szCs w:val="22"/>
        </w:rPr>
        <w:t xml:space="preserve"> </w:t>
      </w:r>
      <w:r w:rsidRPr="00EE6F0A">
        <w:rPr>
          <w:rStyle w:val="FontStyle48"/>
          <w:rFonts w:ascii="Arial" w:hAnsi="Arial" w:cs="Arial"/>
          <w:sz w:val="22"/>
          <w:szCs w:val="22"/>
        </w:rPr>
        <w:t>Warunki udziału w postępowaniu.</w:t>
      </w:r>
    </w:p>
    <w:p w14:paraId="2B0D8E18" w14:textId="77777777" w:rsidR="00994417" w:rsidRPr="00EE6F0A" w:rsidRDefault="00994417" w:rsidP="00994417">
      <w:pPr>
        <w:pStyle w:val="Style31"/>
        <w:widowControl/>
        <w:spacing w:line="276" w:lineRule="auto"/>
        <w:ind w:left="278"/>
        <w:rPr>
          <w:rStyle w:val="FontStyle49"/>
          <w:rFonts w:ascii="Arial" w:hAnsi="Arial" w:cs="Arial"/>
          <w:sz w:val="22"/>
          <w:szCs w:val="22"/>
        </w:rPr>
      </w:pPr>
      <w:r w:rsidRPr="00EE6F0A">
        <w:rPr>
          <w:rStyle w:val="FontStyle49"/>
          <w:rFonts w:ascii="Arial" w:hAnsi="Arial" w:cs="Arial"/>
          <w:sz w:val="22"/>
          <w:szCs w:val="22"/>
        </w:rPr>
        <w:t>Na podstawie art. 57 PZP, o udzielenie niniejszego zamówienia mogą ubiegać się Wykonawcy, którzy nie podlegają wykluczeniu i spełniają warunki udziału w postępowaniu dotyczące:</w:t>
      </w:r>
    </w:p>
    <w:p w14:paraId="4210F856" w14:textId="77777777" w:rsidR="00994417" w:rsidRPr="00EE6F0A" w:rsidRDefault="00994417" w:rsidP="00994417">
      <w:pPr>
        <w:pStyle w:val="Style20"/>
        <w:widowControl/>
        <w:numPr>
          <w:ilvl w:val="0"/>
          <w:numId w:val="3"/>
        </w:numPr>
        <w:tabs>
          <w:tab w:val="left" w:pos="706"/>
        </w:tabs>
        <w:spacing w:line="276" w:lineRule="auto"/>
        <w:ind w:left="709" w:hanging="431"/>
        <w:jc w:val="left"/>
        <w:rPr>
          <w:rStyle w:val="FontStyle49"/>
          <w:rFonts w:ascii="Arial" w:hAnsi="Arial" w:cs="Arial"/>
          <w:sz w:val="22"/>
          <w:szCs w:val="22"/>
        </w:rPr>
      </w:pPr>
      <w:r w:rsidRPr="00EE6F0A">
        <w:rPr>
          <w:rStyle w:val="FontStyle49"/>
          <w:rFonts w:ascii="Arial" w:hAnsi="Arial" w:cs="Arial"/>
          <w:sz w:val="22"/>
          <w:szCs w:val="22"/>
        </w:rPr>
        <w:t>sytuacji ekonomicznej lub finansowej,</w:t>
      </w:r>
    </w:p>
    <w:p w14:paraId="2013D39F" w14:textId="77777777" w:rsidR="00994417" w:rsidRPr="00EE6F0A" w:rsidRDefault="00994417" w:rsidP="00994417">
      <w:pPr>
        <w:pStyle w:val="Style20"/>
        <w:widowControl/>
        <w:numPr>
          <w:ilvl w:val="0"/>
          <w:numId w:val="3"/>
        </w:numPr>
        <w:tabs>
          <w:tab w:val="left" w:pos="706"/>
        </w:tabs>
        <w:spacing w:line="276" w:lineRule="auto"/>
        <w:ind w:left="278" w:firstLine="0"/>
        <w:jc w:val="left"/>
        <w:rPr>
          <w:rStyle w:val="FontStyle49"/>
          <w:rFonts w:ascii="Arial" w:hAnsi="Arial" w:cs="Arial"/>
          <w:sz w:val="22"/>
          <w:szCs w:val="22"/>
        </w:rPr>
      </w:pPr>
      <w:r w:rsidRPr="00EE6F0A">
        <w:rPr>
          <w:rStyle w:val="FontStyle49"/>
          <w:rFonts w:ascii="Arial" w:hAnsi="Arial" w:cs="Arial"/>
          <w:sz w:val="22"/>
          <w:szCs w:val="22"/>
        </w:rPr>
        <w:t>zdolności technicznej lub zawodowej,</w:t>
      </w:r>
    </w:p>
    <w:p w14:paraId="2703DA90" w14:textId="67C505C3" w:rsidR="00994417" w:rsidRPr="00EE6F0A" w:rsidRDefault="00994417" w:rsidP="004A52D0">
      <w:pPr>
        <w:pStyle w:val="Style31"/>
        <w:widowControl/>
        <w:spacing w:line="276" w:lineRule="auto"/>
        <w:ind w:left="283"/>
        <w:rPr>
          <w:rFonts w:ascii="Arial" w:hAnsi="Arial" w:cs="Arial"/>
          <w:sz w:val="22"/>
          <w:szCs w:val="22"/>
        </w:rPr>
      </w:pPr>
      <w:r w:rsidRPr="00EE6F0A">
        <w:rPr>
          <w:rStyle w:val="FontStyle49"/>
          <w:rFonts w:ascii="Arial" w:hAnsi="Arial" w:cs="Arial"/>
          <w:sz w:val="22"/>
          <w:szCs w:val="22"/>
        </w:rPr>
        <w:t>określone w ogłoszeniu o zamówieniu oraz niniejszej specyfikacji warunków zamówienia.</w:t>
      </w:r>
    </w:p>
    <w:p w14:paraId="59E47C1C" w14:textId="77777777" w:rsidR="00994417" w:rsidRPr="0037451C" w:rsidRDefault="00994417" w:rsidP="00994417">
      <w:pPr>
        <w:pStyle w:val="Style20"/>
        <w:numPr>
          <w:ilvl w:val="0"/>
          <w:numId w:val="29"/>
        </w:numPr>
        <w:spacing w:line="276" w:lineRule="auto"/>
        <w:ind w:left="284" w:hanging="284"/>
        <w:rPr>
          <w:rFonts w:ascii="Arial" w:hAnsi="Arial" w:cs="Arial"/>
          <w:b/>
          <w:sz w:val="22"/>
          <w:szCs w:val="22"/>
        </w:rPr>
      </w:pPr>
      <w:r w:rsidRPr="0037451C">
        <w:rPr>
          <w:rFonts w:ascii="Arial" w:hAnsi="Arial" w:cs="Arial"/>
          <w:b/>
          <w:sz w:val="22"/>
          <w:szCs w:val="22"/>
        </w:rPr>
        <w:t>Warunki udziału w postępowaniu są następujące:</w:t>
      </w:r>
    </w:p>
    <w:p w14:paraId="2D7A280C" w14:textId="77777777" w:rsidR="00994417" w:rsidRPr="00EE6F0A" w:rsidRDefault="00994417" w:rsidP="00994417">
      <w:pPr>
        <w:pStyle w:val="Style20"/>
        <w:numPr>
          <w:ilvl w:val="1"/>
          <w:numId w:val="30"/>
        </w:numPr>
        <w:spacing w:line="276" w:lineRule="auto"/>
        <w:rPr>
          <w:rFonts w:ascii="Arial" w:hAnsi="Arial" w:cs="Arial"/>
          <w:bCs/>
          <w:sz w:val="22"/>
          <w:szCs w:val="22"/>
          <w:u w:val="single"/>
        </w:rPr>
      </w:pPr>
      <w:r w:rsidRPr="00EE6F0A">
        <w:rPr>
          <w:rFonts w:ascii="Arial" w:hAnsi="Arial" w:cs="Arial"/>
          <w:b/>
          <w:bCs/>
          <w:sz w:val="22"/>
          <w:szCs w:val="22"/>
        </w:rPr>
        <w:t>W zakresie sytuacji ekonomicznej lub finansowej</w:t>
      </w:r>
      <w:r w:rsidRPr="00EE6F0A">
        <w:rPr>
          <w:rFonts w:ascii="Arial" w:hAnsi="Arial" w:cs="Arial"/>
          <w:bCs/>
          <w:sz w:val="22"/>
          <w:szCs w:val="22"/>
        </w:rPr>
        <w:t xml:space="preserve"> Wykonawca musi wykazać, że:</w:t>
      </w:r>
    </w:p>
    <w:p w14:paraId="425F2116" w14:textId="4E444331" w:rsidR="00994417" w:rsidRDefault="00994417" w:rsidP="00994417">
      <w:pPr>
        <w:pStyle w:val="Style20"/>
        <w:widowControl/>
        <w:numPr>
          <w:ilvl w:val="0"/>
          <w:numId w:val="36"/>
        </w:numPr>
        <w:tabs>
          <w:tab w:val="left" w:pos="250"/>
          <w:tab w:val="left" w:pos="993"/>
          <w:tab w:val="left" w:pos="1843"/>
        </w:tabs>
        <w:spacing w:line="276" w:lineRule="auto"/>
        <w:rPr>
          <w:rStyle w:val="FontStyle49"/>
          <w:rFonts w:ascii="Arial" w:hAnsi="Arial" w:cs="Arial"/>
          <w:sz w:val="22"/>
          <w:szCs w:val="22"/>
        </w:rPr>
      </w:pPr>
      <w:r w:rsidRPr="00EE6F0A">
        <w:rPr>
          <w:rStyle w:val="FontStyle49"/>
          <w:rFonts w:ascii="Arial" w:hAnsi="Arial" w:cs="Arial"/>
          <w:sz w:val="22"/>
          <w:szCs w:val="22"/>
        </w:rPr>
        <w:t>Posiada środki finansowe lub zdolność kredytową w wysokości nie mniejszej niż</w:t>
      </w:r>
      <w:r w:rsidR="004A52D0">
        <w:rPr>
          <w:rStyle w:val="FontStyle49"/>
          <w:rFonts w:ascii="Arial" w:hAnsi="Arial" w:cs="Arial"/>
          <w:sz w:val="22"/>
          <w:szCs w:val="22"/>
        </w:rPr>
        <w:t>:</w:t>
      </w:r>
    </w:p>
    <w:tbl>
      <w:tblPr>
        <w:tblW w:w="5670" w:type="dxa"/>
        <w:tblInd w:w="421" w:type="dxa"/>
        <w:tblCellMar>
          <w:left w:w="70" w:type="dxa"/>
          <w:right w:w="70" w:type="dxa"/>
        </w:tblCellMar>
        <w:tblLook w:val="04A0" w:firstRow="1" w:lastRow="0" w:firstColumn="1" w:lastColumn="0" w:noHBand="0" w:noVBand="1"/>
      </w:tblPr>
      <w:tblGrid>
        <w:gridCol w:w="1701"/>
        <w:gridCol w:w="3969"/>
      </w:tblGrid>
      <w:tr w:rsidR="004A52D0" w:rsidRPr="004A52D0" w14:paraId="7AFA2705" w14:textId="77777777" w:rsidTr="004A52D0">
        <w:trPr>
          <w:trHeight w:val="666"/>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7DE76" w14:textId="77777777" w:rsidR="004A52D0" w:rsidRPr="004A52D0" w:rsidRDefault="004A52D0" w:rsidP="004A52D0">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nr zadania</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F4E5404" w14:textId="77777777" w:rsidR="004A52D0" w:rsidRPr="004A52D0" w:rsidRDefault="004A52D0" w:rsidP="004A52D0">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środki finansowe/</w:t>
            </w:r>
            <w:r w:rsidRPr="004A52D0">
              <w:rPr>
                <w:rFonts w:ascii="Calibri" w:eastAsia="Times New Roman" w:hAnsi="Calibri" w:cs="Calibri"/>
                <w:color w:val="000000"/>
                <w:sz w:val="22"/>
                <w:szCs w:val="22"/>
              </w:rPr>
              <w:br/>
              <w:t>zdolność kredytowa</w:t>
            </w:r>
          </w:p>
        </w:tc>
      </w:tr>
      <w:tr w:rsidR="004A52D0" w:rsidRPr="004A52D0" w14:paraId="11F9191A" w14:textId="77777777" w:rsidTr="004A52D0">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9B7D789" w14:textId="77777777" w:rsidR="004A52D0" w:rsidRPr="004A52D0" w:rsidRDefault="004A52D0" w:rsidP="004A52D0">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Zadanie 1</w:t>
            </w:r>
          </w:p>
        </w:tc>
        <w:tc>
          <w:tcPr>
            <w:tcW w:w="3969" w:type="dxa"/>
            <w:tcBorders>
              <w:top w:val="nil"/>
              <w:left w:val="nil"/>
              <w:bottom w:val="single" w:sz="4" w:space="0" w:color="auto"/>
              <w:right w:val="single" w:sz="4" w:space="0" w:color="auto"/>
            </w:tcBorders>
            <w:shd w:val="clear" w:color="auto" w:fill="auto"/>
            <w:noWrap/>
            <w:vAlign w:val="bottom"/>
            <w:hideMark/>
          </w:tcPr>
          <w:p w14:paraId="4CD49230" w14:textId="60A0604B" w:rsidR="004A52D0" w:rsidRPr="004A52D0" w:rsidRDefault="00FE6190" w:rsidP="004A52D0">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5 400</w:t>
            </w:r>
            <w:r w:rsidR="00EF2686">
              <w:rPr>
                <w:rFonts w:ascii="Calibri" w:eastAsia="Times New Roman" w:hAnsi="Calibri" w:cs="Calibri"/>
                <w:color w:val="000000"/>
                <w:sz w:val="22"/>
                <w:szCs w:val="22"/>
              </w:rPr>
              <w:t xml:space="preserve"> 0</w:t>
            </w:r>
            <w:r w:rsidR="00EB030E">
              <w:rPr>
                <w:rFonts w:ascii="Calibri" w:eastAsia="Times New Roman" w:hAnsi="Calibri" w:cs="Calibri"/>
                <w:color w:val="000000"/>
                <w:sz w:val="22"/>
                <w:szCs w:val="22"/>
              </w:rPr>
              <w:t>0</w:t>
            </w:r>
            <w:r w:rsidR="00EF2686">
              <w:rPr>
                <w:rFonts w:ascii="Calibri" w:eastAsia="Times New Roman" w:hAnsi="Calibri" w:cs="Calibri"/>
                <w:color w:val="000000"/>
                <w:sz w:val="22"/>
                <w:szCs w:val="22"/>
              </w:rPr>
              <w:t>0</w:t>
            </w:r>
            <w:r w:rsidR="004A52D0" w:rsidRPr="004A52D0">
              <w:rPr>
                <w:rFonts w:ascii="Calibri" w:eastAsia="Times New Roman" w:hAnsi="Calibri" w:cs="Calibri"/>
                <w:color w:val="000000"/>
                <w:sz w:val="22"/>
                <w:szCs w:val="22"/>
              </w:rPr>
              <w:t>,</w:t>
            </w:r>
            <w:r w:rsidR="00EF2686">
              <w:rPr>
                <w:rFonts w:ascii="Calibri" w:eastAsia="Times New Roman" w:hAnsi="Calibri" w:cs="Calibri"/>
                <w:color w:val="000000"/>
                <w:sz w:val="22"/>
                <w:szCs w:val="22"/>
              </w:rPr>
              <w:t>0</w:t>
            </w:r>
            <w:r w:rsidR="004A52D0" w:rsidRPr="004A52D0">
              <w:rPr>
                <w:rFonts w:ascii="Calibri" w:eastAsia="Times New Roman" w:hAnsi="Calibri" w:cs="Calibri"/>
                <w:color w:val="000000"/>
                <w:sz w:val="22"/>
                <w:szCs w:val="22"/>
              </w:rPr>
              <w:t>0 zł</w:t>
            </w:r>
          </w:p>
        </w:tc>
      </w:tr>
      <w:tr w:rsidR="004A52D0" w:rsidRPr="004A52D0" w14:paraId="4E631854" w14:textId="77777777" w:rsidTr="004A52D0">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C44AFDF" w14:textId="77777777" w:rsidR="004A52D0" w:rsidRPr="004A52D0" w:rsidRDefault="004A52D0" w:rsidP="004A52D0">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Zadanie 2</w:t>
            </w:r>
          </w:p>
        </w:tc>
        <w:tc>
          <w:tcPr>
            <w:tcW w:w="3969" w:type="dxa"/>
            <w:tcBorders>
              <w:top w:val="nil"/>
              <w:left w:val="nil"/>
              <w:bottom w:val="single" w:sz="4" w:space="0" w:color="auto"/>
              <w:right w:val="single" w:sz="4" w:space="0" w:color="auto"/>
            </w:tcBorders>
            <w:shd w:val="clear" w:color="auto" w:fill="auto"/>
            <w:noWrap/>
            <w:vAlign w:val="bottom"/>
            <w:hideMark/>
          </w:tcPr>
          <w:p w14:paraId="121BC50C" w14:textId="6CA6A5E9" w:rsidR="004A52D0" w:rsidRPr="004A52D0" w:rsidRDefault="00A95E27" w:rsidP="004A52D0">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4</w:t>
            </w:r>
            <w:r w:rsidR="00FE6190">
              <w:rPr>
                <w:rFonts w:ascii="Calibri" w:eastAsia="Times New Roman" w:hAnsi="Calibri" w:cs="Calibri"/>
                <w:color w:val="000000"/>
                <w:sz w:val="22"/>
                <w:szCs w:val="22"/>
              </w:rPr>
              <w:t>5</w:t>
            </w:r>
            <w:r>
              <w:rPr>
                <w:rFonts w:ascii="Calibri" w:eastAsia="Times New Roman" w:hAnsi="Calibri" w:cs="Calibri"/>
                <w:color w:val="000000"/>
                <w:sz w:val="22"/>
                <w:szCs w:val="22"/>
              </w:rPr>
              <w:t>0 000</w:t>
            </w:r>
            <w:r w:rsidR="004A52D0" w:rsidRPr="004A52D0">
              <w:rPr>
                <w:rFonts w:ascii="Calibri" w:eastAsia="Times New Roman" w:hAnsi="Calibri" w:cs="Calibri"/>
                <w:color w:val="000000"/>
                <w:sz w:val="22"/>
                <w:szCs w:val="22"/>
              </w:rPr>
              <w:t>,00 zł</w:t>
            </w:r>
          </w:p>
        </w:tc>
      </w:tr>
    </w:tbl>
    <w:p w14:paraId="11DA38F1" w14:textId="77777777" w:rsidR="00F01976" w:rsidRPr="00EE6F0A" w:rsidRDefault="00F01976" w:rsidP="004A52D0">
      <w:pPr>
        <w:pStyle w:val="Style20"/>
        <w:widowControl/>
        <w:tabs>
          <w:tab w:val="left" w:pos="250"/>
          <w:tab w:val="left" w:pos="993"/>
          <w:tab w:val="left" w:pos="1843"/>
        </w:tabs>
        <w:spacing w:line="276" w:lineRule="auto"/>
        <w:ind w:firstLine="0"/>
        <w:rPr>
          <w:rStyle w:val="FontStyle49"/>
          <w:rFonts w:ascii="Arial" w:hAnsi="Arial" w:cs="Arial"/>
          <w:sz w:val="22"/>
          <w:szCs w:val="22"/>
        </w:rPr>
      </w:pPr>
    </w:p>
    <w:p w14:paraId="568522D5" w14:textId="549E1A7A" w:rsidR="00994417" w:rsidRDefault="00994417" w:rsidP="00994417">
      <w:pPr>
        <w:pStyle w:val="Style20"/>
        <w:widowControl/>
        <w:tabs>
          <w:tab w:val="left" w:pos="250"/>
          <w:tab w:val="left" w:pos="1276"/>
          <w:tab w:val="left" w:pos="1843"/>
        </w:tabs>
        <w:spacing w:line="276" w:lineRule="auto"/>
        <w:ind w:left="709" w:hanging="360"/>
        <w:rPr>
          <w:rFonts w:ascii="Arial" w:eastAsia="Times New Roman" w:hAnsi="Arial" w:cs="Arial"/>
          <w:sz w:val="22"/>
          <w:szCs w:val="22"/>
        </w:rPr>
      </w:pPr>
      <w:r w:rsidRPr="00EE6F0A">
        <w:rPr>
          <w:rFonts w:ascii="Arial" w:hAnsi="Arial" w:cs="Arial"/>
          <w:sz w:val="22"/>
          <w:szCs w:val="22"/>
        </w:rPr>
        <w:t xml:space="preserve">2.1.2 </w:t>
      </w:r>
      <w:bookmarkStart w:id="10" w:name="_Hlk83800725"/>
      <w:r w:rsidRPr="00EE6F0A">
        <w:rPr>
          <w:rFonts w:ascii="Arial" w:hAnsi="Arial" w:cs="Arial"/>
          <w:sz w:val="22"/>
          <w:szCs w:val="22"/>
        </w:rPr>
        <w:t>P</w:t>
      </w:r>
      <w:r w:rsidRPr="00EE6F0A">
        <w:rPr>
          <w:rFonts w:ascii="Arial" w:eastAsia="Times New Roman" w:hAnsi="Arial" w:cs="Arial"/>
          <w:sz w:val="22"/>
          <w:szCs w:val="22"/>
        </w:rPr>
        <w:t xml:space="preserve">osiada aktualne ubezpieczenie od odpowiedzialności cywilnej w zakresie prowadzonej działalności gospodarczej związanej z przedmiotem zamówienia na sumę </w:t>
      </w:r>
      <w:r w:rsidR="00730A5E">
        <w:rPr>
          <w:rFonts w:ascii="Arial" w:eastAsia="Times New Roman" w:hAnsi="Arial" w:cs="Arial"/>
          <w:sz w:val="22"/>
          <w:szCs w:val="22"/>
        </w:rPr>
        <w:t>ubezpieczeniową</w:t>
      </w:r>
      <w:r w:rsidR="00730A5E" w:rsidRPr="00EE6F0A">
        <w:rPr>
          <w:rFonts w:ascii="Arial" w:eastAsia="Times New Roman" w:hAnsi="Arial" w:cs="Arial"/>
          <w:sz w:val="22"/>
          <w:szCs w:val="22"/>
        </w:rPr>
        <w:t xml:space="preserve"> </w:t>
      </w:r>
      <w:r w:rsidRPr="00EE6F0A">
        <w:rPr>
          <w:rFonts w:ascii="Arial" w:eastAsia="Times New Roman" w:hAnsi="Arial" w:cs="Arial"/>
          <w:sz w:val="22"/>
          <w:szCs w:val="22"/>
        </w:rPr>
        <w:t xml:space="preserve">nie mniejszą niż </w:t>
      </w:r>
      <w:r w:rsidR="00CE2D02">
        <w:rPr>
          <w:rFonts w:ascii="Arial" w:eastAsia="Times New Roman" w:hAnsi="Arial" w:cs="Arial"/>
          <w:b/>
          <w:bCs/>
          <w:sz w:val="22"/>
          <w:szCs w:val="22"/>
        </w:rPr>
        <w:t xml:space="preserve">wymieniona w poniższej tabeli dla każdego z zadań osobno. </w:t>
      </w:r>
      <w:r w:rsidRPr="00EE6F0A">
        <w:rPr>
          <w:rFonts w:ascii="Arial" w:eastAsia="Times New Roman" w:hAnsi="Arial" w:cs="Arial"/>
          <w:sz w:val="22"/>
          <w:szCs w:val="22"/>
        </w:rPr>
        <w:t>Wykonawca jest zobowiązany do posiadania polisy o podanej wyżej wartości w czasie obowiązywania umowy i w razie jej wygaśnięcia w trakcie umowy do odnowienia polisy i jej opłacenia</w:t>
      </w:r>
      <w:r>
        <w:rPr>
          <w:rFonts w:ascii="Arial" w:eastAsia="Times New Roman" w:hAnsi="Arial" w:cs="Arial"/>
          <w:sz w:val="22"/>
          <w:szCs w:val="22"/>
        </w:rPr>
        <w:t>.</w:t>
      </w:r>
    </w:p>
    <w:tbl>
      <w:tblPr>
        <w:tblW w:w="5670" w:type="dxa"/>
        <w:tblInd w:w="421" w:type="dxa"/>
        <w:tblCellMar>
          <w:left w:w="70" w:type="dxa"/>
          <w:right w:w="70" w:type="dxa"/>
        </w:tblCellMar>
        <w:tblLook w:val="04A0" w:firstRow="1" w:lastRow="0" w:firstColumn="1" w:lastColumn="0" w:noHBand="0" w:noVBand="1"/>
      </w:tblPr>
      <w:tblGrid>
        <w:gridCol w:w="1701"/>
        <w:gridCol w:w="3969"/>
      </w:tblGrid>
      <w:tr w:rsidR="00E46764" w:rsidRPr="004A52D0" w14:paraId="08FE561F" w14:textId="77777777" w:rsidTr="00836457">
        <w:trPr>
          <w:trHeight w:val="666"/>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3BB32" w14:textId="77777777" w:rsidR="00E46764" w:rsidRPr="004A52D0" w:rsidRDefault="00E46764" w:rsidP="00836457">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nr zadania</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0E12967" w14:textId="77777777" w:rsidR="00E46764" w:rsidRPr="004A52D0" w:rsidRDefault="00E46764" w:rsidP="00836457">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Suma ubezpieczeniowa nie mniejsza niż:</w:t>
            </w:r>
          </w:p>
        </w:tc>
      </w:tr>
      <w:tr w:rsidR="00E46764" w:rsidRPr="004A52D0" w14:paraId="188AC8A8" w14:textId="77777777" w:rsidTr="00836457">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03AA6ED" w14:textId="77777777" w:rsidR="00E46764" w:rsidRPr="004A52D0" w:rsidRDefault="00E46764" w:rsidP="00836457">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Zadanie 1</w:t>
            </w:r>
          </w:p>
        </w:tc>
        <w:tc>
          <w:tcPr>
            <w:tcW w:w="3969" w:type="dxa"/>
            <w:tcBorders>
              <w:top w:val="nil"/>
              <w:left w:val="nil"/>
              <w:bottom w:val="single" w:sz="4" w:space="0" w:color="auto"/>
              <w:right w:val="single" w:sz="4" w:space="0" w:color="auto"/>
            </w:tcBorders>
            <w:shd w:val="clear" w:color="auto" w:fill="auto"/>
            <w:noWrap/>
            <w:vAlign w:val="bottom"/>
            <w:hideMark/>
          </w:tcPr>
          <w:p w14:paraId="05228667" w14:textId="77777777" w:rsidR="00E46764" w:rsidRPr="004A52D0" w:rsidRDefault="00E46764" w:rsidP="00836457">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5 400 000</w:t>
            </w:r>
            <w:r w:rsidRPr="004A52D0">
              <w:rPr>
                <w:rFonts w:ascii="Calibri" w:eastAsia="Times New Roman" w:hAnsi="Calibri" w:cs="Calibri"/>
                <w:color w:val="000000"/>
                <w:sz w:val="22"/>
                <w:szCs w:val="22"/>
              </w:rPr>
              <w:t>,</w:t>
            </w:r>
            <w:r>
              <w:rPr>
                <w:rFonts w:ascii="Calibri" w:eastAsia="Times New Roman" w:hAnsi="Calibri" w:cs="Calibri"/>
                <w:color w:val="000000"/>
                <w:sz w:val="22"/>
                <w:szCs w:val="22"/>
              </w:rPr>
              <w:t>0</w:t>
            </w:r>
            <w:r w:rsidRPr="004A52D0">
              <w:rPr>
                <w:rFonts w:ascii="Calibri" w:eastAsia="Times New Roman" w:hAnsi="Calibri" w:cs="Calibri"/>
                <w:color w:val="000000"/>
                <w:sz w:val="22"/>
                <w:szCs w:val="22"/>
              </w:rPr>
              <w:t>0 zł</w:t>
            </w:r>
          </w:p>
        </w:tc>
      </w:tr>
      <w:tr w:rsidR="00E46764" w:rsidRPr="004A52D0" w14:paraId="420AC1C5" w14:textId="77777777" w:rsidTr="00836457">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F408117" w14:textId="77777777" w:rsidR="00E46764" w:rsidRPr="004A52D0" w:rsidRDefault="00E46764" w:rsidP="00836457">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Zadanie 2</w:t>
            </w:r>
          </w:p>
        </w:tc>
        <w:tc>
          <w:tcPr>
            <w:tcW w:w="3969" w:type="dxa"/>
            <w:tcBorders>
              <w:top w:val="nil"/>
              <w:left w:val="nil"/>
              <w:bottom w:val="single" w:sz="4" w:space="0" w:color="auto"/>
              <w:right w:val="single" w:sz="4" w:space="0" w:color="auto"/>
            </w:tcBorders>
            <w:shd w:val="clear" w:color="auto" w:fill="auto"/>
            <w:noWrap/>
            <w:vAlign w:val="bottom"/>
            <w:hideMark/>
          </w:tcPr>
          <w:p w14:paraId="08A521B5" w14:textId="77777777" w:rsidR="00E46764" w:rsidRPr="004A52D0" w:rsidRDefault="00E46764" w:rsidP="00836457">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450 000</w:t>
            </w:r>
            <w:r w:rsidRPr="004A52D0">
              <w:rPr>
                <w:rFonts w:ascii="Calibri" w:eastAsia="Times New Roman" w:hAnsi="Calibri" w:cs="Calibri"/>
                <w:color w:val="000000"/>
                <w:sz w:val="22"/>
                <w:szCs w:val="22"/>
              </w:rPr>
              <w:t>,00 zł</w:t>
            </w:r>
          </w:p>
        </w:tc>
      </w:tr>
    </w:tbl>
    <w:p w14:paraId="506A9702" w14:textId="77777777" w:rsidR="00E46764" w:rsidRPr="00EE6F0A" w:rsidRDefault="00E46764" w:rsidP="00994417">
      <w:pPr>
        <w:pStyle w:val="Style20"/>
        <w:widowControl/>
        <w:tabs>
          <w:tab w:val="left" w:pos="250"/>
          <w:tab w:val="left" w:pos="1276"/>
          <w:tab w:val="left" w:pos="1843"/>
        </w:tabs>
        <w:spacing w:line="276" w:lineRule="auto"/>
        <w:ind w:left="709" w:hanging="360"/>
        <w:rPr>
          <w:rFonts w:ascii="Arial" w:hAnsi="Arial" w:cs="Arial"/>
          <w:sz w:val="22"/>
          <w:szCs w:val="22"/>
        </w:rPr>
      </w:pPr>
    </w:p>
    <w:bookmarkEnd w:id="10"/>
    <w:p w14:paraId="45EFA3FA" w14:textId="5627EC39" w:rsidR="00CE2D02" w:rsidRPr="00EE6F0A" w:rsidRDefault="00994417" w:rsidP="00E46764">
      <w:pPr>
        <w:pStyle w:val="Style20"/>
        <w:widowControl/>
        <w:tabs>
          <w:tab w:val="left" w:pos="250"/>
          <w:tab w:val="left" w:pos="1276"/>
          <w:tab w:val="left" w:pos="1843"/>
        </w:tabs>
        <w:spacing w:line="276" w:lineRule="auto"/>
        <w:ind w:firstLine="0"/>
        <w:rPr>
          <w:rFonts w:ascii="Arial" w:hAnsi="Arial" w:cs="Arial"/>
          <w:bCs/>
          <w:sz w:val="22"/>
          <w:szCs w:val="22"/>
        </w:rPr>
      </w:pPr>
      <w:r w:rsidRPr="00EE6F0A">
        <w:rPr>
          <w:rFonts w:ascii="Arial" w:hAnsi="Arial" w:cs="Arial"/>
          <w:bCs/>
          <w:sz w:val="22"/>
          <w:szCs w:val="22"/>
        </w:rPr>
        <w:t>2.1.3. W przypadku Wykonawców składających wspólną ofertę warunki określone w pkt 2.1.1.i 2.1.2. niniejszego rozdziału SWZ mogą być spełnione łącznie.</w:t>
      </w:r>
    </w:p>
    <w:p w14:paraId="34FF271D" w14:textId="77777777" w:rsidR="00994417" w:rsidRPr="00EE6F0A" w:rsidRDefault="00994417" w:rsidP="00994417">
      <w:pPr>
        <w:pStyle w:val="Style20"/>
        <w:numPr>
          <w:ilvl w:val="1"/>
          <w:numId w:val="30"/>
        </w:numPr>
        <w:spacing w:line="276" w:lineRule="auto"/>
        <w:rPr>
          <w:rFonts w:ascii="Arial" w:hAnsi="Arial" w:cs="Arial"/>
          <w:bCs/>
          <w:sz w:val="22"/>
          <w:szCs w:val="22"/>
        </w:rPr>
      </w:pPr>
      <w:r w:rsidRPr="00EE6F0A">
        <w:rPr>
          <w:rFonts w:ascii="Arial" w:hAnsi="Arial" w:cs="Arial"/>
          <w:b/>
          <w:bCs/>
          <w:sz w:val="22"/>
          <w:szCs w:val="22"/>
        </w:rPr>
        <w:t>W zakresie zdolności technicznej lub zawodowej Wykonawca musi wykazać</w:t>
      </w:r>
    </w:p>
    <w:p w14:paraId="3B8C51C3" w14:textId="4B5ED324" w:rsidR="00994417" w:rsidRDefault="00994417" w:rsidP="001009ED">
      <w:pPr>
        <w:pStyle w:val="Style31"/>
        <w:widowControl/>
        <w:spacing w:line="276" w:lineRule="auto"/>
        <w:ind w:left="709"/>
        <w:rPr>
          <w:rStyle w:val="FontStyle49"/>
          <w:rFonts w:ascii="Arial" w:hAnsi="Arial" w:cs="Arial"/>
          <w:sz w:val="22"/>
          <w:szCs w:val="22"/>
        </w:rPr>
      </w:pPr>
      <w:r w:rsidRPr="00EE6F0A">
        <w:rPr>
          <w:rStyle w:val="FontStyle49"/>
          <w:rFonts w:ascii="Arial" w:hAnsi="Arial" w:cs="Arial"/>
          <w:sz w:val="22"/>
          <w:szCs w:val="22"/>
        </w:rPr>
        <w:t>że w okresie ostatnich 3 lat przed upływem terminu składania ofert, a jeżeli okres prowadzenia działalności jest krótszy - w tym okresie</w:t>
      </w:r>
      <w:r w:rsidR="001009ED">
        <w:rPr>
          <w:rStyle w:val="FontStyle49"/>
          <w:rFonts w:ascii="Arial" w:hAnsi="Arial" w:cs="Arial"/>
          <w:sz w:val="22"/>
          <w:szCs w:val="22"/>
        </w:rPr>
        <w:t xml:space="preserve"> zrealizował </w:t>
      </w:r>
      <w:r w:rsidR="002E4D28" w:rsidRPr="002E4D28">
        <w:rPr>
          <w:rStyle w:val="FontStyle49"/>
          <w:rFonts w:ascii="Arial" w:hAnsi="Arial" w:cs="Arial"/>
          <w:sz w:val="22"/>
          <w:szCs w:val="22"/>
        </w:rPr>
        <w:t>(a w przypadku świadczeń okresowych lub o charakterze ciągłym również wykonuje należycie)</w:t>
      </w:r>
      <w:r w:rsidR="002E4D28">
        <w:rPr>
          <w:rStyle w:val="FontStyle49"/>
          <w:rFonts w:ascii="Arial" w:hAnsi="Arial" w:cs="Arial"/>
          <w:sz w:val="22"/>
          <w:szCs w:val="22"/>
        </w:rPr>
        <w:t xml:space="preserve"> roboty wyszczególnione w poniższej tabeli dla każdego z zadań.</w:t>
      </w:r>
      <w:r w:rsidR="00800D2E">
        <w:rPr>
          <w:rStyle w:val="FontStyle49"/>
          <w:rFonts w:ascii="Arial" w:hAnsi="Arial" w:cs="Arial"/>
          <w:sz w:val="22"/>
          <w:szCs w:val="22"/>
        </w:rPr>
        <w:t xml:space="preserve"> </w:t>
      </w:r>
      <w:r w:rsidR="001009ED">
        <w:rPr>
          <w:rStyle w:val="FontStyle49"/>
          <w:rFonts w:ascii="Arial" w:hAnsi="Arial" w:cs="Arial"/>
          <w:sz w:val="22"/>
          <w:szCs w:val="22"/>
        </w:rPr>
        <w:t xml:space="preserve">Dla potwierdzenia spełnienia warunków Wykonawca powinien przedłożyć wykaz </w:t>
      </w:r>
      <w:r w:rsidR="002E4D28">
        <w:rPr>
          <w:rStyle w:val="FontStyle49"/>
          <w:rFonts w:ascii="Arial" w:hAnsi="Arial" w:cs="Arial"/>
          <w:sz w:val="22"/>
          <w:szCs w:val="22"/>
        </w:rPr>
        <w:t>robót</w:t>
      </w:r>
      <w:r w:rsidR="001009ED">
        <w:rPr>
          <w:rStyle w:val="FontStyle49"/>
          <w:rFonts w:ascii="Arial" w:hAnsi="Arial" w:cs="Arial"/>
          <w:sz w:val="22"/>
          <w:szCs w:val="22"/>
        </w:rPr>
        <w:t xml:space="preserve"> z podaniem </w:t>
      </w:r>
      <w:r w:rsidR="00C71804">
        <w:rPr>
          <w:rStyle w:val="FontStyle49"/>
          <w:rFonts w:ascii="Arial" w:hAnsi="Arial" w:cs="Arial"/>
          <w:sz w:val="22"/>
          <w:szCs w:val="22"/>
        </w:rPr>
        <w:t xml:space="preserve">przedmiotu i wartości, dat wykonania i odbiorców, sporządzony na formularzu </w:t>
      </w:r>
      <w:r w:rsidR="007E2DF9">
        <w:rPr>
          <w:rStyle w:val="FontStyle49"/>
          <w:rFonts w:ascii="Arial" w:hAnsi="Arial" w:cs="Arial"/>
          <w:sz w:val="22"/>
          <w:szCs w:val="22"/>
        </w:rPr>
        <w:t>zgodnym ze wzorem</w:t>
      </w:r>
      <w:r w:rsidR="001009ED">
        <w:rPr>
          <w:rStyle w:val="FontStyle49"/>
          <w:rFonts w:ascii="Arial" w:hAnsi="Arial" w:cs="Arial"/>
          <w:sz w:val="22"/>
          <w:szCs w:val="22"/>
        </w:rPr>
        <w:t xml:space="preserve"> </w:t>
      </w:r>
      <w:r w:rsidR="001E48FB">
        <w:rPr>
          <w:rStyle w:val="FontStyle49"/>
          <w:rFonts w:ascii="Arial" w:hAnsi="Arial" w:cs="Arial"/>
          <w:sz w:val="22"/>
          <w:szCs w:val="22"/>
        </w:rPr>
        <w:t>zawartym w SWZ</w:t>
      </w:r>
      <w:r w:rsidR="00895EF7">
        <w:rPr>
          <w:rStyle w:val="FontStyle49"/>
          <w:rFonts w:ascii="Arial" w:hAnsi="Arial" w:cs="Arial"/>
          <w:sz w:val="22"/>
          <w:szCs w:val="22"/>
        </w:rPr>
        <w:t xml:space="preserve">. Do wykazu należy dołączyć dokumenty potwierdzające, że </w:t>
      </w:r>
      <w:r w:rsidR="002E4D28">
        <w:rPr>
          <w:rStyle w:val="FontStyle49"/>
          <w:rFonts w:ascii="Arial" w:hAnsi="Arial" w:cs="Arial"/>
          <w:sz w:val="22"/>
          <w:szCs w:val="22"/>
        </w:rPr>
        <w:t>roboty</w:t>
      </w:r>
      <w:r w:rsidR="00895EF7">
        <w:rPr>
          <w:rStyle w:val="FontStyle49"/>
          <w:rFonts w:ascii="Arial" w:hAnsi="Arial" w:cs="Arial"/>
          <w:sz w:val="22"/>
          <w:szCs w:val="22"/>
        </w:rPr>
        <w:t xml:space="preserve"> w nim ujęte zostały wykonane należycie.</w:t>
      </w:r>
    </w:p>
    <w:tbl>
      <w:tblPr>
        <w:tblW w:w="9209" w:type="dxa"/>
        <w:tblInd w:w="137" w:type="dxa"/>
        <w:tblCellMar>
          <w:left w:w="70" w:type="dxa"/>
          <w:right w:w="70" w:type="dxa"/>
        </w:tblCellMar>
        <w:tblLook w:val="04A0" w:firstRow="1" w:lastRow="0" w:firstColumn="1" w:lastColumn="0" w:noHBand="0" w:noVBand="1"/>
      </w:tblPr>
      <w:tblGrid>
        <w:gridCol w:w="988"/>
        <w:gridCol w:w="5103"/>
        <w:gridCol w:w="3118"/>
      </w:tblGrid>
      <w:tr w:rsidR="00D86FF4" w:rsidRPr="00D86FF4" w14:paraId="3D74EDA1" w14:textId="77777777" w:rsidTr="002B0943">
        <w:trPr>
          <w:trHeight w:val="120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B769D" w14:textId="77777777"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nr zadania</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10D247DE" w14:textId="77777777"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Zakres robót</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2CC1A943" w14:textId="5012FA74" w:rsid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Wartość zamówienia</w:t>
            </w:r>
            <w:r w:rsidR="00596A33">
              <w:rPr>
                <w:rFonts w:ascii="Calibri" w:eastAsia="Times New Roman" w:hAnsi="Calibri" w:cs="Calibri"/>
                <w:color w:val="000000"/>
                <w:sz w:val="22"/>
                <w:szCs w:val="22"/>
              </w:rPr>
              <w:t xml:space="preserve"> </w:t>
            </w:r>
            <w:r w:rsidR="00596A33">
              <w:rPr>
                <w:rFonts w:ascii="Calibri" w:eastAsia="Times New Roman" w:hAnsi="Calibri" w:cs="Calibri"/>
                <w:color w:val="000000"/>
              </w:rPr>
              <w:t>netto</w:t>
            </w:r>
            <w:r w:rsidRPr="00D86FF4">
              <w:rPr>
                <w:rFonts w:ascii="Calibri" w:eastAsia="Times New Roman" w:hAnsi="Calibri" w:cs="Calibri"/>
                <w:color w:val="000000"/>
                <w:sz w:val="22"/>
                <w:szCs w:val="22"/>
              </w:rPr>
              <w:t xml:space="preserve">, </w:t>
            </w:r>
          </w:p>
          <w:p w14:paraId="6E1BD986" w14:textId="5CBF2A2B"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nie mniej niż:</w:t>
            </w:r>
          </w:p>
        </w:tc>
      </w:tr>
      <w:tr w:rsidR="00D86FF4" w:rsidRPr="00D86FF4" w14:paraId="02D78EDD" w14:textId="77777777" w:rsidTr="002B0943">
        <w:trPr>
          <w:trHeight w:val="11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9CD0E62" w14:textId="77777777"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lastRenderedPageBreak/>
              <w:t>Zadanie 1</w:t>
            </w:r>
          </w:p>
        </w:tc>
        <w:tc>
          <w:tcPr>
            <w:tcW w:w="5103" w:type="dxa"/>
            <w:tcBorders>
              <w:top w:val="nil"/>
              <w:left w:val="nil"/>
              <w:bottom w:val="single" w:sz="4" w:space="0" w:color="auto"/>
              <w:right w:val="single" w:sz="4" w:space="0" w:color="auto"/>
            </w:tcBorders>
            <w:shd w:val="clear" w:color="auto" w:fill="auto"/>
            <w:vAlign w:val="center"/>
            <w:hideMark/>
          </w:tcPr>
          <w:p w14:paraId="5AAD97B9" w14:textId="00322D18" w:rsidR="00D86FF4" w:rsidRPr="002B2461" w:rsidRDefault="00D86FF4" w:rsidP="00D86FF4">
            <w:pPr>
              <w:widowControl/>
              <w:autoSpaceDE/>
              <w:autoSpaceDN/>
              <w:adjustRightInd/>
              <w:jc w:val="center"/>
              <w:rPr>
                <w:rFonts w:ascii="Calibri" w:eastAsia="Times New Roman" w:hAnsi="Calibri" w:cs="Calibri"/>
                <w:color w:val="000000" w:themeColor="text1"/>
                <w:sz w:val="22"/>
                <w:szCs w:val="22"/>
              </w:rPr>
            </w:pPr>
            <w:r w:rsidRPr="002B2461">
              <w:rPr>
                <w:rFonts w:ascii="Calibri" w:eastAsia="Times New Roman" w:hAnsi="Calibri" w:cs="Calibri"/>
                <w:color w:val="000000" w:themeColor="text1"/>
                <w:sz w:val="22"/>
                <w:szCs w:val="22"/>
              </w:rPr>
              <w:t>napraw</w:t>
            </w:r>
            <w:r w:rsidR="00CA7CA5" w:rsidRPr="002B2461">
              <w:rPr>
                <w:rFonts w:ascii="Calibri" w:eastAsia="Times New Roman" w:hAnsi="Calibri" w:cs="Calibri"/>
                <w:color w:val="000000" w:themeColor="text1"/>
                <w:sz w:val="22"/>
                <w:szCs w:val="22"/>
              </w:rPr>
              <w:t>y</w:t>
            </w:r>
            <w:r w:rsidRPr="002B2461">
              <w:rPr>
                <w:rFonts w:ascii="Calibri" w:eastAsia="Times New Roman" w:hAnsi="Calibri" w:cs="Calibri"/>
                <w:color w:val="000000" w:themeColor="text1"/>
                <w:sz w:val="22"/>
                <w:szCs w:val="22"/>
              </w:rPr>
              <w:t xml:space="preserve"> czwartego poziomu utrzymania elektrycznych zespołów trakcyjnych</w:t>
            </w:r>
            <w:r w:rsidR="00F35978" w:rsidRPr="002B2461">
              <w:rPr>
                <w:rFonts w:ascii="Calibri" w:eastAsia="Times New Roman" w:hAnsi="Calibri" w:cs="Calibri"/>
                <w:color w:val="000000" w:themeColor="text1"/>
                <w:sz w:val="22"/>
                <w:szCs w:val="22"/>
              </w:rPr>
              <w:t xml:space="preserve"> serii EN57AL, EN57AKM, EN57ALd lub EN57ALc</w:t>
            </w:r>
          </w:p>
        </w:tc>
        <w:tc>
          <w:tcPr>
            <w:tcW w:w="3118" w:type="dxa"/>
            <w:tcBorders>
              <w:top w:val="nil"/>
              <w:left w:val="nil"/>
              <w:bottom w:val="single" w:sz="4" w:space="0" w:color="auto"/>
              <w:right w:val="single" w:sz="4" w:space="0" w:color="auto"/>
            </w:tcBorders>
            <w:shd w:val="clear" w:color="auto" w:fill="auto"/>
            <w:noWrap/>
            <w:vAlign w:val="center"/>
            <w:hideMark/>
          </w:tcPr>
          <w:p w14:paraId="50A2710B" w14:textId="63FAE030" w:rsidR="00D86FF4" w:rsidRPr="00D86FF4" w:rsidRDefault="00FE6190" w:rsidP="00D86FF4">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9 0</w:t>
            </w:r>
            <w:r w:rsidR="00B03CD5">
              <w:rPr>
                <w:rFonts w:ascii="Calibri" w:eastAsia="Times New Roman" w:hAnsi="Calibri" w:cs="Calibri"/>
                <w:color w:val="000000"/>
                <w:sz w:val="22"/>
                <w:szCs w:val="22"/>
              </w:rPr>
              <w:t>00 000,00</w:t>
            </w:r>
            <w:r w:rsidR="00D86FF4" w:rsidRPr="00D86FF4">
              <w:rPr>
                <w:rFonts w:ascii="Calibri" w:eastAsia="Times New Roman" w:hAnsi="Calibri" w:cs="Calibri"/>
                <w:color w:val="000000"/>
                <w:sz w:val="22"/>
                <w:szCs w:val="22"/>
              </w:rPr>
              <w:t>zł</w:t>
            </w:r>
          </w:p>
        </w:tc>
      </w:tr>
      <w:tr w:rsidR="00D86FF4" w:rsidRPr="00D86FF4" w14:paraId="782192AA" w14:textId="77777777" w:rsidTr="002B0943">
        <w:trPr>
          <w:trHeight w:val="11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2905BED" w14:textId="77777777"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Zadanie 2</w:t>
            </w:r>
          </w:p>
        </w:tc>
        <w:tc>
          <w:tcPr>
            <w:tcW w:w="5103" w:type="dxa"/>
            <w:tcBorders>
              <w:top w:val="nil"/>
              <w:left w:val="nil"/>
              <w:bottom w:val="single" w:sz="4" w:space="0" w:color="auto"/>
              <w:right w:val="single" w:sz="4" w:space="0" w:color="auto"/>
            </w:tcBorders>
            <w:shd w:val="clear" w:color="auto" w:fill="auto"/>
            <w:vAlign w:val="center"/>
            <w:hideMark/>
          </w:tcPr>
          <w:p w14:paraId="172349F3" w14:textId="13AC5CFC" w:rsidR="00D86FF4" w:rsidRPr="002B2461" w:rsidRDefault="00D86FF4" w:rsidP="00D86FF4">
            <w:pPr>
              <w:widowControl/>
              <w:autoSpaceDE/>
              <w:autoSpaceDN/>
              <w:adjustRightInd/>
              <w:jc w:val="center"/>
              <w:rPr>
                <w:rFonts w:ascii="Calibri" w:eastAsia="Times New Roman" w:hAnsi="Calibri" w:cs="Calibri"/>
                <w:color w:val="000000" w:themeColor="text1"/>
                <w:sz w:val="22"/>
                <w:szCs w:val="22"/>
              </w:rPr>
            </w:pPr>
            <w:r w:rsidRPr="002B2461">
              <w:rPr>
                <w:rFonts w:ascii="Calibri" w:eastAsia="Times New Roman" w:hAnsi="Calibri" w:cs="Calibri"/>
                <w:color w:val="000000" w:themeColor="text1"/>
                <w:sz w:val="22"/>
                <w:szCs w:val="22"/>
              </w:rPr>
              <w:t xml:space="preserve">naprawa czwartego poziomu utrzymania </w:t>
            </w:r>
            <w:r w:rsidR="007B2F22" w:rsidRPr="002B2461">
              <w:rPr>
                <w:rFonts w:ascii="Calibri" w:eastAsia="Times New Roman" w:hAnsi="Calibri" w:cs="Calibri"/>
                <w:color w:val="000000" w:themeColor="text1"/>
                <w:sz w:val="22"/>
                <w:szCs w:val="22"/>
              </w:rPr>
              <w:t>elektrycznego zespołu trakcyjnego serii EN57AL, EN57AKM, EN57ALd, EN57ALc</w:t>
            </w:r>
          </w:p>
        </w:tc>
        <w:tc>
          <w:tcPr>
            <w:tcW w:w="3118" w:type="dxa"/>
            <w:tcBorders>
              <w:top w:val="nil"/>
              <w:left w:val="nil"/>
              <w:bottom w:val="single" w:sz="4" w:space="0" w:color="auto"/>
              <w:right w:val="single" w:sz="4" w:space="0" w:color="auto"/>
            </w:tcBorders>
            <w:shd w:val="clear" w:color="auto" w:fill="auto"/>
            <w:noWrap/>
            <w:vAlign w:val="center"/>
            <w:hideMark/>
          </w:tcPr>
          <w:p w14:paraId="3FD8B842" w14:textId="2817DEA2" w:rsidR="00D86FF4" w:rsidRPr="00D86FF4" w:rsidRDefault="00FE6190" w:rsidP="006F7CF5">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8</w:t>
            </w:r>
            <w:r w:rsidR="00B03CD5" w:rsidRPr="00B03CD5">
              <w:rPr>
                <w:rFonts w:ascii="Calibri" w:eastAsia="Times New Roman" w:hAnsi="Calibri" w:cs="Calibri"/>
                <w:color w:val="000000"/>
                <w:sz w:val="22"/>
                <w:szCs w:val="22"/>
              </w:rPr>
              <w:t>00 000,00zł.</w:t>
            </w:r>
          </w:p>
        </w:tc>
      </w:tr>
    </w:tbl>
    <w:p w14:paraId="0FD6D80F" w14:textId="77777777" w:rsidR="00D86FF4" w:rsidRPr="00752A1D" w:rsidRDefault="00D86FF4" w:rsidP="001009ED">
      <w:pPr>
        <w:pStyle w:val="Style31"/>
        <w:widowControl/>
        <w:spacing w:line="276" w:lineRule="auto"/>
        <w:ind w:left="709"/>
        <w:rPr>
          <w:rStyle w:val="FontStyle48"/>
          <w:rFonts w:ascii="Arial" w:hAnsi="Arial" w:cs="Arial"/>
          <w:b w:val="0"/>
          <w:sz w:val="22"/>
          <w:szCs w:val="22"/>
        </w:rPr>
      </w:pPr>
    </w:p>
    <w:p w14:paraId="11297198" w14:textId="77777777" w:rsidR="00994417" w:rsidRPr="00EE6F0A" w:rsidRDefault="00994417" w:rsidP="00994417">
      <w:pPr>
        <w:pStyle w:val="Style31"/>
        <w:widowControl/>
        <w:spacing w:line="276" w:lineRule="auto"/>
        <w:ind w:left="1128"/>
        <w:rPr>
          <w:rStyle w:val="FontStyle48"/>
          <w:rFonts w:ascii="Arial" w:hAnsi="Arial" w:cs="Arial"/>
          <w:b w:val="0"/>
          <w:sz w:val="22"/>
          <w:szCs w:val="22"/>
        </w:rPr>
      </w:pPr>
    </w:p>
    <w:p w14:paraId="7DF7A031" w14:textId="77777777" w:rsidR="00994417" w:rsidRPr="00EE6F0A" w:rsidRDefault="00994417" w:rsidP="00994417">
      <w:pPr>
        <w:widowControl/>
        <w:numPr>
          <w:ilvl w:val="0"/>
          <w:numId w:val="28"/>
        </w:numPr>
        <w:autoSpaceDE/>
        <w:autoSpaceDN/>
        <w:adjustRightInd/>
        <w:spacing w:line="276" w:lineRule="auto"/>
        <w:ind w:left="284" w:hanging="284"/>
        <w:contextualSpacing/>
        <w:rPr>
          <w:rFonts w:ascii="Arial" w:hAnsi="Arial" w:cs="Arial"/>
          <w:sz w:val="22"/>
          <w:szCs w:val="22"/>
        </w:rPr>
      </w:pPr>
      <w:r w:rsidRPr="00EE6F0A">
        <w:rPr>
          <w:rFonts w:ascii="Arial" w:hAnsi="Arial" w:cs="Arial"/>
          <w:b/>
          <w:sz w:val="22"/>
          <w:szCs w:val="22"/>
        </w:rPr>
        <w:t xml:space="preserve">Podstawy wykluczenia </w:t>
      </w:r>
      <w:r>
        <w:rPr>
          <w:rFonts w:ascii="Arial" w:hAnsi="Arial" w:cs="Arial"/>
          <w:b/>
          <w:sz w:val="22"/>
          <w:szCs w:val="22"/>
        </w:rPr>
        <w:t>W</w:t>
      </w:r>
      <w:r w:rsidRPr="00EE6F0A">
        <w:rPr>
          <w:rFonts w:ascii="Arial" w:hAnsi="Arial" w:cs="Arial"/>
          <w:b/>
          <w:sz w:val="22"/>
          <w:szCs w:val="22"/>
        </w:rPr>
        <w:t xml:space="preserve">ykonawców </w:t>
      </w:r>
    </w:p>
    <w:p w14:paraId="1FC97F0C" w14:textId="77777777" w:rsidR="00994417" w:rsidRPr="00EE6F0A" w:rsidRDefault="00994417" w:rsidP="00994417">
      <w:pPr>
        <w:widowControl/>
        <w:autoSpaceDE/>
        <w:autoSpaceDN/>
        <w:adjustRightInd/>
        <w:spacing w:line="276" w:lineRule="auto"/>
        <w:ind w:left="284"/>
        <w:contextualSpacing/>
        <w:jc w:val="both"/>
        <w:rPr>
          <w:rFonts w:ascii="Arial" w:hAnsi="Arial" w:cs="Arial"/>
          <w:sz w:val="22"/>
          <w:szCs w:val="22"/>
        </w:rPr>
      </w:pPr>
      <w:r w:rsidRPr="00EE6F0A">
        <w:rPr>
          <w:rFonts w:ascii="Arial" w:hAnsi="Arial" w:cs="Arial"/>
          <w:bCs/>
          <w:sz w:val="22"/>
          <w:szCs w:val="22"/>
        </w:rPr>
        <w:t xml:space="preserve">Z niniejszego postępowania o udzielenie zamówienia wyklucza się </w:t>
      </w:r>
      <w:r>
        <w:rPr>
          <w:rFonts w:ascii="Arial" w:hAnsi="Arial" w:cs="Arial"/>
          <w:bCs/>
          <w:sz w:val="22"/>
          <w:szCs w:val="22"/>
        </w:rPr>
        <w:t>W</w:t>
      </w:r>
      <w:r w:rsidRPr="00EE6F0A">
        <w:rPr>
          <w:rFonts w:ascii="Arial" w:hAnsi="Arial" w:cs="Arial"/>
          <w:bCs/>
          <w:sz w:val="22"/>
          <w:szCs w:val="22"/>
        </w:rPr>
        <w:t>ykonawcę,</w:t>
      </w:r>
      <w:r w:rsidRPr="00EE6F0A">
        <w:rPr>
          <w:rFonts w:ascii="Arial" w:hAnsi="Arial" w:cs="Arial"/>
          <w:sz w:val="22"/>
          <w:szCs w:val="22"/>
        </w:rPr>
        <w:t xml:space="preserve"> na podstawie art. 108 PZP oraz art. 109 ust. 1 pkt 1-5 i 7 PZP (z zastrzeżeniem, iż wykonawca nie podlega wykluczeniu w przypadku, o którym mowa w art. 108 ust. 1 pkt 1 lit. h PZP, oraz w </w:t>
      </w:r>
      <w:bookmarkStart w:id="11" w:name="_Hlk64215112"/>
      <w:r w:rsidRPr="00EE6F0A">
        <w:rPr>
          <w:rFonts w:ascii="Arial" w:hAnsi="Arial" w:cs="Arial"/>
          <w:sz w:val="22"/>
          <w:szCs w:val="22"/>
        </w:rPr>
        <w:t>przypadku, o którym mowa w art. 108 ust. 1 pkt 2 PZP, jeżeli osoba, o której mowa w tym przepisie została skazana za przestępstwo wymienione w art. 108 ust. 1 pkt 1 lit. h PZP</w:t>
      </w:r>
      <w:bookmarkEnd w:id="11"/>
      <w:r w:rsidRPr="00EE6F0A">
        <w:rPr>
          <w:rFonts w:ascii="Arial" w:hAnsi="Arial" w:cs="Arial"/>
          <w:sz w:val="22"/>
          <w:szCs w:val="22"/>
        </w:rPr>
        <w:t>):</w:t>
      </w:r>
    </w:p>
    <w:p w14:paraId="101BC3F5" w14:textId="77777777" w:rsidR="00994417" w:rsidRPr="00EE6F0A" w:rsidRDefault="00994417" w:rsidP="00994417">
      <w:pPr>
        <w:pStyle w:val="Style20"/>
        <w:numPr>
          <w:ilvl w:val="1"/>
          <w:numId w:val="28"/>
        </w:numPr>
        <w:spacing w:line="276" w:lineRule="auto"/>
        <w:ind w:left="709" w:hanging="425"/>
        <w:rPr>
          <w:rFonts w:ascii="Arial" w:eastAsia="Times New Roman" w:hAnsi="Arial" w:cs="Arial"/>
          <w:sz w:val="22"/>
          <w:szCs w:val="22"/>
        </w:rPr>
      </w:pPr>
      <w:r w:rsidRPr="00EE6F0A">
        <w:rPr>
          <w:rFonts w:ascii="Arial" w:eastAsia="Times New Roman" w:hAnsi="Arial" w:cs="Arial"/>
          <w:sz w:val="22"/>
          <w:szCs w:val="22"/>
        </w:rPr>
        <w:t>będącego osobą fizyczną, którego prawomocnie skazano za przestępstwo:</w:t>
      </w:r>
    </w:p>
    <w:p w14:paraId="14394441"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a) udziału w zorganizowanej grupie przestępczej albo związku mającym na celu popełnienie przestępstwa lub przestępstwa skarbowego, o którym mowa w art. 258 Kodeksu karnego,</w:t>
      </w:r>
    </w:p>
    <w:p w14:paraId="73FC3891" w14:textId="77777777" w:rsidR="00994417" w:rsidRPr="00EE6F0A" w:rsidRDefault="00994417" w:rsidP="00994417">
      <w:pPr>
        <w:spacing w:line="276" w:lineRule="auto"/>
        <w:ind w:left="1134" w:hanging="425"/>
        <w:jc w:val="both"/>
        <w:rPr>
          <w:rFonts w:ascii="Arial" w:eastAsia="Times New Roman" w:hAnsi="Arial" w:cs="Arial"/>
          <w:sz w:val="22"/>
          <w:szCs w:val="22"/>
        </w:rPr>
      </w:pPr>
      <w:r w:rsidRPr="00EE6F0A">
        <w:rPr>
          <w:rFonts w:ascii="Arial" w:eastAsia="Times New Roman" w:hAnsi="Arial" w:cs="Arial"/>
          <w:sz w:val="22"/>
          <w:szCs w:val="22"/>
        </w:rPr>
        <w:t>b) handlu ludźmi, o którym mowa w art. 189a Kodeksu karnego,</w:t>
      </w:r>
    </w:p>
    <w:p w14:paraId="2E131367" w14:textId="77777777" w:rsidR="00994417" w:rsidRPr="00F13103" w:rsidRDefault="00994417" w:rsidP="00F13103">
      <w:pPr>
        <w:spacing w:line="276" w:lineRule="auto"/>
        <w:ind w:left="993" w:hanging="284"/>
        <w:jc w:val="both"/>
        <w:rPr>
          <w:rFonts w:ascii="Arial" w:eastAsia="Times New Roman" w:hAnsi="Arial" w:cs="Arial"/>
          <w:strike/>
          <w:sz w:val="22"/>
          <w:szCs w:val="22"/>
        </w:rPr>
      </w:pPr>
      <w:r w:rsidRPr="00EE6F0A">
        <w:rPr>
          <w:rFonts w:ascii="Arial" w:eastAsia="Times New Roman" w:hAnsi="Arial" w:cs="Arial"/>
          <w:sz w:val="22"/>
          <w:szCs w:val="22"/>
        </w:rPr>
        <w:t xml:space="preserve">c) </w:t>
      </w:r>
      <w:r w:rsidR="0082566B" w:rsidRPr="00F13103">
        <w:rPr>
          <w:rFonts w:ascii="Arial" w:hAnsi="Arial" w:cs="Arial"/>
          <w:sz w:val="22"/>
          <w:szCs w:val="22"/>
        </w:rPr>
        <w:t xml:space="preserve">o którym mowa w </w:t>
      </w:r>
      <w:hyperlink r:id="rId10" w:history="1">
        <w:r w:rsidR="0082566B" w:rsidRPr="00F13103">
          <w:rPr>
            <w:rFonts w:ascii="Arial" w:hAnsi="Arial" w:cs="Arial"/>
            <w:sz w:val="22"/>
            <w:szCs w:val="22"/>
            <w:u w:val="single"/>
          </w:rPr>
          <w:t>art. 228-230a</w:t>
        </w:r>
      </w:hyperlink>
      <w:r w:rsidR="0082566B" w:rsidRPr="00F13103">
        <w:rPr>
          <w:rFonts w:ascii="Arial" w:hAnsi="Arial" w:cs="Arial"/>
          <w:sz w:val="22"/>
          <w:szCs w:val="22"/>
        </w:rPr>
        <w:t xml:space="preserve">, </w:t>
      </w:r>
      <w:hyperlink r:id="rId11" w:history="1">
        <w:r w:rsidR="0082566B" w:rsidRPr="00F13103">
          <w:rPr>
            <w:rFonts w:ascii="Arial" w:hAnsi="Arial" w:cs="Arial"/>
            <w:sz w:val="22"/>
            <w:szCs w:val="22"/>
            <w:u w:val="single"/>
          </w:rPr>
          <w:t>art. 250a</w:t>
        </w:r>
      </w:hyperlink>
      <w:r w:rsidR="0082566B" w:rsidRPr="00F13103">
        <w:rPr>
          <w:rFonts w:ascii="Arial" w:hAnsi="Arial" w:cs="Arial"/>
          <w:sz w:val="22"/>
          <w:szCs w:val="22"/>
        </w:rPr>
        <w:t xml:space="preserve"> Kodeksu karnego, w </w:t>
      </w:r>
      <w:hyperlink r:id="rId12" w:history="1">
        <w:r w:rsidR="0082566B" w:rsidRPr="00F13103">
          <w:rPr>
            <w:rFonts w:ascii="Arial" w:hAnsi="Arial" w:cs="Arial"/>
            <w:sz w:val="22"/>
            <w:szCs w:val="22"/>
            <w:u w:val="single"/>
          </w:rPr>
          <w:t>art. 46-48</w:t>
        </w:r>
      </w:hyperlink>
      <w:r w:rsidR="0082566B" w:rsidRPr="00F13103">
        <w:rPr>
          <w:rFonts w:ascii="Arial" w:hAnsi="Arial" w:cs="Arial"/>
          <w:sz w:val="22"/>
          <w:szCs w:val="22"/>
        </w:rPr>
        <w:t xml:space="preserve"> ustawy z dnia 25 czerwca 2010 r. o sporcie (Dz. U. z 2020 r. poz. 1133 oraz z 2021 r. poz. 2054) lub w </w:t>
      </w:r>
      <w:hyperlink r:id="rId13" w:history="1">
        <w:r w:rsidR="0082566B" w:rsidRPr="00F13103">
          <w:rPr>
            <w:rFonts w:ascii="Arial" w:hAnsi="Arial" w:cs="Arial"/>
            <w:sz w:val="22"/>
            <w:szCs w:val="22"/>
            <w:u w:val="single"/>
          </w:rPr>
          <w:t>art. 54 ust. 1-4</w:t>
        </w:r>
      </w:hyperlink>
      <w:r w:rsidR="0082566B" w:rsidRPr="00F13103">
        <w:rPr>
          <w:rFonts w:ascii="Arial" w:hAnsi="Arial" w:cs="Arial"/>
          <w:sz w:val="22"/>
          <w:szCs w:val="22"/>
        </w:rPr>
        <w:t xml:space="preserve"> ustawy z dnia 12 maja 2011 r. o refundacji leków, środków spożywczych specjalnego przeznaczenia żywieniowego oraz wyrobów medycznych (Dz. U. z 2021 r. poz. 523, 1292, 1559 i 2054),</w:t>
      </w:r>
    </w:p>
    <w:p w14:paraId="2CDC32A8"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d) finansowania przestępstwa o charakterze terrorystycznym, o którym mowa w </w:t>
      </w:r>
      <w:hyperlink r:id="rId14" w:anchor="/document/16798683?unitId=art(165(a))&amp;cm=DOCUMENT" w:history="1">
        <w:r w:rsidRPr="00EE6F0A">
          <w:rPr>
            <w:rFonts w:ascii="Arial" w:eastAsia="Times New Roman" w:hAnsi="Arial" w:cs="Arial"/>
            <w:sz w:val="22"/>
            <w:szCs w:val="22"/>
          </w:rPr>
          <w:t>art. 165a</w:t>
        </w:r>
      </w:hyperlink>
      <w:r w:rsidRPr="00EE6F0A">
        <w:rPr>
          <w:rFonts w:ascii="Arial" w:eastAsia="Times New Roman" w:hAnsi="Arial" w:cs="Arial"/>
          <w:sz w:val="22"/>
          <w:szCs w:val="22"/>
        </w:rPr>
        <w:t xml:space="preserve"> Kodeksu karnego, lub przestępstwo udaremniania lub utrudniania stwierdzenia przestępnego pochodzenia pieniędzy lub ukrywania ich pochodzenia, o którym mowa w </w:t>
      </w:r>
      <w:hyperlink r:id="rId15" w:anchor="/document/16798683?unitId=art(299)&amp;cm=DOCUMENT" w:history="1">
        <w:r w:rsidRPr="00EE6F0A">
          <w:rPr>
            <w:rFonts w:ascii="Arial" w:eastAsia="Times New Roman" w:hAnsi="Arial" w:cs="Arial"/>
            <w:sz w:val="22"/>
            <w:szCs w:val="22"/>
          </w:rPr>
          <w:t>art. 299</w:t>
        </w:r>
      </w:hyperlink>
      <w:r w:rsidRPr="00EE6F0A">
        <w:rPr>
          <w:rFonts w:ascii="Arial" w:eastAsia="Times New Roman" w:hAnsi="Arial" w:cs="Arial"/>
          <w:sz w:val="22"/>
          <w:szCs w:val="22"/>
        </w:rPr>
        <w:t xml:space="preserve"> Kodeksu karnego,</w:t>
      </w:r>
    </w:p>
    <w:p w14:paraId="16902183"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e) o charakterze terrorystycznym, o którym mowa w </w:t>
      </w:r>
      <w:hyperlink r:id="rId16" w:anchor="/document/16798683?unitId=art(115)par(20)&amp;cm=DOCUMENT" w:history="1">
        <w:r w:rsidRPr="00EE6F0A">
          <w:rPr>
            <w:rFonts w:ascii="Arial" w:eastAsia="Times New Roman" w:hAnsi="Arial" w:cs="Arial"/>
            <w:sz w:val="22"/>
            <w:szCs w:val="22"/>
          </w:rPr>
          <w:t>art. 115 § 20</w:t>
        </w:r>
      </w:hyperlink>
      <w:r w:rsidRPr="00EE6F0A">
        <w:rPr>
          <w:rFonts w:ascii="Arial" w:eastAsia="Times New Roman" w:hAnsi="Arial" w:cs="Arial"/>
          <w:sz w:val="22"/>
          <w:szCs w:val="22"/>
        </w:rPr>
        <w:t xml:space="preserve"> Kodeksu karnego, lub mające na celu popełnienie tego przestępstwa,</w:t>
      </w:r>
    </w:p>
    <w:p w14:paraId="32626732"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f) powierzenia wykonywania pracy małoletniemu cudzoziemcowi, o którym mowa w </w:t>
      </w:r>
      <w:hyperlink r:id="rId17" w:anchor="/document/17896506?unitId=art(9)ust(2)&amp;cm=DOCUMENT" w:history="1">
        <w:r w:rsidRPr="00EE6F0A">
          <w:rPr>
            <w:rFonts w:ascii="Arial" w:eastAsia="Times New Roman" w:hAnsi="Arial" w:cs="Arial"/>
            <w:sz w:val="22"/>
            <w:szCs w:val="22"/>
          </w:rPr>
          <w:t>art. 9 ust. 2</w:t>
        </w:r>
      </w:hyperlink>
      <w:r w:rsidRPr="00EE6F0A">
        <w:rPr>
          <w:rFonts w:ascii="Arial" w:eastAsia="Times New Roman" w:hAnsi="Arial" w:cs="Arial"/>
          <w:sz w:val="22"/>
          <w:szCs w:val="22"/>
        </w:rPr>
        <w:t xml:space="preserve"> ustawy z dnia 15 czerwca 2012 r. o skutkach powierzania wykonywania pracy cudzoziemcom przebywającym wbrew przepisom na terytorium Rzeczypospolitej Polskiej (Dz. U. z 2012 r., poz. 769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w:t>
      </w:r>
    </w:p>
    <w:p w14:paraId="041DC362" w14:textId="77777777" w:rsidR="00994417" w:rsidRPr="00EE6F0A" w:rsidRDefault="00994417" w:rsidP="00037558">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g) przeciwko obrotowi gospodarczemu, o których mowa w </w:t>
      </w:r>
      <w:hyperlink r:id="rId18" w:anchor="/document/16798683?unitId=art(296)&amp;cm=DOCUMENT" w:history="1">
        <w:r w:rsidRPr="00EE6F0A">
          <w:rPr>
            <w:rFonts w:ascii="Arial" w:eastAsia="Times New Roman" w:hAnsi="Arial" w:cs="Arial"/>
            <w:sz w:val="22"/>
            <w:szCs w:val="22"/>
          </w:rPr>
          <w:t>art. 296-307</w:t>
        </w:r>
      </w:hyperlink>
      <w:r w:rsidRPr="00EE6F0A">
        <w:rPr>
          <w:rFonts w:ascii="Arial" w:eastAsia="Times New Roman" w:hAnsi="Arial" w:cs="Arial"/>
          <w:sz w:val="22"/>
          <w:szCs w:val="22"/>
        </w:rPr>
        <w:t xml:space="preserve"> Kodeksu karnego, przestępstwo oszustwa, o którym mowa w </w:t>
      </w:r>
      <w:hyperlink r:id="rId19" w:anchor="/document/16798683?unitId=art(286)&amp;cm=DOCUMENT" w:history="1">
        <w:r w:rsidRPr="00EE6F0A">
          <w:rPr>
            <w:rFonts w:ascii="Arial" w:eastAsia="Times New Roman" w:hAnsi="Arial" w:cs="Arial"/>
            <w:sz w:val="22"/>
            <w:szCs w:val="22"/>
          </w:rPr>
          <w:t>art. 286</w:t>
        </w:r>
      </w:hyperlink>
      <w:r w:rsidRPr="00EE6F0A">
        <w:rPr>
          <w:rFonts w:ascii="Arial" w:eastAsia="Times New Roman" w:hAnsi="Arial" w:cs="Arial"/>
          <w:sz w:val="22"/>
          <w:szCs w:val="22"/>
        </w:rPr>
        <w:t xml:space="preserve"> Kodeksu karnego, przestępstwo przeciwko wiarygodności dokumentów, o których mowa w </w:t>
      </w:r>
      <w:hyperlink r:id="rId20" w:anchor="/document/16798683?unitId=art(270)&amp;cm=DOCUMENT" w:history="1">
        <w:r w:rsidRPr="00EE6F0A">
          <w:rPr>
            <w:rFonts w:ascii="Arial" w:eastAsia="Times New Roman" w:hAnsi="Arial" w:cs="Arial"/>
            <w:sz w:val="22"/>
            <w:szCs w:val="22"/>
          </w:rPr>
          <w:t>art. 270-277d</w:t>
        </w:r>
      </w:hyperlink>
      <w:r w:rsidRPr="00EE6F0A">
        <w:rPr>
          <w:rFonts w:ascii="Arial" w:eastAsia="Times New Roman" w:hAnsi="Arial" w:cs="Arial"/>
          <w:sz w:val="22"/>
          <w:szCs w:val="22"/>
        </w:rPr>
        <w:t xml:space="preserve"> Kodeksu karnego, lub przestępstwo skarbowe,</w:t>
      </w:r>
    </w:p>
    <w:p w14:paraId="04DD2E64" w14:textId="77777777" w:rsidR="00994417" w:rsidRPr="00EE6F0A" w:rsidRDefault="00994417" w:rsidP="00037558">
      <w:pPr>
        <w:spacing w:line="276" w:lineRule="auto"/>
        <w:ind w:firstLine="993"/>
        <w:rPr>
          <w:rFonts w:ascii="Arial" w:eastAsia="Times New Roman" w:hAnsi="Arial" w:cs="Arial"/>
          <w:sz w:val="22"/>
          <w:szCs w:val="22"/>
        </w:rPr>
      </w:pPr>
      <w:r w:rsidRPr="00EE6F0A">
        <w:rPr>
          <w:rFonts w:ascii="Arial" w:eastAsia="Times New Roman" w:hAnsi="Arial" w:cs="Arial"/>
          <w:sz w:val="22"/>
          <w:szCs w:val="22"/>
        </w:rPr>
        <w:t>- lub za odpowiedni czyn zabroniony określony w przepisach prawa obcego;</w:t>
      </w:r>
    </w:p>
    <w:p w14:paraId="3449771D" w14:textId="77777777" w:rsidR="00994417" w:rsidRPr="00EE6F0A" w:rsidRDefault="00994417" w:rsidP="00037558">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którego urzędującego członka jego organu zarządzającego lub nadzorczego, wspólnika spółki w spółce jawnej lub partnerskiej albo komplementariusza w spółce komandytowej lub komandytowo-akcyjnej lub prokurenta prawomocnie skazano za przestępstwo, o którym mowa w rozdziale V pkt 3.1 SWZ;</w:t>
      </w:r>
    </w:p>
    <w:p w14:paraId="016B63A3"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w:t>
      </w:r>
      <w:r w:rsidRPr="00EE6F0A">
        <w:rPr>
          <w:rFonts w:ascii="Arial" w:eastAsia="Times New Roman" w:hAnsi="Arial" w:cs="Arial"/>
          <w:sz w:val="22"/>
          <w:szCs w:val="22"/>
        </w:rPr>
        <w:lastRenderedPageBreak/>
        <w:t>zdrowotne wraz z odsetkami lub grzywnami lub zawarł wiążące porozumienie w sprawie spłaty tych należności;</w:t>
      </w:r>
    </w:p>
    <w:p w14:paraId="0FDA1E5D"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wobec którego prawomocnie orzeczono zakaz ubiegania się o zamówienia publiczne;</w:t>
      </w:r>
    </w:p>
    <w:p w14:paraId="3DCB8777"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wobec którego Zamawiający może stwierdzić, na podstawie wiarygodnych przesłanek, że zawarł on z innymi </w:t>
      </w:r>
      <w:r>
        <w:rPr>
          <w:rFonts w:ascii="Arial" w:eastAsia="Times New Roman" w:hAnsi="Arial" w:cs="Arial"/>
          <w:sz w:val="22"/>
          <w:szCs w:val="22"/>
        </w:rPr>
        <w:t>W</w:t>
      </w:r>
      <w:r w:rsidRPr="00EE6F0A">
        <w:rPr>
          <w:rFonts w:ascii="Arial" w:eastAsia="Times New Roman" w:hAnsi="Arial" w:cs="Arial"/>
          <w:sz w:val="22"/>
          <w:szCs w:val="22"/>
        </w:rPr>
        <w:t xml:space="preserve">ykonawcami porozumienie mające na celu zakłócenie konkurencji, w szczególności jeżeli należąc do tej samej grupy kapitałowej w rozumieniu </w:t>
      </w:r>
      <w:hyperlink r:id="rId21" w:anchor="/document/17337528?cm=DOCUMENT" w:history="1">
        <w:r w:rsidRPr="00EE6F0A">
          <w:rPr>
            <w:rFonts w:ascii="Arial" w:eastAsia="Times New Roman" w:hAnsi="Arial" w:cs="Arial"/>
            <w:sz w:val="22"/>
            <w:szCs w:val="22"/>
          </w:rPr>
          <w:t>ustawy</w:t>
        </w:r>
      </w:hyperlink>
      <w:r w:rsidRPr="00EE6F0A">
        <w:rPr>
          <w:rFonts w:ascii="Arial" w:eastAsia="Times New Roman" w:hAnsi="Arial" w:cs="Arial"/>
          <w:sz w:val="22"/>
          <w:szCs w:val="22"/>
        </w:rPr>
        <w:t xml:space="preserve"> z dnia 16 lutego 2007 r. o ochronie konkurencji i konsumentów </w:t>
      </w:r>
      <w:r w:rsidRPr="00EE6F0A">
        <w:rPr>
          <w:rFonts w:ascii="Arial" w:hAnsi="Arial" w:cs="Arial"/>
          <w:bCs/>
          <w:sz w:val="22"/>
          <w:szCs w:val="22"/>
        </w:rPr>
        <w:t>(tekst jedn. Dz. U. z 2021 r. poz. 275)</w:t>
      </w:r>
      <w:r w:rsidRPr="00EE6F0A">
        <w:rPr>
          <w:rFonts w:ascii="Arial" w:eastAsia="Times New Roman" w:hAnsi="Arial" w:cs="Arial"/>
          <w:bCs/>
          <w:sz w:val="22"/>
          <w:szCs w:val="22"/>
        </w:rPr>
        <w:t>,</w:t>
      </w:r>
      <w:r w:rsidRPr="00EE6F0A">
        <w:rPr>
          <w:rFonts w:ascii="Arial" w:eastAsia="Times New Roman" w:hAnsi="Arial" w:cs="Arial"/>
          <w:sz w:val="22"/>
          <w:szCs w:val="22"/>
        </w:rPr>
        <w:t xml:space="preserve"> złożyli odrębne oferty, chyba że wykażą, że przygotowali te oferty lub wnioski niezależnie od siebie;</w:t>
      </w:r>
    </w:p>
    <w:p w14:paraId="4418AF9E"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jeżeli, w przypadkach, o których mowa w art. 85 ust. 1 PZP, doszło do zakłócenia konkurencji wynikającego z wcześniejszego zaangażowania tego </w:t>
      </w:r>
      <w:r>
        <w:rPr>
          <w:rFonts w:ascii="Arial" w:eastAsia="Times New Roman" w:hAnsi="Arial" w:cs="Arial"/>
          <w:sz w:val="22"/>
          <w:szCs w:val="22"/>
        </w:rPr>
        <w:t>W</w:t>
      </w:r>
      <w:r w:rsidRPr="00EE6F0A">
        <w:rPr>
          <w:rFonts w:ascii="Arial" w:eastAsia="Times New Roman" w:hAnsi="Arial" w:cs="Arial"/>
          <w:sz w:val="22"/>
          <w:szCs w:val="22"/>
        </w:rPr>
        <w:t xml:space="preserve">ykonawcy lub podmiotu, który należy z </w:t>
      </w:r>
      <w:r>
        <w:rPr>
          <w:rFonts w:ascii="Arial" w:eastAsia="Times New Roman" w:hAnsi="Arial" w:cs="Arial"/>
          <w:sz w:val="22"/>
          <w:szCs w:val="22"/>
        </w:rPr>
        <w:t>W</w:t>
      </w:r>
      <w:r w:rsidRPr="00EE6F0A">
        <w:rPr>
          <w:rFonts w:ascii="Arial" w:eastAsia="Times New Roman" w:hAnsi="Arial" w:cs="Arial"/>
          <w:sz w:val="22"/>
          <w:szCs w:val="22"/>
        </w:rPr>
        <w:t xml:space="preserve">ykonawcą do tej samej grupy kapitałowej w rozumieniu </w:t>
      </w:r>
      <w:hyperlink r:id="rId22" w:anchor="/document/17337528?cm=DOCUMENT" w:history="1">
        <w:r w:rsidRPr="00EE6F0A">
          <w:rPr>
            <w:rFonts w:ascii="Arial" w:eastAsia="Times New Roman" w:hAnsi="Arial" w:cs="Arial"/>
            <w:sz w:val="22"/>
            <w:szCs w:val="22"/>
          </w:rPr>
          <w:t>ustawy</w:t>
        </w:r>
      </w:hyperlink>
      <w:r w:rsidRPr="00EE6F0A">
        <w:rPr>
          <w:rFonts w:ascii="Arial" w:eastAsia="Times New Roman" w:hAnsi="Arial" w:cs="Arial"/>
          <w:sz w:val="22"/>
          <w:szCs w:val="22"/>
        </w:rPr>
        <w:t xml:space="preserve"> z dnia 16 lutego 2007 r. o ochronie konkurencji i konsumentów, chyba że spowodowane tym zakłócenie konkurencji może być wyeliminowane w inny sposób niż przez wykluczenie </w:t>
      </w:r>
      <w:r>
        <w:rPr>
          <w:rFonts w:ascii="Arial" w:eastAsia="Times New Roman" w:hAnsi="Arial" w:cs="Arial"/>
          <w:sz w:val="22"/>
          <w:szCs w:val="22"/>
        </w:rPr>
        <w:t>W</w:t>
      </w:r>
      <w:r w:rsidRPr="00EE6F0A">
        <w:rPr>
          <w:rFonts w:ascii="Arial" w:eastAsia="Times New Roman" w:hAnsi="Arial" w:cs="Arial"/>
          <w:sz w:val="22"/>
          <w:szCs w:val="22"/>
        </w:rPr>
        <w:t>ykonawcy z udziału w postępowaniu o udzielenie zamówienia</w:t>
      </w:r>
      <w:r>
        <w:rPr>
          <w:rFonts w:ascii="Arial" w:eastAsia="Times New Roman" w:hAnsi="Arial" w:cs="Arial"/>
          <w:sz w:val="22"/>
          <w:szCs w:val="22"/>
        </w:rPr>
        <w:t>;</w:t>
      </w:r>
    </w:p>
    <w:p w14:paraId="02161838"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który udaremnia lub utrudnia stwierdzenie przestępnego pochodzenia pieniędzy lub ukrywa ich pochodzenie, w związku z brakiem możliwości ustalenia beneficjenta rzeczywistego, w rozumieniu </w:t>
      </w:r>
      <w:hyperlink r:id="rId23" w:anchor="/document/18708093?unitId=art(2)ust(2)pkt(1)&amp;cm=DOCUMENT" w:history="1">
        <w:r w:rsidRPr="00EE6F0A">
          <w:rPr>
            <w:rFonts w:ascii="Arial" w:eastAsia="Times New Roman" w:hAnsi="Arial" w:cs="Arial"/>
            <w:sz w:val="22"/>
            <w:szCs w:val="22"/>
          </w:rPr>
          <w:t>art. 2 ust. 2 pkt 1</w:t>
        </w:r>
      </w:hyperlink>
      <w:r w:rsidRPr="00EE6F0A">
        <w:rPr>
          <w:rFonts w:ascii="Arial" w:eastAsia="Times New Roman" w:hAnsi="Arial" w:cs="Arial"/>
          <w:sz w:val="22"/>
          <w:szCs w:val="22"/>
        </w:rPr>
        <w:t xml:space="preserve"> ustawy z dnia 1 marca 2018 r. o przeciwdziałaniu praniu pieniędzy oraz finansowaniu terroryzmu (tekst jedn. Dz. U. z 2020 r. poz. 971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w:t>
      </w:r>
      <w:r>
        <w:rPr>
          <w:rFonts w:ascii="Arial" w:eastAsia="Times New Roman" w:hAnsi="Arial" w:cs="Arial"/>
          <w:sz w:val="22"/>
          <w:szCs w:val="22"/>
        </w:rPr>
        <w:t>;</w:t>
      </w:r>
    </w:p>
    <w:p w14:paraId="24ABCB53"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hAnsi="Arial" w:cs="Arial"/>
          <w:sz w:val="22"/>
          <w:szCs w:val="22"/>
        </w:rPr>
        <w:t>który naruszył obowiązki dotyczące płatności podatków, opłat lub składek na ubezpieczenia społeczne lub zdrowotne, z wyjątkiem przypadku, o którym mowa w art. 108 ust. 1 pkt 3 PZP, chyba że wykonawca przed upływem terminu do składania ofert dokonał płatności należnych podatków, opłat lub składek na ubezpieczenia społeczne lub zdrowotne wraz z odsetkami lub grzywnami lub zawarł wiążące porozumienie w sprawie spłaty tych należności</w:t>
      </w:r>
      <w:r>
        <w:rPr>
          <w:rFonts w:ascii="Arial" w:hAnsi="Arial" w:cs="Arial"/>
          <w:sz w:val="22"/>
          <w:szCs w:val="22"/>
        </w:rPr>
        <w:t>;</w:t>
      </w:r>
    </w:p>
    <w:p w14:paraId="6DA404B8"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który naruszył obowiązki w dziedzinie ochrony środowiska, prawa socjalnego lub prawa pracy:</w:t>
      </w:r>
    </w:p>
    <w:p w14:paraId="48560852"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 xml:space="preserve">a) będącego osobą fizyczną skazanego prawomocnie za przestępstwo przeciwko środowisku, o którym mowa w rozdziale XXII </w:t>
      </w:r>
      <w:hyperlink r:id="rId24" w:anchor="/document/16798683?cm=DOCUMENT" w:history="1">
        <w:r w:rsidRPr="00EE6F0A">
          <w:rPr>
            <w:rFonts w:ascii="Arial" w:eastAsia="Times New Roman" w:hAnsi="Arial" w:cs="Arial"/>
            <w:sz w:val="22"/>
            <w:szCs w:val="22"/>
          </w:rPr>
          <w:t>Kodeksu karnego</w:t>
        </w:r>
      </w:hyperlink>
      <w:r w:rsidRPr="00EE6F0A">
        <w:rPr>
          <w:rFonts w:ascii="Arial" w:eastAsia="Times New Roman" w:hAnsi="Arial" w:cs="Arial"/>
          <w:sz w:val="22"/>
          <w:szCs w:val="22"/>
        </w:rPr>
        <w:t xml:space="preserve"> lub za przestępstwo przeciwko prawom osób wykonujących pracę zarobkową, o którym mowa w rozdziale XXVIII </w:t>
      </w:r>
      <w:hyperlink r:id="rId25" w:anchor="/document/16798683?cm=DOCUMENT" w:history="1">
        <w:r w:rsidRPr="00EE6F0A">
          <w:rPr>
            <w:rFonts w:ascii="Arial" w:eastAsia="Times New Roman" w:hAnsi="Arial" w:cs="Arial"/>
            <w:sz w:val="22"/>
            <w:szCs w:val="22"/>
          </w:rPr>
          <w:t>Kodeksu karnego</w:t>
        </w:r>
      </w:hyperlink>
      <w:r w:rsidRPr="00EE6F0A">
        <w:rPr>
          <w:rFonts w:ascii="Arial" w:eastAsia="Times New Roman" w:hAnsi="Arial" w:cs="Arial"/>
          <w:sz w:val="22"/>
          <w:szCs w:val="22"/>
        </w:rPr>
        <w:t>, lub za odpowiedni czyn zabroniony określony w przepisach prawa obcego,</w:t>
      </w:r>
    </w:p>
    <w:p w14:paraId="278A06D6"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b)</w:t>
      </w:r>
      <w:r>
        <w:rPr>
          <w:rFonts w:ascii="Arial" w:eastAsia="Times New Roman" w:hAnsi="Arial" w:cs="Arial"/>
          <w:sz w:val="22"/>
          <w:szCs w:val="22"/>
        </w:rPr>
        <w:t xml:space="preserve"> </w:t>
      </w:r>
      <w:r w:rsidRPr="00EE6F0A">
        <w:rPr>
          <w:rFonts w:ascii="Arial" w:eastAsia="Times New Roman" w:hAnsi="Arial" w:cs="Arial"/>
          <w:sz w:val="22"/>
          <w:szCs w:val="22"/>
        </w:rPr>
        <w:t>będącego osobą fizyczną prawomocnie ukaranego za wykroczenie przeciwko prawom pracownika lub wykroczenie przeciwko środowisku, jeżeli za jego popełnienie wymierzono karę aresztu, ograniczenia wolności lub karę grzywny,</w:t>
      </w:r>
    </w:p>
    <w:p w14:paraId="7534F96F"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c)</w:t>
      </w:r>
      <w:r>
        <w:rPr>
          <w:rFonts w:ascii="Arial" w:eastAsia="Times New Roman" w:hAnsi="Arial" w:cs="Arial"/>
          <w:sz w:val="22"/>
          <w:szCs w:val="22"/>
        </w:rPr>
        <w:t xml:space="preserve"> </w:t>
      </w:r>
      <w:r w:rsidRPr="00EE6F0A">
        <w:rPr>
          <w:rFonts w:ascii="Arial" w:eastAsia="Times New Roman" w:hAnsi="Arial" w:cs="Arial"/>
          <w:sz w:val="22"/>
          <w:szCs w:val="22"/>
        </w:rPr>
        <w:t>wobec którego wydano ostateczną decyzję administracyjną o naruszeniu obowiązków wynikających z prawa ochrony środowiska, prawa pracy lub przepisów o zabezpieczeniu społecznym, jeżeli wymierzono tą decyzją karę pieniężną;</w:t>
      </w:r>
    </w:p>
    <w:p w14:paraId="0C521249" w14:textId="77777777" w:rsidR="00994417" w:rsidRPr="00EE6F0A" w:rsidRDefault="00994417" w:rsidP="00994417">
      <w:pPr>
        <w:pStyle w:val="Style20"/>
        <w:numPr>
          <w:ilvl w:val="1"/>
          <w:numId w:val="28"/>
        </w:numPr>
        <w:spacing w:line="276" w:lineRule="auto"/>
        <w:rPr>
          <w:rFonts w:ascii="Arial" w:eastAsia="Times New Roman" w:hAnsi="Arial" w:cs="Arial"/>
          <w:sz w:val="22"/>
          <w:szCs w:val="22"/>
        </w:rPr>
      </w:pPr>
      <w:r w:rsidRPr="00EE6F0A">
        <w:rPr>
          <w:rFonts w:ascii="Arial" w:eastAsia="Times New Roman" w:hAnsi="Arial" w:cs="Arial"/>
          <w:sz w:val="22"/>
          <w:szCs w:val="22"/>
        </w:rPr>
        <w:t>którego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3.10 lit. a lub b niniejszego rozdziału SWZ;</w:t>
      </w:r>
    </w:p>
    <w:p w14:paraId="439430D8" w14:textId="77777777" w:rsidR="00994417" w:rsidRPr="00EE6F0A" w:rsidRDefault="00994417" w:rsidP="00994417">
      <w:pPr>
        <w:pStyle w:val="Style20"/>
        <w:numPr>
          <w:ilvl w:val="1"/>
          <w:numId w:val="28"/>
        </w:numPr>
        <w:spacing w:line="276" w:lineRule="auto"/>
        <w:rPr>
          <w:rFonts w:ascii="Arial" w:hAnsi="Arial" w:cs="Arial"/>
          <w:sz w:val="22"/>
          <w:szCs w:val="22"/>
        </w:rPr>
      </w:pPr>
      <w:r w:rsidRPr="00EE6F0A">
        <w:rPr>
          <w:rFonts w:ascii="Arial" w:hAnsi="Arial" w:cs="Arial"/>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7229C65" w14:textId="77777777" w:rsidR="00994417" w:rsidRPr="00EE6F0A" w:rsidRDefault="00994417" w:rsidP="00994417">
      <w:pPr>
        <w:pStyle w:val="Style20"/>
        <w:numPr>
          <w:ilvl w:val="1"/>
          <w:numId w:val="28"/>
        </w:numPr>
        <w:spacing w:line="276" w:lineRule="auto"/>
        <w:rPr>
          <w:rFonts w:ascii="Arial" w:eastAsia="Times New Roman" w:hAnsi="Arial" w:cs="Arial"/>
          <w:sz w:val="22"/>
          <w:szCs w:val="22"/>
        </w:rPr>
      </w:pPr>
      <w:r w:rsidRPr="00EE6F0A">
        <w:rPr>
          <w:rFonts w:ascii="Arial" w:eastAsia="Times New Roman" w:hAnsi="Arial" w:cs="Arial"/>
          <w:sz w:val="22"/>
          <w:szCs w:val="22"/>
        </w:rPr>
        <w:t xml:space="preserve">który w sposób zawiniony poważnie naruszył obowiązki zawodowe, co podważa jego </w:t>
      </w:r>
      <w:r w:rsidRPr="00EE6F0A">
        <w:rPr>
          <w:rFonts w:ascii="Arial" w:eastAsia="Times New Roman" w:hAnsi="Arial" w:cs="Arial"/>
          <w:sz w:val="22"/>
          <w:szCs w:val="22"/>
        </w:rPr>
        <w:lastRenderedPageBreak/>
        <w:t>uczciwość, w szczególności gdy wykonawca w wyniku zamierzonego działania lub rażącego niedbalstwa nie wykonał lub nienależycie wykonał zamówienie, co zamawiający jest w stanie wykazać za pomocą stosownych dowodów;</w:t>
      </w:r>
    </w:p>
    <w:p w14:paraId="75D6A4EE" w14:textId="77777777" w:rsidR="00994417" w:rsidRDefault="00994417" w:rsidP="00994417">
      <w:pPr>
        <w:pStyle w:val="Style20"/>
        <w:numPr>
          <w:ilvl w:val="1"/>
          <w:numId w:val="28"/>
        </w:numPr>
        <w:spacing w:line="276" w:lineRule="auto"/>
        <w:rPr>
          <w:rFonts w:ascii="Arial" w:hAnsi="Arial" w:cs="Arial"/>
          <w:sz w:val="22"/>
          <w:szCs w:val="22"/>
        </w:rPr>
      </w:pPr>
      <w:r w:rsidRPr="00EE6F0A">
        <w:rPr>
          <w:rFonts w:ascii="Arial" w:hAnsi="Arial" w:cs="Arial"/>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46824149" w14:textId="77777777" w:rsidR="00994417" w:rsidRPr="00EE6F0A" w:rsidRDefault="00994417" w:rsidP="00994417">
      <w:pPr>
        <w:pStyle w:val="Style20"/>
        <w:spacing w:line="276" w:lineRule="auto"/>
        <w:ind w:firstLine="0"/>
        <w:rPr>
          <w:rFonts w:ascii="Arial" w:hAnsi="Arial" w:cs="Arial"/>
          <w:sz w:val="22"/>
          <w:szCs w:val="22"/>
        </w:rPr>
      </w:pPr>
    </w:p>
    <w:p w14:paraId="63CF6EC0" w14:textId="5CD5EF3A" w:rsidR="006F7CF5" w:rsidRDefault="006F7CF5" w:rsidP="006F7CF5">
      <w:pPr>
        <w:widowControl/>
        <w:autoSpaceDE/>
        <w:autoSpaceDN/>
        <w:adjustRightInd/>
        <w:spacing w:line="276" w:lineRule="auto"/>
        <w:contextualSpacing/>
        <w:jc w:val="both"/>
        <w:rPr>
          <w:rFonts w:ascii="Arial" w:hAnsi="Arial" w:cs="Arial"/>
          <w:sz w:val="22"/>
          <w:szCs w:val="22"/>
        </w:rPr>
      </w:pPr>
      <w:r w:rsidRPr="00EE6F0A">
        <w:rPr>
          <w:rFonts w:ascii="Arial" w:hAnsi="Arial" w:cs="Arial"/>
          <w:sz w:val="22"/>
          <w:szCs w:val="22"/>
        </w:rPr>
        <w:t xml:space="preserve">W przypadkach, o których mowa w pkt 3.8-3.13 niniejszego rozdziału SWZ (w art. 109 ust. 1 pkt 1-5 i 7 PZP), Zamawiający może nie wykluczać </w:t>
      </w:r>
      <w:r>
        <w:rPr>
          <w:rFonts w:ascii="Arial" w:hAnsi="Arial" w:cs="Arial"/>
          <w:sz w:val="22"/>
          <w:szCs w:val="22"/>
        </w:rPr>
        <w:t>W</w:t>
      </w:r>
      <w:r w:rsidRPr="00EE6F0A">
        <w:rPr>
          <w:rFonts w:ascii="Arial" w:hAnsi="Arial" w:cs="Arial"/>
          <w:sz w:val="22"/>
          <w:szCs w:val="22"/>
        </w:rPr>
        <w:t xml:space="preserve">ykonawcy, jeżeli wykluczenie byłoby w sposób oczywisty nieproporcjonalne, w szczególności gdy kwota zaległych podatków lub składek na ubezpieczenie społeczne jest niewielka albo sytuacja ekonomiczna lub finansowa </w:t>
      </w:r>
      <w:r>
        <w:rPr>
          <w:rFonts w:ascii="Arial" w:hAnsi="Arial" w:cs="Arial"/>
          <w:sz w:val="22"/>
          <w:szCs w:val="22"/>
        </w:rPr>
        <w:t>W</w:t>
      </w:r>
      <w:r w:rsidRPr="00EE6F0A">
        <w:rPr>
          <w:rFonts w:ascii="Arial" w:hAnsi="Arial" w:cs="Arial"/>
          <w:sz w:val="22"/>
          <w:szCs w:val="22"/>
        </w:rPr>
        <w:t>ykonawcy, o którym mowa w pkt 3.11 niniejszego rozdziału SWZ (w art. 109 ust. 1 pkt 4 PZP), jest wystarczająca do wykonania zamówienia</w:t>
      </w:r>
    </w:p>
    <w:p w14:paraId="1647675A" w14:textId="77777777" w:rsidR="006F7CF5" w:rsidRDefault="006F7CF5" w:rsidP="006F7CF5">
      <w:pPr>
        <w:widowControl/>
        <w:autoSpaceDE/>
        <w:autoSpaceDN/>
        <w:adjustRightInd/>
        <w:spacing w:line="276" w:lineRule="auto"/>
        <w:contextualSpacing/>
        <w:jc w:val="both"/>
        <w:rPr>
          <w:rFonts w:ascii="Arial" w:hAnsi="Arial" w:cs="Arial"/>
          <w:sz w:val="22"/>
          <w:szCs w:val="22"/>
        </w:rPr>
      </w:pPr>
    </w:p>
    <w:p w14:paraId="0E0F5422" w14:textId="73CC828D" w:rsidR="00DD5DAA" w:rsidRPr="00431393" w:rsidRDefault="00DD5DAA" w:rsidP="00DD5DAA">
      <w:pPr>
        <w:widowControl/>
        <w:numPr>
          <w:ilvl w:val="0"/>
          <w:numId w:val="28"/>
        </w:numPr>
        <w:autoSpaceDE/>
        <w:autoSpaceDN/>
        <w:adjustRightInd/>
        <w:spacing w:line="276" w:lineRule="auto"/>
        <w:contextualSpacing/>
        <w:jc w:val="both"/>
        <w:rPr>
          <w:rFonts w:ascii="Arial" w:hAnsi="Arial" w:cs="Arial"/>
          <w:b/>
          <w:bCs/>
          <w:sz w:val="22"/>
          <w:szCs w:val="22"/>
        </w:rPr>
      </w:pPr>
      <w:r w:rsidRPr="00431393">
        <w:rPr>
          <w:rFonts w:ascii="Arial" w:hAnsi="Arial" w:cs="Arial"/>
          <w:b/>
          <w:bCs/>
          <w:sz w:val="22"/>
          <w:szCs w:val="22"/>
        </w:rPr>
        <w:t>Podstawy wykluczenia, wynikające z ustawy z dnia 13 kwietnia 2022r. o szczególnych rozwiązaniach w zakresie przeciwdziałania wspieraniu agresji na Ukrainę oraz służących ochronie bezpieczeństwa narodowego.</w:t>
      </w:r>
    </w:p>
    <w:p w14:paraId="56E29591" w14:textId="77777777" w:rsidR="00DD5DAA" w:rsidRDefault="00DD5DAA" w:rsidP="00DD5DAA">
      <w:pPr>
        <w:widowControl/>
        <w:numPr>
          <w:ilvl w:val="1"/>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Zamawiający wykluczy z postępowania o udzielenie zamówienia Wykonawcę, o którym mowa w art. 7 ustawy z dnia 13 kwietnia 2022 r. o szczególnych rozwiązaniach w zakresie przeciwdziałania wspieraniu agresji na Ukrainę oraz służących ochronie bezpieczeństwa narodowego (Dz. U. z 2022 r. poz. 835) - zwanej dalej także „Ustawą”, tj.</w:t>
      </w:r>
    </w:p>
    <w:p w14:paraId="6D69BFE5" w14:textId="77777777" w:rsidR="00DD5DAA" w:rsidRDefault="00DD5DAA" w:rsidP="00DD5DAA">
      <w:pPr>
        <w:widowControl/>
        <w:numPr>
          <w:ilvl w:val="2"/>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BFF6E88" w14:textId="77777777" w:rsidR="00DD5DAA" w:rsidRDefault="00DD5DAA" w:rsidP="00DD5DAA">
      <w:pPr>
        <w:widowControl/>
        <w:numPr>
          <w:ilvl w:val="2"/>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40F4579" w14:textId="3A6B9351" w:rsidR="00DD5DAA" w:rsidRPr="00DD5DAA" w:rsidRDefault="00DD5DAA" w:rsidP="00DD5DAA">
      <w:pPr>
        <w:widowControl/>
        <w:numPr>
          <w:ilvl w:val="2"/>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8E8E72E" w14:textId="77777777" w:rsidR="00DD5DAA" w:rsidRPr="00DD5DAA" w:rsidRDefault="00DD5DAA" w:rsidP="00DD5DAA">
      <w:pPr>
        <w:widowControl/>
        <w:numPr>
          <w:ilvl w:val="1"/>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 xml:space="preserve">Ponadto zgodnie z art. 5k Rozporządzenia 2022/576 w sprawie zmiany rozporządzenia (UE) nr 833/2014 dotyczącego środków ograniczających w związku z działaniami Rosji destabilizującymi sytuację na Ukrainie z dnia 8 kwietnia 2022 r.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w:t>
      </w:r>
      <w:r w:rsidRPr="00DD5DAA">
        <w:rPr>
          <w:rFonts w:ascii="Arial" w:hAnsi="Arial" w:cs="Arial"/>
          <w:sz w:val="22"/>
          <w:szCs w:val="22"/>
        </w:rPr>
        <w:lastRenderedPageBreak/>
        <w:t>dyrektywy 2014/25/UE oraz art. 13 lit. a)-d), lit. f)-h) i lit. j) dyrektywy 2009/81/WE na rzecz lub z udziałem:</w:t>
      </w:r>
    </w:p>
    <w:p w14:paraId="292900FF" w14:textId="77777777" w:rsidR="00DD5DAA" w:rsidRDefault="00DD5DAA" w:rsidP="00DD5DAA">
      <w:pPr>
        <w:widowControl/>
        <w:numPr>
          <w:ilvl w:val="2"/>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obywateli rosyjskich lub osób fizycznych lub prawnych, podmiotów lub organów z siedzibą w Rosji;</w:t>
      </w:r>
    </w:p>
    <w:p w14:paraId="03BAFCCC" w14:textId="77777777" w:rsidR="00DD5DAA" w:rsidRDefault="00DD5DAA" w:rsidP="00DD5DAA">
      <w:pPr>
        <w:widowControl/>
        <w:numPr>
          <w:ilvl w:val="2"/>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osób prawnych, podmiotów lub organów, do których prawa własności bezpośrednio lub pośrednio w ponad 50 % należą do podmiotu, o którym mowa w lit. a) niniejszego ustępu; lub</w:t>
      </w:r>
    </w:p>
    <w:p w14:paraId="493895DF" w14:textId="38006F4F" w:rsidR="00DD5DAA" w:rsidRPr="00DD5DAA" w:rsidRDefault="00DD5DAA" w:rsidP="00DD5DAA">
      <w:pPr>
        <w:widowControl/>
        <w:numPr>
          <w:ilvl w:val="2"/>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0E0F6D0E" w14:textId="3780E272" w:rsidR="00994417" w:rsidRDefault="00DD5DAA" w:rsidP="00DD5DAA">
      <w:pPr>
        <w:widowControl/>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Zamawiający dokona weryfikacji czy podmioty o których mowa powyżej podlegają wykluczeniu na podstawie art. 7 ustawy z dnia 13 kwietnia 2022 r. o szczególnych rozwiązaniach w zakresie przeciwdziałania wspieraniu agresji na Ukrainę oraz służących ochronie bezpieczeństwa narodowego oraz czy podlegają zakazowi zamówień o którym mowa w art. 5k Rozporządzenia 2022/576 w sprawie zmiany rozporządzenia (UE) nr 833/2014 dotyczącego środków ograniczających w związku z działaniami Rosji destabilizującymi sytuację na Ukrainie z dnia 8 kwietnia 2022 r</w:t>
      </w:r>
    </w:p>
    <w:p w14:paraId="00D77C45" w14:textId="77777777" w:rsidR="00994417" w:rsidRPr="00EE6F0A" w:rsidRDefault="00994417" w:rsidP="00994417">
      <w:pPr>
        <w:widowControl/>
        <w:autoSpaceDE/>
        <w:autoSpaceDN/>
        <w:adjustRightInd/>
        <w:spacing w:line="276" w:lineRule="auto"/>
        <w:contextualSpacing/>
        <w:jc w:val="both"/>
        <w:rPr>
          <w:rFonts w:ascii="Arial" w:hAnsi="Arial" w:cs="Arial"/>
          <w:sz w:val="22"/>
          <w:szCs w:val="22"/>
        </w:rPr>
      </w:pPr>
    </w:p>
    <w:p w14:paraId="65C70FCC" w14:textId="77777777" w:rsidR="00994417" w:rsidRPr="00EE6F0A" w:rsidRDefault="00994417" w:rsidP="00994417">
      <w:pPr>
        <w:widowControl/>
        <w:numPr>
          <w:ilvl w:val="0"/>
          <w:numId w:val="28"/>
        </w:numPr>
        <w:autoSpaceDE/>
        <w:autoSpaceDN/>
        <w:adjustRightInd/>
        <w:spacing w:line="276" w:lineRule="auto"/>
        <w:ind w:left="284" w:hanging="284"/>
        <w:contextualSpacing/>
        <w:jc w:val="both"/>
        <w:rPr>
          <w:rFonts w:ascii="Arial" w:hAnsi="Arial" w:cs="Arial"/>
          <w:sz w:val="22"/>
          <w:szCs w:val="22"/>
        </w:rPr>
      </w:pPr>
      <w:r w:rsidRPr="00EE6F0A">
        <w:rPr>
          <w:rFonts w:ascii="Arial" w:hAnsi="Arial" w:cs="Arial"/>
          <w:b/>
          <w:bCs/>
          <w:sz w:val="22"/>
          <w:szCs w:val="22"/>
        </w:rPr>
        <w:t>Wykluczenie Wykonawcy następuje, jeżeli nie upłynęły okresy określone zgodnie z art. 111 PZP, tj.:</w:t>
      </w:r>
    </w:p>
    <w:p w14:paraId="20B5EFD0"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5.1. w przypadkach, o których mowa w 3.1. i 3.2. niniejszego rozdziału SWZ (w art. 108 ust. 1 pkt 1 lit. a-g i pkt 2 PZP</w:t>
      </w:r>
      <w:r w:rsidRPr="00EE6F0A">
        <w:rPr>
          <w:rFonts w:ascii="Arial" w:hAnsi="Arial" w:cs="Arial"/>
        </w:rPr>
        <w:t xml:space="preserve"> z wyłączeniem przypadku, o którym mowa w art. 108 ust. 1 pkt 2 PZP, jeżeli osoba, o której mowa w tym przepisie została skazana za przestępstwo wymienione w art. 108 ust. 1 pkt 1 lit. h PZP</w:t>
      </w:r>
      <w:r w:rsidRPr="00EE6F0A">
        <w:rPr>
          <w:rFonts w:ascii="Arial" w:eastAsia="Times New Roman" w:hAnsi="Arial" w:cs="Arial"/>
        </w:rPr>
        <w:t>), na okres 5 lat od dnia uprawomocnienia się wyroku potwierdzającego zaistnienie jednej z podstaw wykluczenia, chyba że w tym wyroku został określony inny okres wykluczenia;</w:t>
      </w:r>
    </w:p>
    <w:p w14:paraId="7EBDB050" w14:textId="77777777" w:rsidR="00994417" w:rsidRPr="00EE6F0A" w:rsidRDefault="00994417" w:rsidP="00994417">
      <w:pPr>
        <w:pStyle w:val="Akapitzlist"/>
        <w:spacing w:line="276" w:lineRule="auto"/>
        <w:ind w:left="1134" w:hanging="850"/>
        <w:jc w:val="both"/>
        <w:rPr>
          <w:rFonts w:ascii="Arial" w:eastAsia="Times New Roman" w:hAnsi="Arial" w:cs="Arial"/>
        </w:rPr>
      </w:pPr>
      <w:r w:rsidRPr="00EE6F0A">
        <w:rPr>
          <w:rFonts w:ascii="Arial" w:eastAsia="Times New Roman" w:hAnsi="Arial" w:cs="Arial"/>
        </w:rPr>
        <w:t>5.2. w przypadkach, o których mowa w:</w:t>
      </w:r>
    </w:p>
    <w:p w14:paraId="4E21DE47" w14:textId="77777777" w:rsidR="00994417" w:rsidRPr="00EE6F0A" w:rsidRDefault="00994417" w:rsidP="00994417">
      <w:pPr>
        <w:pStyle w:val="Akapitzlist"/>
        <w:spacing w:line="276" w:lineRule="auto"/>
        <w:ind w:left="993" w:hanging="284"/>
        <w:jc w:val="both"/>
        <w:rPr>
          <w:rFonts w:ascii="Arial" w:eastAsia="Times New Roman" w:hAnsi="Arial" w:cs="Arial"/>
        </w:rPr>
      </w:pPr>
      <w:r w:rsidRPr="00EE6F0A">
        <w:rPr>
          <w:rFonts w:ascii="Arial" w:eastAsia="Times New Roman" w:hAnsi="Arial" w:cs="Arial"/>
        </w:rPr>
        <w:t xml:space="preserve">a) w pkt 3.9 i 3.10. niniejszego rozdziału SWZ (w art. 109 ust. 1 pkt 2 i 3 PZP) </w:t>
      </w:r>
    </w:p>
    <w:p w14:paraId="04593552" w14:textId="77777777" w:rsidR="00994417" w:rsidRPr="00EE6F0A" w:rsidRDefault="00994417" w:rsidP="00994417">
      <w:pPr>
        <w:pStyle w:val="Akapitzlist"/>
        <w:spacing w:before="100" w:beforeAutospacing="1" w:after="100" w:afterAutospacing="1" w:line="276" w:lineRule="auto"/>
        <w:ind w:left="993"/>
        <w:jc w:val="both"/>
        <w:rPr>
          <w:rFonts w:ascii="Arial" w:eastAsia="Times New Roman" w:hAnsi="Arial" w:cs="Arial"/>
        </w:rPr>
      </w:pPr>
      <w:r w:rsidRPr="00EE6F0A">
        <w:rPr>
          <w:rFonts w:ascii="Arial" w:eastAsia="Times New Roman" w:hAnsi="Arial" w:cs="Aria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6D5F3100"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5.3. w przypadku, o którym mowa pkt 3.4 niniejszego rozdziału SWZ (w art. 108 ust. 1 pkt 4 PZP), na okres, na jaki został prawomocnie orzeczony zakaz ubiegania się o zamówienia publiczne;</w:t>
      </w:r>
    </w:p>
    <w:p w14:paraId="77E7BF43"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5.4. w przypadkach, o których mowa w pkt 3.5, 3.11 - 3.13 niniejszego rozdziału SWZ (w art. 108 ust. 1 pkt 5, art. 109 ust. 1 pkt 4, 5 i 7 PZP), na okres 3 lat od zaistnienia zdarzenia będącego podstawą wykluczenia;</w:t>
      </w:r>
    </w:p>
    <w:p w14:paraId="10A16DB2" w14:textId="77777777" w:rsidR="00994417" w:rsidRPr="00EE6F0A" w:rsidRDefault="00994417" w:rsidP="009831EC">
      <w:pPr>
        <w:pStyle w:val="Akapitzlist"/>
        <w:spacing w:after="0" w:line="276" w:lineRule="auto"/>
        <w:ind w:left="709" w:hanging="425"/>
        <w:jc w:val="both"/>
        <w:rPr>
          <w:rFonts w:ascii="Arial" w:eastAsia="Times New Roman" w:hAnsi="Arial" w:cs="Arial"/>
        </w:rPr>
      </w:pPr>
      <w:r w:rsidRPr="00EE6F0A">
        <w:rPr>
          <w:rFonts w:ascii="Arial" w:eastAsia="Times New Roman" w:hAnsi="Arial" w:cs="Arial"/>
        </w:rPr>
        <w:t>5.5. w przypadkach, o których mowa w pkt 3.6 niniejszego rozdziału SWZ (w art. 108 ust. 1 pkt 6 PZP), w postępowaniu o udzielenie zamówienia, w którym zaistniało zdarzenie będące podstawą wykluczenia.</w:t>
      </w:r>
    </w:p>
    <w:p w14:paraId="1BF9FEFD" w14:textId="77777777" w:rsidR="00994417" w:rsidRPr="00EE6F0A" w:rsidRDefault="00994417" w:rsidP="009831EC">
      <w:pPr>
        <w:widowControl/>
        <w:numPr>
          <w:ilvl w:val="0"/>
          <w:numId w:val="28"/>
        </w:numPr>
        <w:autoSpaceDE/>
        <w:autoSpaceDN/>
        <w:adjustRightInd/>
        <w:spacing w:line="276" w:lineRule="auto"/>
        <w:ind w:left="0" w:firstLine="0"/>
        <w:contextualSpacing/>
        <w:jc w:val="both"/>
        <w:rPr>
          <w:rFonts w:ascii="Arial" w:eastAsia="Times New Roman" w:hAnsi="Arial" w:cs="Arial"/>
          <w:sz w:val="22"/>
          <w:szCs w:val="22"/>
        </w:rPr>
      </w:pPr>
      <w:r w:rsidRPr="00EE6F0A">
        <w:rPr>
          <w:rFonts w:ascii="Arial" w:eastAsia="Times New Roman" w:hAnsi="Arial" w:cs="Arial"/>
          <w:sz w:val="22"/>
          <w:szCs w:val="22"/>
        </w:rPr>
        <w:t>Wykonawca nie podlega wykluczeniu w okolicznościach określonych w pkt 3.1, 3.2. i 3.5. niniejszego rozdziału SWZ (w art. 108 ust. 1 pkt 1, 2 i 5 PZP) lub w pkt 3.9-3.11 i 3.13 niniejszego rozdziału SWZ  (w art. 109 ust. 1 pkt 2-5 i 7 PZP), jeżeli udowodni Zamawiającemu, że spełnił łącznie następujące przesłanki:</w:t>
      </w:r>
    </w:p>
    <w:p w14:paraId="60B7E1A9"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lastRenderedPageBreak/>
        <w:t>1) naprawił lub zobowiązał się do naprawienia szkody wyrządzonej przestępstwem, wykroczeniem lub swoim nieprawidłowym postępowaniem, w tym poprzez zadośćuczynienie pieniężne;</w:t>
      </w:r>
    </w:p>
    <w:p w14:paraId="0959019D"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w:t>
      </w:r>
      <w:r>
        <w:rPr>
          <w:rFonts w:ascii="Arial" w:eastAsia="Times New Roman" w:hAnsi="Arial" w:cs="Arial"/>
          <w:sz w:val="22"/>
          <w:szCs w:val="22"/>
        </w:rPr>
        <w:t>Z</w:t>
      </w:r>
      <w:r w:rsidRPr="00EE6F0A">
        <w:rPr>
          <w:rFonts w:ascii="Arial" w:eastAsia="Times New Roman" w:hAnsi="Arial" w:cs="Arial"/>
          <w:sz w:val="22"/>
          <w:szCs w:val="22"/>
        </w:rPr>
        <w:t>amawiającym;</w:t>
      </w:r>
    </w:p>
    <w:p w14:paraId="369FA91F"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3)</w:t>
      </w:r>
      <w:r>
        <w:rPr>
          <w:rFonts w:ascii="Arial" w:eastAsia="Times New Roman" w:hAnsi="Arial" w:cs="Arial"/>
          <w:sz w:val="22"/>
          <w:szCs w:val="22"/>
        </w:rPr>
        <w:t xml:space="preserve"> </w:t>
      </w:r>
      <w:r w:rsidRPr="00EE6F0A">
        <w:rPr>
          <w:rFonts w:ascii="Arial" w:eastAsia="Times New Roman" w:hAnsi="Arial" w:cs="Arial"/>
          <w:sz w:val="22"/>
          <w:szCs w:val="22"/>
        </w:rPr>
        <w:t>podjął konkretne środki techniczne, organizacyjne i kadrowe, odpowiednie dla zapobiegania dalszym przestępstwom, wykroczeniom lub nieprawidłowemu postępowaniu, w szczególności:</w:t>
      </w:r>
    </w:p>
    <w:p w14:paraId="2627CFDF"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a)</w:t>
      </w:r>
      <w:r>
        <w:rPr>
          <w:rFonts w:ascii="Arial" w:eastAsia="Times New Roman" w:hAnsi="Arial" w:cs="Arial"/>
          <w:sz w:val="22"/>
          <w:szCs w:val="22"/>
        </w:rPr>
        <w:t xml:space="preserve"> </w:t>
      </w:r>
      <w:r w:rsidRPr="00EE6F0A">
        <w:rPr>
          <w:rFonts w:ascii="Arial" w:eastAsia="Times New Roman" w:hAnsi="Arial" w:cs="Arial"/>
          <w:sz w:val="22"/>
          <w:szCs w:val="22"/>
        </w:rPr>
        <w:t xml:space="preserve">zerwał wszelkie powiązania z osobami lub podmiotami odpowiedzialnymi za nieprawidłowe postępowanie </w:t>
      </w:r>
      <w:r>
        <w:rPr>
          <w:rFonts w:ascii="Arial" w:eastAsia="Times New Roman" w:hAnsi="Arial" w:cs="Arial"/>
          <w:sz w:val="22"/>
          <w:szCs w:val="22"/>
        </w:rPr>
        <w:t>W</w:t>
      </w:r>
      <w:r w:rsidRPr="00EE6F0A">
        <w:rPr>
          <w:rFonts w:ascii="Arial" w:eastAsia="Times New Roman" w:hAnsi="Arial" w:cs="Arial"/>
          <w:sz w:val="22"/>
          <w:szCs w:val="22"/>
        </w:rPr>
        <w:t>ykonawcy,</w:t>
      </w:r>
    </w:p>
    <w:p w14:paraId="605E6E09" w14:textId="77777777" w:rsidR="00994417" w:rsidRPr="00EE6F0A" w:rsidRDefault="00994417" w:rsidP="00994417">
      <w:pPr>
        <w:widowControl/>
        <w:autoSpaceDE/>
        <w:autoSpaceDN/>
        <w:adjustRightInd/>
        <w:spacing w:line="276" w:lineRule="auto"/>
        <w:ind w:left="567"/>
        <w:jc w:val="both"/>
        <w:rPr>
          <w:rFonts w:ascii="Arial" w:eastAsia="Times New Roman" w:hAnsi="Arial" w:cs="Arial"/>
          <w:sz w:val="22"/>
          <w:szCs w:val="22"/>
        </w:rPr>
      </w:pPr>
      <w:r w:rsidRPr="00EE6F0A">
        <w:rPr>
          <w:rFonts w:ascii="Arial" w:eastAsia="Times New Roman" w:hAnsi="Arial" w:cs="Arial"/>
          <w:sz w:val="22"/>
          <w:szCs w:val="22"/>
        </w:rPr>
        <w:t>b) zreorganizował personel,</w:t>
      </w:r>
    </w:p>
    <w:p w14:paraId="21B028D0" w14:textId="77777777" w:rsidR="00994417" w:rsidRPr="00EE6F0A" w:rsidRDefault="00994417" w:rsidP="00994417">
      <w:pPr>
        <w:widowControl/>
        <w:autoSpaceDE/>
        <w:autoSpaceDN/>
        <w:adjustRightInd/>
        <w:spacing w:line="276" w:lineRule="auto"/>
        <w:ind w:left="567"/>
        <w:jc w:val="both"/>
        <w:rPr>
          <w:rFonts w:ascii="Arial" w:eastAsia="Times New Roman" w:hAnsi="Arial" w:cs="Arial"/>
          <w:sz w:val="22"/>
          <w:szCs w:val="22"/>
        </w:rPr>
      </w:pPr>
      <w:r w:rsidRPr="00EE6F0A">
        <w:rPr>
          <w:rFonts w:ascii="Arial" w:eastAsia="Times New Roman" w:hAnsi="Arial" w:cs="Arial"/>
          <w:sz w:val="22"/>
          <w:szCs w:val="22"/>
        </w:rPr>
        <w:t>c) wdrożył system sprawozdawczości i kontroli,</w:t>
      </w:r>
    </w:p>
    <w:p w14:paraId="7E1A695C"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d) utworzył struktury audytu wewnętrznego do monitorowania przestrzegania przepisów, wewnętrznych regulacji lub standardów,</w:t>
      </w:r>
    </w:p>
    <w:p w14:paraId="5648D84B"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e) wprowadził wewnętrzne regulacje dotyczące odpowiedzialności i odszkodowań za nieprzestrzeganie przepisów, wewnętrznych regulacji lub standardów.</w:t>
      </w:r>
    </w:p>
    <w:p w14:paraId="439EA869" w14:textId="77777777" w:rsidR="00994417" w:rsidRPr="00504996" w:rsidRDefault="00994417" w:rsidP="00994417">
      <w:pPr>
        <w:widowControl/>
        <w:numPr>
          <w:ilvl w:val="0"/>
          <w:numId w:val="28"/>
        </w:numPr>
        <w:autoSpaceDE/>
        <w:autoSpaceDN/>
        <w:adjustRightInd/>
        <w:spacing w:line="276" w:lineRule="auto"/>
        <w:ind w:left="284" w:hanging="284"/>
        <w:contextualSpacing/>
        <w:jc w:val="both"/>
        <w:rPr>
          <w:rFonts w:ascii="Arial" w:eastAsia="Times New Roman" w:hAnsi="Arial" w:cs="Arial"/>
          <w:sz w:val="22"/>
          <w:szCs w:val="22"/>
        </w:rPr>
      </w:pPr>
      <w:r w:rsidRPr="00EE6F0A">
        <w:rPr>
          <w:rFonts w:ascii="Arial" w:eastAsia="Times New Roman" w:hAnsi="Arial" w:cs="Arial"/>
          <w:sz w:val="22"/>
          <w:szCs w:val="22"/>
        </w:rPr>
        <w:t xml:space="preserve">Zamawiający ocenia, czy podjęte przez wykonawcę czynności, o których mowa w pkt 6 </w:t>
      </w:r>
      <w:bookmarkStart w:id="12" w:name="_Hlk64308431"/>
      <w:r w:rsidRPr="00EE6F0A">
        <w:rPr>
          <w:rFonts w:ascii="Arial" w:eastAsia="Times New Roman" w:hAnsi="Arial" w:cs="Arial"/>
          <w:sz w:val="22"/>
          <w:szCs w:val="22"/>
        </w:rPr>
        <w:t xml:space="preserve">niniejszego rozdziału </w:t>
      </w:r>
      <w:bookmarkEnd w:id="12"/>
      <w:r w:rsidRPr="00EE6F0A">
        <w:rPr>
          <w:rFonts w:ascii="Arial" w:eastAsia="Times New Roman" w:hAnsi="Arial" w:cs="Arial"/>
          <w:sz w:val="22"/>
          <w:szCs w:val="22"/>
        </w:rPr>
        <w:t xml:space="preserve">SWZ (art. 110 ust. 2 PZP) są wystarczające do wykazania jego rzetelności, uwzględniając wagę i szczególne okoliczności czynu </w:t>
      </w:r>
      <w:r>
        <w:rPr>
          <w:rFonts w:ascii="Arial" w:eastAsia="Times New Roman" w:hAnsi="Arial" w:cs="Arial"/>
          <w:sz w:val="22"/>
          <w:szCs w:val="22"/>
        </w:rPr>
        <w:t>W</w:t>
      </w:r>
      <w:r w:rsidRPr="00EE6F0A">
        <w:rPr>
          <w:rFonts w:ascii="Arial" w:eastAsia="Times New Roman" w:hAnsi="Arial" w:cs="Arial"/>
          <w:sz w:val="22"/>
          <w:szCs w:val="22"/>
        </w:rPr>
        <w:t xml:space="preserve">ykonawcy. Jeżeli podjęte przez </w:t>
      </w:r>
      <w:r>
        <w:rPr>
          <w:rFonts w:ascii="Arial" w:eastAsia="Times New Roman" w:hAnsi="Arial" w:cs="Arial"/>
          <w:sz w:val="22"/>
          <w:szCs w:val="22"/>
        </w:rPr>
        <w:t>W</w:t>
      </w:r>
      <w:r w:rsidRPr="00EE6F0A">
        <w:rPr>
          <w:rFonts w:ascii="Arial" w:eastAsia="Times New Roman" w:hAnsi="Arial" w:cs="Arial"/>
          <w:sz w:val="22"/>
          <w:szCs w:val="22"/>
        </w:rPr>
        <w:t xml:space="preserve">ykonawcę czynności, o których mowa w pkt 6 niniejszego rozdziału SWZ (art. 110 ust. 2 PZP), nie są wystarczające do wykazania jego rzetelności, Zamawiający wyklucza </w:t>
      </w:r>
      <w:r>
        <w:rPr>
          <w:rFonts w:ascii="Arial" w:eastAsia="Times New Roman" w:hAnsi="Arial" w:cs="Arial"/>
          <w:sz w:val="22"/>
          <w:szCs w:val="22"/>
        </w:rPr>
        <w:t>W</w:t>
      </w:r>
      <w:r w:rsidRPr="00EE6F0A">
        <w:rPr>
          <w:rFonts w:ascii="Arial" w:eastAsia="Times New Roman" w:hAnsi="Arial" w:cs="Arial"/>
          <w:sz w:val="22"/>
          <w:szCs w:val="22"/>
        </w:rPr>
        <w:t>ykonawcę.</w:t>
      </w:r>
    </w:p>
    <w:p w14:paraId="38AFA4F4" w14:textId="77777777" w:rsidR="00994417" w:rsidRPr="00504996" w:rsidRDefault="00994417" w:rsidP="00994417">
      <w:pPr>
        <w:widowControl/>
        <w:numPr>
          <w:ilvl w:val="0"/>
          <w:numId w:val="28"/>
        </w:numPr>
        <w:autoSpaceDE/>
        <w:autoSpaceDN/>
        <w:adjustRightInd/>
        <w:spacing w:line="276" w:lineRule="auto"/>
        <w:ind w:left="284" w:hanging="284"/>
        <w:contextualSpacing/>
        <w:jc w:val="both"/>
        <w:rPr>
          <w:rFonts w:ascii="Arial" w:hAnsi="Arial" w:cs="Arial"/>
          <w:sz w:val="22"/>
          <w:szCs w:val="22"/>
        </w:rPr>
      </w:pPr>
      <w:r w:rsidRPr="00EE6F0A">
        <w:rPr>
          <w:rFonts w:ascii="Arial" w:hAnsi="Arial" w:cs="Arial"/>
          <w:sz w:val="22"/>
          <w:szCs w:val="22"/>
        </w:rPr>
        <w:t xml:space="preserve">Na potwierdzenie spełnienia opisanych powyżej warunków udziału w postępowaniu oraz braku podstaw wykluczenia Zamawiający żąda podmiotowych środków dowodowych opisanych w rozdziale VI SWZ. </w:t>
      </w:r>
    </w:p>
    <w:p w14:paraId="4557F231" w14:textId="77777777" w:rsidR="00994417" w:rsidRPr="00EE6F0A" w:rsidRDefault="00994417" w:rsidP="00994417">
      <w:pPr>
        <w:widowControl/>
        <w:numPr>
          <w:ilvl w:val="0"/>
          <w:numId w:val="28"/>
        </w:numPr>
        <w:autoSpaceDE/>
        <w:autoSpaceDN/>
        <w:adjustRightInd/>
        <w:spacing w:line="276" w:lineRule="auto"/>
        <w:ind w:left="284" w:hanging="284"/>
        <w:contextualSpacing/>
        <w:jc w:val="both"/>
        <w:rPr>
          <w:rFonts w:ascii="Arial" w:eastAsia="Times New Roman" w:hAnsi="Arial" w:cs="Arial"/>
          <w:sz w:val="22"/>
          <w:szCs w:val="22"/>
        </w:rPr>
      </w:pPr>
      <w:r w:rsidRPr="00EE6F0A">
        <w:rPr>
          <w:rFonts w:ascii="Arial" w:hAnsi="Arial" w:cs="Arial"/>
          <w:sz w:val="22"/>
          <w:szCs w:val="22"/>
        </w:rPr>
        <w:t xml:space="preserve">Zamawiający odrzuci ofertę, która </w:t>
      </w:r>
      <w:r w:rsidRPr="00EE6F0A">
        <w:rPr>
          <w:rFonts w:ascii="Arial" w:eastAsia="Times New Roman" w:hAnsi="Arial" w:cs="Arial"/>
          <w:sz w:val="22"/>
          <w:szCs w:val="22"/>
        </w:rPr>
        <w:t xml:space="preserve">została złożona przez </w:t>
      </w:r>
      <w:r>
        <w:rPr>
          <w:rFonts w:ascii="Arial" w:eastAsia="Times New Roman" w:hAnsi="Arial" w:cs="Arial"/>
          <w:sz w:val="22"/>
          <w:szCs w:val="22"/>
        </w:rPr>
        <w:t>W</w:t>
      </w:r>
      <w:r w:rsidRPr="00EE6F0A">
        <w:rPr>
          <w:rFonts w:ascii="Arial" w:eastAsia="Times New Roman" w:hAnsi="Arial" w:cs="Arial"/>
          <w:sz w:val="22"/>
          <w:szCs w:val="22"/>
        </w:rPr>
        <w:t>ykonawcę:</w:t>
      </w:r>
    </w:p>
    <w:p w14:paraId="59F31B90"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a) podlegającego wykluczeniu z postępowania lub</w:t>
      </w:r>
      <w:r>
        <w:rPr>
          <w:rFonts w:ascii="Arial" w:eastAsia="Times New Roman" w:hAnsi="Arial" w:cs="Arial"/>
          <w:sz w:val="22"/>
          <w:szCs w:val="22"/>
        </w:rPr>
        <w:t>,</w:t>
      </w:r>
    </w:p>
    <w:p w14:paraId="5E755461"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b) niespełniającego warunków udziału w postępowaniu. </w:t>
      </w:r>
    </w:p>
    <w:p w14:paraId="5632EABF" w14:textId="77777777" w:rsidR="00994417" w:rsidRPr="00EE6F0A" w:rsidRDefault="00994417" w:rsidP="00994417">
      <w:pPr>
        <w:spacing w:line="276" w:lineRule="auto"/>
        <w:rPr>
          <w:rFonts w:ascii="Arial" w:hAnsi="Arial" w:cs="Arial"/>
          <w:b/>
          <w:bCs/>
          <w:sz w:val="22"/>
          <w:szCs w:val="22"/>
        </w:rPr>
      </w:pPr>
    </w:p>
    <w:p w14:paraId="7A649599" w14:textId="77777777" w:rsidR="00994417" w:rsidRPr="00EE6F0A" w:rsidRDefault="00994417" w:rsidP="00994417">
      <w:pPr>
        <w:spacing w:line="276" w:lineRule="auto"/>
        <w:jc w:val="center"/>
        <w:rPr>
          <w:rFonts w:ascii="Arial" w:hAnsi="Arial" w:cs="Arial"/>
          <w:b/>
          <w:bCs/>
          <w:sz w:val="22"/>
          <w:szCs w:val="22"/>
        </w:rPr>
      </w:pPr>
      <w:r w:rsidRPr="00EE6F0A">
        <w:rPr>
          <w:rFonts w:ascii="Arial" w:hAnsi="Arial" w:cs="Arial"/>
          <w:b/>
          <w:bCs/>
          <w:sz w:val="22"/>
          <w:szCs w:val="22"/>
        </w:rPr>
        <w:t>ROZDZIAŁ VI</w:t>
      </w:r>
    </w:p>
    <w:p w14:paraId="7FCC0437" w14:textId="77777777" w:rsidR="00994417" w:rsidRPr="00EE6F0A" w:rsidRDefault="00994417" w:rsidP="00994417">
      <w:pPr>
        <w:pStyle w:val="Style19"/>
        <w:widowControl/>
        <w:spacing w:line="276" w:lineRule="auto"/>
        <w:ind w:left="422"/>
        <w:jc w:val="center"/>
        <w:rPr>
          <w:rStyle w:val="FontStyle48"/>
          <w:rFonts w:ascii="Arial" w:hAnsi="Arial" w:cs="Arial"/>
          <w:sz w:val="22"/>
          <w:szCs w:val="22"/>
        </w:rPr>
      </w:pPr>
      <w:r w:rsidRPr="00EE6F0A">
        <w:rPr>
          <w:rStyle w:val="FontStyle48"/>
          <w:rFonts w:ascii="Arial" w:hAnsi="Arial" w:cs="Arial"/>
          <w:sz w:val="22"/>
          <w:szCs w:val="22"/>
        </w:rPr>
        <w:t xml:space="preserve">WYKAZ PODMIOTOWYCH ŚRODKÓW DOWODOWYCH , POTWIERDZAJĄCYCH SPEŁNIANIE WARUNKÓW UDZIAŁU W POSTĘPOWANIU I BRAK PODSTAW WYKLUCZENIA </w:t>
      </w:r>
    </w:p>
    <w:p w14:paraId="50CAB913" w14:textId="77777777" w:rsidR="00994417" w:rsidRPr="00EE6F0A" w:rsidRDefault="00994417" w:rsidP="00994417">
      <w:pPr>
        <w:pStyle w:val="Style19"/>
        <w:widowControl/>
        <w:spacing w:line="276" w:lineRule="auto"/>
        <w:ind w:left="422"/>
        <w:jc w:val="center"/>
        <w:rPr>
          <w:rFonts w:ascii="Arial" w:hAnsi="Arial" w:cs="Arial"/>
          <w:b/>
          <w:bCs/>
          <w:sz w:val="22"/>
          <w:szCs w:val="22"/>
        </w:rPr>
      </w:pPr>
      <w:r w:rsidRPr="00EE6F0A">
        <w:rPr>
          <w:rStyle w:val="FontStyle48"/>
          <w:rFonts w:ascii="Arial" w:hAnsi="Arial" w:cs="Arial"/>
          <w:sz w:val="22"/>
          <w:szCs w:val="22"/>
        </w:rPr>
        <w:t xml:space="preserve">ORAZ INNE DOKUMENTY I OŚWIADCZENIA, JAKICH ŻĄDA ZAMAWIAJĄCY  </w:t>
      </w:r>
    </w:p>
    <w:p w14:paraId="0C2AFAED" w14:textId="77777777" w:rsidR="00994417" w:rsidRPr="00EE6F0A" w:rsidRDefault="00994417" w:rsidP="00994417">
      <w:pPr>
        <w:pStyle w:val="Style28"/>
        <w:widowControl/>
        <w:spacing w:line="276" w:lineRule="auto"/>
        <w:ind w:left="269"/>
        <w:rPr>
          <w:rFonts w:ascii="Arial" w:hAnsi="Arial" w:cs="Arial"/>
          <w:sz w:val="22"/>
          <w:szCs w:val="22"/>
        </w:rPr>
      </w:pPr>
    </w:p>
    <w:p w14:paraId="67E91496" w14:textId="77777777" w:rsidR="00994417" w:rsidRPr="00EE6F0A" w:rsidRDefault="00994417" w:rsidP="00994417">
      <w:pPr>
        <w:pStyle w:val="Style28"/>
        <w:widowControl/>
        <w:spacing w:line="276" w:lineRule="auto"/>
        <w:ind w:left="269"/>
        <w:rPr>
          <w:rFonts w:ascii="Arial" w:hAnsi="Arial" w:cs="Arial"/>
          <w:b/>
          <w:bCs/>
          <w:sz w:val="22"/>
          <w:szCs w:val="22"/>
        </w:rPr>
      </w:pPr>
      <w:r w:rsidRPr="00EE6F0A">
        <w:rPr>
          <w:rFonts w:ascii="Arial" w:hAnsi="Arial" w:cs="Arial"/>
          <w:b/>
          <w:bCs/>
          <w:sz w:val="22"/>
          <w:szCs w:val="22"/>
        </w:rPr>
        <w:t>1.</w:t>
      </w:r>
      <w:r>
        <w:rPr>
          <w:rFonts w:ascii="Arial" w:hAnsi="Arial" w:cs="Arial"/>
          <w:b/>
          <w:bCs/>
          <w:sz w:val="22"/>
          <w:szCs w:val="22"/>
        </w:rPr>
        <w:t xml:space="preserve"> </w:t>
      </w:r>
      <w:r w:rsidRPr="00EE6F0A">
        <w:rPr>
          <w:rFonts w:ascii="Arial" w:hAnsi="Arial" w:cs="Arial"/>
          <w:b/>
          <w:bCs/>
          <w:sz w:val="22"/>
          <w:szCs w:val="22"/>
        </w:rPr>
        <w:t>Jednolity Europejski Dokument Zamówienia</w:t>
      </w:r>
    </w:p>
    <w:p w14:paraId="73C7AB0F" w14:textId="77777777" w:rsidR="00994417" w:rsidRPr="00EE6F0A" w:rsidRDefault="00994417" w:rsidP="009B437D">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1.1.</w:t>
      </w:r>
      <w:r w:rsidR="009B437D">
        <w:rPr>
          <w:rFonts w:ascii="Arial" w:eastAsia="Times New Roman" w:hAnsi="Arial" w:cs="Arial"/>
          <w:sz w:val="22"/>
          <w:szCs w:val="22"/>
        </w:rPr>
        <w:t xml:space="preserve"> </w:t>
      </w:r>
      <w:r w:rsidRPr="00EE6F0A">
        <w:rPr>
          <w:rFonts w:ascii="Arial" w:eastAsia="Times New Roman" w:hAnsi="Arial" w:cs="Arial"/>
          <w:sz w:val="22"/>
          <w:szCs w:val="22"/>
        </w:rPr>
        <w:t>Do oferty wykonawca dołącza, zgodnie z art. 125 ust. 1 PZP oświadczenie o niepodleganiu wykluczeniu oraz spełnianiu warunków udziału w postępowaniu w zakresie wskazanym przez Zamawiającego.</w:t>
      </w:r>
    </w:p>
    <w:p w14:paraId="4DFA6638"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1.2. Oświadczenie, o którym mowa w pkt 1.1. niniejszego rozdziału SWZ, składa się na formularzu jednolitego europejskiego dokumentu zamówienia, sporządzonym zgodnie ze wzorem standardowego formularza określonego w </w:t>
      </w:r>
      <w:hyperlink r:id="rId26" w:anchor="/document/68595443?cm=DOCUMENT" w:history="1">
        <w:r w:rsidRPr="00EE6F0A">
          <w:rPr>
            <w:rFonts w:ascii="Arial" w:eastAsia="Times New Roman" w:hAnsi="Arial" w:cs="Arial"/>
            <w:sz w:val="22"/>
            <w:szCs w:val="22"/>
          </w:rPr>
          <w:t>rozporządzeniu</w:t>
        </w:r>
      </w:hyperlink>
      <w:r w:rsidRPr="00EE6F0A">
        <w:rPr>
          <w:rFonts w:ascii="Arial" w:eastAsia="Times New Roman" w:hAnsi="Arial" w:cs="Arial"/>
          <w:sz w:val="22"/>
          <w:szCs w:val="22"/>
        </w:rPr>
        <w:t xml:space="preserve"> wykonawczym Komisji (UE) 2016/7 z dnia 5 stycznia 2016 r. ustanawiającym standardowy formularz jednolitego europejskiego dokumentu zamówienia (Dz. Urz. UE L 3 z 06.01.2016, str. 16), zwanego dalej "JEDZ".</w:t>
      </w:r>
    </w:p>
    <w:p w14:paraId="1A305148"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1.3. Oświadczenie, o którym mowa w pkt 1.1. niniejszego rozdziału SWZ, stanowi dowód potwierdzający brak podstaw wykluczenia i spełnianie warunków udziału w postępowaniu </w:t>
      </w:r>
      <w:r w:rsidRPr="00EE6F0A">
        <w:rPr>
          <w:rFonts w:ascii="Arial" w:eastAsia="Times New Roman" w:hAnsi="Arial" w:cs="Arial"/>
          <w:sz w:val="22"/>
          <w:szCs w:val="22"/>
        </w:rPr>
        <w:lastRenderedPageBreak/>
        <w:t>na dzień składania ofert, tymczasowo zastępujący wymagane przez Zamawiającego podmiotowe środki dowodowe.</w:t>
      </w:r>
    </w:p>
    <w:p w14:paraId="4AAAEFF4"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1.4.</w:t>
      </w:r>
      <w:r>
        <w:rPr>
          <w:rFonts w:ascii="Arial" w:eastAsia="Times New Roman" w:hAnsi="Arial" w:cs="Arial"/>
          <w:sz w:val="22"/>
          <w:szCs w:val="22"/>
        </w:rPr>
        <w:t xml:space="preserve"> </w:t>
      </w:r>
      <w:r w:rsidRPr="00EE6F0A">
        <w:rPr>
          <w:rFonts w:ascii="Arial" w:hAnsi="Arial" w:cs="Arial"/>
          <w:bCs/>
          <w:sz w:val="22"/>
          <w:szCs w:val="22"/>
        </w:rPr>
        <w:t>Instrukcja wypełnienia JEDZ znajduje się pod adresem internetowym:</w:t>
      </w:r>
      <w:r w:rsidRPr="00EE6F0A">
        <w:rPr>
          <w:rFonts w:ascii="Arial" w:hAnsi="Arial" w:cs="Arial"/>
          <w:sz w:val="22"/>
          <w:szCs w:val="22"/>
        </w:rPr>
        <w:t xml:space="preserve">  </w:t>
      </w:r>
      <w:bookmarkStart w:id="13" w:name="_Hlk64318022"/>
      <w:r w:rsidR="00B00A8D" w:rsidRPr="00EE6F0A">
        <w:rPr>
          <w:rFonts w:ascii="Arial" w:hAnsi="Arial" w:cs="Arial"/>
          <w:sz w:val="22"/>
          <w:szCs w:val="22"/>
        </w:rPr>
        <w:fldChar w:fldCharType="begin"/>
      </w:r>
      <w:r w:rsidRPr="00EE6F0A">
        <w:rPr>
          <w:rFonts w:ascii="Arial" w:hAnsi="Arial" w:cs="Arial"/>
          <w:sz w:val="22"/>
          <w:szCs w:val="22"/>
        </w:rPr>
        <w:instrText xml:space="preserve"> HYPERLINK "https://www.uzp.gov.pl/__data/assets/pdf_file/0026/45557/Jednolity-Europejski-Dokument-Zamowienia-instrukcja-2021.01.20.pdf" </w:instrText>
      </w:r>
      <w:r w:rsidR="00B00A8D" w:rsidRPr="00EE6F0A">
        <w:rPr>
          <w:rFonts w:ascii="Arial" w:hAnsi="Arial" w:cs="Arial"/>
          <w:sz w:val="22"/>
          <w:szCs w:val="22"/>
        </w:rPr>
        <w:fldChar w:fldCharType="separate"/>
      </w:r>
      <w:r w:rsidRPr="00EE6F0A">
        <w:rPr>
          <w:rStyle w:val="Hipercze"/>
          <w:rFonts w:ascii="Arial" w:hAnsi="Arial" w:cs="Arial"/>
          <w:sz w:val="22"/>
          <w:szCs w:val="22"/>
        </w:rPr>
        <w:t>https://www.uzp.gov.pl/__data/assets/pdf_file/0026/45557/Jednolity-Europejski-Dokument-Zamowienia-instrukcja-2021.01.20.pdf</w:t>
      </w:r>
      <w:r w:rsidR="00B00A8D" w:rsidRPr="00EE6F0A">
        <w:rPr>
          <w:rFonts w:ascii="Arial" w:hAnsi="Arial" w:cs="Arial"/>
          <w:sz w:val="22"/>
          <w:szCs w:val="22"/>
        </w:rPr>
        <w:fldChar w:fldCharType="end"/>
      </w:r>
      <w:bookmarkEnd w:id="13"/>
      <w:r w:rsidRPr="00EE6F0A">
        <w:rPr>
          <w:rFonts w:ascii="Arial" w:eastAsia="Times New Roman" w:hAnsi="Arial" w:cs="Arial"/>
          <w:sz w:val="22"/>
          <w:szCs w:val="22"/>
        </w:rPr>
        <w:t xml:space="preserve">. </w:t>
      </w:r>
    </w:p>
    <w:p w14:paraId="1AC43158" w14:textId="77777777" w:rsidR="00994417" w:rsidRPr="00EE6F0A" w:rsidRDefault="00994417" w:rsidP="00994417">
      <w:pPr>
        <w:widowControl/>
        <w:autoSpaceDE/>
        <w:autoSpaceDN/>
        <w:adjustRightInd/>
        <w:spacing w:line="276" w:lineRule="auto"/>
        <w:ind w:left="851" w:hanging="567"/>
        <w:jc w:val="both"/>
        <w:rPr>
          <w:rFonts w:ascii="Arial" w:hAnsi="Arial" w:cs="Arial"/>
          <w:sz w:val="22"/>
          <w:szCs w:val="22"/>
        </w:rPr>
      </w:pPr>
      <w:r w:rsidRPr="00EE6F0A">
        <w:rPr>
          <w:rFonts w:ascii="Arial" w:hAnsi="Arial" w:cs="Arial"/>
          <w:sz w:val="22"/>
          <w:szCs w:val="22"/>
        </w:rPr>
        <w:t>1.5. W Części IV JEDZ Zamawiający żąda jedynie ogólnego oświadczenia dotyczącego wszystkich kryteriów kwalifikacji (sekcja α), bez wypełniania poszczególnych Sekcji A, B, C i D;</w:t>
      </w:r>
    </w:p>
    <w:p w14:paraId="73A5BE4E" w14:textId="77777777" w:rsidR="00994417" w:rsidRPr="00EE6F0A" w:rsidRDefault="00994417" w:rsidP="00994417">
      <w:pPr>
        <w:widowControl/>
        <w:autoSpaceDE/>
        <w:autoSpaceDN/>
        <w:adjustRightInd/>
        <w:spacing w:line="276" w:lineRule="auto"/>
        <w:ind w:left="709" w:hanging="425"/>
        <w:jc w:val="both"/>
        <w:rPr>
          <w:rStyle w:val="FontStyle49"/>
          <w:rFonts w:ascii="Arial" w:hAnsi="Arial" w:cs="Arial"/>
          <w:sz w:val="22"/>
          <w:szCs w:val="22"/>
        </w:rPr>
      </w:pPr>
      <w:r w:rsidRPr="00EE6F0A">
        <w:rPr>
          <w:rStyle w:val="FontStyle49"/>
          <w:rFonts w:ascii="Arial" w:hAnsi="Arial" w:cs="Arial"/>
          <w:sz w:val="22"/>
          <w:szCs w:val="22"/>
        </w:rPr>
        <w:t>1.6. JEDZ powinny mieć formę dokumentu elektronicznego. Dla właściwego złożenia JEDZ w formie elektronicznej Zamawiający wskazuje następujące informacje:</w:t>
      </w:r>
    </w:p>
    <w:p w14:paraId="38829F29" w14:textId="77777777" w:rsidR="00994417" w:rsidRPr="00EE6F0A" w:rsidRDefault="00994417" w:rsidP="00994417">
      <w:pPr>
        <w:pStyle w:val="Akapitzlist"/>
        <w:spacing w:line="276" w:lineRule="auto"/>
        <w:ind w:left="1134" w:hanging="425"/>
        <w:jc w:val="both"/>
        <w:rPr>
          <w:rFonts w:ascii="Arial" w:hAnsi="Arial" w:cs="Arial"/>
        </w:rPr>
      </w:pPr>
      <w:r w:rsidRPr="00EE6F0A">
        <w:rPr>
          <w:rStyle w:val="FontStyle49"/>
          <w:rFonts w:ascii="Arial" w:hAnsi="Arial" w:cs="Arial"/>
          <w:sz w:val="22"/>
          <w:szCs w:val="22"/>
        </w:rPr>
        <w:t xml:space="preserve">a) JEDZ winien być </w:t>
      </w:r>
      <w:r w:rsidRPr="00EE6F0A">
        <w:rPr>
          <w:rFonts w:ascii="Arial" w:hAnsi="Arial" w:cs="Arial"/>
        </w:rPr>
        <w:t xml:space="preserve">sporządzony w postaci elektronicznej, </w:t>
      </w:r>
      <w:bookmarkStart w:id="14" w:name="_Hlk65794187"/>
      <w:r w:rsidRPr="00EE6F0A">
        <w:rPr>
          <w:rFonts w:ascii="Arial" w:hAnsi="Arial" w:cs="Arial"/>
        </w:rPr>
        <w:t>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ustawy z dnia 17 lutego 2005 r. o informatyzacji działalności podmiotów realizujących zadania publiczne (tekst jedn. Dz. U. z 202</w:t>
      </w:r>
      <w:r w:rsidR="002F7A4C">
        <w:rPr>
          <w:rFonts w:ascii="Arial" w:hAnsi="Arial" w:cs="Arial"/>
        </w:rPr>
        <w:t>1</w:t>
      </w:r>
      <w:r w:rsidRPr="00EE6F0A">
        <w:rPr>
          <w:rFonts w:ascii="Arial" w:hAnsi="Arial" w:cs="Arial"/>
        </w:rPr>
        <w:t xml:space="preserve"> r. poz. </w:t>
      </w:r>
      <w:r w:rsidR="002F7A4C">
        <w:rPr>
          <w:rFonts w:ascii="Arial" w:hAnsi="Arial" w:cs="Arial"/>
        </w:rPr>
        <w:t>2070</w:t>
      </w:r>
      <w:r w:rsidR="002F7A4C" w:rsidRPr="00EE6F0A">
        <w:rPr>
          <w:rFonts w:ascii="Arial" w:hAnsi="Arial" w:cs="Arial"/>
        </w:rPr>
        <w:t xml:space="preserve"> </w:t>
      </w:r>
      <w:r w:rsidRPr="00EE6F0A">
        <w:rPr>
          <w:rFonts w:ascii="Arial" w:hAnsi="Arial" w:cs="Arial"/>
        </w:rPr>
        <w:t xml:space="preserve">z </w:t>
      </w:r>
      <w:proofErr w:type="spellStart"/>
      <w:r w:rsidRPr="00EE6F0A">
        <w:rPr>
          <w:rFonts w:ascii="Arial" w:hAnsi="Arial" w:cs="Arial"/>
        </w:rPr>
        <w:t>późn</w:t>
      </w:r>
      <w:proofErr w:type="spellEnd"/>
      <w:r w:rsidRPr="00EE6F0A">
        <w:rPr>
          <w:rFonts w:ascii="Arial" w:hAnsi="Arial" w:cs="Arial"/>
        </w:rPr>
        <w:t xml:space="preserve">. zm.); </w:t>
      </w:r>
    </w:p>
    <w:p w14:paraId="0620C63C" w14:textId="77777777" w:rsidR="00994417" w:rsidRPr="00EE6F0A" w:rsidRDefault="00994417" w:rsidP="009831EC">
      <w:pPr>
        <w:pStyle w:val="Akapitzlist"/>
        <w:spacing w:after="0" w:line="276" w:lineRule="auto"/>
        <w:ind w:left="1134"/>
        <w:jc w:val="both"/>
        <w:rPr>
          <w:rStyle w:val="FontStyle49"/>
          <w:rFonts w:ascii="Arial" w:hAnsi="Arial" w:cs="Arial"/>
          <w:sz w:val="22"/>
          <w:szCs w:val="22"/>
        </w:rPr>
      </w:pPr>
      <w:r w:rsidRPr="00EE6F0A">
        <w:rPr>
          <w:rStyle w:val="FontStyle49"/>
          <w:rFonts w:ascii="Arial" w:hAnsi="Arial" w:cs="Arial"/>
          <w:sz w:val="22"/>
          <w:szCs w:val="22"/>
        </w:rPr>
        <w:t>Zamawiający dopuszcza w szczególności następujący format przesyłanych danych: .pdf, .</w:t>
      </w:r>
      <w:proofErr w:type="spellStart"/>
      <w:r w:rsidRPr="00EE6F0A">
        <w:rPr>
          <w:rStyle w:val="FontStyle49"/>
          <w:rFonts w:ascii="Arial" w:hAnsi="Arial" w:cs="Arial"/>
          <w:sz w:val="22"/>
          <w:szCs w:val="22"/>
        </w:rPr>
        <w:t>doc</w:t>
      </w:r>
      <w:proofErr w:type="spellEnd"/>
      <w:r w:rsidRPr="00EE6F0A">
        <w:rPr>
          <w:rStyle w:val="FontStyle49"/>
          <w:rFonts w:ascii="Arial" w:hAnsi="Arial" w:cs="Arial"/>
          <w:sz w:val="22"/>
          <w:szCs w:val="22"/>
        </w:rPr>
        <w:t>, .</w:t>
      </w:r>
      <w:proofErr w:type="spellStart"/>
      <w:r w:rsidRPr="00EE6F0A">
        <w:rPr>
          <w:rStyle w:val="FontStyle49"/>
          <w:rFonts w:ascii="Arial" w:hAnsi="Arial" w:cs="Arial"/>
          <w:sz w:val="22"/>
          <w:szCs w:val="22"/>
        </w:rPr>
        <w:t>docx</w:t>
      </w:r>
      <w:proofErr w:type="spellEnd"/>
      <w:r w:rsidRPr="00EE6F0A">
        <w:rPr>
          <w:rStyle w:val="FontStyle49"/>
          <w:rFonts w:ascii="Arial" w:hAnsi="Arial" w:cs="Arial"/>
          <w:sz w:val="22"/>
          <w:szCs w:val="22"/>
        </w:rPr>
        <w:t>, .rtf,.</w:t>
      </w:r>
      <w:proofErr w:type="spellStart"/>
      <w:r w:rsidRPr="00EE6F0A">
        <w:rPr>
          <w:rStyle w:val="FontStyle49"/>
          <w:rFonts w:ascii="Arial" w:hAnsi="Arial" w:cs="Arial"/>
          <w:sz w:val="22"/>
          <w:szCs w:val="22"/>
        </w:rPr>
        <w:t>xps</w:t>
      </w:r>
      <w:proofErr w:type="spellEnd"/>
      <w:r w:rsidRPr="00EE6F0A">
        <w:rPr>
          <w:rStyle w:val="FontStyle49"/>
          <w:rFonts w:ascii="Arial" w:hAnsi="Arial" w:cs="Arial"/>
          <w:sz w:val="22"/>
          <w:szCs w:val="22"/>
        </w:rPr>
        <w:t>, .</w:t>
      </w:r>
      <w:proofErr w:type="spellStart"/>
      <w:r w:rsidRPr="00EE6F0A">
        <w:rPr>
          <w:rStyle w:val="FontStyle49"/>
          <w:rFonts w:ascii="Arial" w:hAnsi="Arial" w:cs="Arial"/>
          <w:sz w:val="22"/>
          <w:szCs w:val="22"/>
        </w:rPr>
        <w:t>odt</w:t>
      </w:r>
      <w:proofErr w:type="spellEnd"/>
      <w:r w:rsidRPr="00EE6F0A">
        <w:rPr>
          <w:rStyle w:val="FontStyle49"/>
          <w:rFonts w:ascii="Arial" w:hAnsi="Arial" w:cs="Arial"/>
          <w:sz w:val="22"/>
          <w:szCs w:val="22"/>
        </w:rPr>
        <w:t xml:space="preserve">. </w:t>
      </w:r>
    </w:p>
    <w:bookmarkEnd w:id="14"/>
    <w:p w14:paraId="32619336" w14:textId="77777777" w:rsidR="00994417" w:rsidRPr="00EE6F0A" w:rsidRDefault="00994417" w:rsidP="009831EC">
      <w:pPr>
        <w:pStyle w:val="Style24"/>
        <w:widowControl/>
        <w:tabs>
          <w:tab w:val="left" w:pos="355"/>
        </w:tabs>
        <w:spacing w:line="276" w:lineRule="auto"/>
        <w:ind w:left="1134" w:hanging="425"/>
        <w:rPr>
          <w:rStyle w:val="FontStyle49"/>
          <w:rFonts w:ascii="Arial" w:hAnsi="Arial" w:cs="Arial"/>
          <w:sz w:val="22"/>
          <w:szCs w:val="22"/>
        </w:rPr>
      </w:pPr>
      <w:r w:rsidRPr="00EE6F0A">
        <w:rPr>
          <w:rStyle w:val="FontStyle49"/>
          <w:rFonts w:ascii="Arial" w:hAnsi="Arial" w:cs="Arial"/>
          <w:sz w:val="22"/>
          <w:szCs w:val="22"/>
        </w:rPr>
        <w:t xml:space="preserve">b) </w:t>
      </w:r>
      <w:r>
        <w:rPr>
          <w:rStyle w:val="FontStyle49"/>
          <w:rFonts w:ascii="Arial" w:hAnsi="Arial" w:cs="Arial"/>
          <w:sz w:val="22"/>
          <w:szCs w:val="22"/>
        </w:rPr>
        <w:t>d</w:t>
      </w:r>
      <w:r w:rsidRPr="00EE6F0A">
        <w:rPr>
          <w:rStyle w:val="FontStyle49"/>
          <w:rFonts w:ascii="Arial" w:hAnsi="Arial" w:cs="Arial"/>
          <w:sz w:val="22"/>
          <w:szCs w:val="22"/>
        </w:rPr>
        <w:t xml:space="preserve">o sporządzenia i przesłania JEDZ mają zastosowanie także odpowiednie postanowienia rozdziału VII SWZ;  </w:t>
      </w:r>
    </w:p>
    <w:p w14:paraId="645946EC" w14:textId="77777777" w:rsidR="00994417" w:rsidRPr="00EE6F0A" w:rsidRDefault="00994417" w:rsidP="009831EC">
      <w:pPr>
        <w:pStyle w:val="Style24"/>
        <w:widowControl/>
        <w:tabs>
          <w:tab w:val="left" w:pos="355"/>
        </w:tabs>
        <w:spacing w:line="276" w:lineRule="auto"/>
        <w:ind w:left="993" w:hanging="284"/>
        <w:rPr>
          <w:rStyle w:val="FontStyle49"/>
          <w:rFonts w:ascii="Arial" w:hAnsi="Arial" w:cs="Arial"/>
          <w:sz w:val="22"/>
          <w:szCs w:val="22"/>
        </w:rPr>
      </w:pPr>
      <w:r w:rsidRPr="00EE6F0A">
        <w:rPr>
          <w:rStyle w:val="FontStyle49"/>
          <w:rFonts w:ascii="Arial" w:hAnsi="Arial" w:cs="Arial"/>
          <w:sz w:val="22"/>
          <w:szCs w:val="22"/>
        </w:rPr>
        <w:t>c) JEDZ musi być opatrzony elektronicznym podpisem z kwalifikowanym certyfikatem;</w:t>
      </w:r>
    </w:p>
    <w:p w14:paraId="5002B070" w14:textId="77777777" w:rsidR="00994417" w:rsidRPr="00EE6F0A" w:rsidRDefault="00994417" w:rsidP="009831EC">
      <w:pPr>
        <w:pStyle w:val="Style24"/>
        <w:widowControl/>
        <w:tabs>
          <w:tab w:val="left" w:pos="1134"/>
        </w:tabs>
        <w:spacing w:line="276" w:lineRule="auto"/>
        <w:ind w:left="993" w:hanging="284"/>
        <w:rPr>
          <w:rStyle w:val="FontStyle49"/>
          <w:rFonts w:ascii="Arial" w:hAnsi="Arial" w:cs="Arial"/>
          <w:sz w:val="22"/>
          <w:szCs w:val="22"/>
        </w:rPr>
      </w:pPr>
      <w:r w:rsidRPr="00EE6F0A">
        <w:rPr>
          <w:rStyle w:val="FontStyle49"/>
          <w:rFonts w:ascii="Arial" w:hAnsi="Arial" w:cs="Arial"/>
          <w:sz w:val="22"/>
          <w:szCs w:val="22"/>
        </w:rPr>
        <w:t>d)</w:t>
      </w:r>
      <w:r w:rsidRPr="00EE6F0A">
        <w:rPr>
          <w:rStyle w:val="FontStyle49"/>
          <w:rFonts w:ascii="Arial" w:hAnsi="Arial" w:cs="Arial"/>
          <w:sz w:val="22"/>
          <w:szCs w:val="22"/>
        </w:rPr>
        <w:tab/>
        <w:t xml:space="preserve">Wykonawca wypełnia JEDZ, tworząc dokument elektroniczny. Może korzystać z narzędzia ESPD (dostępne na stronie: </w:t>
      </w:r>
      <w:hyperlink r:id="rId27" w:history="1">
        <w:r w:rsidRPr="00EE6F0A">
          <w:rPr>
            <w:rStyle w:val="Hipercze"/>
            <w:rFonts w:ascii="Arial" w:hAnsi="Arial" w:cs="Arial"/>
            <w:sz w:val="22"/>
            <w:szCs w:val="22"/>
          </w:rPr>
          <w:t>https://espd.uzp.gov.pl/</w:t>
        </w:r>
      </w:hyperlink>
      <w:r w:rsidRPr="00EE6F0A">
        <w:rPr>
          <w:rFonts w:ascii="Arial" w:hAnsi="Arial" w:cs="Arial"/>
          <w:sz w:val="22"/>
          <w:szCs w:val="22"/>
        </w:rPr>
        <w:t xml:space="preserve">) </w:t>
      </w:r>
      <w:r w:rsidRPr="00EE6F0A">
        <w:rPr>
          <w:rStyle w:val="FontStyle49"/>
          <w:rFonts w:ascii="Arial" w:hAnsi="Arial" w:cs="Arial"/>
          <w:sz w:val="22"/>
          <w:szCs w:val="22"/>
        </w:rPr>
        <w:t xml:space="preserve">lub innych dostępnych narzędzi lub oprogramowania, które umożliwiają wypełnienie JEDZ i utworzenie dokumentu elektronicznego, w formacie wskazanym w pkt 1.6. lit. a) niniejszego rozdziału SWZ. </w:t>
      </w:r>
    </w:p>
    <w:p w14:paraId="12379753" w14:textId="77777777" w:rsidR="00994417" w:rsidRPr="00EE6F0A" w:rsidRDefault="00994417" w:rsidP="00994417">
      <w:pPr>
        <w:pStyle w:val="Style24"/>
        <w:widowControl/>
        <w:tabs>
          <w:tab w:val="left" w:pos="1134"/>
          <w:tab w:val="left" w:pos="1276"/>
        </w:tabs>
        <w:spacing w:line="276" w:lineRule="auto"/>
        <w:ind w:left="993" w:hanging="284"/>
        <w:rPr>
          <w:rStyle w:val="FontStyle49"/>
          <w:rFonts w:ascii="Arial" w:hAnsi="Arial" w:cs="Arial"/>
          <w:sz w:val="22"/>
          <w:szCs w:val="22"/>
        </w:rPr>
      </w:pPr>
      <w:r w:rsidRPr="00EE6F0A">
        <w:rPr>
          <w:rStyle w:val="FontStyle49"/>
          <w:rFonts w:ascii="Arial" w:hAnsi="Arial" w:cs="Arial"/>
          <w:sz w:val="22"/>
          <w:szCs w:val="22"/>
        </w:rPr>
        <w:t>e)</w:t>
      </w:r>
      <w:r w:rsidRPr="00EE6F0A">
        <w:rPr>
          <w:rStyle w:val="FontStyle49"/>
          <w:rFonts w:ascii="Arial" w:hAnsi="Arial" w:cs="Arial"/>
          <w:sz w:val="22"/>
          <w:szCs w:val="22"/>
        </w:rPr>
        <w:tab/>
      </w:r>
      <w:r>
        <w:rPr>
          <w:rStyle w:val="FontStyle49"/>
          <w:rFonts w:ascii="Arial" w:hAnsi="Arial" w:cs="Arial"/>
          <w:sz w:val="22"/>
          <w:szCs w:val="22"/>
        </w:rPr>
        <w:t>p</w:t>
      </w:r>
      <w:r w:rsidRPr="00EE6F0A">
        <w:rPr>
          <w:rStyle w:val="FontStyle49"/>
          <w:rFonts w:ascii="Arial" w:hAnsi="Arial" w:cs="Arial"/>
          <w:sz w:val="22"/>
          <w:szCs w:val="22"/>
        </w:rPr>
        <w:t xml:space="preserve">o stworzeniu lub wygenerowaniu przez </w:t>
      </w:r>
      <w:r>
        <w:rPr>
          <w:rStyle w:val="FontStyle49"/>
          <w:rFonts w:ascii="Arial" w:hAnsi="Arial" w:cs="Arial"/>
          <w:sz w:val="22"/>
          <w:szCs w:val="22"/>
        </w:rPr>
        <w:t>W</w:t>
      </w:r>
      <w:r w:rsidRPr="00EE6F0A">
        <w:rPr>
          <w:rStyle w:val="FontStyle49"/>
          <w:rFonts w:ascii="Arial" w:hAnsi="Arial" w:cs="Arial"/>
          <w:sz w:val="22"/>
          <w:szCs w:val="22"/>
        </w:rPr>
        <w:t xml:space="preserve">ykonawcę dokumentu elektronicznego JEDZ, </w:t>
      </w:r>
      <w:r>
        <w:rPr>
          <w:rStyle w:val="FontStyle49"/>
          <w:rFonts w:ascii="Arial" w:hAnsi="Arial" w:cs="Arial"/>
          <w:sz w:val="22"/>
          <w:szCs w:val="22"/>
        </w:rPr>
        <w:t>W</w:t>
      </w:r>
      <w:r w:rsidRPr="00EE6F0A">
        <w:rPr>
          <w:rStyle w:val="FontStyle49"/>
          <w:rFonts w:ascii="Arial" w:hAnsi="Arial" w:cs="Arial"/>
          <w:sz w:val="22"/>
          <w:szCs w:val="22"/>
        </w:rPr>
        <w:t xml:space="preserve">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o usługach zaufania oraz identyfikacji elektronicznej (tekst jedn. Dz. U. z 2020, poz. 1173 z </w:t>
      </w:r>
      <w:proofErr w:type="spellStart"/>
      <w:r w:rsidRPr="00EE6F0A">
        <w:rPr>
          <w:rStyle w:val="FontStyle49"/>
          <w:rFonts w:ascii="Arial" w:hAnsi="Arial" w:cs="Arial"/>
          <w:sz w:val="22"/>
          <w:szCs w:val="22"/>
        </w:rPr>
        <w:t>późn</w:t>
      </w:r>
      <w:proofErr w:type="spellEnd"/>
      <w:r w:rsidRPr="00EE6F0A">
        <w:rPr>
          <w:rStyle w:val="FontStyle49"/>
          <w:rFonts w:ascii="Arial" w:hAnsi="Arial" w:cs="Arial"/>
          <w:sz w:val="22"/>
          <w:szCs w:val="22"/>
        </w:rPr>
        <w:t>. zm.).</w:t>
      </w:r>
    </w:p>
    <w:p w14:paraId="79B50E6F"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lang w:eastAsia="en-US"/>
        </w:rPr>
      </w:pPr>
      <w:r w:rsidRPr="00EE6F0A">
        <w:rPr>
          <w:rFonts w:ascii="Arial" w:eastAsia="Times New Roman" w:hAnsi="Arial" w:cs="Arial"/>
          <w:sz w:val="22"/>
          <w:szCs w:val="22"/>
        </w:rPr>
        <w:t>1.7. Wykonawca może wykorzystać JEDZ złożony w odrębnym postępowaniu o udzielenie zamówienia, jeżeli potwierdzi, że informacje w nim zawarte pozostają prawidłowe.</w:t>
      </w:r>
    </w:p>
    <w:p w14:paraId="31F7BCE0" w14:textId="77777777" w:rsidR="00994417" w:rsidRPr="00EE6F0A" w:rsidRDefault="00994417" w:rsidP="00994417">
      <w:pPr>
        <w:pStyle w:val="Akapitzlist"/>
        <w:spacing w:line="276" w:lineRule="auto"/>
        <w:ind w:left="709" w:hanging="425"/>
        <w:jc w:val="both"/>
        <w:rPr>
          <w:rFonts w:ascii="Arial" w:hAnsi="Arial" w:cs="Arial"/>
        </w:rPr>
      </w:pPr>
      <w:r w:rsidRPr="00EE6F0A">
        <w:rPr>
          <w:rFonts w:ascii="Arial" w:hAnsi="Arial" w:cs="Arial"/>
        </w:rPr>
        <w:t>1.8</w:t>
      </w:r>
      <w:r>
        <w:rPr>
          <w:rFonts w:ascii="Arial" w:hAnsi="Arial" w:cs="Arial"/>
        </w:rPr>
        <w:t>.</w:t>
      </w:r>
      <w:r w:rsidRPr="00EE6F0A">
        <w:rPr>
          <w:rFonts w:ascii="Arial" w:hAnsi="Arial" w:cs="Arial"/>
        </w:rPr>
        <w:t xml:space="preserve"> W przypadku wspólnego ubiegania się o zamówienie przez Wykonawców, JEDZ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08159D4B" w14:textId="77777777" w:rsidR="00994417" w:rsidRPr="00EE6F0A" w:rsidRDefault="00994417" w:rsidP="00994417">
      <w:pPr>
        <w:spacing w:line="276" w:lineRule="auto"/>
        <w:ind w:left="284" w:hanging="284"/>
        <w:jc w:val="both"/>
        <w:rPr>
          <w:rFonts w:ascii="Arial" w:hAnsi="Arial" w:cs="Arial"/>
          <w:b/>
          <w:bCs/>
          <w:sz w:val="22"/>
          <w:szCs w:val="22"/>
        </w:rPr>
      </w:pPr>
      <w:r w:rsidRPr="00EE6F0A">
        <w:rPr>
          <w:rFonts w:ascii="Arial" w:hAnsi="Arial" w:cs="Arial"/>
          <w:b/>
          <w:bCs/>
          <w:sz w:val="22"/>
          <w:szCs w:val="22"/>
        </w:rPr>
        <w:t>2.</w:t>
      </w:r>
      <w:r>
        <w:rPr>
          <w:rFonts w:ascii="Arial" w:hAnsi="Arial" w:cs="Arial"/>
          <w:b/>
          <w:bCs/>
          <w:sz w:val="22"/>
          <w:szCs w:val="22"/>
        </w:rPr>
        <w:t xml:space="preserve"> </w:t>
      </w:r>
      <w:r w:rsidRPr="00EE6F0A">
        <w:rPr>
          <w:rFonts w:ascii="Arial" w:hAnsi="Arial" w:cs="Arial"/>
          <w:b/>
          <w:bCs/>
          <w:sz w:val="22"/>
          <w:szCs w:val="22"/>
        </w:rPr>
        <w:t>W celu potwierdzenia braku podstaw wykluczenia Wykonawcy z postępowania Zamawiający wymaga, by Wykonawca przedstawił następujące oświadczenia i dokumenty</w:t>
      </w:r>
      <w:r w:rsidR="00247331">
        <w:rPr>
          <w:rFonts w:ascii="Arial" w:hAnsi="Arial" w:cs="Arial"/>
          <w:b/>
          <w:bCs/>
          <w:sz w:val="22"/>
          <w:szCs w:val="22"/>
        </w:rPr>
        <w:t xml:space="preserve"> w postaci</w:t>
      </w:r>
      <w:r w:rsidRPr="00EE6F0A">
        <w:rPr>
          <w:rFonts w:ascii="Arial" w:hAnsi="Arial" w:cs="Arial"/>
          <w:b/>
          <w:bCs/>
          <w:sz w:val="22"/>
          <w:szCs w:val="22"/>
        </w:rPr>
        <w:t>:</w:t>
      </w:r>
    </w:p>
    <w:p w14:paraId="403FF766" w14:textId="77777777" w:rsidR="00994417" w:rsidRPr="00EE6F0A" w:rsidRDefault="00994417" w:rsidP="00994417">
      <w:pPr>
        <w:widowControl/>
        <w:numPr>
          <w:ilvl w:val="1"/>
          <w:numId w:val="29"/>
        </w:numPr>
        <w:tabs>
          <w:tab w:val="left" w:pos="709"/>
        </w:tabs>
        <w:spacing w:line="276" w:lineRule="auto"/>
        <w:ind w:left="1134" w:hanging="850"/>
        <w:contextualSpacing/>
        <w:jc w:val="both"/>
        <w:rPr>
          <w:rFonts w:ascii="Arial" w:hAnsi="Arial" w:cs="Arial"/>
          <w:b/>
          <w:bCs/>
          <w:sz w:val="22"/>
          <w:szCs w:val="22"/>
        </w:rPr>
      </w:pPr>
      <w:bookmarkStart w:id="15" w:name="_Hlk64378862"/>
      <w:r w:rsidRPr="00EE6F0A">
        <w:rPr>
          <w:rFonts w:ascii="Arial" w:hAnsi="Arial" w:cs="Arial"/>
          <w:bCs/>
          <w:sz w:val="22"/>
          <w:szCs w:val="22"/>
        </w:rPr>
        <w:t xml:space="preserve"> </w:t>
      </w:r>
      <w:bookmarkStart w:id="16" w:name="_Hlk64414618"/>
      <w:r>
        <w:rPr>
          <w:rFonts w:ascii="Arial" w:hAnsi="Arial" w:cs="Arial"/>
          <w:bCs/>
          <w:sz w:val="22"/>
          <w:szCs w:val="22"/>
        </w:rPr>
        <w:t>o</w:t>
      </w:r>
      <w:r w:rsidRPr="00EE6F0A">
        <w:rPr>
          <w:rFonts w:ascii="Arial" w:hAnsi="Arial" w:cs="Arial"/>
          <w:bCs/>
          <w:sz w:val="22"/>
          <w:szCs w:val="22"/>
        </w:rPr>
        <w:t>świadczeni</w:t>
      </w:r>
      <w:r w:rsidR="00247331">
        <w:rPr>
          <w:rFonts w:ascii="Arial" w:hAnsi="Arial" w:cs="Arial"/>
          <w:bCs/>
          <w:sz w:val="22"/>
          <w:szCs w:val="22"/>
        </w:rPr>
        <w:t>a</w:t>
      </w:r>
      <w:r w:rsidRPr="00EE6F0A">
        <w:rPr>
          <w:rFonts w:ascii="Arial" w:hAnsi="Arial" w:cs="Arial"/>
          <w:bCs/>
          <w:sz w:val="22"/>
          <w:szCs w:val="22"/>
        </w:rPr>
        <w:t xml:space="preserve"> JEDZ, o którym mowa w pkt 1.1. niniejszego rozdziału SWZ;  </w:t>
      </w:r>
      <w:bookmarkEnd w:id="15"/>
      <w:bookmarkEnd w:id="16"/>
    </w:p>
    <w:p w14:paraId="7102E3E3" w14:textId="77777777"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b/>
          <w:bCs/>
          <w:sz w:val="22"/>
          <w:szCs w:val="22"/>
        </w:rPr>
        <w:t>informacj</w:t>
      </w:r>
      <w:r w:rsidR="00247331">
        <w:rPr>
          <w:rFonts w:ascii="Arial" w:hAnsi="Arial" w:cs="Arial"/>
          <w:b/>
          <w:bCs/>
          <w:sz w:val="22"/>
          <w:szCs w:val="22"/>
        </w:rPr>
        <w:t>i</w:t>
      </w:r>
      <w:r w:rsidRPr="00EE6F0A">
        <w:rPr>
          <w:rFonts w:ascii="Arial" w:hAnsi="Arial" w:cs="Arial"/>
          <w:b/>
          <w:bCs/>
          <w:sz w:val="22"/>
          <w:szCs w:val="22"/>
        </w:rPr>
        <w:t xml:space="preserve"> z Krajowego Rejestru Karnego </w:t>
      </w:r>
      <w:r w:rsidRPr="00EE6F0A">
        <w:rPr>
          <w:rFonts w:ascii="Arial" w:hAnsi="Arial" w:cs="Arial"/>
          <w:bCs/>
          <w:sz w:val="22"/>
          <w:szCs w:val="22"/>
        </w:rPr>
        <w:t xml:space="preserve">w zakresie określonym w pkt 3.1., 3.2., 3.4, 3.9. lit. a) i b) i 3.10 rozdziału V SWZ (art. 108 ust. 1 pkt 1, 2 i 4 oraz art. 109 ust. 1 pkt 2 </w:t>
      </w:r>
      <w:r w:rsidRPr="00EE6F0A">
        <w:rPr>
          <w:rFonts w:ascii="Arial" w:hAnsi="Arial" w:cs="Arial"/>
          <w:bCs/>
          <w:sz w:val="22"/>
          <w:szCs w:val="22"/>
        </w:rPr>
        <w:lastRenderedPageBreak/>
        <w:t>lit. a) i b) i pkt 3 PZP), wystawionej nie wcześniej niż 6 miesięcy przed upływem terminu składania ofert</w:t>
      </w:r>
      <w:bookmarkStart w:id="17" w:name="_Hlk534633766"/>
      <w:r w:rsidRPr="00EE6F0A">
        <w:rPr>
          <w:rFonts w:ascii="Arial" w:hAnsi="Arial" w:cs="Arial"/>
          <w:bCs/>
          <w:sz w:val="22"/>
          <w:szCs w:val="22"/>
        </w:rPr>
        <w:t xml:space="preserve">; </w:t>
      </w:r>
    </w:p>
    <w:bookmarkEnd w:id="17"/>
    <w:p w14:paraId="16ED6185" w14:textId="77777777"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sz w:val="22"/>
          <w:szCs w:val="22"/>
        </w:rPr>
        <w:t xml:space="preserve">zaświadczenia właściwego naczelnika urzędu skarbowego potwierdzającego, że </w:t>
      </w:r>
      <w:r>
        <w:rPr>
          <w:rFonts w:ascii="Arial" w:hAnsi="Arial" w:cs="Arial"/>
          <w:sz w:val="22"/>
          <w:szCs w:val="22"/>
        </w:rPr>
        <w:t>W</w:t>
      </w:r>
      <w:r w:rsidRPr="00EE6F0A">
        <w:rPr>
          <w:rFonts w:ascii="Arial" w:hAnsi="Arial" w:cs="Arial"/>
          <w:sz w:val="22"/>
          <w:szCs w:val="22"/>
        </w:rPr>
        <w:t xml:space="preserve">ykonawca nie zalega z opłacaniem podatków i opłat, w zakresie </w:t>
      </w:r>
      <w:bookmarkStart w:id="18" w:name="_Hlk64380362"/>
      <w:r w:rsidRPr="00EE6F0A">
        <w:rPr>
          <w:rFonts w:ascii="Arial" w:hAnsi="Arial" w:cs="Arial"/>
          <w:sz w:val="22"/>
          <w:szCs w:val="22"/>
        </w:rPr>
        <w:t xml:space="preserve">określonym w pkt 3.8. rozdziału V SWZ </w:t>
      </w:r>
      <w:bookmarkEnd w:id="18"/>
      <w:r w:rsidRPr="00EE6F0A">
        <w:rPr>
          <w:rFonts w:ascii="Arial" w:hAnsi="Arial" w:cs="Arial"/>
          <w:sz w:val="22"/>
          <w:szCs w:val="22"/>
        </w:rPr>
        <w:t>(</w:t>
      </w:r>
      <w:hyperlink r:id="rId28" w:anchor="/document/18903829?unitId=art(109)ust(1)pkt(1)&amp;cm=DOCUMENT" w:history="1">
        <w:r w:rsidRPr="00EE6F0A">
          <w:rPr>
            <w:rFonts w:ascii="Arial" w:hAnsi="Arial" w:cs="Arial"/>
            <w:sz w:val="22"/>
            <w:szCs w:val="22"/>
          </w:rPr>
          <w:t>art. 109 ust. 1 pkt 1</w:t>
        </w:r>
      </w:hyperlink>
      <w:r w:rsidRPr="00EE6F0A">
        <w:rPr>
          <w:rFonts w:ascii="Arial" w:hAnsi="Arial" w:cs="Arial"/>
          <w:sz w:val="22"/>
          <w:szCs w:val="22"/>
        </w:rPr>
        <w:t xml:space="preserve"> PZP), wystawionego nie wcześniej niż 3 miesiące przed jego złożeniem, a w przypadku zalegania z opłacaniem podatków lub opłat wraz z zaświadczeniem Zamawiający żąda złożenia dokumentów potwierdzających, że przed upływem terminu składania ofert </w:t>
      </w:r>
      <w:r>
        <w:rPr>
          <w:rFonts w:ascii="Arial" w:hAnsi="Arial" w:cs="Arial"/>
          <w:sz w:val="22"/>
          <w:szCs w:val="22"/>
        </w:rPr>
        <w:t>W</w:t>
      </w:r>
      <w:r w:rsidRPr="00EE6F0A">
        <w:rPr>
          <w:rFonts w:ascii="Arial" w:hAnsi="Arial" w:cs="Arial"/>
          <w:sz w:val="22"/>
          <w:szCs w:val="22"/>
        </w:rPr>
        <w:t>ykonawca dokonał płatności należnych podatków lub opłat wraz z odsetkami lub grzywnami lub zawarł wiążące porozumienie w sprawie spłat tych należności;</w:t>
      </w:r>
    </w:p>
    <w:p w14:paraId="2BC2EE14" w14:textId="77777777"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Pr>
          <w:rFonts w:ascii="Arial" w:hAnsi="Arial" w:cs="Arial"/>
          <w:sz w:val="22"/>
          <w:szCs w:val="22"/>
        </w:rPr>
        <w:t>W</w:t>
      </w:r>
      <w:r w:rsidRPr="00EE6F0A">
        <w:rPr>
          <w:rFonts w:ascii="Arial" w:hAnsi="Arial" w:cs="Arial"/>
          <w:sz w:val="22"/>
          <w:szCs w:val="22"/>
        </w:rPr>
        <w:t>ykonawca nie zalega z opłacaniem składek na ubezpieczenia społeczne i zdrowotne, w zakresie określonym w pkt 3.8. rozdziału V SWZ (</w:t>
      </w:r>
      <w:hyperlink r:id="rId29" w:anchor="/document/18903829?unitId=art(109)ust(1)pkt(1)&amp;cm=DOCUMENT" w:history="1">
        <w:r w:rsidRPr="00EE6F0A">
          <w:rPr>
            <w:rFonts w:ascii="Arial" w:hAnsi="Arial" w:cs="Arial"/>
            <w:sz w:val="22"/>
            <w:szCs w:val="22"/>
          </w:rPr>
          <w:t>art. 109 ust. 1 pkt 1</w:t>
        </w:r>
      </w:hyperlink>
      <w:r w:rsidRPr="00EE6F0A">
        <w:rPr>
          <w:rFonts w:ascii="Arial" w:hAnsi="Arial" w:cs="Arial"/>
          <w:sz w:val="22"/>
          <w:szCs w:val="22"/>
        </w:rPr>
        <w:t xml:space="preserve"> PZP),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t>
      </w:r>
      <w:r>
        <w:rPr>
          <w:rFonts w:ascii="Arial" w:hAnsi="Arial" w:cs="Arial"/>
          <w:sz w:val="22"/>
          <w:szCs w:val="22"/>
        </w:rPr>
        <w:t>W</w:t>
      </w:r>
      <w:r w:rsidRPr="00EE6F0A">
        <w:rPr>
          <w:rFonts w:ascii="Arial" w:hAnsi="Arial" w:cs="Arial"/>
          <w:sz w:val="22"/>
          <w:szCs w:val="22"/>
        </w:rPr>
        <w:t>ykonawca dokonał płatności należnych składek na ubezpieczenia społeczne lub zdrowotne wraz odsetkami lub grzywnami lub zawarł wiążące porozumienie w sprawie spłat tych należności;</w:t>
      </w:r>
    </w:p>
    <w:p w14:paraId="70344908" w14:textId="77777777" w:rsidR="00994417" w:rsidRPr="00EE6F0A" w:rsidRDefault="00994417" w:rsidP="00994417">
      <w:pPr>
        <w:widowControl/>
        <w:numPr>
          <w:ilvl w:val="1"/>
          <w:numId w:val="29"/>
        </w:numPr>
        <w:spacing w:line="276" w:lineRule="auto"/>
        <w:ind w:left="709" w:hanging="425"/>
        <w:contextualSpacing/>
        <w:jc w:val="both"/>
        <w:rPr>
          <w:rFonts w:ascii="Arial" w:hAnsi="Arial" w:cs="Arial"/>
          <w:b/>
          <w:bCs/>
          <w:sz w:val="22"/>
          <w:szCs w:val="22"/>
        </w:rPr>
      </w:pPr>
      <w:r w:rsidRPr="00EE6F0A">
        <w:rPr>
          <w:rFonts w:ascii="Arial" w:hAnsi="Arial" w:cs="Arial"/>
          <w:sz w:val="22"/>
          <w:szCs w:val="22"/>
        </w:rPr>
        <w:t>odpisu lub informacji z Krajowego Rejestru Sądowego lub z Centralnej Ewidencji i Informacji o Działalności Gospodarczej, w zakresie opisanym w pkt 3.11 rozdziału V SWZ (</w:t>
      </w:r>
      <w:hyperlink r:id="rId30" w:anchor="/document/18903829?unitId=art(109)ust(1)pkt(4)&amp;cm=DOCUMENT" w:history="1">
        <w:r w:rsidRPr="00EE6F0A">
          <w:rPr>
            <w:rFonts w:ascii="Arial" w:hAnsi="Arial" w:cs="Arial"/>
            <w:sz w:val="22"/>
            <w:szCs w:val="22"/>
          </w:rPr>
          <w:t>art. 109 ust. 1 pkt 4</w:t>
        </w:r>
      </w:hyperlink>
      <w:r w:rsidRPr="00EE6F0A">
        <w:rPr>
          <w:rFonts w:ascii="Arial" w:hAnsi="Arial" w:cs="Arial"/>
          <w:sz w:val="22"/>
          <w:szCs w:val="22"/>
        </w:rPr>
        <w:t xml:space="preserve"> PZP), sporządzonych nie wcześniej niż 3 miesiące przed jej złożeniem, jeżeli odrębne przepisy wymagają wpisu do rejestru lub ewidencji;</w:t>
      </w:r>
    </w:p>
    <w:p w14:paraId="20E2BAF5" w14:textId="77777777" w:rsidR="00994417" w:rsidRPr="00EE6F0A" w:rsidRDefault="00994417" w:rsidP="00994417">
      <w:pPr>
        <w:widowControl/>
        <w:numPr>
          <w:ilvl w:val="1"/>
          <w:numId w:val="29"/>
        </w:numPr>
        <w:spacing w:line="276" w:lineRule="auto"/>
        <w:ind w:left="709" w:hanging="425"/>
        <w:contextualSpacing/>
        <w:jc w:val="both"/>
        <w:rPr>
          <w:rFonts w:ascii="Arial" w:hAnsi="Arial" w:cs="Arial"/>
          <w:sz w:val="22"/>
          <w:szCs w:val="22"/>
        </w:rPr>
      </w:pPr>
      <w:bookmarkStart w:id="19" w:name="_Hlk64507923"/>
      <w:bookmarkStart w:id="20" w:name="_Hlk64508440"/>
      <w:r w:rsidRPr="00EE6F0A">
        <w:rPr>
          <w:rFonts w:ascii="Arial" w:hAnsi="Arial" w:cs="Arial"/>
          <w:sz w:val="22"/>
          <w:szCs w:val="22"/>
        </w:rPr>
        <w:t xml:space="preserve">oświadczenia </w:t>
      </w:r>
      <w:r>
        <w:rPr>
          <w:rFonts w:ascii="Arial" w:hAnsi="Arial" w:cs="Arial"/>
          <w:sz w:val="22"/>
          <w:szCs w:val="22"/>
        </w:rPr>
        <w:t>W</w:t>
      </w:r>
      <w:r w:rsidRPr="00EE6F0A">
        <w:rPr>
          <w:rFonts w:ascii="Arial" w:hAnsi="Arial" w:cs="Arial"/>
          <w:sz w:val="22"/>
          <w:szCs w:val="22"/>
        </w:rPr>
        <w:t>ykonawcy o aktualności informacji zawartych w oświadczeniu, o którym mowa w art. 125 ust. 1 PZP (JEDZ), w zakresie podstaw wykluczenia z postępowania wskazanych przez Zamawiającego</w:t>
      </w:r>
      <w:bookmarkEnd w:id="19"/>
      <w:r w:rsidRPr="00EE6F0A">
        <w:rPr>
          <w:rFonts w:ascii="Arial" w:hAnsi="Arial" w:cs="Arial"/>
          <w:sz w:val="22"/>
          <w:szCs w:val="22"/>
        </w:rPr>
        <w:t>, o których mowa w:</w:t>
      </w:r>
    </w:p>
    <w:p w14:paraId="352B1701"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a) pkt 3.3</w:t>
      </w:r>
      <w:bookmarkStart w:id="21" w:name="_Hlk64507025"/>
      <w:r w:rsidRPr="00EE6F0A">
        <w:rPr>
          <w:rFonts w:ascii="Arial" w:hAnsi="Arial" w:cs="Arial"/>
          <w:sz w:val="22"/>
          <w:szCs w:val="22"/>
        </w:rPr>
        <w:t xml:space="preserve"> rozdziału V SWZ </w:t>
      </w:r>
      <w:bookmarkEnd w:id="21"/>
      <w:r w:rsidRPr="00EE6F0A">
        <w:rPr>
          <w:rFonts w:ascii="Arial" w:hAnsi="Arial" w:cs="Arial"/>
          <w:sz w:val="22"/>
          <w:szCs w:val="22"/>
        </w:rPr>
        <w:t>(art. 108 ust. 1 pkt 3 PZP),</w:t>
      </w:r>
    </w:p>
    <w:p w14:paraId="511E5E93"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t>b) pkt 3.4 rozdziału V SWZ (art. 108 ust. 1 pkt 4 PZP), dotyczących orzeczenia zakazu ubiegania się o zamówienie publiczne tytułem środka zapobiegawczego,</w:t>
      </w:r>
    </w:p>
    <w:p w14:paraId="151F05BF" w14:textId="77777777" w:rsidR="00994417" w:rsidRPr="00EE6F0A" w:rsidRDefault="00994417" w:rsidP="00994417">
      <w:pPr>
        <w:tabs>
          <w:tab w:val="left" w:pos="993"/>
        </w:tabs>
        <w:spacing w:line="276" w:lineRule="auto"/>
        <w:ind w:left="993" w:hanging="284"/>
        <w:jc w:val="both"/>
        <w:rPr>
          <w:rFonts w:ascii="Arial" w:hAnsi="Arial" w:cs="Arial"/>
          <w:sz w:val="22"/>
          <w:szCs w:val="22"/>
        </w:rPr>
      </w:pPr>
      <w:r w:rsidRPr="00EE6F0A">
        <w:rPr>
          <w:rFonts w:ascii="Arial" w:hAnsi="Arial" w:cs="Arial"/>
          <w:sz w:val="22"/>
          <w:szCs w:val="22"/>
        </w:rPr>
        <w:t xml:space="preserve">c) pkt 3.5 rozdziału V SWZ (art. 108 ust. 1 pkt 5 PZP), dotyczących zawarcia z innymi </w:t>
      </w:r>
      <w:r>
        <w:rPr>
          <w:rFonts w:ascii="Arial" w:hAnsi="Arial" w:cs="Arial"/>
          <w:sz w:val="22"/>
          <w:szCs w:val="22"/>
        </w:rPr>
        <w:t>W</w:t>
      </w:r>
      <w:r w:rsidRPr="00EE6F0A">
        <w:rPr>
          <w:rFonts w:ascii="Arial" w:hAnsi="Arial" w:cs="Arial"/>
          <w:sz w:val="22"/>
          <w:szCs w:val="22"/>
        </w:rPr>
        <w:t>ykonawcami porozumienia mającego na celu zakłócenie konkurencji,</w:t>
      </w:r>
    </w:p>
    <w:p w14:paraId="622C29C8"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d) pkt 3.6 rozdziału V SWZ (art. 108 ust. 1 pkt 6 PZP),</w:t>
      </w:r>
    </w:p>
    <w:p w14:paraId="534BBCBD"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t xml:space="preserve">e) pkt 3.8 rozdziału V SWZ (art. 109 ust. 1 pkt 1 PZP), odnośnie naruszenia obowiązków dotyczących płatności podatków i opłat lokalnych, o których mowa w ustawie z dnia 12 stycznia 1991 r. o podatkach i opłatach lokalnych (tekst jedn. Dz. U. z 2019 r. poz. 1170 z </w:t>
      </w:r>
      <w:proofErr w:type="spellStart"/>
      <w:r w:rsidRPr="00EE6F0A">
        <w:rPr>
          <w:rFonts w:ascii="Arial" w:hAnsi="Arial" w:cs="Arial"/>
          <w:sz w:val="22"/>
          <w:szCs w:val="22"/>
        </w:rPr>
        <w:t>późn</w:t>
      </w:r>
      <w:proofErr w:type="spellEnd"/>
      <w:r w:rsidRPr="00EE6F0A">
        <w:rPr>
          <w:rFonts w:ascii="Arial" w:hAnsi="Arial" w:cs="Arial"/>
          <w:sz w:val="22"/>
          <w:szCs w:val="22"/>
        </w:rPr>
        <w:t>. zm.),</w:t>
      </w:r>
    </w:p>
    <w:p w14:paraId="1B948BC2" w14:textId="77777777" w:rsidR="00994417" w:rsidRPr="00EE6F0A" w:rsidRDefault="00994417" w:rsidP="00994417">
      <w:pPr>
        <w:spacing w:line="276" w:lineRule="auto"/>
        <w:ind w:left="851" w:hanging="142"/>
        <w:jc w:val="both"/>
        <w:rPr>
          <w:rFonts w:ascii="Arial" w:hAnsi="Arial" w:cs="Arial"/>
          <w:sz w:val="22"/>
          <w:szCs w:val="22"/>
        </w:rPr>
      </w:pPr>
      <w:r w:rsidRPr="00EE6F0A">
        <w:rPr>
          <w:rFonts w:ascii="Arial" w:hAnsi="Arial" w:cs="Arial"/>
          <w:sz w:val="22"/>
          <w:szCs w:val="22"/>
        </w:rPr>
        <w:t>f) pkt 3.9 lit. b rozdziału V SWZ (art. 109 ust. 1 pkt 2 lit. b PZP), dotyczących ukarania za wykroczenie, za które wymierzono karę ograniczenia wolności lub karę grzywny,</w:t>
      </w:r>
    </w:p>
    <w:p w14:paraId="2CC256F0"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g) pkt 3.9 lit. c rozdziału V SWZ (art. 109 ust. 1 pkt 2 lit. c PZP),</w:t>
      </w:r>
    </w:p>
    <w:p w14:paraId="368DF746"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t>h) pkt 3.10 rozdziału V SWZ (art. 109 ust. 1 pkt 3 PZP), dotyczących ukarania za wykroczenie, za które wymierzono karę ograniczenia wolności lub karę grzywny,</w:t>
      </w:r>
    </w:p>
    <w:p w14:paraId="7F541A35"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i) pkt 3.12 i 3.13 rozdziału V SWZ (art. 109 ust. 1 pkt 5 i 7 PZP).</w:t>
      </w:r>
    </w:p>
    <w:bookmarkEnd w:id="20"/>
    <w:p w14:paraId="7B832502" w14:textId="77777777" w:rsidR="00431393" w:rsidRPr="00431393" w:rsidRDefault="00994417" w:rsidP="00994417">
      <w:pPr>
        <w:widowControl/>
        <w:numPr>
          <w:ilvl w:val="1"/>
          <w:numId w:val="29"/>
        </w:numPr>
        <w:spacing w:line="276" w:lineRule="auto"/>
        <w:ind w:left="709" w:hanging="425"/>
        <w:contextualSpacing/>
        <w:jc w:val="both"/>
        <w:rPr>
          <w:rFonts w:ascii="Arial" w:hAnsi="Arial" w:cs="Arial"/>
          <w:bCs/>
          <w:i/>
          <w:iCs/>
          <w:sz w:val="22"/>
          <w:szCs w:val="22"/>
        </w:rPr>
      </w:pPr>
      <w:r w:rsidRPr="00EE6F0A">
        <w:rPr>
          <w:rFonts w:ascii="Arial" w:hAnsi="Arial" w:cs="Arial"/>
          <w:sz w:val="22"/>
          <w:szCs w:val="22"/>
        </w:rPr>
        <w:t xml:space="preserve">oświadczenia </w:t>
      </w:r>
      <w:r>
        <w:rPr>
          <w:rFonts w:ascii="Arial" w:hAnsi="Arial" w:cs="Arial"/>
          <w:sz w:val="22"/>
          <w:szCs w:val="22"/>
        </w:rPr>
        <w:t>W</w:t>
      </w:r>
      <w:r w:rsidRPr="00EE6F0A">
        <w:rPr>
          <w:rFonts w:ascii="Arial" w:hAnsi="Arial" w:cs="Arial"/>
          <w:sz w:val="22"/>
          <w:szCs w:val="22"/>
        </w:rPr>
        <w:t>ykonawcy, w zakresie opisanym w pkt 3.5. rozdziału V SWZ (</w:t>
      </w:r>
      <w:hyperlink r:id="rId31" w:anchor="/document/18903829?unitId=art(108)ust(1)pkt(5)&amp;cm=DOCUMENT" w:history="1">
        <w:r w:rsidRPr="00EE6F0A">
          <w:rPr>
            <w:rFonts w:ascii="Arial" w:hAnsi="Arial" w:cs="Arial"/>
            <w:sz w:val="22"/>
            <w:szCs w:val="22"/>
          </w:rPr>
          <w:t>art. 108 ust. 1 pkt 5</w:t>
        </w:r>
      </w:hyperlink>
      <w:r w:rsidRPr="00EE6F0A">
        <w:rPr>
          <w:rFonts w:ascii="Arial" w:hAnsi="Arial" w:cs="Arial"/>
          <w:sz w:val="22"/>
          <w:szCs w:val="22"/>
        </w:rPr>
        <w:t xml:space="preserve"> PZP), o braku przynależności do tej samej grupy kapitałowej w rozumieniu </w:t>
      </w:r>
      <w:hyperlink r:id="rId32" w:anchor="/document/17337528?cm=DOCUMENT" w:history="1">
        <w:r w:rsidRPr="00EE6F0A">
          <w:rPr>
            <w:rFonts w:ascii="Arial" w:hAnsi="Arial" w:cs="Arial"/>
            <w:sz w:val="22"/>
            <w:szCs w:val="22"/>
          </w:rPr>
          <w:t>ustawy</w:t>
        </w:r>
      </w:hyperlink>
      <w:r w:rsidRPr="00EE6F0A">
        <w:rPr>
          <w:rFonts w:ascii="Arial" w:hAnsi="Arial" w:cs="Arial"/>
          <w:sz w:val="22"/>
          <w:szCs w:val="22"/>
        </w:rPr>
        <w:t xml:space="preserve"> z dnia 16 lutego 2007 r. o ochronie konkurencji i konsumentów, z innym </w:t>
      </w:r>
      <w:r>
        <w:rPr>
          <w:rFonts w:ascii="Arial" w:hAnsi="Arial" w:cs="Arial"/>
          <w:sz w:val="22"/>
          <w:szCs w:val="22"/>
        </w:rPr>
        <w:t>W</w:t>
      </w:r>
      <w:r w:rsidRPr="00EE6F0A">
        <w:rPr>
          <w:rFonts w:ascii="Arial" w:hAnsi="Arial" w:cs="Arial"/>
          <w:sz w:val="22"/>
          <w:szCs w:val="22"/>
        </w:rPr>
        <w:t xml:space="preserve">ykonawcą, który złożył odrębną ofertę, albo oświadczenia o przynależności do tej samej grupy kapitałowej </w:t>
      </w:r>
      <w:r w:rsidRPr="00EE6F0A">
        <w:rPr>
          <w:rFonts w:ascii="Arial" w:hAnsi="Arial" w:cs="Arial"/>
          <w:sz w:val="22"/>
          <w:szCs w:val="22"/>
        </w:rPr>
        <w:lastRenderedPageBreak/>
        <w:t xml:space="preserve">wraz z dokumentami lub informacjami potwierdzającymi przygotowanie oferty niezależnie od innego </w:t>
      </w:r>
      <w:r>
        <w:rPr>
          <w:rFonts w:ascii="Arial" w:hAnsi="Arial" w:cs="Arial"/>
          <w:sz w:val="22"/>
          <w:szCs w:val="22"/>
        </w:rPr>
        <w:t>W</w:t>
      </w:r>
      <w:r w:rsidRPr="00EE6F0A">
        <w:rPr>
          <w:rFonts w:ascii="Arial" w:hAnsi="Arial" w:cs="Arial"/>
          <w:sz w:val="22"/>
          <w:szCs w:val="22"/>
        </w:rPr>
        <w:t>ykonawcy należącego do tej samej grupy kapitałowej</w:t>
      </w:r>
      <w:r w:rsidR="00431393">
        <w:rPr>
          <w:rFonts w:ascii="Arial" w:hAnsi="Arial" w:cs="Arial"/>
          <w:sz w:val="22"/>
          <w:szCs w:val="22"/>
        </w:rPr>
        <w:t>,</w:t>
      </w:r>
    </w:p>
    <w:p w14:paraId="03F6AE77" w14:textId="26331AF4" w:rsidR="00994417" w:rsidRPr="00FE6190" w:rsidRDefault="00431393" w:rsidP="00FE6190">
      <w:pPr>
        <w:widowControl/>
        <w:numPr>
          <w:ilvl w:val="1"/>
          <w:numId w:val="29"/>
        </w:numPr>
        <w:spacing w:line="276" w:lineRule="auto"/>
        <w:contextualSpacing/>
        <w:jc w:val="both"/>
        <w:rPr>
          <w:rFonts w:ascii="Arial" w:hAnsi="Arial" w:cs="Arial"/>
          <w:sz w:val="22"/>
          <w:szCs w:val="22"/>
        </w:rPr>
      </w:pPr>
      <w:r>
        <w:rPr>
          <w:rFonts w:ascii="Arial" w:hAnsi="Arial" w:cs="Arial"/>
          <w:sz w:val="22"/>
          <w:szCs w:val="22"/>
        </w:rPr>
        <w:t xml:space="preserve">oświadczenie Wykonawcy/Wykonawcy wspólnie ubiegającego się o udzielenie zamówienia składane w zakresie art. 5k rozporządzenia Rady UE 833/2014 z dnia 31 lipca 2014 r., dotyczącego środków ograniczających w związku z działaniami Rosji destabilizującymi sytuację na Ukrainie (załącznik nr </w:t>
      </w:r>
      <w:r w:rsidR="00BD42AF">
        <w:rPr>
          <w:rFonts w:ascii="Arial" w:hAnsi="Arial" w:cs="Arial"/>
          <w:sz w:val="22"/>
          <w:szCs w:val="22"/>
        </w:rPr>
        <w:t>8</w:t>
      </w:r>
      <w:r>
        <w:rPr>
          <w:rFonts w:ascii="Arial" w:hAnsi="Arial" w:cs="Arial"/>
          <w:sz w:val="22"/>
          <w:szCs w:val="22"/>
        </w:rPr>
        <w:t xml:space="preserve"> do SWZ).</w:t>
      </w:r>
    </w:p>
    <w:p w14:paraId="298FB471" w14:textId="77777777" w:rsidR="00994417" w:rsidRPr="0037451C" w:rsidRDefault="00994417" w:rsidP="00994417">
      <w:pPr>
        <w:pStyle w:val="Akapitzlist"/>
        <w:numPr>
          <w:ilvl w:val="0"/>
          <w:numId w:val="29"/>
        </w:numPr>
        <w:spacing w:line="276" w:lineRule="auto"/>
        <w:jc w:val="both"/>
        <w:rPr>
          <w:rFonts w:ascii="Arial" w:hAnsi="Arial" w:cs="Arial"/>
          <w:b/>
          <w:bCs/>
        </w:rPr>
      </w:pPr>
      <w:r w:rsidRPr="0037451C">
        <w:rPr>
          <w:rFonts w:ascii="Arial" w:hAnsi="Arial" w:cs="Arial"/>
          <w:b/>
          <w:bCs/>
        </w:rPr>
        <w:t>W celu wykazania spełniania przez Wykonawcę warunków udziału w postępowaniu, Zamawiający wymaga by Wykonawca złożył następujące oświadczenia i dokumenty:</w:t>
      </w:r>
      <w:bookmarkStart w:id="22" w:name="_Hlk499281057"/>
    </w:p>
    <w:p w14:paraId="090A2926" w14:textId="77777777" w:rsidR="00994417" w:rsidRPr="00EE6F0A" w:rsidRDefault="00994417" w:rsidP="00994417">
      <w:pPr>
        <w:widowControl/>
        <w:numPr>
          <w:ilvl w:val="1"/>
          <w:numId w:val="29"/>
        </w:numPr>
        <w:spacing w:line="276" w:lineRule="auto"/>
        <w:ind w:left="567" w:hanging="283"/>
        <w:contextualSpacing/>
        <w:jc w:val="both"/>
        <w:rPr>
          <w:rFonts w:ascii="Arial" w:hAnsi="Arial" w:cs="Arial"/>
          <w:sz w:val="22"/>
          <w:szCs w:val="22"/>
        </w:rPr>
      </w:pPr>
      <w:r>
        <w:rPr>
          <w:rFonts w:ascii="Arial" w:hAnsi="Arial" w:cs="Arial"/>
          <w:bCs/>
          <w:sz w:val="22"/>
          <w:szCs w:val="22"/>
        </w:rPr>
        <w:t>o</w:t>
      </w:r>
      <w:r w:rsidRPr="00EE6F0A">
        <w:rPr>
          <w:rFonts w:ascii="Arial" w:hAnsi="Arial" w:cs="Arial"/>
          <w:bCs/>
          <w:sz w:val="22"/>
          <w:szCs w:val="22"/>
        </w:rPr>
        <w:t>świadczenie JEDZ, o którym mowa w pkt 1.1. niniejszego rozdziału SWZ;</w:t>
      </w:r>
      <w:bookmarkEnd w:id="22"/>
    </w:p>
    <w:p w14:paraId="65D93EF7" w14:textId="6FF7EE2A" w:rsidR="00994417" w:rsidRPr="00EE6F0A" w:rsidRDefault="00994417" w:rsidP="00994417">
      <w:pPr>
        <w:widowControl/>
        <w:numPr>
          <w:ilvl w:val="1"/>
          <w:numId w:val="29"/>
        </w:numPr>
        <w:spacing w:line="276" w:lineRule="auto"/>
        <w:ind w:left="709" w:hanging="425"/>
        <w:contextualSpacing/>
        <w:jc w:val="both"/>
        <w:rPr>
          <w:rFonts w:ascii="Arial" w:hAnsi="Arial" w:cs="Arial"/>
          <w:sz w:val="22"/>
          <w:szCs w:val="22"/>
        </w:rPr>
      </w:pPr>
      <w:r>
        <w:rPr>
          <w:rFonts w:ascii="Arial" w:hAnsi="Arial" w:cs="Arial"/>
          <w:sz w:val="22"/>
          <w:szCs w:val="22"/>
        </w:rPr>
        <w:t>w</w:t>
      </w:r>
      <w:r w:rsidRPr="00EE6F0A">
        <w:rPr>
          <w:rFonts w:ascii="Arial" w:hAnsi="Arial" w:cs="Arial"/>
          <w:sz w:val="22"/>
          <w:szCs w:val="22"/>
        </w:rPr>
        <w:t xml:space="preserve"> celu wykazania przez Wykonawcę warunku, o którym mowa w pkt 2.2 rozdziału V SWZ </w:t>
      </w:r>
      <w:r w:rsidRPr="00EE6F0A">
        <w:rPr>
          <w:rStyle w:val="FontStyle49"/>
          <w:rFonts w:ascii="Arial" w:hAnsi="Arial" w:cs="Arial"/>
          <w:sz w:val="22"/>
          <w:szCs w:val="22"/>
        </w:rPr>
        <w:t>w</w:t>
      </w:r>
      <w:r w:rsidRPr="00EE6F0A">
        <w:rPr>
          <w:rFonts w:ascii="Arial" w:hAnsi="Arial" w:cs="Arial"/>
          <w:sz w:val="22"/>
          <w:szCs w:val="22"/>
        </w:rPr>
        <w:t xml:space="preserve">ykaz </w:t>
      </w:r>
      <w:r w:rsidR="00D62D58">
        <w:rPr>
          <w:rFonts w:ascii="Arial" w:hAnsi="Arial" w:cs="Arial"/>
          <w:sz w:val="22"/>
          <w:szCs w:val="22"/>
        </w:rPr>
        <w:t>dostaw</w:t>
      </w:r>
      <w:r w:rsidR="00D62D58" w:rsidRPr="00EE6F0A">
        <w:rPr>
          <w:rFonts w:ascii="Arial" w:hAnsi="Arial" w:cs="Arial"/>
          <w:sz w:val="22"/>
          <w:szCs w:val="22"/>
        </w:rPr>
        <w:t xml:space="preserve"> </w:t>
      </w:r>
      <w:r w:rsidRPr="00EE6F0A">
        <w:rPr>
          <w:rFonts w:ascii="Arial" w:hAnsi="Arial" w:cs="Arial"/>
          <w:sz w:val="22"/>
          <w:szCs w:val="22"/>
        </w:rPr>
        <w:t xml:space="preserve">wykonanych, a w przypadku świadczeń powtarzających się lub ciągłych również wykonywanych, w okresie ostatnich 3 lat przed upływem terminu składania ofert, a jeżeli okres prowadzenia działalności jest krótszy - w tym okresie, wraz z podaniem ich wartości, przedmiotu, dat wykonania i podmiotów, na rzecz których dostawy lub usługi zostały wykonane lub są wykonywane, oraz załączeniem dowodów określających, czy te usługi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t>
      </w:r>
      <w:r>
        <w:rPr>
          <w:rFonts w:ascii="Arial" w:hAnsi="Arial" w:cs="Arial"/>
          <w:sz w:val="22"/>
          <w:szCs w:val="22"/>
        </w:rPr>
        <w:t>W</w:t>
      </w:r>
      <w:r w:rsidRPr="00EE6F0A">
        <w:rPr>
          <w:rFonts w:ascii="Arial" w:hAnsi="Arial" w:cs="Arial"/>
          <w:sz w:val="22"/>
          <w:szCs w:val="22"/>
        </w:rPr>
        <w:t>ykonawcy; w przypadku świadczeń powtarzających się lub ciągłych nadal wykonywanych referencje bądź inne dokumenty potwierdzające ich należyte wykonywanie powinny być wystawione w okresie ostatnich 3 miesięcy</w:t>
      </w:r>
      <w:r w:rsidRPr="00EE6F0A">
        <w:rPr>
          <w:rStyle w:val="FontStyle49"/>
          <w:rFonts w:ascii="Arial" w:hAnsi="Arial" w:cs="Arial"/>
          <w:sz w:val="22"/>
          <w:szCs w:val="22"/>
        </w:rPr>
        <w:t xml:space="preserve"> - zgodnie z </w:t>
      </w:r>
      <w:r w:rsidRPr="00EE6F0A">
        <w:rPr>
          <w:rStyle w:val="FontStyle48"/>
          <w:rFonts w:ascii="Arial" w:hAnsi="Arial" w:cs="Arial"/>
          <w:sz w:val="22"/>
          <w:szCs w:val="22"/>
        </w:rPr>
        <w:t xml:space="preserve">załącznikiem nr </w:t>
      </w:r>
      <w:r w:rsidR="00BD42AF">
        <w:rPr>
          <w:rStyle w:val="FontStyle48"/>
          <w:rFonts w:ascii="Arial" w:hAnsi="Arial" w:cs="Arial"/>
          <w:sz w:val="22"/>
          <w:szCs w:val="22"/>
        </w:rPr>
        <w:t>5</w:t>
      </w:r>
      <w:r w:rsidRPr="00EE6F0A">
        <w:rPr>
          <w:rStyle w:val="FontStyle48"/>
          <w:rFonts w:ascii="Arial" w:hAnsi="Arial" w:cs="Arial"/>
          <w:sz w:val="22"/>
          <w:szCs w:val="22"/>
        </w:rPr>
        <w:t xml:space="preserve"> do SWZ.</w:t>
      </w:r>
      <w:r w:rsidRPr="00EE6F0A">
        <w:rPr>
          <w:rFonts w:ascii="Arial" w:hAnsi="Arial" w:cs="Arial"/>
          <w:sz w:val="22"/>
          <w:szCs w:val="22"/>
        </w:rPr>
        <w:t>;</w:t>
      </w:r>
    </w:p>
    <w:p w14:paraId="5A51715B" w14:textId="7C14A421"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sz w:val="22"/>
          <w:szCs w:val="22"/>
        </w:rPr>
        <w:t xml:space="preserve">w celu wykazania spełniania przez Wykonawcę warunku, o którym mowa w pkt 2.1.1. rozdziału V SWZ, </w:t>
      </w:r>
      <w:bookmarkStart w:id="23" w:name="_Hlk83800741"/>
      <w:r w:rsidRPr="00EE6F0A">
        <w:rPr>
          <w:rFonts w:ascii="Arial" w:hAnsi="Arial" w:cs="Arial"/>
          <w:sz w:val="22"/>
          <w:szCs w:val="22"/>
        </w:rPr>
        <w:t xml:space="preserve">czyli warunku dotyczącego </w:t>
      </w:r>
      <w:bookmarkEnd w:id="23"/>
      <w:r w:rsidRPr="00EE6F0A">
        <w:rPr>
          <w:rFonts w:ascii="Arial" w:hAnsi="Arial" w:cs="Arial"/>
          <w:sz w:val="22"/>
          <w:szCs w:val="22"/>
        </w:rPr>
        <w:t>posiadania środków finansowych lub zdolności kredytowej, Zamawiający wymaga złożenia informacji banku lub spółdzielczej kasy oszczędnościowo-kredytowej potwierdzającej wysokość posiadanych środków finansowych lub zdolność kredytową wykonawcy, w okresie nie wcześniejszym niż 3 miesiące przed jej złożeniem potwierdzającej wysokość posiadanych środków finansowych lub zdolność kredytową Wykonawcy</w:t>
      </w:r>
      <w:bookmarkStart w:id="24" w:name="_Hlk535400610"/>
      <w:r w:rsidR="002B0943">
        <w:rPr>
          <w:rFonts w:ascii="Arial" w:hAnsi="Arial" w:cs="Arial"/>
          <w:sz w:val="22"/>
          <w:szCs w:val="22"/>
        </w:rPr>
        <w:t xml:space="preserve">. Szczegółowy wykaz wymaganych środków z podziałem na zadania znajduje się w tabeli zamieszczonej w </w:t>
      </w:r>
      <w:r w:rsidR="002B0943" w:rsidRPr="00EE6F0A">
        <w:rPr>
          <w:rFonts w:ascii="Arial" w:hAnsi="Arial" w:cs="Arial"/>
          <w:sz w:val="22"/>
          <w:szCs w:val="22"/>
        </w:rPr>
        <w:t>pkt 2.1.1. rozdziału V SWZ</w:t>
      </w:r>
      <w:r w:rsidRPr="00EE6F0A">
        <w:rPr>
          <w:rFonts w:ascii="Arial" w:hAnsi="Arial" w:cs="Arial"/>
          <w:bCs/>
          <w:sz w:val="22"/>
          <w:szCs w:val="22"/>
        </w:rPr>
        <w:t xml:space="preserve"> </w:t>
      </w:r>
      <w:bookmarkEnd w:id="24"/>
      <w:r w:rsidRPr="00EE6F0A">
        <w:rPr>
          <w:rFonts w:ascii="Arial" w:eastAsia="Times New Roman" w:hAnsi="Arial" w:cs="Arial"/>
          <w:b/>
          <w:bCs/>
          <w:sz w:val="22"/>
          <w:szCs w:val="22"/>
        </w:rPr>
        <w:t>(uwaga: informacje z różnych banków lub spółdzielczych kas oszczędnościowo-kredytowych dotyczące tego samego Wykonawcy, w tym tego samego Wykonawcy spośród Wykonawców wspólnie ubiegających się o udzielenie zamówienia nie podlegają sumowaniu)</w:t>
      </w:r>
      <w:r w:rsidRPr="00EE6F0A">
        <w:rPr>
          <w:rFonts w:ascii="Arial" w:eastAsia="Times New Roman" w:hAnsi="Arial" w:cs="Arial"/>
          <w:bCs/>
          <w:sz w:val="22"/>
          <w:szCs w:val="22"/>
        </w:rPr>
        <w:t>;</w:t>
      </w:r>
    </w:p>
    <w:p w14:paraId="017691EB" w14:textId="0F419B42" w:rsidR="00994417" w:rsidRPr="00E024E9" w:rsidRDefault="00994417" w:rsidP="00994417">
      <w:pPr>
        <w:widowControl/>
        <w:numPr>
          <w:ilvl w:val="1"/>
          <w:numId w:val="29"/>
        </w:numPr>
        <w:tabs>
          <w:tab w:val="left" w:pos="709"/>
        </w:tabs>
        <w:spacing w:line="276" w:lineRule="auto"/>
        <w:ind w:left="709" w:hanging="425"/>
        <w:contextualSpacing/>
        <w:jc w:val="both"/>
        <w:rPr>
          <w:rFonts w:ascii="Arial" w:hAnsi="Arial" w:cs="Arial"/>
          <w:sz w:val="22"/>
          <w:szCs w:val="22"/>
        </w:rPr>
      </w:pPr>
      <w:r w:rsidRPr="00EE6F0A">
        <w:rPr>
          <w:rFonts w:ascii="Arial" w:hAnsi="Arial" w:cs="Arial"/>
          <w:sz w:val="22"/>
          <w:szCs w:val="22"/>
        </w:rPr>
        <w:t xml:space="preserve">w celu wykazania spełniania przez Wykonawcę warunku, o którym mowa w pkt 2.1.2. rozdziału V SWZ, czyli warunku dotyczącego posiadania aktualnego ubezpieczenie od odpowiedzialności cywilnej w zakresie prowadzonej działalności gospodarczej związanej z przedmiotem zamówienia na sumę </w:t>
      </w:r>
      <w:r w:rsidR="00730A5E">
        <w:rPr>
          <w:rFonts w:ascii="Arial" w:hAnsi="Arial" w:cs="Arial"/>
          <w:sz w:val="22"/>
          <w:szCs w:val="22"/>
        </w:rPr>
        <w:t>ubezpieczeniową</w:t>
      </w:r>
      <w:r w:rsidR="00730A5E" w:rsidRPr="00EE6F0A">
        <w:rPr>
          <w:rFonts w:ascii="Arial" w:hAnsi="Arial" w:cs="Arial"/>
          <w:sz w:val="22"/>
          <w:szCs w:val="22"/>
        </w:rPr>
        <w:t xml:space="preserve"> </w:t>
      </w:r>
      <w:r w:rsidRPr="00EE6F0A">
        <w:rPr>
          <w:rFonts w:ascii="Arial" w:hAnsi="Arial" w:cs="Arial"/>
          <w:sz w:val="22"/>
          <w:szCs w:val="22"/>
        </w:rPr>
        <w:t xml:space="preserve">nie mniejszą niż </w:t>
      </w:r>
      <w:r w:rsidR="00CE2D02">
        <w:rPr>
          <w:rFonts w:ascii="Arial" w:hAnsi="Arial" w:cs="Arial"/>
          <w:b/>
          <w:bCs/>
          <w:sz w:val="22"/>
          <w:szCs w:val="22"/>
        </w:rPr>
        <w:t xml:space="preserve">Wymieniona w tabeli zamieszczonej w Rozdziale V pkt </w:t>
      </w:r>
      <w:r w:rsidR="00CE2D02" w:rsidRPr="00CE2D02">
        <w:rPr>
          <w:rFonts w:ascii="Arial" w:hAnsi="Arial" w:cs="Arial"/>
          <w:b/>
          <w:sz w:val="22"/>
          <w:szCs w:val="22"/>
        </w:rPr>
        <w:t>2.1.3</w:t>
      </w:r>
      <w:r w:rsidR="00CE2D02" w:rsidRPr="00EE6F0A">
        <w:rPr>
          <w:rFonts w:ascii="Arial" w:hAnsi="Arial" w:cs="Arial"/>
          <w:bCs/>
          <w:sz w:val="22"/>
          <w:szCs w:val="22"/>
        </w:rPr>
        <w:t>.</w:t>
      </w:r>
      <w:r w:rsidR="00CE2D02" w:rsidRPr="00CE2D02">
        <w:rPr>
          <w:rFonts w:ascii="Arial" w:hAnsi="Arial" w:cs="Arial"/>
          <w:b/>
          <w:sz w:val="22"/>
          <w:szCs w:val="22"/>
        </w:rPr>
        <w:t xml:space="preserve"> SWZ</w:t>
      </w:r>
      <w:r w:rsidR="00CE2D02">
        <w:rPr>
          <w:rFonts w:ascii="Arial" w:hAnsi="Arial" w:cs="Arial"/>
          <w:b/>
          <w:bCs/>
          <w:sz w:val="22"/>
          <w:szCs w:val="22"/>
        </w:rPr>
        <w:t xml:space="preserve"> dla każdego z zadań oddzielnie. </w:t>
      </w:r>
      <w:r w:rsidRPr="00EE6F0A">
        <w:rPr>
          <w:rFonts w:ascii="Arial" w:hAnsi="Arial" w:cs="Arial"/>
          <w:sz w:val="22"/>
          <w:szCs w:val="22"/>
        </w:rPr>
        <w:t xml:space="preserve">Zamawiający wymaga złożenia dokumentów potwierdzających że Wykonawca jest ubezpieczony od odpowiedzialności cywilnej w zakresie prowadzonej działalności gospodarczej związanej z przedmiotem zamówienia na sumę </w:t>
      </w:r>
      <w:r w:rsidR="00730A5E">
        <w:rPr>
          <w:rFonts w:ascii="Arial" w:hAnsi="Arial" w:cs="Arial"/>
          <w:sz w:val="22"/>
          <w:szCs w:val="22"/>
        </w:rPr>
        <w:t>ubezpieczeniową</w:t>
      </w:r>
      <w:r w:rsidR="00730A5E" w:rsidRPr="00EE6F0A">
        <w:rPr>
          <w:rFonts w:ascii="Arial" w:hAnsi="Arial" w:cs="Arial"/>
          <w:sz w:val="22"/>
          <w:szCs w:val="22"/>
        </w:rPr>
        <w:t xml:space="preserve"> </w:t>
      </w:r>
      <w:r w:rsidRPr="00EE6F0A">
        <w:rPr>
          <w:rFonts w:ascii="Arial" w:hAnsi="Arial" w:cs="Arial"/>
          <w:sz w:val="22"/>
          <w:szCs w:val="22"/>
        </w:rPr>
        <w:t xml:space="preserve">nie mniejszą </w:t>
      </w:r>
      <w:r w:rsidR="00CE2D02">
        <w:rPr>
          <w:rFonts w:ascii="Arial" w:hAnsi="Arial" w:cs="Arial"/>
          <w:b/>
          <w:bCs/>
          <w:sz w:val="22"/>
          <w:szCs w:val="22"/>
        </w:rPr>
        <w:t xml:space="preserve">wymieniona w tabeli zamieszczonej w Rozdziale V pkt </w:t>
      </w:r>
      <w:r w:rsidR="00CE2D02" w:rsidRPr="00CE2D02">
        <w:rPr>
          <w:rFonts w:ascii="Arial" w:hAnsi="Arial" w:cs="Arial"/>
          <w:b/>
          <w:sz w:val="22"/>
          <w:szCs w:val="22"/>
        </w:rPr>
        <w:t>2.1.3</w:t>
      </w:r>
      <w:r w:rsidR="00CE2D02" w:rsidRPr="00EE6F0A">
        <w:rPr>
          <w:rFonts w:ascii="Arial" w:hAnsi="Arial" w:cs="Arial"/>
          <w:bCs/>
          <w:sz w:val="22"/>
          <w:szCs w:val="22"/>
        </w:rPr>
        <w:t>.</w:t>
      </w:r>
      <w:r w:rsidR="00CE2D02">
        <w:rPr>
          <w:rFonts w:ascii="Arial" w:hAnsi="Arial" w:cs="Arial"/>
          <w:b/>
          <w:bCs/>
          <w:sz w:val="22"/>
          <w:szCs w:val="22"/>
        </w:rPr>
        <w:t xml:space="preserve"> SWZ dla każdego z zadań oddzielnie;</w:t>
      </w:r>
    </w:p>
    <w:p w14:paraId="3CC8A064" w14:textId="77777777" w:rsidR="00994417" w:rsidRPr="00EE6F0A" w:rsidRDefault="00994417" w:rsidP="00994417">
      <w:pPr>
        <w:pStyle w:val="Style24"/>
        <w:widowControl/>
        <w:spacing w:line="276" w:lineRule="auto"/>
        <w:ind w:left="709" w:hanging="425"/>
        <w:rPr>
          <w:rFonts w:ascii="Arial" w:hAnsi="Arial" w:cs="Arial"/>
          <w:sz w:val="22"/>
          <w:szCs w:val="22"/>
        </w:rPr>
      </w:pPr>
      <w:r w:rsidRPr="00EE6F0A">
        <w:rPr>
          <w:rFonts w:ascii="Arial" w:hAnsi="Arial" w:cs="Arial"/>
          <w:sz w:val="22"/>
          <w:szCs w:val="22"/>
        </w:rPr>
        <w:t xml:space="preserve">3.5. jeżeli z uzasadnionej przyczyny Wykonawca nie może złożyć środków dowodowych wymaganych przez Zamawiającego w pkt 3.3-3.4 niniejszego Rozdziału SWZ dotyczących sytuacji finansowej lub ekonomicznej określonych wykonawca winien złożyć inne podmiotowe środki dowodowe, które w wystarczający sposób potwierdzają spełnianie </w:t>
      </w:r>
      <w:r w:rsidRPr="00EE6F0A">
        <w:rPr>
          <w:rFonts w:ascii="Arial" w:hAnsi="Arial" w:cs="Arial"/>
          <w:sz w:val="22"/>
          <w:szCs w:val="22"/>
        </w:rPr>
        <w:lastRenderedPageBreak/>
        <w:t>opisanego przez zamawiającego warunki udziału w postępowaniu dotyczące sytuacji ekonomicznej lub finansowej</w:t>
      </w:r>
      <w:r>
        <w:rPr>
          <w:rFonts w:ascii="Arial" w:hAnsi="Arial" w:cs="Arial"/>
          <w:sz w:val="22"/>
          <w:szCs w:val="22"/>
        </w:rPr>
        <w:t>;</w:t>
      </w:r>
    </w:p>
    <w:p w14:paraId="4AB12E41" w14:textId="6203FF92" w:rsidR="00994417" w:rsidRPr="00FE6190" w:rsidRDefault="00994417" w:rsidP="00FE6190">
      <w:pPr>
        <w:tabs>
          <w:tab w:val="left" w:pos="709"/>
        </w:tabs>
        <w:spacing w:line="276" w:lineRule="auto"/>
        <w:ind w:left="709" w:hanging="425"/>
        <w:jc w:val="both"/>
        <w:rPr>
          <w:rFonts w:ascii="Arial" w:hAnsi="Arial" w:cs="Arial"/>
          <w:b/>
          <w:bCs/>
          <w:sz w:val="22"/>
          <w:szCs w:val="22"/>
        </w:rPr>
      </w:pPr>
      <w:r w:rsidRPr="00EE6F0A">
        <w:rPr>
          <w:rFonts w:ascii="Arial" w:hAnsi="Arial" w:cs="Arial"/>
          <w:sz w:val="22"/>
          <w:szCs w:val="22"/>
        </w:rPr>
        <w:t>3.6. w przypadkach, gdy dokumenty o których mowa w Rozdziale VI SWZ zawierać będą kwoty wyrażone w innej walucie niż złoty, Zamawiający na potrzeby oceny spełniania warunku udziału w postępowaniu przeliczy podane kwoty na złote (z dokładnością do dwóch miejsc po przecinku) po średnim kursie ogłoszonym przez Narodowy Bank Polski z dnia publikacji ogłoszenia o zamówieniu, a jeżeli w tym dniu kursu nie ogłoszono, to według tabeli kursów średnich NBP ostatnio przed tą datą ogłoszonych. Ten sam kurs Zamawiający przyjmie przy przeliczeniu innych danych finansowych</w:t>
      </w:r>
    </w:p>
    <w:p w14:paraId="0A483E2C" w14:textId="77777777" w:rsidR="00994417" w:rsidRPr="00EE6F0A" w:rsidRDefault="00994417" w:rsidP="00994417">
      <w:pPr>
        <w:pStyle w:val="Akapitzlist"/>
        <w:numPr>
          <w:ilvl w:val="0"/>
          <w:numId w:val="29"/>
        </w:numPr>
        <w:spacing w:line="276" w:lineRule="auto"/>
        <w:rPr>
          <w:rFonts w:ascii="Arial" w:hAnsi="Arial" w:cs="Arial"/>
        </w:rPr>
      </w:pPr>
      <w:r w:rsidRPr="00EE6F0A">
        <w:rPr>
          <w:rFonts w:ascii="Arial" w:hAnsi="Arial" w:cs="Arial"/>
          <w:b/>
          <w:bCs/>
        </w:rPr>
        <w:t>Podmioty udostępniające zasoby</w:t>
      </w:r>
      <w:r w:rsidRPr="00EE6F0A">
        <w:rPr>
          <w:rFonts w:ascii="Arial" w:hAnsi="Arial" w:cs="Arial"/>
        </w:rPr>
        <w:t xml:space="preserve"> </w:t>
      </w:r>
    </w:p>
    <w:p w14:paraId="1085C733"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7379F41"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 xml:space="preserve">Wykonawca, który polega na zdolnościach lub sytuacji podmiotów udostępniających zasoby, składa, wraz z ofertą, </w:t>
      </w:r>
      <w:bookmarkStart w:id="25" w:name="_Hlk64488687"/>
      <w:r w:rsidRPr="00EE6F0A">
        <w:rPr>
          <w:rFonts w:ascii="Arial" w:eastAsia="Times New Roman" w:hAnsi="Arial" w:cs="Arial"/>
        </w:rPr>
        <w:t xml:space="preserve">zobowiązanie podmiotu udostępniającego zasoby do oddania mu do dyspozycji niezbędnych zasobów na potrzeby realizacji danego zamówienia lub inny podmiotowy środek dowodowy potwierdzający, że </w:t>
      </w:r>
      <w:r>
        <w:rPr>
          <w:rFonts w:ascii="Arial" w:eastAsia="Times New Roman" w:hAnsi="Arial" w:cs="Arial"/>
        </w:rPr>
        <w:t>W</w:t>
      </w:r>
      <w:r w:rsidRPr="00EE6F0A">
        <w:rPr>
          <w:rFonts w:ascii="Arial" w:eastAsia="Times New Roman" w:hAnsi="Arial" w:cs="Arial"/>
        </w:rPr>
        <w:t>ykonawca realizując zamówienie, będzie dysponował niezbędnymi zasobami tych podmiotów.</w:t>
      </w:r>
      <w:bookmarkEnd w:id="25"/>
    </w:p>
    <w:p w14:paraId="2BE57581"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Zobowiązanie podmiotu udostępniającego zasoby, o którym mowa w pkt 4.2. niniejszego rozdziału SWZ, potwierdza, że stosunek łączący wykonawcę z podmiotami udostępniającymi zasoby gwarantuje rzeczywisty dostęp do tych zasobów oraz określa w szczególności:</w:t>
      </w:r>
    </w:p>
    <w:p w14:paraId="1CD99721" w14:textId="77777777" w:rsidR="00994417" w:rsidRPr="00EE6F0A" w:rsidRDefault="00994417" w:rsidP="00994417">
      <w:pPr>
        <w:pStyle w:val="Akapitzlist"/>
        <w:spacing w:line="276" w:lineRule="auto"/>
        <w:ind w:left="1276" w:hanging="567"/>
        <w:jc w:val="both"/>
        <w:rPr>
          <w:rFonts w:ascii="Arial" w:eastAsia="Times New Roman" w:hAnsi="Arial" w:cs="Arial"/>
        </w:rPr>
      </w:pPr>
      <w:r w:rsidRPr="00EE6F0A">
        <w:rPr>
          <w:rFonts w:ascii="Arial" w:eastAsia="Times New Roman" w:hAnsi="Arial" w:cs="Arial"/>
        </w:rPr>
        <w:t>1) zakres dostępnych wykonawcy zasobów podmiotu udostępniającego zasoby;</w:t>
      </w:r>
    </w:p>
    <w:p w14:paraId="6287887B" w14:textId="77777777" w:rsidR="00994417" w:rsidRPr="00EE6F0A" w:rsidRDefault="00994417" w:rsidP="00994417">
      <w:pPr>
        <w:pStyle w:val="Akapitzlist"/>
        <w:spacing w:line="276" w:lineRule="auto"/>
        <w:ind w:left="993" w:hanging="284"/>
        <w:jc w:val="both"/>
        <w:rPr>
          <w:rFonts w:ascii="Arial" w:eastAsia="Times New Roman" w:hAnsi="Arial" w:cs="Arial"/>
        </w:rPr>
      </w:pPr>
      <w:r w:rsidRPr="00EE6F0A">
        <w:rPr>
          <w:rFonts w:ascii="Arial" w:eastAsia="Times New Roman" w:hAnsi="Arial" w:cs="Arial"/>
        </w:rPr>
        <w:t>2) sposób i okres udostępnienia wykonawcy i wykorzystania przez niego zasobów podmiotu udostępniającego te zasoby przy wykonywaniu zamówienia;</w:t>
      </w:r>
    </w:p>
    <w:p w14:paraId="048BB912" w14:textId="77777777" w:rsidR="00994417" w:rsidRPr="00EE6F0A" w:rsidRDefault="00994417" w:rsidP="00994417">
      <w:pPr>
        <w:pStyle w:val="Akapitzlist"/>
        <w:numPr>
          <w:ilvl w:val="1"/>
          <w:numId w:val="29"/>
        </w:numPr>
        <w:spacing w:line="276" w:lineRule="auto"/>
        <w:ind w:left="709" w:hanging="425"/>
        <w:jc w:val="both"/>
        <w:rPr>
          <w:rFonts w:ascii="Arial" w:hAnsi="Arial" w:cs="Arial"/>
        </w:rPr>
      </w:pPr>
      <w:r w:rsidRPr="00EE6F0A">
        <w:rPr>
          <w:rFonts w:ascii="Arial" w:hAnsi="Arial" w:cs="Arial"/>
        </w:rPr>
        <w:t xml:space="preserve">Zamawiający ocenia, czy udostępniane </w:t>
      </w:r>
      <w:r>
        <w:rPr>
          <w:rFonts w:ascii="Arial" w:hAnsi="Arial" w:cs="Arial"/>
        </w:rPr>
        <w:t>W</w:t>
      </w:r>
      <w:r w:rsidRPr="00EE6F0A">
        <w:rPr>
          <w:rFonts w:ascii="Arial" w:hAnsi="Arial" w:cs="Arial"/>
        </w:rPr>
        <w:t xml:space="preserve">ykonawcy przez podmioty udostępniające zasoby zdolności techniczne lub zawodowe lub ich sytuacja finansowa lub ekonomiczna, pozwalają na wykazanie przez </w:t>
      </w:r>
      <w:r>
        <w:rPr>
          <w:rFonts w:ascii="Arial" w:hAnsi="Arial" w:cs="Arial"/>
        </w:rPr>
        <w:t>W</w:t>
      </w:r>
      <w:r w:rsidRPr="00EE6F0A">
        <w:rPr>
          <w:rFonts w:ascii="Arial" w:hAnsi="Arial" w:cs="Arial"/>
        </w:rPr>
        <w:t xml:space="preserve">ykonawcę spełniania warunków udziału w postępowaniu, o których mowa w art. 112 ust. 2 pkt 3 i 4 PZP, a także bada, czy nie zachodzą wobec tego podmiotu podstawy wykluczenia, które zostały przewidziane względem </w:t>
      </w:r>
      <w:r>
        <w:rPr>
          <w:rFonts w:ascii="Arial" w:hAnsi="Arial" w:cs="Arial"/>
        </w:rPr>
        <w:t>W</w:t>
      </w:r>
      <w:r w:rsidRPr="00EE6F0A">
        <w:rPr>
          <w:rFonts w:ascii="Arial" w:hAnsi="Arial" w:cs="Arial"/>
        </w:rPr>
        <w:t>ykonawcy.</w:t>
      </w:r>
    </w:p>
    <w:p w14:paraId="7F47879B" w14:textId="77777777" w:rsidR="00994417" w:rsidRPr="00EE6F0A" w:rsidRDefault="00994417" w:rsidP="00994417">
      <w:pPr>
        <w:pStyle w:val="Akapitzlist"/>
        <w:numPr>
          <w:ilvl w:val="1"/>
          <w:numId w:val="29"/>
        </w:numPr>
        <w:spacing w:line="276" w:lineRule="auto"/>
        <w:ind w:left="709" w:hanging="425"/>
        <w:jc w:val="both"/>
        <w:rPr>
          <w:rFonts w:ascii="Arial" w:hAnsi="Arial" w:cs="Arial"/>
        </w:rPr>
      </w:pPr>
      <w:r w:rsidRPr="00EE6F0A">
        <w:rPr>
          <w:rFonts w:ascii="Arial" w:hAnsi="Arial" w:cs="Arial"/>
        </w:rPr>
        <w:t xml:space="preserve">Jeżeli zdolności techniczne lub zawodowe, sytuacja ekonomiczna lub finansowa podmiotu udostępniającego zasoby nie potwierdzają spełniania przez </w:t>
      </w:r>
      <w:r>
        <w:rPr>
          <w:rFonts w:ascii="Arial" w:hAnsi="Arial" w:cs="Arial"/>
        </w:rPr>
        <w:t>W</w:t>
      </w:r>
      <w:r w:rsidRPr="00EE6F0A">
        <w:rPr>
          <w:rFonts w:ascii="Arial" w:hAnsi="Arial" w:cs="Arial"/>
        </w:rPr>
        <w:t xml:space="preserve">ykonawcę warunków udziału w postępowaniu lub zachodzą wobec tego podmiotu podstawy wykluczenia, </w:t>
      </w:r>
      <w:r>
        <w:rPr>
          <w:rFonts w:ascii="Arial" w:hAnsi="Arial" w:cs="Arial"/>
        </w:rPr>
        <w:t>Z</w:t>
      </w:r>
      <w:r w:rsidRPr="00EE6F0A">
        <w:rPr>
          <w:rFonts w:ascii="Arial" w:hAnsi="Arial" w:cs="Arial"/>
        </w:rPr>
        <w:t xml:space="preserve">amawiający żąda, aby wykonawca w terminie określonym przez </w:t>
      </w:r>
      <w:r>
        <w:rPr>
          <w:rFonts w:ascii="Arial" w:hAnsi="Arial" w:cs="Arial"/>
        </w:rPr>
        <w:t>Z</w:t>
      </w:r>
      <w:r w:rsidRPr="00EE6F0A">
        <w:rPr>
          <w:rFonts w:ascii="Arial" w:hAnsi="Arial" w:cs="Arial"/>
        </w:rPr>
        <w:t>amawiającego zastąpił ten podmiot innym podmiotem lub podmiotami albo wykazał, że samodzielnie spełnia warunki udziału w postępowaniu.</w:t>
      </w:r>
    </w:p>
    <w:p w14:paraId="762A3B9E"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Wykonawca, w przypadku polegania na zdolnościach lub sytuacji podmiotów udostępniających zasoby, przedstawia, wraz z oświadczeniem, o którym mowa w pkt 1.1. niniejszego rozdziału SWZ także oświadczenie JEDZ podmiotu udostępniającego zasoby, potwierdzające brak podstaw wykluczenia tego podmiotu oraz spełnianie warunków udziału w postępowaniu, w zakresie, w jakim wykonawca powołuje się na jego zasoby.</w:t>
      </w:r>
    </w:p>
    <w:p w14:paraId="61C81E1B" w14:textId="2D90DB40" w:rsidR="00994417" w:rsidRPr="00FE6190" w:rsidRDefault="00994417" w:rsidP="00FE6190">
      <w:pPr>
        <w:pStyle w:val="Akapitzlist"/>
        <w:numPr>
          <w:ilvl w:val="1"/>
          <w:numId w:val="29"/>
        </w:numPr>
        <w:spacing w:line="276" w:lineRule="auto"/>
        <w:ind w:left="709" w:hanging="425"/>
        <w:jc w:val="both"/>
        <w:rPr>
          <w:rFonts w:ascii="Arial" w:hAnsi="Arial" w:cs="Arial"/>
          <w:b/>
          <w:bCs/>
        </w:rPr>
      </w:pPr>
      <w:r w:rsidRPr="00EE6F0A">
        <w:rPr>
          <w:rFonts w:ascii="Arial" w:hAnsi="Arial" w:cs="Arial"/>
        </w:rPr>
        <w:t xml:space="preserve">Zamawiający </w:t>
      </w:r>
      <w:r w:rsidRPr="00EE6F0A">
        <w:rPr>
          <w:rFonts w:ascii="Arial" w:hAnsi="Arial" w:cs="Arial"/>
          <w:u w:val="single"/>
        </w:rPr>
        <w:t>żąda od Wykonawcy</w:t>
      </w:r>
      <w:r w:rsidRPr="00EE6F0A">
        <w:rPr>
          <w:rFonts w:ascii="Arial" w:hAnsi="Arial" w:cs="Arial"/>
        </w:rPr>
        <w:t xml:space="preserve">, który polega na zdolnościach lub sytuacji innych podmiotów na zasadach określonych w art. 118 PZP, przedstawienia w odniesieniu do tych podmiotów dokumentów wymienionych </w:t>
      </w:r>
      <w:r w:rsidRPr="00EE6F0A">
        <w:rPr>
          <w:rFonts w:ascii="Arial" w:hAnsi="Arial" w:cs="Arial"/>
          <w:b/>
          <w:bCs/>
        </w:rPr>
        <w:t>pkt 2.1 – 2.8 niniejszego rozdziału SWZ.</w:t>
      </w:r>
    </w:p>
    <w:p w14:paraId="5537DE27" w14:textId="77777777" w:rsidR="00994417" w:rsidRPr="00EE6F0A" w:rsidRDefault="00994417" w:rsidP="00994417">
      <w:pPr>
        <w:pStyle w:val="Akapitzlist"/>
        <w:numPr>
          <w:ilvl w:val="0"/>
          <w:numId w:val="29"/>
        </w:numPr>
        <w:spacing w:after="0" w:line="276" w:lineRule="auto"/>
        <w:rPr>
          <w:rFonts w:ascii="Arial" w:hAnsi="Arial" w:cs="Arial"/>
        </w:rPr>
      </w:pPr>
      <w:r w:rsidRPr="00EE6F0A">
        <w:rPr>
          <w:rFonts w:ascii="Arial" w:hAnsi="Arial" w:cs="Arial"/>
          <w:b/>
          <w:bCs/>
        </w:rPr>
        <w:t>Wykonawcy zagraniczni</w:t>
      </w:r>
    </w:p>
    <w:p w14:paraId="5B527108"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hAnsi="Arial" w:cs="Arial"/>
          <w:sz w:val="22"/>
          <w:szCs w:val="22"/>
        </w:rPr>
        <w:t>5.1.</w:t>
      </w:r>
      <w:r>
        <w:rPr>
          <w:rFonts w:ascii="Arial" w:hAnsi="Arial" w:cs="Arial"/>
          <w:sz w:val="22"/>
          <w:szCs w:val="22"/>
        </w:rPr>
        <w:t xml:space="preserve"> </w:t>
      </w:r>
      <w:r w:rsidRPr="00EE6F0A">
        <w:rPr>
          <w:rFonts w:ascii="Arial" w:eastAsia="Times New Roman" w:hAnsi="Arial" w:cs="Arial"/>
          <w:sz w:val="22"/>
          <w:szCs w:val="22"/>
        </w:rPr>
        <w:t xml:space="preserve">Jeżeli </w:t>
      </w:r>
      <w:r>
        <w:rPr>
          <w:rFonts w:ascii="Arial" w:eastAsia="Times New Roman" w:hAnsi="Arial" w:cs="Arial"/>
          <w:sz w:val="22"/>
          <w:szCs w:val="22"/>
        </w:rPr>
        <w:t>W</w:t>
      </w:r>
      <w:r w:rsidRPr="00EE6F0A">
        <w:rPr>
          <w:rFonts w:ascii="Arial" w:eastAsia="Times New Roman" w:hAnsi="Arial" w:cs="Arial"/>
          <w:sz w:val="22"/>
          <w:szCs w:val="22"/>
        </w:rPr>
        <w:t>ykonawca ma siedzibę lub miejsce zamieszkania poza granicami Rzeczypospolitej Polskiej, zamiast:</w:t>
      </w:r>
    </w:p>
    <w:p w14:paraId="04C72B35"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eastAsia="Times New Roman" w:hAnsi="Arial" w:cs="Arial"/>
          <w:sz w:val="22"/>
          <w:szCs w:val="22"/>
        </w:rPr>
        <w:lastRenderedPageBreak/>
        <w:t>1) informacji z Krajowego Rejestru Karnego, o której mowa w pkt 2.2. niniejszego rozdziału (§ 2 ust. 1 pkt 1 r</w:t>
      </w:r>
      <w:r w:rsidRPr="00EE6F0A">
        <w:rPr>
          <w:rFonts w:ascii="Arial" w:hAnsi="Arial" w:cs="Arial"/>
          <w:sz w:val="22"/>
          <w:szCs w:val="22"/>
        </w:rPr>
        <w:t xml:space="preserve">ozporządzenia Ministra Rozwoju, Pracy i Technologii z dnia 23 grudnia 2020 r. </w:t>
      </w:r>
      <w:bookmarkStart w:id="26" w:name="_Hlk64459407"/>
      <w:r w:rsidRPr="00EE6F0A">
        <w:rPr>
          <w:rFonts w:ascii="Arial" w:hAnsi="Arial" w:cs="Arial"/>
          <w:sz w:val="22"/>
          <w:szCs w:val="22"/>
        </w:rPr>
        <w:t xml:space="preserve">w sprawie podmiotowych środków dowodowych </w:t>
      </w:r>
      <w:bookmarkEnd w:id="26"/>
      <w:r w:rsidRPr="00EE6F0A">
        <w:rPr>
          <w:rFonts w:ascii="Arial" w:hAnsi="Arial" w:cs="Arial"/>
          <w:sz w:val="22"/>
          <w:szCs w:val="22"/>
        </w:rPr>
        <w:t>oraz innych dokumentów lub oświadczeń, jakich może żądać zamawiający od wykonawcy - Dz. U. z 2020 r., poz. 2415- dalej zwane „Rozporządzeniem w sprawie podmiotowych środków dowodowych”)</w:t>
      </w:r>
      <w:r w:rsidRPr="00EE6F0A">
        <w:rPr>
          <w:rFonts w:ascii="Arial" w:eastAsia="Times New Roman" w:hAnsi="Arial" w:cs="Arial"/>
          <w:sz w:val="22"/>
          <w:szCs w:val="22"/>
        </w:rPr>
        <w:t xml:space="preserve"> - składa informację z odpowiedniego rejestru, takiego jak rejestr sądowy, albo, w przypadku braku takiego rejestru, inny równoważny dokument wydany przez właściwy organ sądowy lub administracyjny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ma siedzibę lub miejsce zamieszkania, w zakresie, o którym mowa w pkt 2.2. </w:t>
      </w:r>
      <w:bookmarkStart w:id="27" w:name="_Hlk64398715"/>
      <w:r w:rsidRPr="00EE6F0A">
        <w:rPr>
          <w:rFonts w:ascii="Arial" w:eastAsia="Times New Roman" w:hAnsi="Arial" w:cs="Arial"/>
          <w:sz w:val="22"/>
          <w:szCs w:val="22"/>
        </w:rPr>
        <w:t xml:space="preserve">niniejszego rozdziału SWZ </w:t>
      </w:r>
      <w:bookmarkEnd w:id="27"/>
      <w:r w:rsidRPr="00EE6F0A">
        <w:rPr>
          <w:rFonts w:ascii="Arial" w:eastAsia="Times New Roman" w:hAnsi="Arial" w:cs="Arial"/>
          <w:sz w:val="22"/>
          <w:szCs w:val="22"/>
        </w:rPr>
        <w:t>(§ 2 ust. 1 pkt 1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w:t>
      </w:r>
    </w:p>
    <w:p w14:paraId="67D147EC" w14:textId="77777777" w:rsidR="00994417" w:rsidRPr="00EE6F0A" w:rsidRDefault="00994417" w:rsidP="00994417">
      <w:pPr>
        <w:widowControl/>
        <w:autoSpaceDE/>
        <w:autoSpaceDN/>
        <w:adjustRightInd/>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2) zaświadczenia, o którym mowa w pkt 2.3 niniejszego rozdziału SWZ (§ 2 ust. 1 pkt 4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xml:space="preserve">), zaświadczenia albo innego dokumentu potwierdzającego, że </w:t>
      </w:r>
      <w:r>
        <w:rPr>
          <w:rFonts w:ascii="Arial" w:eastAsia="Times New Roman" w:hAnsi="Arial" w:cs="Arial"/>
          <w:sz w:val="22"/>
          <w:szCs w:val="22"/>
        </w:rPr>
        <w:t>W</w:t>
      </w:r>
      <w:r w:rsidRPr="00EE6F0A">
        <w:rPr>
          <w:rFonts w:ascii="Arial" w:eastAsia="Times New Roman" w:hAnsi="Arial" w:cs="Arial"/>
          <w:sz w:val="22"/>
          <w:szCs w:val="22"/>
        </w:rPr>
        <w:t>ykonawca nie zalega z opłacaniem składek na ubezpieczenia społeczne lub zdrowotne, o których mowa w pkt 2.4. niniejszego rozdziału SWZ (§ 2 ust. 1 pkt 5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lub odpisu albo informacji z Krajowego Rejestru Sądowego lub z Centralnej Ewidencji i Informacji o Działalności Gospodarczej, o których mowa w pkt 2.5. niniejszego rozdziału SWZ (§ 2 ust. 1 pkt 6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 składa dokument lub dokumenty wystawione w kraju, w którym wykonawca ma siedzibę lub miejsce zamieszkania, potwierdzające odpowiednio, że:</w:t>
      </w:r>
    </w:p>
    <w:p w14:paraId="62C1275D" w14:textId="77777777" w:rsidR="00994417" w:rsidRPr="00EE6F0A" w:rsidRDefault="00994417" w:rsidP="00994417">
      <w:pPr>
        <w:widowControl/>
        <w:autoSpaceDE/>
        <w:autoSpaceDN/>
        <w:adjustRightInd/>
        <w:spacing w:line="276" w:lineRule="auto"/>
        <w:ind w:left="1276" w:hanging="283"/>
        <w:jc w:val="both"/>
        <w:rPr>
          <w:rFonts w:ascii="Arial" w:eastAsia="Times New Roman" w:hAnsi="Arial" w:cs="Arial"/>
          <w:sz w:val="22"/>
          <w:szCs w:val="22"/>
        </w:rPr>
      </w:pPr>
      <w:r w:rsidRPr="00EE6F0A">
        <w:rPr>
          <w:rFonts w:ascii="Arial" w:eastAsia="Times New Roman" w:hAnsi="Arial" w:cs="Arial"/>
          <w:sz w:val="22"/>
          <w:szCs w:val="22"/>
        </w:rPr>
        <w:t>a) nie naruszył obowiązków dotyczących płatności podatków, opłat lub składek na ubezpieczenie społeczne lub zdrowotne,</w:t>
      </w:r>
    </w:p>
    <w:p w14:paraId="270FF394" w14:textId="77777777" w:rsidR="00994417" w:rsidRPr="00EE6F0A" w:rsidRDefault="00994417" w:rsidP="00994417">
      <w:pPr>
        <w:widowControl/>
        <w:autoSpaceDE/>
        <w:autoSpaceDN/>
        <w:adjustRightInd/>
        <w:spacing w:line="276" w:lineRule="auto"/>
        <w:ind w:left="1276" w:hanging="283"/>
        <w:jc w:val="both"/>
        <w:rPr>
          <w:rFonts w:ascii="Arial" w:eastAsia="Times New Roman" w:hAnsi="Arial" w:cs="Arial"/>
          <w:sz w:val="22"/>
          <w:szCs w:val="22"/>
        </w:rPr>
      </w:pPr>
      <w:r w:rsidRPr="00EE6F0A">
        <w:rPr>
          <w:rFonts w:ascii="Arial" w:eastAsia="Times New Roman" w:hAnsi="Arial" w:cs="Arial"/>
          <w:sz w:val="22"/>
          <w:szCs w:val="22"/>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A00319C"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5.2. Dokument, o którym mowa w </w:t>
      </w:r>
      <w:bookmarkStart w:id="28" w:name="_Hlk64398026"/>
      <w:r w:rsidRPr="00EE6F0A">
        <w:rPr>
          <w:rFonts w:ascii="Arial" w:eastAsia="Times New Roman" w:hAnsi="Arial" w:cs="Arial"/>
          <w:sz w:val="22"/>
          <w:szCs w:val="22"/>
        </w:rPr>
        <w:t xml:space="preserve">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1 niniejszego rozdziału SWZ </w:t>
      </w:r>
      <w:bookmarkStart w:id="29" w:name="_Hlk64397797"/>
      <w:bookmarkEnd w:id="28"/>
      <w:r w:rsidRPr="00EE6F0A">
        <w:rPr>
          <w:rFonts w:ascii="Arial" w:eastAsia="Times New Roman" w:hAnsi="Arial" w:cs="Arial"/>
          <w:sz w:val="22"/>
          <w:szCs w:val="22"/>
        </w:rPr>
        <w:t>(</w:t>
      </w:r>
      <w:r w:rsidRPr="00EE6F0A">
        <w:rPr>
          <w:rStyle w:val="alb"/>
          <w:rFonts w:ascii="Arial" w:hAnsi="Arial" w:cs="Arial"/>
          <w:sz w:val="22"/>
          <w:szCs w:val="22"/>
        </w:rPr>
        <w:t>§ 4 ust. 1 pkt 1 Rozporządzenia</w:t>
      </w:r>
      <w:r w:rsidRPr="00EE6F0A">
        <w:rPr>
          <w:rFonts w:ascii="Arial" w:hAnsi="Arial" w:cs="Arial"/>
          <w:sz w:val="22"/>
          <w:szCs w:val="22"/>
        </w:rPr>
        <w:t xml:space="preserve"> w sprawie podmiotowych środków dowodowych</w:t>
      </w:r>
      <w:r w:rsidRPr="00EE6F0A">
        <w:rPr>
          <w:rStyle w:val="alb"/>
          <w:rFonts w:ascii="Arial" w:hAnsi="Arial" w:cs="Arial"/>
          <w:sz w:val="22"/>
          <w:szCs w:val="22"/>
        </w:rPr>
        <w:t>)</w:t>
      </w:r>
      <w:r w:rsidRPr="00EE6F0A">
        <w:rPr>
          <w:rFonts w:ascii="Arial" w:eastAsia="Times New Roman" w:hAnsi="Arial" w:cs="Arial"/>
          <w:sz w:val="22"/>
          <w:szCs w:val="22"/>
        </w:rPr>
        <w:t xml:space="preserve"> </w:t>
      </w:r>
      <w:bookmarkEnd w:id="29"/>
      <w:r w:rsidRPr="00EE6F0A">
        <w:rPr>
          <w:rFonts w:ascii="Arial" w:eastAsia="Times New Roman" w:hAnsi="Arial" w:cs="Arial"/>
          <w:sz w:val="22"/>
          <w:szCs w:val="22"/>
        </w:rPr>
        <w:t xml:space="preserve">powinien być wystawiony nie wcześniej niż 6 miesięcy przed jego złożeniem. Dokumenty, o których mowa w 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2 niniejszego rozdziału SWZ (</w:t>
      </w:r>
      <w:r w:rsidRPr="00EE6F0A">
        <w:rPr>
          <w:rStyle w:val="alb"/>
          <w:rFonts w:ascii="Arial" w:hAnsi="Arial" w:cs="Arial"/>
          <w:sz w:val="22"/>
          <w:szCs w:val="22"/>
        </w:rPr>
        <w:t>§ 4 ust. 1 pkt 3 Rozporządzenia</w:t>
      </w:r>
      <w:r w:rsidRPr="00EE6F0A">
        <w:rPr>
          <w:rFonts w:ascii="Arial" w:hAnsi="Arial" w:cs="Arial"/>
          <w:sz w:val="22"/>
          <w:szCs w:val="22"/>
        </w:rPr>
        <w:t xml:space="preserve"> w sprawie podmiotowych środków dowodowych</w:t>
      </w:r>
      <w:r w:rsidRPr="00EE6F0A">
        <w:rPr>
          <w:rStyle w:val="alb"/>
          <w:rFonts w:ascii="Arial" w:hAnsi="Arial" w:cs="Arial"/>
          <w:sz w:val="22"/>
          <w:szCs w:val="22"/>
        </w:rPr>
        <w:t>)</w:t>
      </w:r>
      <w:r w:rsidRPr="00EE6F0A">
        <w:rPr>
          <w:rFonts w:ascii="Arial" w:eastAsia="Times New Roman" w:hAnsi="Arial" w:cs="Arial"/>
          <w:sz w:val="22"/>
          <w:szCs w:val="22"/>
        </w:rPr>
        <w:t xml:space="preserve"> powinny być wystawione nie wcześniej niż 3 miesiące przed ich złożeniem.</w:t>
      </w:r>
    </w:p>
    <w:p w14:paraId="647BF407"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5.3. Jeżeli w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ma siedzibę lub miejsce zamieszkania, nie wydaje się dokumentów, o których mowa w 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1 i 2 niniejszego rozdziału, lub gdy dokumenty te nie odnoszą się do wszystkich przypadków, o których mowa w pkt 2.2 niniejszego rozdziału SWZ </w:t>
      </w:r>
      <w:bookmarkStart w:id="30" w:name="_Hlk64398826"/>
      <w:r w:rsidRPr="00EE6F0A">
        <w:rPr>
          <w:rFonts w:ascii="Arial" w:eastAsia="Times New Roman" w:hAnsi="Arial" w:cs="Arial"/>
          <w:sz w:val="22"/>
          <w:szCs w:val="22"/>
        </w:rPr>
        <w:t>(</w:t>
      </w:r>
      <w:hyperlink r:id="rId33" w:anchor="/document/18903829?unitId=art(108)ust(1)pkt(1)&amp;cm=DOCUMENT" w:history="1">
        <w:r w:rsidRPr="00EE6F0A">
          <w:rPr>
            <w:rFonts w:ascii="Arial" w:eastAsia="Times New Roman" w:hAnsi="Arial" w:cs="Arial"/>
            <w:sz w:val="22"/>
            <w:szCs w:val="22"/>
          </w:rPr>
          <w:t>art. 108 ust. 1 pkt 1</w:t>
        </w:r>
      </w:hyperlink>
      <w:r w:rsidRPr="00EE6F0A">
        <w:rPr>
          <w:rFonts w:ascii="Arial" w:eastAsia="Times New Roman" w:hAnsi="Arial" w:cs="Arial"/>
          <w:sz w:val="22"/>
          <w:szCs w:val="22"/>
        </w:rPr>
        <w:t xml:space="preserve">, </w:t>
      </w:r>
      <w:hyperlink r:id="rId34" w:anchor="/document/18903829?unitId=art(108)ust(1)pkt(2)&amp;cm=DOCUMENT" w:history="1">
        <w:r w:rsidRPr="00EE6F0A">
          <w:rPr>
            <w:rFonts w:ascii="Arial" w:eastAsia="Times New Roman" w:hAnsi="Arial" w:cs="Arial"/>
            <w:sz w:val="22"/>
            <w:szCs w:val="22"/>
          </w:rPr>
          <w:t>2</w:t>
        </w:r>
      </w:hyperlink>
      <w:r w:rsidRPr="00EE6F0A">
        <w:rPr>
          <w:rFonts w:ascii="Arial" w:eastAsia="Times New Roman" w:hAnsi="Arial" w:cs="Arial"/>
          <w:sz w:val="22"/>
          <w:szCs w:val="22"/>
        </w:rPr>
        <w:t xml:space="preserve"> i </w:t>
      </w:r>
      <w:hyperlink r:id="rId35" w:anchor="/document/18903829?unitId=art(108)ust(1)pkt(4)&amp;cm=DOCUMENT" w:history="1">
        <w:r w:rsidRPr="00EE6F0A">
          <w:rPr>
            <w:rFonts w:ascii="Arial" w:eastAsia="Times New Roman" w:hAnsi="Arial" w:cs="Arial"/>
            <w:sz w:val="22"/>
            <w:szCs w:val="22"/>
          </w:rPr>
          <w:t>4</w:t>
        </w:r>
      </w:hyperlink>
      <w:r w:rsidRPr="00EE6F0A">
        <w:rPr>
          <w:rFonts w:ascii="Arial" w:eastAsia="Times New Roman" w:hAnsi="Arial" w:cs="Arial"/>
          <w:sz w:val="22"/>
          <w:szCs w:val="22"/>
        </w:rPr>
        <w:t xml:space="preserve">, </w:t>
      </w:r>
      <w:hyperlink r:id="rId36" w:anchor="/document/18903829?unitId=art(109)ust(1)pkt(1)&amp;cm=DOCUMENT" w:history="1">
        <w:r w:rsidRPr="00EE6F0A">
          <w:rPr>
            <w:rFonts w:ascii="Arial" w:eastAsia="Times New Roman" w:hAnsi="Arial" w:cs="Arial"/>
            <w:sz w:val="22"/>
            <w:szCs w:val="22"/>
          </w:rPr>
          <w:t>art. 109 ust. 1 pkt 1</w:t>
        </w:r>
      </w:hyperlink>
      <w:r w:rsidRPr="00EE6F0A">
        <w:rPr>
          <w:rFonts w:ascii="Arial" w:eastAsia="Times New Roman" w:hAnsi="Arial" w:cs="Arial"/>
          <w:sz w:val="22"/>
          <w:szCs w:val="22"/>
        </w:rPr>
        <w:t xml:space="preserve">, </w:t>
      </w:r>
      <w:hyperlink r:id="rId37" w:anchor="/document/18903829?unitId=art(109)ust(1)pkt(2)lit(a)&amp;cm=DOCUMENT" w:history="1">
        <w:r w:rsidRPr="00EE6F0A">
          <w:rPr>
            <w:rFonts w:ascii="Arial" w:eastAsia="Times New Roman" w:hAnsi="Arial" w:cs="Arial"/>
            <w:sz w:val="22"/>
            <w:szCs w:val="22"/>
          </w:rPr>
          <w:t>2 lit. a</w:t>
        </w:r>
      </w:hyperlink>
      <w:r w:rsidRPr="00EE6F0A">
        <w:rPr>
          <w:rFonts w:ascii="Arial" w:eastAsia="Times New Roman" w:hAnsi="Arial" w:cs="Arial"/>
          <w:sz w:val="22"/>
          <w:szCs w:val="22"/>
        </w:rPr>
        <w:t xml:space="preserve"> i </w:t>
      </w:r>
      <w:hyperlink r:id="rId38" w:anchor="/document/18903829?unitId=art(109)ust(1)pkt(2)lit(b)&amp;cm=DOCUMENT" w:history="1">
        <w:r w:rsidRPr="00EE6F0A">
          <w:rPr>
            <w:rFonts w:ascii="Arial" w:eastAsia="Times New Roman" w:hAnsi="Arial" w:cs="Arial"/>
            <w:sz w:val="22"/>
            <w:szCs w:val="22"/>
          </w:rPr>
          <w:t>b</w:t>
        </w:r>
      </w:hyperlink>
      <w:r w:rsidRPr="00EE6F0A">
        <w:rPr>
          <w:rFonts w:ascii="Arial" w:eastAsia="Times New Roman" w:hAnsi="Arial" w:cs="Arial"/>
          <w:sz w:val="22"/>
          <w:szCs w:val="22"/>
        </w:rPr>
        <w:t xml:space="preserve"> oraz </w:t>
      </w:r>
      <w:hyperlink r:id="rId39" w:anchor="/document/18903829?unitId=art(109)ust(1)pkt(3)&amp;cm=DOCUMENT" w:history="1">
        <w:r w:rsidRPr="00EE6F0A">
          <w:rPr>
            <w:rFonts w:ascii="Arial" w:eastAsia="Times New Roman" w:hAnsi="Arial" w:cs="Arial"/>
            <w:sz w:val="22"/>
            <w:szCs w:val="22"/>
          </w:rPr>
          <w:t>pkt 3</w:t>
        </w:r>
      </w:hyperlink>
      <w:r w:rsidRPr="00EE6F0A">
        <w:rPr>
          <w:rFonts w:ascii="Arial" w:eastAsia="Times New Roman" w:hAnsi="Arial" w:cs="Arial"/>
          <w:sz w:val="22"/>
          <w:szCs w:val="22"/>
        </w:rPr>
        <w:t xml:space="preserve"> PZP), </w:t>
      </w:r>
      <w:bookmarkEnd w:id="30"/>
      <w:r w:rsidRPr="00EE6F0A">
        <w:rPr>
          <w:rFonts w:ascii="Arial" w:eastAsia="Times New Roman" w:hAnsi="Arial" w:cs="Arial"/>
          <w:sz w:val="22"/>
          <w:szCs w:val="22"/>
        </w:rPr>
        <w:t xml:space="preserve">zastępuje się je odpowiednio w całości lub w części dokumentem zawierającym odpowiednio oświadczenie </w:t>
      </w:r>
      <w:r>
        <w:rPr>
          <w:rFonts w:ascii="Arial" w:eastAsia="Times New Roman" w:hAnsi="Arial" w:cs="Arial"/>
          <w:sz w:val="22"/>
          <w:szCs w:val="22"/>
        </w:rPr>
        <w:t>W</w:t>
      </w:r>
      <w:r w:rsidRPr="00EE6F0A">
        <w:rPr>
          <w:rFonts w:ascii="Arial" w:eastAsia="Times New Roman" w:hAnsi="Arial" w:cs="Arial"/>
          <w:sz w:val="22"/>
          <w:szCs w:val="22"/>
        </w:rPr>
        <w:t xml:space="preserve">ykonawcy, ze wskazaniem osoby albo osób uprawnionych do jego reprezentacji, lub oświadczenie osoby, której dokument miał dotyczyć, złożone pod przysięgą, lub, jeżeli w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Pr>
          <w:rFonts w:ascii="Arial" w:eastAsia="Times New Roman" w:hAnsi="Arial" w:cs="Arial"/>
          <w:sz w:val="22"/>
          <w:szCs w:val="22"/>
        </w:rPr>
        <w:t>W</w:t>
      </w:r>
      <w:r w:rsidRPr="00EE6F0A">
        <w:rPr>
          <w:rFonts w:ascii="Arial" w:eastAsia="Times New Roman" w:hAnsi="Arial" w:cs="Arial"/>
          <w:sz w:val="22"/>
          <w:szCs w:val="22"/>
        </w:rPr>
        <w:t xml:space="preserve">ykonawcy. Postanowienie pkt 5.2 niniejszego rozdziału </w:t>
      </w:r>
      <w:bookmarkStart w:id="31" w:name="_Hlk64397714"/>
      <w:r w:rsidRPr="00EE6F0A">
        <w:rPr>
          <w:rFonts w:ascii="Arial" w:eastAsia="Times New Roman" w:hAnsi="Arial" w:cs="Arial"/>
          <w:sz w:val="22"/>
          <w:szCs w:val="22"/>
        </w:rPr>
        <w:t>SWZ (</w:t>
      </w:r>
      <w:r w:rsidRPr="00EE6F0A">
        <w:rPr>
          <w:rStyle w:val="alb"/>
          <w:rFonts w:ascii="Arial" w:hAnsi="Arial" w:cs="Arial"/>
          <w:sz w:val="22"/>
          <w:szCs w:val="22"/>
        </w:rPr>
        <w:t>§ 4</w:t>
      </w:r>
      <w:bookmarkEnd w:id="31"/>
      <w:r w:rsidRPr="00EE6F0A">
        <w:rPr>
          <w:rStyle w:val="alb"/>
          <w:rFonts w:ascii="Arial" w:hAnsi="Arial" w:cs="Arial"/>
          <w:sz w:val="22"/>
          <w:szCs w:val="22"/>
        </w:rPr>
        <w:t xml:space="preserve"> </w:t>
      </w:r>
      <w:r w:rsidRPr="00EE6F0A">
        <w:rPr>
          <w:rFonts w:ascii="Arial" w:eastAsia="Times New Roman" w:hAnsi="Arial" w:cs="Arial"/>
          <w:sz w:val="22"/>
          <w:szCs w:val="22"/>
        </w:rPr>
        <w:t>ust. 2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w:t>
      </w:r>
    </w:p>
    <w:p w14:paraId="024D9FE4"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5.4.</w:t>
      </w:r>
      <w:r>
        <w:rPr>
          <w:rFonts w:ascii="Arial" w:eastAsia="Times New Roman" w:hAnsi="Arial" w:cs="Arial"/>
          <w:sz w:val="22"/>
          <w:szCs w:val="22"/>
        </w:rPr>
        <w:t xml:space="preserve"> </w:t>
      </w:r>
      <w:r w:rsidRPr="00EE6F0A">
        <w:rPr>
          <w:rFonts w:ascii="Arial" w:eastAsia="Times New Roman" w:hAnsi="Arial" w:cs="Arial"/>
          <w:sz w:val="22"/>
          <w:szCs w:val="22"/>
        </w:rPr>
        <w:t xml:space="preserve">Wykonawca wpisany do urzędowego wykazu zatwierdzonych </w:t>
      </w:r>
      <w:r>
        <w:rPr>
          <w:rFonts w:ascii="Arial" w:eastAsia="Times New Roman" w:hAnsi="Arial" w:cs="Arial"/>
          <w:sz w:val="22"/>
          <w:szCs w:val="22"/>
        </w:rPr>
        <w:t>W</w:t>
      </w:r>
      <w:r w:rsidRPr="00EE6F0A">
        <w:rPr>
          <w:rFonts w:ascii="Arial" w:eastAsia="Times New Roman" w:hAnsi="Arial" w:cs="Arial"/>
          <w:sz w:val="22"/>
          <w:szCs w:val="22"/>
        </w:rPr>
        <w:t xml:space="preserve">ykonawców lub </w:t>
      </w:r>
      <w:r>
        <w:rPr>
          <w:rFonts w:ascii="Arial" w:eastAsia="Times New Roman" w:hAnsi="Arial" w:cs="Arial"/>
          <w:sz w:val="22"/>
          <w:szCs w:val="22"/>
        </w:rPr>
        <w:t>W</w:t>
      </w:r>
      <w:r w:rsidRPr="00EE6F0A">
        <w:rPr>
          <w:rFonts w:ascii="Arial" w:eastAsia="Times New Roman" w:hAnsi="Arial" w:cs="Arial"/>
          <w:sz w:val="22"/>
          <w:szCs w:val="22"/>
        </w:rPr>
        <w:t xml:space="preserve">ykonawca certyfikowany przez jednostki certyfikujące spełniające wymogi europejskich norm certyfikacji może, zamiast odpowiednich podmiotowych środków dowodowych, o </w:t>
      </w:r>
      <w:r w:rsidRPr="00EE6F0A">
        <w:rPr>
          <w:rFonts w:ascii="Arial" w:eastAsia="Times New Roman" w:hAnsi="Arial" w:cs="Arial"/>
          <w:sz w:val="22"/>
          <w:szCs w:val="22"/>
        </w:rPr>
        <w:lastRenderedPageBreak/>
        <w:t>których mowa w Ustawie i Rozporządzeniu</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xml:space="preserve">, złożyć zaświadczenie o wpisie do urzędowego wykazu wydane przez właściwy organ lub certyfikat wydany przez właściwą jednostkę certyfikującą kraju, w którym </w:t>
      </w:r>
      <w:r>
        <w:rPr>
          <w:rFonts w:ascii="Arial" w:eastAsia="Times New Roman" w:hAnsi="Arial" w:cs="Arial"/>
          <w:sz w:val="22"/>
          <w:szCs w:val="22"/>
        </w:rPr>
        <w:t>W</w:t>
      </w:r>
      <w:r w:rsidRPr="00EE6F0A">
        <w:rPr>
          <w:rFonts w:ascii="Arial" w:eastAsia="Times New Roman" w:hAnsi="Arial" w:cs="Arial"/>
          <w:sz w:val="22"/>
          <w:szCs w:val="22"/>
        </w:rPr>
        <w:t>ykonawca ma siedzibę lub miejsce zamieszkania, wskazujące na podmiotowe środki dowodowe stanowiące podstawę wpisu lub uzyskania certyfikacji, chyba że Zamawiający ma uzasadnione podstawy do zakwestionowania informacji wynikających z zaświadczenia lub certyfikatu.</w:t>
      </w:r>
    </w:p>
    <w:p w14:paraId="76FB9E27"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5.5. W celu potwierdzenia braku podstawy wykluczenia z postępowania, o której mowa w </w:t>
      </w:r>
      <w:hyperlink r:id="rId40" w:anchor="/document/18903829?unitId=art(109)ust(1)pkt(1)&amp;cm=DOCUMENT" w:history="1">
        <w:r w:rsidRPr="00EE6F0A">
          <w:rPr>
            <w:rFonts w:ascii="Arial" w:eastAsia="Times New Roman" w:hAnsi="Arial" w:cs="Arial"/>
            <w:sz w:val="22"/>
            <w:szCs w:val="22"/>
          </w:rPr>
          <w:t>art. 109 ust. 1 pkt 1</w:t>
        </w:r>
      </w:hyperlink>
      <w:r w:rsidRPr="00EE6F0A">
        <w:rPr>
          <w:rFonts w:ascii="Arial" w:eastAsia="Times New Roman" w:hAnsi="Arial" w:cs="Arial"/>
          <w:sz w:val="22"/>
          <w:szCs w:val="22"/>
        </w:rPr>
        <w:t xml:space="preserve"> PZP, Zamawiający może żądać dodatkowego dokumentu wystawionego w kraju, w którym wykonawca ma miejsce zamieszkania lub siedzibę, potwierdzającego, że </w:t>
      </w:r>
      <w:r>
        <w:rPr>
          <w:rFonts w:ascii="Arial" w:eastAsia="Times New Roman" w:hAnsi="Arial" w:cs="Arial"/>
          <w:sz w:val="22"/>
          <w:szCs w:val="22"/>
        </w:rPr>
        <w:t>W</w:t>
      </w:r>
      <w:r w:rsidRPr="00EE6F0A">
        <w:rPr>
          <w:rFonts w:ascii="Arial" w:eastAsia="Times New Roman" w:hAnsi="Arial" w:cs="Arial"/>
          <w:sz w:val="22"/>
          <w:szCs w:val="22"/>
        </w:rPr>
        <w:t>ykonawca nie naruszył obowiązków dotyczących płatności podatków, opłat lub składek na ubezpieczenie społeczne lub zdrowotne. Postanowienia pkt 5.2 i 5.3 niniejszego rozdziału SWZ (</w:t>
      </w:r>
      <w:bookmarkStart w:id="32" w:name="_Hlk64409150"/>
      <w:r w:rsidRPr="00EE6F0A">
        <w:rPr>
          <w:rFonts w:ascii="Arial" w:eastAsia="Times New Roman" w:hAnsi="Arial" w:cs="Arial"/>
          <w:sz w:val="22"/>
          <w:szCs w:val="22"/>
        </w:rPr>
        <w:t xml:space="preserve">§ </w:t>
      </w:r>
      <w:bookmarkEnd w:id="32"/>
      <w:r w:rsidRPr="00EE6F0A">
        <w:rPr>
          <w:rFonts w:ascii="Arial" w:eastAsia="Times New Roman" w:hAnsi="Arial" w:cs="Arial"/>
          <w:sz w:val="22"/>
          <w:szCs w:val="22"/>
        </w:rPr>
        <w:t>4 ust. 2 i 3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w:t>
      </w:r>
    </w:p>
    <w:p w14:paraId="4F2180C9" w14:textId="47299D1D" w:rsidR="00994417" w:rsidRPr="00FE6190" w:rsidRDefault="00994417" w:rsidP="00FE6190">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5.6. Przepisy pkt 5.4 i 5.5 niniejszego rozdziału SWZ (§ 12 ust. 1 i 2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 odpowiednio do podmiotowych środków dowodowych dotyczących podmiotu udostępniającego zasoby na zasadach określonych w art. 118 PZP oraz podwykonawcy niebędącego podmiotem udostępniającym zasoby na takich zasadach.</w:t>
      </w:r>
    </w:p>
    <w:p w14:paraId="38BD7234" w14:textId="2A778B59" w:rsidR="00994417" w:rsidRPr="00FE6190" w:rsidRDefault="00994417" w:rsidP="00FE6190">
      <w:pPr>
        <w:widowControl/>
        <w:autoSpaceDE/>
        <w:autoSpaceDN/>
        <w:adjustRightInd/>
        <w:spacing w:line="276" w:lineRule="auto"/>
        <w:ind w:left="284" w:hanging="284"/>
        <w:jc w:val="both"/>
        <w:rPr>
          <w:rFonts w:ascii="Arial" w:eastAsia="Times New Roman" w:hAnsi="Arial" w:cs="Arial"/>
          <w:sz w:val="22"/>
          <w:szCs w:val="22"/>
        </w:rPr>
      </w:pPr>
      <w:r w:rsidRPr="00EE6F0A">
        <w:rPr>
          <w:rFonts w:ascii="Arial" w:eastAsia="Times New Roman" w:hAnsi="Arial" w:cs="Arial"/>
          <w:b/>
          <w:bCs/>
          <w:sz w:val="22"/>
          <w:szCs w:val="22"/>
        </w:rPr>
        <w:t xml:space="preserve">6. Jeżeli </w:t>
      </w:r>
      <w:r>
        <w:rPr>
          <w:rFonts w:ascii="Arial" w:eastAsia="Times New Roman" w:hAnsi="Arial" w:cs="Arial"/>
          <w:b/>
          <w:bCs/>
          <w:sz w:val="22"/>
          <w:szCs w:val="22"/>
        </w:rPr>
        <w:t>W</w:t>
      </w:r>
      <w:r w:rsidRPr="00EE6F0A">
        <w:rPr>
          <w:rFonts w:ascii="Arial" w:eastAsia="Times New Roman" w:hAnsi="Arial" w:cs="Arial"/>
          <w:b/>
          <w:bCs/>
          <w:sz w:val="22"/>
          <w:szCs w:val="22"/>
        </w:rPr>
        <w:t>ykonawca powołuje się na doświadczenie</w:t>
      </w:r>
      <w:r w:rsidRPr="00EE6F0A">
        <w:rPr>
          <w:rFonts w:ascii="Arial" w:eastAsia="Times New Roman" w:hAnsi="Arial" w:cs="Arial"/>
          <w:sz w:val="22"/>
          <w:szCs w:val="22"/>
        </w:rPr>
        <w:t xml:space="preserve"> w realizacji dostaw wykonywanych </w:t>
      </w:r>
      <w:r w:rsidRPr="00F449C0">
        <w:rPr>
          <w:rFonts w:ascii="Arial" w:eastAsia="Times New Roman" w:hAnsi="Arial" w:cs="Arial"/>
          <w:sz w:val="22"/>
          <w:szCs w:val="22"/>
        </w:rPr>
        <w:t xml:space="preserve">wspólnie z innymi </w:t>
      </w:r>
      <w:r>
        <w:rPr>
          <w:rFonts w:ascii="Arial" w:eastAsia="Times New Roman" w:hAnsi="Arial" w:cs="Arial"/>
          <w:sz w:val="22"/>
          <w:szCs w:val="22"/>
        </w:rPr>
        <w:t>W</w:t>
      </w:r>
      <w:r w:rsidRPr="00F449C0">
        <w:rPr>
          <w:rFonts w:ascii="Arial" w:eastAsia="Times New Roman" w:hAnsi="Arial" w:cs="Arial"/>
          <w:sz w:val="22"/>
          <w:szCs w:val="22"/>
        </w:rPr>
        <w:t>ykonawcami, wykaz o którym mowa w pkt 3.2. niniejszego rozdziału SWZ</w:t>
      </w:r>
      <w:r w:rsidRPr="00F449C0">
        <w:rPr>
          <w:rStyle w:val="Odwoaniedokomentarza"/>
          <w:rFonts w:ascii="Arial" w:hAnsi="Arial" w:cs="Arial"/>
          <w:sz w:val="22"/>
          <w:szCs w:val="22"/>
        </w:rPr>
        <w:t xml:space="preserve">, </w:t>
      </w:r>
      <w:r w:rsidRPr="00F449C0">
        <w:rPr>
          <w:rFonts w:ascii="Arial" w:eastAsia="Times New Roman" w:hAnsi="Arial" w:cs="Arial"/>
          <w:sz w:val="22"/>
          <w:szCs w:val="22"/>
        </w:rPr>
        <w:t xml:space="preserve"> dotyczy dostaw, w których wykonaniu </w:t>
      </w:r>
      <w:r>
        <w:rPr>
          <w:rFonts w:ascii="Arial" w:eastAsia="Times New Roman" w:hAnsi="Arial" w:cs="Arial"/>
          <w:sz w:val="22"/>
          <w:szCs w:val="22"/>
        </w:rPr>
        <w:t>W</w:t>
      </w:r>
      <w:r w:rsidRPr="00F449C0">
        <w:rPr>
          <w:rFonts w:ascii="Arial" w:eastAsia="Times New Roman" w:hAnsi="Arial" w:cs="Arial"/>
          <w:sz w:val="22"/>
          <w:szCs w:val="22"/>
        </w:rPr>
        <w:t>ykonawca ten bezpośrednio uczestniczył, a w przypadku świadczeń powtarzających się lub ciągłych, w których wykonywaniu bezpośrednio uczestniczył lub uczestniczy</w:t>
      </w:r>
      <w:r w:rsidRPr="00EE6F0A">
        <w:rPr>
          <w:rFonts w:ascii="Arial" w:eastAsia="Times New Roman" w:hAnsi="Arial" w:cs="Arial"/>
          <w:sz w:val="22"/>
          <w:szCs w:val="22"/>
        </w:rPr>
        <w:t>.</w:t>
      </w:r>
    </w:p>
    <w:p w14:paraId="56D31699" w14:textId="77777777" w:rsidR="00994417" w:rsidRPr="00EE6F0A" w:rsidRDefault="00994417" w:rsidP="00994417">
      <w:pPr>
        <w:widowControl/>
        <w:autoSpaceDE/>
        <w:autoSpaceDN/>
        <w:adjustRightInd/>
        <w:spacing w:line="276" w:lineRule="auto"/>
        <w:jc w:val="both"/>
        <w:rPr>
          <w:rFonts w:ascii="Arial" w:eastAsia="Times New Roman" w:hAnsi="Arial" w:cs="Arial"/>
          <w:b/>
          <w:bCs/>
          <w:sz w:val="22"/>
          <w:szCs w:val="22"/>
        </w:rPr>
      </w:pPr>
      <w:r w:rsidRPr="00EE6F0A">
        <w:rPr>
          <w:rFonts w:ascii="Arial" w:hAnsi="Arial" w:cs="Arial"/>
          <w:b/>
          <w:bCs/>
          <w:sz w:val="22"/>
          <w:szCs w:val="22"/>
        </w:rPr>
        <w:t>7.</w:t>
      </w:r>
      <w:r w:rsidRPr="00EE6F0A">
        <w:rPr>
          <w:rFonts w:ascii="Arial" w:eastAsia="Times New Roman" w:hAnsi="Arial" w:cs="Arial"/>
          <w:b/>
          <w:bCs/>
          <w:sz w:val="22"/>
          <w:szCs w:val="22"/>
        </w:rPr>
        <w:t xml:space="preserve"> Potwierdzenie umocowania do działania w imieniu </w:t>
      </w:r>
      <w:r>
        <w:rPr>
          <w:rFonts w:ascii="Arial" w:eastAsia="Times New Roman" w:hAnsi="Arial" w:cs="Arial"/>
          <w:b/>
          <w:bCs/>
          <w:sz w:val="22"/>
          <w:szCs w:val="22"/>
        </w:rPr>
        <w:t>W</w:t>
      </w:r>
      <w:r w:rsidRPr="00EE6F0A">
        <w:rPr>
          <w:rFonts w:ascii="Arial" w:eastAsia="Times New Roman" w:hAnsi="Arial" w:cs="Arial"/>
          <w:b/>
          <w:bCs/>
          <w:sz w:val="22"/>
          <w:szCs w:val="22"/>
        </w:rPr>
        <w:t xml:space="preserve">ykonawcy </w:t>
      </w:r>
    </w:p>
    <w:p w14:paraId="7B16C006"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7.1. W celu potwierdzenia, że osoba działająca w imieniu </w:t>
      </w:r>
      <w:r>
        <w:rPr>
          <w:rFonts w:ascii="Arial" w:eastAsia="Times New Roman" w:hAnsi="Arial" w:cs="Arial"/>
          <w:sz w:val="22"/>
          <w:szCs w:val="22"/>
        </w:rPr>
        <w:t>W</w:t>
      </w:r>
      <w:r w:rsidRPr="00EE6F0A">
        <w:rPr>
          <w:rFonts w:ascii="Arial" w:eastAsia="Times New Roman" w:hAnsi="Arial" w:cs="Arial"/>
          <w:sz w:val="22"/>
          <w:szCs w:val="22"/>
        </w:rPr>
        <w:t>ykonawcy jest umocowana do jego reprezentowania, Zamawiający żąda od wykonawcy odpisu lub informacji z Krajowego Rejestru Sądowego, Centralnej Ewidencji i Informacji o Działalności Gospodarczej lub innego właściwego rejestru</w:t>
      </w:r>
      <w:r>
        <w:rPr>
          <w:rFonts w:ascii="Arial" w:eastAsia="Times New Roman" w:hAnsi="Arial" w:cs="Arial"/>
          <w:sz w:val="22"/>
          <w:szCs w:val="22"/>
        </w:rPr>
        <w:t>;</w:t>
      </w:r>
    </w:p>
    <w:p w14:paraId="32D19B38"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7.2. Wykonawca nie jest zobowiązany do złożenia dokumentów, o których mowa w pkt 7.1. niniejszego rozdziału SWZ, jeżeli Zamawiający może je uzyskać za pomocą bezpłatnych i ogólnodostępnych baz danych, o ile wykonawca wskazał dane umożliwiające dostęp do tych dokumentów</w:t>
      </w:r>
      <w:r>
        <w:rPr>
          <w:rFonts w:ascii="Arial" w:eastAsia="Times New Roman" w:hAnsi="Arial" w:cs="Arial"/>
          <w:sz w:val="22"/>
          <w:szCs w:val="22"/>
        </w:rPr>
        <w:t>;</w:t>
      </w:r>
    </w:p>
    <w:p w14:paraId="2E3C82B2"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7.3. Jeżeli w imieniu </w:t>
      </w:r>
      <w:r>
        <w:rPr>
          <w:rFonts w:ascii="Arial" w:eastAsia="Times New Roman" w:hAnsi="Arial" w:cs="Arial"/>
          <w:sz w:val="22"/>
          <w:szCs w:val="22"/>
        </w:rPr>
        <w:t>W</w:t>
      </w:r>
      <w:r w:rsidRPr="00EE6F0A">
        <w:rPr>
          <w:rFonts w:ascii="Arial" w:eastAsia="Times New Roman" w:hAnsi="Arial" w:cs="Arial"/>
          <w:sz w:val="22"/>
          <w:szCs w:val="22"/>
        </w:rPr>
        <w:t xml:space="preserve">ykonawcy działa osoba, której umocowanie do jego reprezentowania nie wynika z dokumentów, o których mowa w ust. 1, Zamawiający może żądać od wykonawcy pełnomocnictwa lub innego dokumentu potwierdzającego umocowanie do reprezentowania </w:t>
      </w:r>
      <w:r>
        <w:rPr>
          <w:rFonts w:ascii="Arial" w:eastAsia="Times New Roman" w:hAnsi="Arial" w:cs="Arial"/>
          <w:sz w:val="22"/>
          <w:szCs w:val="22"/>
        </w:rPr>
        <w:t>W</w:t>
      </w:r>
      <w:r w:rsidRPr="00EE6F0A">
        <w:rPr>
          <w:rFonts w:ascii="Arial" w:eastAsia="Times New Roman" w:hAnsi="Arial" w:cs="Arial"/>
          <w:sz w:val="22"/>
          <w:szCs w:val="22"/>
        </w:rPr>
        <w:t>ykonawcy</w:t>
      </w:r>
      <w:r>
        <w:rPr>
          <w:rFonts w:ascii="Arial" w:eastAsia="Times New Roman" w:hAnsi="Arial" w:cs="Arial"/>
          <w:sz w:val="22"/>
          <w:szCs w:val="22"/>
        </w:rPr>
        <w:t>;</w:t>
      </w:r>
    </w:p>
    <w:p w14:paraId="626EA7DA"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7.4. Postanowienie pkt 7.3 niniejszego rozdziału SWZ stosuje się odpowiednio do osoby działającej w imieniu </w:t>
      </w:r>
      <w:r>
        <w:rPr>
          <w:rFonts w:ascii="Arial" w:eastAsia="Times New Roman" w:hAnsi="Arial" w:cs="Arial"/>
          <w:sz w:val="22"/>
          <w:szCs w:val="22"/>
        </w:rPr>
        <w:t>W</w:t>
      </w:r>
      <w:r w:rsidRPr="00EE6F0A">
        <w:rPr>
          <w:rFonts w:ascii="Arial" w:eastAsia="Times New Roman" w:hAnsi="Arial" w:cs="Arial"/>
          <w:sz w:val="22"/>
          <w:szCs w:val="22"/>
        </w:rPr>
        <w:t>ykonawców wspólnie ubiegających się o udzielenie zamówienia publicznego.</w:t>
      </w:r>
    </w:p>
    <w:p w14:paraId="4FA9D921" w14:textId="27C1D42B" w:rsidR="00994417" w:rsidRPr="00FE6190" w:rsidRDefault="00994417" w:rsidP="00FE6190">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7.5. Postanowienia pkt 7.1-7.3 niniejszego rozdziału SWZ stosuje się odpowiednio do osoby działającej w imieniu podmiotu udostępniającego zasoby na zasadach określonych w </w:t>
      </w:r>
      <w:hyperlink r:id="rId41" w:anchor="/document/18903829?unitId=art(118)&amp;cm=DOCUMENT" w:history="1">
        <w:r w:rsidRPr="00EE6F0A">
          <w:rPr>
            <w:rFonts w:ascii="Arial" w:eastAsia="Times New Roman" w:hAnsi="Arial" w:cs="Arial"/>
            <w:sz w:val="22"/>
            <w:szCs w:val="22"/>
          </w:rPr>
          <w:t>art. 118</w:t>
        </w:r>
      </w:hyperlink>
      <w:r w:rsidRPr="00EE6F0A">
        <w:rPr>
          <w:rFonts w:ascii="Arial" w:eastAsia="Times New Roman" w:hAnsi="Arial" w:cs="Arial"/>
          <w:sz w:val="22"/>
          <w:szCs w:val="22"/>
        </w:rPr>
        <w:t xml:space="preserve"> PZP lub podwykonawcy niebędącego podmiotem udostępniającym zasoby na takich zasadach.</w:t>
      </w:r>
    </w:p>
    <w:p w14:paraId="41FBB369" w14:textId="77777777" w:rsidR="00994417" w:rsidRPr="00EE6F0A" w:rsidRDefault="00994417" w:rsidP="00994417">
      <w:pPr>
        <w:spacing w:line="276" w:lineRule="auto"/>
        <w:jc w:val="both"/>
        <w:rPr>
          <w:rFonts w:ascii="Arial" w:hAnsi="Arial" w:cs="Arial"/>
          <w:b/>
          <w:bCs/>
          <w:sz w:val="22"/>
          <w:szCs w:val="22"/>
        </w:rPr>
      </w:pPr>
      <w:r w:rsidRPr="00EE6F0A">
        <w:rPr>
          <w:rFonts w:ascii="Arial" w:hAnsi="Arial" w:cs="Arial"/>
          <w:b/>
          <w:bCs/>
          <w:sz w:val="22"/>
          <w:szCs w:val="22"/>
        </w:rPr>
        <w:t xml:space="preserve">8. Obowiązek przedstawienia tłumaczenia dokumentów przez Wykonawcę </w:t>
      </w:r>
    </w:p>
    <w:p w14:paraId="701E969D" w14:textId="77777777" w:rsidR="00994417" w:rsidRPr="00EE6F0A" w:rsidRDefault="00994417" w:rsidP="00994417">
      <w:pPr>
        <w:spacing w:line="276" w:lineRule="auto"/>
        <w:ind w:left="709" w:hanging="425"/>
        <w:jc w:val="both"/>
        <w:rPr>
          <w:rFonts w:ascii="Arial" w:hAnsi="Arial" w:cs="Arial"/>
          <w:sz w:val="22"/>
          <w:szCs w:val="22"/>
        </w:rPr>
      </w:pPr>
      <w:r w:rsidRPr="00EE6F0A">
        <w:rPr>
          <w:rFonts w:ascii="Arial" w:eastAsia="Times New Roman" w:hAnsi="Arial" w:cs="Arial"/>
          <w:sz w:val="22"/>
          <w:szCs w:val="22"/>
        </w:rPr>
        <w:t xml:space="preserve">8.1. </w:t>
      </w:r>
      <w:r w:rsidRPr="00EE6F0A">
        <w:rPr>
          <w:rFonts w:ascii="Arial" w:hAnsi="Arial" w:cs="Arial"/>
          <w:sz w:val="22"/>
          <w:szCs w:val="22"/>
        </w:rPr>
        <w:t xml:space="preserve">W przypadku wskazania przez </w:t>
      </w:r>
      <w:r>
        <w:rPr>
          <w:rFonts w:ascii="Arial" w:hAnsi="Arial" w:cs="Arial"/>
          <w:sz w:val="22"/>
          <w:szCs w:val="22"/>
        </w:rPr>
        <w:t>W</w:t>
      </w:r>
      <w:r w:rsidRPr="00EE6F0A">
        <w:rPr>
          <w:rFonts w:ascii="Arial" w:hAnsi="Arial" w:cs="Arial"/>
          <w:sz w:val="22"/>
          <w:szCs w:val="22"/>
        </w:rPr>
        <w:t xml:space="preserve">ykonawcę dostępności podmiotowych środków dowodowych lub dokumentów, o których mowa w pkt 7.1.-7.5. niniejszego rozdziału SWZ (§ 13 ust. 1 Rozporządzenia w sprawie podmiotowych środków dowodowych), pod określonymi adresami internetowymi ogólnodostępnych i bezpłatnych baz danych, </w:t>
      </w:r>
      <w:r w:rsidRPr="00EE6F0A">
        <w:rPr>
          <w:rFonts w:ascii="Arial" w:hAnsi="Arial" w:cs="Arial"/>
          <w:sz w:val="22"/>
          <w:szCs w:val="22"/>
        </w:rPr>
        <w:lastRenderedPageBreak/>
        <w:t>zamawiający może żądać od wykonawcy przedstawienia tłumaczenia na język polski pobranych samodzielnie przez zamawiającego podmiotowych środków dowodowych lub dokumentów</w:t>
      </w:r>
      <w:r>
        <w:rPr>
          <w:rFonts w:ascii="Arial" w:hAnsi="Arial" w:cs="Arial"/>
          <w:sz w:val="22"/>
          <w:szCs w:val="22"/>
        </w:rPr>
        <w:t>;</w:t>
      </w:r>
    </w:p>
    <w:p w14:paraId="6666B21A" w14:textId="76CDBB75" w:rsidR="00994417" w:rsidRPr="00EE6F0A" w:rsidRDefault="00994417" w:rsidP="00D04BD8">
      <w:pPr>
        <w:spacing w:line="276" w:lineRule="auto"/>
        <w:ind w:left="709" w:hanging="425"/>
        <w:jc w:val="both"/>
        <w:rPr>
          <w:rFonts w:ascii="Arial" w:eastAsia="Times New Roman" w:hAnsi="Arial" w:cs="Arial"/>
          <w:sz w:val="22"/>
          <w:szCs w:val="22"/>
        </w:rPr>
      </w:pPr>
      <w:r w:rsidRPr="00EE6F0A">
        <w:rPr>
          <w:rFonts w:ascii="Arial" w:hAnsi="Arial" w:cs="Arial"/>
          <w:sz w:val="22"/>
          <w:szCs w:val="22"/>
        </w:rPr>
        <w:t>8.2. Podmiotowe środki dowodowe, przedmiotowe środki dowodowe oraz inne dokumenty lub oświadczenia, sporządzone w języku obcym przekazuje się wraz z tłumaczeniem na język polski.</w:t>
      </w:r>
    </w:p>
    <w:p w14:paraId="72DAC3F5" w14:textId="6485A9BE" w:rsidR="00DC39E4" w:rsidRPr="006C48F2" w:rsidRDefault="00994417" w:rsidP="006C48F2">
      <w:pPr>
        <w:tabs>
          <w:tab w:val="left" w:pos="360"/>
        </w:tabs>
        <w:spacing w:line="276" w:lineRule="auto"/>
        <w:contextualSpacing/>
        <w:jc w:val="both"/>
        <w:rPr>
          <w:rFonts w:ascii="Arial" w:hAnsi="Arial" w:cs="Arial"/>
          <w:bCs/>
          <w:sz w:val="22"/>
          <w:szCs w:val="22"/>
        </w:rPr>
      </w:pPr>
      <w:r w:rsidRPr="005B320E">
        <w:rPr>
          <w:rFonts w:ascii="Arial" w:hAnsi="Arial" w:cs="Arial"/>
          <w:b/>
          <w:bCs/>
          <w:sz w:val="22"/>
          <w:szCs w:val="22"/>
        </w:rPr>
        <w:t>9.</w:t>
      </w:r>
      <w:r w:rsidRPr="00EE6F0A">
        <w:rPr>
          <w:rFonts w:ascii="Arial" w:hAnsi="Arial" w:cs="Arial"/>
          <w:sz w:val="22"/>
          <w:szCs w:val="22"/>
        </w:rPr>
        <w:t xml:space="preserve"> </w:t>
      </w:r>
      <w:r w:rsidRPr="00EE6F0A">
        <w:rPr>
          <w:rFonts w:ascii="Arial" w:hAnsi="Arial" w:cs="Arial"/>
          <w:bCs/>
          <w:sz w:val="22"/>
          <w:szCs w:val="22"/>
          <w:u w:val="single"/>
        </w:rPr>
        <w:t>Do oferty należy załączyć dokumenty wskazane w pkt 12.1-</w:t>
      </w:r>
      <w:r w:rsidR="00C61A0A" w:rsidRPr="00540146">
        <w:rPr>
          <w:rFonts w:ascii="Arial" w:hAnsi="Arial" w:cs="Arial"/>
          <w:bCs/>
          <w:sz w:val="22"/>
          <w:szCs w:val="22"/>
          <w:u w:val="single"/>
        </w:rPr>
        <w:t>12.</w:t>
      </w:r>
      <w:r w:rsidR="00025105">
        <w:rPr>
          <w:rFonts w:ascii="Arial" w:hAnsi="Arial" w:cs="Arial"/>
          <w:bCs/>
          <w:sz w:val="22"/>
          <w:szCs w:val="22"/>
          <w:u w:val="single"/>
        </w:rPr>
        <w:t>8</w:t>
      </w:r>
      <w:r w:rsidR="00C61A0A" w:rsidRPr="00540146">
        <w:rPr>
          <w:rFonts w:ascii="Arial" w:hAnsi="Arial" w:cs="Arial"/>
          <w:bCs/>
          <w:sz w:val="22"/>
          <w:szCs w:val="22"/>
          <w:u w:val="single"/>
        </w:rPr>
        <w:t xml:space="preserve"> </w:t>
      </w:r>
      <w:r w:rsidRPr="00EE6F0A">
        <w:rPr>
          <w:rFonts w:ascii="Arial" w:hAnsi="Arial" w:cs="Arial"/>
          <w:bCs/>
          <w:sz w:val="22"/>
          <w:szCs w:val="22"/>
          <w:u w:val="single"/>
        </w:rPr>
        <w:t xml:space="preserve">rozdziału X SWZ. </w:t>
      </w:r>
      <w:r w:rsidRPr="00EE6F0A">
        <w:rPr>
          <w:rFonts w:ascii="Arial" w:hAnsi="Arial" w:cs="Arial"/>
          <w:bCs/>
          <w:sz w:val="22"/>
          <w:szCs w:val="22"/>
        </w:rPr>
        <w:t xml:space="preserve"> </w:t>
      </w:r>
    </w:p>
    <w:p w14:paraId="4D9C7375" w14:textId="77777777" w:rsidR="00994417" w:rsidRPr="00EE6F0A" w:rsidRDefault="00994417" w:rsidP="00994417">
      <w:pPr>
        <w:spacing w:line="276" w:lineRule="auto"/>
        <w:ind w:hanging="142"/>
        <w:jc w:val="both"/>
        <w:rPr>
          <w:rFonts w:ascii="Arial" w:eastAsia="Times New Roman" w:hAnsi="Arial" w:cs="Arial"/>
          <w:b/>
          <w:bCs/>
          <w:sz w:val="22"/>
          <w:szCs w:val="22"/>
        </w:rPr>
      </w:pPr>
      <w:r w:rsidRPr="00EE6F0A">
        <w:rPr>
          <w:rFonts w:ascii="Arial" w:eastAsia="Times New Roman" w:hAnsi="Arial" w:cs="Arial"/>
          <w:b/>
          <w:bCs/>
          <w:sz w:val="22"/>
          <w:szCs w:val="22"/>
        </w:rPr>
        <w:t>10. Wezwanie do złożenia podmiotowych środków dowodowych</w:t>
      </w:r>
    </w:p>
    <w:p w14:paraId="06062740" w14:textId="77777777" w:rsidR="00994417" w:rsidRPr="00EE6F0A" w:rsidRDefault="00994417" w:rsidP="00994417">
      <w:pPr>
        <w:spacing w:line="276" w:lineRule="auto"/>
        <w:ind w:left="709" w:hanging="567"/>
        <w:jc w:val="both"/>
        <w:rPr>
          <w:rFonts w:ascii="Arial" w:eastAsia="Times New Roman" w:hAnsi="Arial" w:cs="Arial"/>
          <w:sz w:val="22"/>
          <w:szCs w:val="22"/>
        </w:rPr>
      </w:pPr>
      <w:r w:rsidRPr="00EE6F0A">
        <w:rPr>
          <w:rFonts w:ascii="Arial" w:hAnsi="Arial" w:cs="Arial"/>
          <w:sz w:val="22"/>
          <w:szCs w:val="22"/>
        </w:rPr>
        <w:t xml:space="preserve">10.1. Na podstawie </w:t>
      </w:r>
      <w:r w:rsidRPr="00EE6F0A">
        <w:rPr>
          <w:rFonts w:ascii="Arial" w:hAnsi="Arial" w:cs="Arial"/>
          <w:sz w:val="22"/>
          <w:szCs w:val="22"/>
          <w:lang w:val="it-IT"/>
        </w:rPr>
        <w:t>art. 1</w:t>
      </w:r>
      <w:r w:rsidRPr="00EE6F0A">
        <w:rPr>
          <w:rFonts w:ascii="Arial" w:hAnsi="Arial" w:cs="Arial"/>
          <w:sz w:val="22"/>
          <w:szCs w:val="22"/>
        </w:rPr>
        <w:t xml:space="preserve">26 ust. 1 PZP, Zamawiający przed </w:t>
      </w:r>
      <w:r w:rsidRPr="00EE6F0A">
        <w:rPr>
          <w:rFonts w:ascii="Arial" w:eastAsia="Times New Roman" w:hAnsi="Arial" w:cs="Arial"/>
          <w:sz w:val="22"/>
          <w:szCs w:val="22"/>
        </w:rPr>
        <w:t xml:space="preserve">wyborem najkorzystniejszej oferty wzywa </w:t>
      </w:r>
      <w:r>
        <w:rPr>
          <w:rFonts w:ascii="Arial" w:eastAsia="Times New Roman" w:hAnsi="Arial" w:cs="Arial"/>
          <w:sz w:val="22"/>
          <w:szCs w:val="22"/>
        </w:rPr>
        <w:t>W</w:t>
      </w:r>
      <w:r w:rsidRPr="00EE6F0A">
        <w:rPr>
          <w:rFonts w:ascii="Arial" w:eastAsia="Times New Roman" w:hAnsi="Arial" w:cs="Arial"/>
          <w:sz w:val="22"/>
          <w:szCs w:val="22"/>
        </w:rPr>
        <w:t xml:space="preserve">ykonawcę, którego oferta została najwyżej oceniona, do złożenia w wyznaczonym terminie, nie krótszym niż 10 dni, aktualnych na dzień złożenia podmiotowych środków dowodowych, </w:t>
      </w:r>
      <w:r w:rsidRPr="00EE6F0A">
        <w:rPr>
          <w:rFonts w:ascii="Arial" w:hAnsi="Arial" w:cs="Arial"/>
          <w:sz w:val="22"/>
          <w:szCs w:val="22"/>
        </w:rPr>
        <w:t>o których mowa w pkt 2.2-2.7 i 3.2-3.6 niniejszego rozdziału SWZ</w:t>
      </w:r>
      <w:r>
        <w:rPr>
          <w:rFonts w:ascii="Arial" w:hAnsi="Arial" w:cs="Arial"/>
          <w:sz w:val="22"/>
          <w:szCs w:val="22"/>
        </w:rPr>
        <w:t>;</w:t>
      </w:r>
    </w:p>
    <w:p w14:paraId="351C6A43" w14:textId="77777777" w:rsidR="00994417" w:rsidRPr="00EE6F0A" w:rsidRDefault="00994417" w:rsidP="00994417">
      <w:pPr>
        <w:spacing w:line="276" w:lineRule="auto"/>
        <w:ind w:left="709" w:hanging="567"/>
        <w:jc w:val="both"/>
        <w:rPr>
          <w:rFonts w:ascii="Arial" w:eastAsia="Times New Roman" w:hAnsi="Arial" w:cs="Arial"/>
          <w:sz w:val="22"/>
          <w:szCs w:val="22"/>
        </w:rPr>
      </w:pPr>
      <w:r w:rsidRPr="00EE6F0A">
        <w:rPr>
          <w:rFonts w:ascii="Arial" w:hAnsi="Arial" w:cs="Arial"/>
          <w:sz w:val="22"/>
          <w:szCs w:val="22"/>
        </w:rPr>
        <w:t>10.2. J</w:t>
      </w:r>
      <w:r w:rsidRPr="00EE6F0A">
        <w:rPr>
          <w:rFonts w:ascii="Arial" w:eastAsia="Times New Roman" w:hAnsi="Arial" w:cs="Arial"/>
          <w:sz w:val="22"/>
          <w:szCs w:val="22"/>
        </w:rPr>
        <w:t xml:space="preserve">eżeli jest to niezbędne do zapewnienia odpowiedniego przebiegu postępowania o udzielenie zamówienia, Zamawiający może na każdym etapie postępowania wezwać </w:t>
      </w:r>
      <w:r>
        <w:rPr>
          <w:rFonts w:ascii="Arial" w:eastAsia="Times New Roman" w:hAnsi="Arial" w:cs="Arial"/>
          <w:sz w:val="22"/>
          <w:szCs w:val="22"/>
        </w:rPr>
        <w:t>W</w:t>
      </w:r>
      <w:r w:rsidRPr="00EE6F0A">
        <w:rPr>
          <w:rFonts w:ascii="Arial" w:eastAsia="Times New Roman" w:hAnsi="Arial" w:cs="Arial"/>
          <w:sz w:val="22"/>
          <w:szCs w:val="22"/>
        </w:rPr>
        <w:t>ykonawców do złożenia wszystkich lub niektórych podmiotowych środków dowodowych aktualnych na dzień ich złożenia (art. 126 ust. 2 PZP)</w:t>
      </w:r>
      <w:r>
        <w:rPr>
          <w:rFonts w:ascii="Arial" w:eastAsia="Times New Roman" w:hAnsi="Arial" w:cs="Arial"/>
          <w:sz w:val="22"/>
          <w:szCs w:val="22"/>
        </w:rPr>
        <w:t>;</w:t>
      </w:r>
    </w:p>
    <w:p w14:paraId="1E256608" w14:textId="77777777" w:rsidR="00994417" w:rsidRPr="00EE6F0A" w:rsidRDefault="00994417" w:rsidP="00994417">
      <w:pPr>
        <w:spacing w:line="276" w:lineRule="auto"/>
        <w:ind w:left="851" w:hanging="709"/>
        <w:jc w:val="both"/>
        <w:rPr>
          <w:rFonts w:ascii="Arial" w:eastAsia="Times New Roman" w:hAnsi="Arial" w:cs="Arial"/>
          <w:sz w:val="22"/>
          <w:szCs w:val="22"/>
        </w:rPr>
      </w:pPr>
      <w:r w:rsidRPr="00EE6F0A">
        <w:rPr>
          <w:rFonts w:ascii="Arial" w:eastAsia="Times New Roman" w:hAnsi="Arial" w:cs="Arial"/>
          <w:sz w:val="22"/>
          <w:szCs w:val="22"/>
        </w:rPr>
        <w:t xml:space="preserve">10.3. Jeżeli zachodzą uzasadnione podstawy do uznania, że złożone uprzednio podmiotowe środki dowodowe nie są już aktualne, Zamawiający może w każdym czasie wezwać </w:t>
      </w:r>
      <w:r>
        <w:rPr>
          <w:rFonts w:ascii="Arial" w:eastAsia="Times New Roman" w:hAnsi="Arial" w:cs="Arial"/>
          <w:sz w:val="22"/>
          <w:szCs w:val="22"/>
        </w:rPr>
        <w:t>W</w:t>
      </w:r>
      <w:r w:rsidRPr="00EE6F0A">
        <w:rPr>
          <w:rFonts w:ascii="Arial" w:eastAsia="Times New Roman" w:hAnsi="Arial" w:cs="Arial"/>
          <w:sz w:val="22"/>
          <w:szCs w:val="22"/>
        </w:rPr>
        <w:t xml:space="preserve">ykonawcę lub wykonawców do złożenia wszystkich lub niektórych podmiotowych środków dowodowych aktualnych na dzień ich złożenia (art. 126 ust. 3 PZP).  </w:t>
      </w:r>
    </w:p>
    <w:p w14:paraId="1BC804A5" w14:textId="77777777" w:rsidR="00994417" w:rsidRPr="00EE6F0A" w:rsidRDefault="00994417" w:rsidP="00994417">
      <w:pPr>
        <w:tabs>
          <w:tab w:val="left" w:pos="1134"/>
        </w:tabs>
        <w:spacing w:line="276" w:lineRule="auto"/>
        <w:ind w:left="709" w:hanging="567"/>
        <w:jc w:val="both"/>
        <w:rPr>
          <w:rFonts w:ascii="Arial" w:hAnsi="Arial" w:cs="Arial"/>
          <w:sz w:val="22"/>
          <w:szCs w:val="22"/>
        </w:rPr>
      </w:pPr>
      <w:r w:rsidRPr="00EE6F0A">
        <w:rPr>
          <w:rFonts w:ascii="Arial" w:hAnsi="Arial" w:cs="Arial"/>
          <w:sz w:val="22"/>
          <w:szCs w:val="22"/>
        </w:rPr>
        <w:t>10.4. Zamawiający nie wzywa do złożenia podmiotowych środków dowodowych, jeżeli:</w:t>
      </w:r>
    </w:p>
    <w:p w14:paraId="6366E935" w14:textId="0F88EE24" w:rsidR="00994417" w:rsidRPr="004019A8"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1) </w:t>
      </w:r>
      <w:r w:rsidRPr="004019A8">
        <w:rPr>
          <w:rFonts w:ascii="Arial" w:hAnsi="Arial" w:cs="Arial"/>
          <w:sz w:val="22"/>
          <w:szCs w:val="22"/>
        </w:rPr>
        <w:t xml:space="preserve">może je uzyskać za pomocą bezpłatnych i ogólnodostępnych baz danych, w szczególności rejestrów publicznych w rozumieniu </w:t>
      </w:r>
      <w:r w:rsidRPr="004D006E">
        <w:rPr>
          <w:rFonts w:ascii="Arial" w:hAnsi="Arial" w:cs="Arial"/>
          <w:sz w:val="22"/>
          <w:szCs w:val="22"/>
        </w:rPr>
        <w:t>ustawy</w:t>
      </w:r>
      <w:r w:rsidRPr="004019A8">
        <w:rPr>
          <w:rFonts w:ascii="Arial" w:hAnsi="Arial" w:cs="Arial"/>
          <w:sz w:val="22"/>
          <w:szCs w:val="22"/>
        </w:rPr>
        <w:t xml:space="preserve"> z dnia 17 lutego 2005 r. o informatyzacji działalności podmiotów realizujących zadania publiczne, o ile </w:t>
      </w:r>
      <w:r>
        <w:rPr>
          <w:rFonts w:ascii="Arial" w:hAnsi="Arial" w:cs="Arial"/>
          <w:sz w:val="22"/>
          <w:szCs w:val="22"/>
        </w:rPr>
        <w:t>W</w:t>
      </w:r>
      <w:r w:rsidRPr="004019A8">
        <w:rPr>
          <w:rFonts w:ascii="Arial" w:hAnsi="Arial" w:cs="Arial"/>
          <w:sz w:val="22"/>
          <w:szCs w:val="22"/>
        </w:rPr>
        <w:t xml:space="preserve">ykonawca wskazał w </w:t>
      </w:r>
      <w:r w:rsidRPr="00DC39E4">
        <w:rPr>
          <w:rStyle w:val="Uwydatnienie"/>
          <w:rFonts w:ascii="Arial" w:hAnsi="Arial" w:cs="Arial"/>
          <w:i w:val="0"/>
          <w:iCs w:val="0"/>
          <w:sz w:val="22"/>
          <w:szCs w:val="22"/>
        </w:rPr>
        <w:t>jednolitym</w:t>
      </w:r>
      <w:r w:rsidRPr="00DC39E4">
        <w:rPr>
          <w:rFonts w:ascii="Arial" w:hAnsi="Arial" w:cs="Arial"/>
          <w:i/>
          <w:iCs/>
          <w:sz w:val="22"/>
          <w:szCs w:val="22"/>
        </w:rPr>
        <w:t xml:space="preserve"> </w:t>
      </w:r>
      <w:r w:rsidRPr="004019A8">
        <w:rPr>
          <w:rFonts w:ascii="Arial" w:hAnsi="Arial" w:cs="Arial"/>
          <w:sz w:val="22"/>
          <w:szCs w:val="22"/>
        </w:rPr>
        <w:t>dokumencie dane umożliwiające dostęp do tych środków;</w:t>
      </w:r>
    </w:p>
    <w:p w14:paraId="7E0D8A17" w14:textId="77777777" w:rsidR="00994417" w:rsidRPr="00EE6F0A"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podmiotowym środkiem dowodowym jest oświadczenie, którego treść odpowiada zakresowi oświadczenia, o którym mowa w art. 125 ust. 1 PZP (JEDZ).</w:t>
      </w:r>
    </w:p>
    <w:p w14:paraId="68778D83" w14:textId="77777777" w:rsidR="00994417" w:rsidRPr="00EE6F0A" w:rsidRDefault="00994417" w:rsidP="00994417">
      <w:pPr>
        <w:spacing w:line="276" w:lineRule="auto"/>
        <w:ind w:left="709" w:hanging="567"/>
        <w:jc w:val="both"/>
        <w:rPr>
          <w:rFonts w:ascii="Arial" w:hAnsi="Arial" w:cs="Arial"/>
          <w:sz w:val="22"/>
          <w:szCs w:val="22"/>
        </w:rPr>
      </w:pPr>
      <w:r w:rsidRPr="00EE6F0A">
        <w:rPr>
          <w:rFonts w:ascii="Arial" w:hAnsi="Arial" w:cs="Arial"/>
          <w:sz w:val="22"/>
          <w:szCs w:val="22"/>
        </w:rPr>
        <w:t>10.5. Wykonawca nie jest zobowiązany do złożenia podmiotowych środków dowodowych, które Zamawiający posiada, jeżeli wykonawca wskaże te środki oraz potwierdzi ich prawidłowość i aktualność.</w:t>
      </w:r>
    </w:p>
    <w:p w14:paraId="4D7CCFDA" w14:textId="77777777" w:rsidR="00994417" w:rsidRPr="00EE6F0A" w:rsidRDefault="00994417" w:rsidP="00994417">
      <w:pPr>
        <w:spacing w:before="240" w:line="276" w:lineRule="auto"/>
        <w:jc w:val="both"/>
        <w:rPr>
          <w:rFonts w:ascii="Arial" w:hAnsi="Arial" w:cs="Arial"/>
          <w:b/>
          <w:bCs/>
          <w:sz w:val="22"/>
          <w:szCs w:val="22"/>
        </w:rPr>
      </w:pPr>
      <w:r w:rsidRPr="00EE6F0A">
        <w:rPr>
          <w:rFonts w:ascii="Arial" w:hAnsi="Arial" w:cs="Arial"/>
          <w:b/>
          <w:bCs/>
          <w:sz w:val="22"/>
          <w:szCs w:val="22"/>
        </w:rPr>
        <w:t>11. Uzupełnienie lub poprawienie dokumentów</w:t>
      </w:r>
    </w:p>
    <w:p w14:paraId="483EC24D" w14:textId="77777777" w:rsidR="00994417" w:rsidRPr="00EE6F0A" w:rsidRDefault="00994417" w:rsidP="00994417">
      <w:pPr>
        <w:spacing w:line="276" w:lineRule="auto"/>
        <w:ind w:left="709" w:hanging="425"/>
        <w:jc w:val="both"/>
        <w:rPr>
          <w:rFonts w:ascii="Arial" w:hAnsi="Arial" w:cs="Arial"/>
          <w:sz w:val="22"/>
          <w:szCs w:val="22"/>
        </w:rPr>
      </w:pPr>
      <w:r w:rsidRPr="00EE6F0A">
        <w:rPr>
          <w:rFonts w:ascii="Arial" w:hAnsi="Arial" w:cs="Arial"/>
          <w:sz w:val="22"/>
          <w:szCs w:val="22"/>
        </w:rPr>
        <w:t xml:space="preserve">11.1. Jeżeli </w:t>
      </w:r>
      <w:r>
        <w:rPr>
          <w:rFonts w:ascii="Arial" w:hAnsi="Arial" w:cs="Arial"/>
          <w:sz w:val="22"/>
          <w:szCs w:val="22"/>
        </w:rPr>
        <w:t>W</w:t>
      </w:r>
      <w:r w:rsidRPr="00EE6F0A">
        <w:rPr>
          <w:rFonts w:ascii="Arial" w:hAnsi="Arial" w:cs="Arial"/>
          <w:sz w:val="22"/>
          <w:szCs w:val="22"/>
        </w:rPr>
        <w:t xml:space="preserve">ykonawca nie złożył oświadczenia, o którym mowa w art. 125 ust. 1 PZP (JEDZ), podmiotowych środków dowodowych, innych dokumentów lub oświadczeń składanych w postępowaniu lub są one niekompletne lub zawierają błędy, Zamawiający wzywa </w:t>
      </w:r>
      <w:r>
        <w:rPr>
          <w:rFonts w:ascii="Arial" w:hAnsi="Arial" w:cs="Arial"/>
          <w:sz w:val="22"/>
          <w:szCs w:val="22"/>
        </w:rPr>
        <w:t>W</w:t>
      </w:r>
      <w:r w:rsidRPr="00EE6F0A">
        <w:rPr>
          <w:rFonts w:ascii="Arial" w:hAnsi="Arial" w:cs="Arial"/>
          <w:sz w:val="22"/>
          <w:szCs w:val="22"/>
        </w:rPr>
        <w:t>ykonawcę odpowiednio do ich złożenia, poprawienia lub uzupełnienia w wyznaczonym terminie, chyba że:</w:t>
      </w:r>
    </w:p>
    <w:p w14:paraId="2AB0D13A" w14:textId="77777777" w:rsidR="00994417" w:rsidRPr="00EE6F0A"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 xml:space="preserve">oferta </w:t>
      </w:r>
      <w:r>
        <w:rPr>
          <w:rFonts w:ascii="Arial" w:hAnsi="Arial" w:cs="Arial"/>
          <w:sz w:val="22"/>
          <w:szCs w:val="22"/>
        </w:rPr>
        <w:t>W</w:t>
      </w:r>
      <w:r w:rsidRPr="00EE6F0A">
        <w:rPr>
          <w:rFonts w:ascii="Arial" w:hAnsi="Arial" w:cs="Arial"/>
          <w:sz w:val="22"/>
          <w:szCs w:val="22"/>
        </w:rPr>
        <w:t>ykonawcy podlegają odrzuceniu bez względu na ich złożenie, uzupełnienie lub poprawienie lub</w:t>
      </w:r>
    </w:p>
    <w:p w14:paraId="5C575BF6" w14:textId="77777777" w:rsidR="00994417" w:rsidRPr="00EE6F0A" w:rsidRDefault="00994417" w:rsidP="00994417">
      <w:pPr>
        <w:spacing w:line="276" w:lineRule="auto"/>
        <w:ind w:left="1276" w:hanging="567"/>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zachodzą przesłanki unieważnienia postępowania.</w:t>
      </w:r>
    </w:p>
    <w:p w14:paraId="1E6FC78F" w14:textId="77777777" w:rsidR="00994417" w:rsidRPr="00EE6F0A" w:rsidRDefault="00994417" w:rsidP="00994417">
      <w:pPr>
        <w:tabs>
          <w:tab w:val="left" w:pos="851"/>
        </w:tabs>
        <w:spacing w:line="276" w:lineRule="auto"/>
        <w:ind w:left="851" w:hanging="567"/>
        <w:jc w:val="both"/>
        <w:rPr>
          <w:rFonts w:ascii="Arial" w:hAnsi="Arial" w:cs="Arial"/>
          <w:sz w:val="22"/>
          <w:szCs w:val="22"/>
        </w:rPr>
      </w:pPr>
      <w:r w:rsidRPr="00EE6F0A">
        <w:rPr>
          <w:rFonts w:ascii="Arial" w:hAnsi="Arial" w:cs="Arial"/>
          <w:sz w:val="22"/>
          <w:szCs w:val="22"/>
        </w:rPr>
        <w:t>11.2. Wykonawca składa podmiotowe środki dowodowe na wezwanie, o którym mowa w pkt 10 .1 niniejszego rozdziału SWZ aktualne na dzień ich złożenia.</w:t>
      </w:r>
    </w:p>
    <w:p w14:paraId="41476E99" w14:textId="77777777" w:rsidR="00994417" w:rsidRPr="00EE6F0A" w:rsidRDefault="00994417" w:rsidP="00994417">
      <w:pPr>
        <w:spacing w:line="276" w:lineRule="auto"/>
        <w:ind w:left="426" w:hanging="426"/>
        <w:jc w:val="both"/>
        <w:rPr>
          <w:rFonts w:ascii="Arial" w:hAnsi="Arial" w:cs="Arial"/>
          <w:sz w:val="22"/>
          <w:szCs w:val="22"/>
        </w:rPr>
      </w:pPr>
      <w:r w:rsidRPr="005B320E">
        <w:rPr>
          <w:rFonts w:ascii="Arial" w:hAnsi="Arial" w:cs="Arial"/>
          <w:b/>
          <w:bCs/>
          <w:sz w:val="22"/>
          <w:szCs w:val="22"/>
        </w:rPr>
        <w:t>12.</w:t>
      </w:r>
      <w:r w:rsidRPr="00EE6F0A">
        <w:rPr>
          <w:rFonts w:ascii="Arial" w:hAnsi="Arial" w:cs="Arial"/>
          <w:sz w:val="22"/>
          <w:szCs w:val="22"/>
        </w:rPr>
        <w:t xml:space="preserve"> Zamawiający może żądać od wykonawców wyjaśnień dotyczących treści oświadczenia, o którym mowa w art. 125 ust. 1 PZP (JEDZ), lub złożonych podmiotowych środków dowodowych lub innych dokumentów lub oświadczeń składanych w postępowaniu.</w:t>
      </w:r>
    </w:p>
    <w:p w14:paraId="6C6ABF84" w14:textId="77777777" w:rsidR="00994417" w:rsidRPr="0060053D" w:rsidRDefault="00994417" w:rsidP="0039507C">
      <w:pPr>
        <w:pStyle w:val="Akapitzlist"/>
        <w:numPr>
          <w:ilvl w:val="0"/>
          <w:numId w:val="45"/>
        </w:numPr>
        <w:spacing w:after="0" w:line="276" w:lineRule="auto"/>
        <w:ind w:left="426" w:hanging="426"/>
        <w:jc w:val="both"/>
      </w:pPr>
      <w:r w:rsidRPr="005B320E">
        <w:rPr>
          <w:rFonts w:ascii="Arial" w:hAnsi="Arial" w:cs="Arial"/>
        </w:rPr>
        <w:t xml:space="preserve">Zamawiający odrzuci ofertę Wykonawcy, który nie złożył w przewidzianym terminie oświadczenia, o którym mowa w art. 125 ust. 1 PZP (JEDZ), lub podmiotowego środka </w:t>
      </w:r>
      <w:r w:rsidRPr="005B320E">
        <w:rPr>
          <w:rFonts w:ascii="Arial" w:hAnsi="Arial" w:cs="Arial"/>
        </w:rPr>
        <w:lastRenderedPageBreak/>
        <w:t>dowodowego, potwierdzających brak podstaw wykluczenia lub spełnianie warunków udziału w postępowaniu lub innych dokumentów lub oświadczeń.</w:t>
      </w:r>
    </w:p>
    <w:p w14:paraId="56422649" w14:textId="77777777" w:rsidR="00994417" w:rsidRDefault="00994417" w:rsidP="00994417">
      <w:pPr>
        <w:pStyle w:val="Style27"/>
        <w:widowControl/>
        <w:spacing w:line="276" w:lineRule="auto"/>
        <w:ind w:firstLine="0"/>
        <w:jc w:val="center"/>
        <w:rPr>
          <w:rStyle w:val="FontStyle48"/>
          <w:rFonts w:ascii="Arial" w:hAnsi="Arial" w:cs="Arial"/>
          <w:sz w:val="22"/>
          <w:szCs w:val="22"/>
          <w:lang w:val="it-IT" w:eastAsia="it-IT"/>
        </w:rPr>
      </w:pPr>
    </w:p>
    <w:p w14:paraId="42C397C2" w14:textId="77777777" w:rsidR="00994417" w:rsidRPr="00EE6F0A" w:rsidRDefault="00994417" w:rsidP="00994417">
      <w:pPr>
        <w:pStyle w:val="Style27"/>
        <w:widowControl/>
        <w:spacing w:line="276" w:lineRule="auto"/>
        <w:ind w:firstLine="0"/>
        <w:jc w:val="center"/>
        <w:rPr>
          <w:rStyle w:val="FontStyle48"/>
          <w:rFonts w:ascii="Arial" w:hAnsi="Arial" w:cs="Arial"/>
          <w:sz w:val="22"/>
          <w:szCs w:val="22"/>
          <w:lang w:val="it-IT" w:eastAsia="it-IT"/>
        </w:rPr>
      </w:pPr>
      <w:r w:rsidRPr="00EE6F0A">
        <w:rPr>
          <w:rStyle w:val="FontStyle48"/>
          <w:rFonts w:ascii="Arial" w:hAnsi="Arial" w:cs="Arial"/>
          <w:sz w:val="22"/>
          <w:szCs w:val="22"/>
          <w:lang w:val="it-IT" w:eastAsia="it-IT"/>
        </w:rPr>
        <w:t>ROZDZIAŁ VII</w:t>
      </w:r>
    </w:p>
    <w:p w14:paraId="64A1D420" w14:textId="77777777" w:rsidR="00994417" w:rsidRPr="00EE6F0A" w:rsidRDefault="00994417" w:rsidP="00994417">
      <w:pPr>
        <w:spacing w:line="276" w:lineRule="auto"/>
        <w:jc w:val="center"/>
        <w:rPr>
          <w:rStyle w:val="FontStyle48"/>
          <w:rFonts w:ascii="Arial" w:hAnsi="Arial" w:cs="Arial"/>
          <w:sz w:val="22"/>
          <w:szCs w:val="22"/>
          <w:lang w:eastAsia="it-IT"/>
        </w:rPr>
      </w:pPr>
      <w:r w:rsidRPr="00EE6F0A">
        <w:rPr>
          <w:rStyle w:val="FontStyle48"/>
          <w:rFonts w:ascii="Arial" w:hAnsi="Arial" w:cs="Arial"/>
          <w:sz w:val="22"/>
          <w:szCs w:val="22"/>
          <w:lang w:eastAsia="it-IT"/>
        </w:rPr>
        <w:t>INFORMACJE O:</w:t>
      </w:r>
    </w:p>
    <w:p w14:paraId="633CF925" w14:textId="77777777" w:rsidR="00FE592E" w:rsidRDefault="00994417" w:rsidP="00D329AA">
      <w:pPr>
        <w:pStyle w:val="Akapitzlist"/>
        <w:numPr>
          <w:ilvl w:val="0"/>
          <w:numId w:val="48"/>
        </w:numPr>
        <w:spacing w:line="276" w:lineRule="auto"/>
        <w:jc w:val="both"/>
        <w:rPr>
          <w:rStyle w:val="FontStyle48"/>
          <w:rFonts w:ascii="Arial" w:hAnsi="Arial" w:cs="Arial"/>
          <w:sz w:val="22"/>
          <w:szCs w:val="22"/>
          <w:lang w:eastAsia="it-IT"/>
        </w:rPr>
      </w:pPr>
      <w:r w:rsidRPr="00FE592E">
        <w:rPr>
          <w:rStyle w:val="FontStyle48"/>
          <w:rFonts w:ascii="Arial" w:hAnsi="Arial" w:cs="Arial"/>
          <w:sz w:val="22"/>
          <w:szCs w:val="22"/>
          <w:lang w:eastAsia="it-IT"/>
        </w:rPr>
        <w:t>ŚRODKACH KOMUNIKACJI ELEKTRONICZNEJ, PRZY UŻYCIU, KTÓRYCH ZAMAWIAJĄCY BĘDZIE KOMUNIKOWAŁ SIĘ Z WYKONAWCAMI,</w:t>
      </w:r>
    </w:p>
    <w:p w14:paraId="6DB27850" w14:textId="77777777" w:rsidR="00FE592E" w:rsidRDefault="00994417" w:rsidP="00D329AA">
      <w:pPr>
        <w:pStyle w:val="Akapitzlist"/>
        <w:numPr>
          <w:ilvl w:val="0"/>
          <w:numId w:val="48"/>
        </w:numPr>
        <w:spacing w:line="276" w:lineRule="auto"/>
        <w:jc w:val="both"/>
        <w:rPr>
          <w:rStyle w:val="FontStyle48"/>
          <w:rFonts w:ascii="Arial" w:hAnsi="Arial" w:cs="Arial"/>
          <w:sz w:val="22"/>
          <w:szCs w:val="22"/>
          <w:lang w:eastAsia="it-IT"/>
        </w:rPr>
      </w:pPr>
      <w:r w:rsidRPr="00FE592E">
        <w:rPr>
          <w:rStyle w:val="FontStyle48"/>
          <w:rFonts w:ascii="Arial" w:hAnsi="Arial" w:cs="Arial"/>
          <w:sz w:val="22"/>
          <w:szCs w:val="22"/>
          <w:lang w:eastAsia="it-IT"/>
        </w:rPr>
        <w:t>WYMAGANIACH TECHNICZNYCH I ORGANIZACYJNYCH SPORZĄDZANIA, WYSYŁANIA I ODBIERANIA KORESPONDENCJI ELEKTRONICZNEJ,</w:t>
      </w:r>
    </w:p>
    <w:p w14:paraId="78C9FADA" w14:textId="06EA830F" w:rsidR="00994417" w:rsidRPr="00FE592E" w:rsidRDefault="00994417" w:rsidP="00D329AA">
      <w:pPr>
        <w:pStyle w:val="Akapitzlist"/>
        <w:numPr>
          <w:ilvl w:val="0"/>
          <w:numId w:val="48"/>
        </w:numPr>
        <w:spacing w:line="276" w:lineRule="auto"/>
        <w:jc w:val="both"/>
        <w:rPr>
          <w:rStyle w:val="FontStyle48"/>
          <w:rFonts w:ascii="Arial" w:hAnsi="Arial" w:cs="Arial"/>
          <w:sz w:val="22"/>
          <w:szCs w:val="22"/>
          <w:lang w:eastAsia="it-IT"/>
        </w:rPr>
      </w:pPr>
      <w:r w:rsidRPr="00FE592E">
        <w:rPr>
          <w:rStyle w:val="FontStyle48"/>
          <w:rFonts w:ascii="Arial" w:hAnsi="Arial" w:cs="Arial"/>
          <w:sz w:val="22"/>
          <w:szCs w:val="22"/>
          <w:lang w:eastAsia="it-IT"/>
        </w:rPr>
        <w:t xml:space="preserve">OSOBACH UPRAWNIONYCH </w:t>
      </w:r>
      <w:r w:rsidRPr="00FE592E">
        <w:rPr>
          <w:rStyle w:val="FontStyle48"/>
          <w:rFonts w:ascii="Arial" w:hAnsi="Arial" w:cs="Arial"/>
          <w:sz w:val="22"/>
          <w:szCs w:val="22"/>
        </w:rPr>
        <w:t>DO POROZUMIEWANIA SIĘ Z WYKONAWCAMI,</w:t>
      </w:r>
    </w:p>
    <w:p w14:paraId="77A97AEC" w14:textId="7AF9A663" w:rsidR="00994417" w:rsidRPr="00EE6F0A" w:rsidRDefault="00994417" w:rsidP="00FE592E">
      <w:pPr>
        <w:spacing w:line="276" w:lineRule="auto"/>
        <w:jc w:val="both"/>
        <w:rPr>
          <w:rStyle w:val="FontStyle48"/>
          <w:rFonts w:ascii="Arial" w:hAnsi="Arial" w:cs="Arial"/>
          <w:sz w:val="22"/>
          <w:szCs w:val="22"/>
        </w:rPr>
      </w:pPr>
      <w:r w:rsidRPr="00EE6F0A">
        <w:rPr>
          <w:rStyle w:val="FontStyle48"/>
          <w:rFonts w:ascii="Arial" w:hAnsi="Arial" w:cs="Arial"/>
          <w:sz w:val="22"/>
          <w:szCs w:val="22"/>
        </w:rPr>
        <w:t>WYJAŚNIENIA ORAZ ZMIANY TREŚCI SWZ.</w:t>
      </w:r>
    </w:p>
    <w:p w14:paraId="3BDDA825"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W postępowaniu o udzielenie zamówienia komunikacja między Zamawiającym a Wykonawcami odbywa się przy użyciu </w:t>
      </w:r>
      <w:proofErr w:type="spellStart"/>
      <w:r w:rsidRPr="00EE6F0A">
        <w:rPr>
          <w:rFonts w:ascii="Arial" w:eastAsia="Times New Roman" w:hAnsi="Arial" w:cs="Arial"/>
        </w:rPr>
        <w:t>miniPortalu</w:t>
      </w:r>
      <w:proofErr w:type="spellEnd"/>
      <w:r w:rsidRPr="00EE6F0A">
        <w:rPr>
          <w:rFonts w:ascii="Arial" w:eastAsia="Times New Roman" w:hAnsi="Arial" w:cs="Arial"/>
        </w:rPr>
        <w:t xml:space="preserve"> https://miniportal.uzp.gov.pl/, </w:t>
      </w:r>
      <w:proofErr w:type="spellStart"/>
      <w:r w:rsidRPr="00EE6F0A">
        <w:rPr>
          <w:rFonts w:ascii="Arial" w:eastAsia="Times New Roman" w:hAnsi="Arial" w:cs="Arial"/>
        </w:rPr>
        <w:t>ePUAPu</w:t>
      </w:r>
      <w:proofErr w:type="spellEnd"/>
      <w:r w:rsidRPr="00EE6F0A">
        <w:rPr>
          <w:rFonts w:ascii="Arial" w:eastAsia="Times New Roman" w:hAnsi="Arial" w:cs="Arial"/>
        </w:rPr>
        <w:t xml:space="preserve"> https://epuap.gov.pl/wps/portal oraz poczty elektronicznej - przetargi@skm.pkp.pl. Składanie oświadczeń, wniosków, zawiadomień  oraz przekazywanie informacji odbywa się elektronicznie za pośrednictwem formularza dostępnego na </w:t>
      </w:r>
      <w:proofErr w:type="spellStart"/>
      <w:r w:rsidRPr="00EE6F0A">
        <w:rPr>
          <w:rFonts w:ascii="Arial" w:eastAsia="Times New Roman" w:hAnsi="Arial" w:cs="Arial"/>
        </w:rPr>
        <w:t>ePUAP</w:t>
      </w:r>
      <w:proofErr w:type="spellEnd"/>
      <w:r w:rsidRPr="00EE6F0A">
        <w:rPr>
          <w:rFonts w:ascii="Arial" w:eastAsia="Times New Roman" w:hAnsi="Arial" w:cs="Arial"/>
        </w:rPr>
        <w:t xml:space="preserve"> oraz udostępnionego przez </w:t>
      </w:r>
      <w:proofErr w:type="spellStart"/>
      <w:r w:rsidRPr="00EE6F0A">
        <w:rPr>
          <w:rFonts w:ascii="Arial" w:eastAsia="Times New Roman" w:hAnsi="Arial" w:cs="Arial"/>
        </w:rPr>
        <w:t>miniPortal</w:t>
      </w:r>
      <w:proofErr w:type="spellEnd"/>
      <w:r w:rsidRPr="00EE6F0A">
        <w:rPr>
          <w:rFonts w:ascii="Arial" w:eastAsia="Times New Roman" w:hAnsi="Arial" w:cs="Arial"/>
        </w:rPr>
        <w:t xml:space="preserve"> (</w:t>
      </w:r>
      <w:hyperlink r:id="rId42" w:history="1">
        <w:r w:rsidRPr="00EE6F0A">
          <w:rPr>
            <w:rStyle w:val="Hipercze"/>
            <w:rFonts w:ascii="Arial" w:eastAsia="Times New Roman" w:hAnsi="Arial" w:cs="Arial"/>
          </w:rPr>
          <w:t>http://miniportal.uzp.gov.pl</w:t>
        </w:r>
      </w:hyperlink>
      <w:r w:rsidRPr="00EE6F0A">
        <w:rPr>
          <w:rFonts w:ascii="Arial" w:eastAsia="Times New Roman" w:hAnsi="Arial" w:cs="Arial"/>
        </w:rPr>
        <w:t>) lub za pośrednictwem poczty elektronicznej</w:t>
      </w:r>
      <w:r>
        <w:rPr>
          <w:rFonts w:ascii="Arial" w:eastAsia="Times New Roman" w:hAnsi="Arial" w:cs="Arial"/>
        </w:rPr>
        <w:t>.</w:t>
      </w:r>
    </w:p>
    <w:p w14:paraId="41886962"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Wykonawca zamierzający wziąć udział w postępowaniu o udzielenie zamówienia publicznego, musi posiadać konto na </w:t>
      </w:r>
      <w:proofErr w:type="spellStart"/>
      <w:r w:rsidRPr="00EE6F0A">
        <w:rPr>
          <w:rFonts w:ascii="Arial" w:eastAsia="Times New Roman" w:hAnsi="Arial" w:cs="Arial"/>
        </w:rPr>
        <w:t>ePUAP</w:t>
      </w:r>
      <w:proofErr w:type="spellEnd"/>
      <w:r w:rsidRPr="00EE6F0A">
        <w:rPr>
          <w:rFonts w:ascii="Arial" w:eastAsia="Times New Roman" w:hAnsi="Arial" w:cs="Arial"/>
        </w:rPr>
        <w:t xml:space="preserve">. Wykonawca posiadający konto na </w:t>
      </w:r>
      <w:proofErr w:type="spellStart"/>
      <w:r w:rsidRPr="00EE6F0A">
        <w:rPr>
          <w:rFonts w:ascii="Arial" w:eastAsia="Times New Roman" w:hAnsi="Arial" w:cs="Arial"/>
        </w:rPr>
        <w:t>ePUAP</w:t>
      </w:r>
      <w:proofErr w:type="spellEnd"/>
      <w:r w:rsidRPr="00EE6F0A">
        <w:rPr>
          <w:rFonts w:ascii="Arial" w:eastAsia="Times New Roman" w:hAnsi="Arial" w:cs="Arial"/>
        </w:rPr>
        <w:t xml:space="preserve"> ma dostęp do formularzy: do Formularza do złożenia, zmiany, wycofania oferty lub wniosku oraz do Formularza do komunikacji.</w:t>
      </w:r>
    </w:p>
    <w:p w14:paraId="293FBB8E"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Wymagania techniczne i organizacyjne wysyłania i odbierania dokumentów elektronicznych, elektronicznych kopii dokumentów i oświadczeń oraz informacji przekazywanych przy ich użyciu opisane zostały w </w:t>
      </w:r>
      <w:r w:rsidRPr="00EE6F0A">
        <w:rPr>
          <w:rStyle w:val="TytuZnak"/>
          <w:rFonts w:ascii="Arial" w:hAnsi="Arial" w:cs="Arial"/>
          <w:sz w:val="22"/>
          <w:szCs w:val="22"/>
        </w:rPr>
        <w:t>Regulamin</w:t>
      </w:r>
      <w:r w:rsidRPr="00EE6F0A">
        <w:rPr>
          <w:rFonts w:ascii="Arial" w:hAnsi="Arial" w:cs="Arial"/>
        </w:rPr>
        <w:t xml:space="preserve">ie korzystania z systemu </w:t>
      </w:r>
      <w:proofErr w:type="spellStart"/>
      <w:r w:rsidRPr="00EE6F0A">
        <w:rPr>
          <w:rFonts w:ascii="Arial" w:hAnsi="Arial" w:cs="Arial"/>
        </w:rPr>
        <w:t>miniPortal</w:t>
      </w:r>
      <w:proofErr w:type="spellEnd"/>
      <w:r w:rsidRPr="00EE6F0A">
        <w:rPr>
          <w:rFonts w:ascii="Arial" w:hAnsi="Arial" w:cs="Arial"/>
        </w:rPr>
        <w:t xml:space="preserve"> (https://miniportal.uzp.gov.pl/WarunkiUslugi) oraz Warunkach korzystania z elektronicznej platformy usług administracji publicznej (</w:t>
      </w:r>
      <w:proofErr w:type="spellStart"/>
      <w:r w:rsidRPr="00EE6F0A">
        <w:rPr>
          <w:rFonts w:ascii="Arial" w:hAnsi="Arial" w:cs="Arial"/>
        </w:rPr>
        <w:t>ePUAP</w:t>
      </w:r>
      <w:proofErr w:type="spellEnd"/>
      <w:r w:rsidRPr="00EE6F0A">
        <w:rPr>
          <w:rFonts w:ascii="Arial" w:hAnsi="Arial" w:cs="Arial"/>
        </w:rPr>
        <w:t>) – (</w:t>
      </w:r>
      <w:hyperlink r:id="rId43" w:history="1">
        <w:r w:rsidRPr="002032F8">
          <w:rPr>
            <w:rStyle w:val="Hipercze"/>
            <w:rFonts w:ascii="Arial" w:hAnsi="Arial" w:cs="Arial"/>
          </w:rPr>
          <w:t>https://www.gov.pl/web/gov/warunki-korzystania</w:t>
        </w:r>
      </w:hyperlink>
      <w:r w:rsidRPr="00EE6F0A">
        <w:rPr>
          <w:rFonts w:ascii="Arial" w:hAnsi="Arial" w:cs="Arial"/>
        </w:rPr>
        <w:t xml:space="preserve">). </w:t>
      </w:r>
    </w:p>
    <w:p w14:paraId="0D0B0018"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Maksymalny rozmiar plików przesyłanych za pośrednictwem dedykowanych formularzy: Formularza do złożenia, zmiany, wycofania oferty lub wniosku oraz Formularza do komunikacji wynosi 150 MB.</w:t>
      </w:r>
    </w:p>
    <w:p w14:paraId="7A0F5376"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EE6F0A">
        <w:rPr>
          <w:rFonts w:ascii="Arial" w:eastAsia="Times New Roman" w:hAnsi="Arial" w:cs="Arial"/>
        </w:rPr>
        <w:t>ePUAP</w:t>
      </w:r>
      <w:proofErr w:type="spellEnd"/>
      <w:r w:rsidRPr="00EE6F0A">
        <w:rPr>
          <w:rFonts w:ascii="Arial" w:eastAsia="Times New Roman" w:hAnsi="Arial" w:cs="Arial"/>
        </w:rPr>
        <w:t>.</w:t>
      </w:r>
    </w:p>
    <w:p w14:paraId="3901BF4B" w14:textId="7D603F8E" w:rsidR="00994417" w:rsidRPr="009F0350" w:rsidRDefault="00994417" w:rsidP="00994417">
      <w:pPr>
        <w:pStyle w:val="Akapitzlist"/>
        <w:numPr>
          <w:ilvl w:val="0"/>
          <w:numId w:val="24"/>
        </w:numPr>
        <w:tabs>
          <w:tab w:val="left" w:pos="360"/>
        </w:tabs>
        <w:spacing w:line="276" w:lineRule="auto"/>
        <w:ind w:left="284"/>
        <w:jc w:val="both"/>
        <w:rPr>
          <w:rFonts w:ascii="Arial" w:hAnsi="Arial" w:cs="Arial"/>
        </w:rPr>
      </w:pPr>
      <w:r w:rsidRPr="00EE6F0A">
        <w:rPr>
          <w:rFonts w:ascii="Arial" w:eastAsia="Times New Roman" w:hAnsi="Arial" w:cs="Arial"/>
        </w:rPr>
        <w:t xml:space="preserve">Identyfikator postępowania o udzielenie zamówienia dostępne są na Liście wszystkich postępowań na </w:t>
      </w:r>
      <w:proofErr w:type="spellStart"/>
      <w:r w:rsidRPr="00EE6F0A">
        <w:rPr>
          <w:rFonts w:ascii="Arial" w:eastAsia="Times New Roman" w:hAnsi="Arial" w:cs="Arial"/>
        </w:rPr>
        <w:t>miniPortalu</w:t>
      </w:r>
      <w:proofErr w:type="spellEnd"/>
      <w:r w:rsidRPr="00EE6F0A">
        <w:rPr>
          <w:rFonts w:ascii="Arial" w:eastAsia="Times New Roman" w:hAnsi="Arial" w:cs="Arial"/>
        </w:rPr>
        <w:t>.</w:t>
      </w:r>
      <w:r w:rsidRPr="00EE6F0A">
        <w:rPr>
          <w:rFonts w:ascii="Arial" w:hAnsi="Arial" w:cs="Arial"/>
        </w:rPr>
        <w:t xml:space="preserve"> Dane postępowanie można wyszukać na Liście wszystkich postępowań w </w:t>
      </w:r>
      <w:proofErr w:type="spellStart"/>
      <w:r w:rsidRPr="00EE6F0A">
        <w:rPr>
          <w:rFonts w:ascii="Arial" w:hAnsi="Arial" w:cs="Arial"/>
        </w:rPr>
        <w:t>miniPortalu</w:t>
      </w:r>
      <w:proofErr w:type="spellEnd"/>
      <w:r w:rsidRPr="00EE6F0A">
        <w:rPr>
          <w:rFonts w:ascii="Arial" w:hAnsi="Arial" w:cs="Arial"/>
        </w:rPr>
        <w:t xml:space="preserve"> klikając wcześniej opcję „Dla Wykonawców” lub ze strony głównej z zakładki Postępowania.</w:t>
      </w:r>
      <w:r w:rsidRPr="00EE6F0A">
        <w:rPr>
          <w:rFonts w:ascii="Arial" w:eastAsia="Times New Roman" w:hAnsi="Arial" w:cs="Arial"/>
        </w:rPr>
        <w:t xml:space="preserve"> </w:t>
      </w:r>
      <w:bookmarkStart w:id="33" w:name="_Hlk66792208"/>
      <w:r w:rsidRPr="00EE6F0A">
        <w:rPr>
          <w:rFonts w:ascii="Arial" w:eastAsia="Times New Roman" w:hAnsi="Arial" w:cs="Arial"/>
        </w:rPr>
        <w:t xml:space="preserve">Załącznikiem nr </w:t>
      </w:r>
      <w:r w:rsidR="00BB3A78">
        <w:rPr>
          <w:rFonts w:ascii="Arial" w:eastAsia="Times New Roman" w:hAnsi="Arial" w:cs="Arial"/>
        </w:rPr>
        <w:t>10</w:t>
      </w:r>
      <w:r w:rsidRPr="00EE6F0A">
        <w:rPr>
          <w:rFonts w:ascii="Arial" w:eastAsia="Times New Roman" w:hAnsi="Arial" w:cs="Arial"/>
        </w:rPr>
        <w:t xml:space="preserve"> do niniejszego SWZ jest link do niniejszego postępowania w </w:t>
      </w:r>
      <w:proofErr w:type="spellStart"/>
      <w:r w:rsidRPr="00EE6F0A">
        <w:rPr>
          <w:rFonts w:ascii="Arial" w:eastAsia="Times New Roman" w:hAnsi="Arial" w:cs="Arial"/>
        </w:rPr>
        <w:t>miniPortalu</w:t>
      </w:r>
      <w:proofErr w:type="spellEnd"/>
      <w:r w:rsidRPr="00EE6F0A">
        <w:rPr>
          <w:rFonts w:ascii="Arial" w:eastAsia="Times New Roman" w:hAnsi="Arial" w:cs="Arial"/>
        </w:rPr>
        <w:t xml:space="preserve"> oraz identyfikator postępowania w </w:t>
      </w:r>
      <w:proofErr w:type="spellStart"/>
      <w:r w:rsidRPr="00EE6F0A">
        <w:rPr>
          <w:rFonts w:ascii="Arial" w:eastAsia="Times New Roman" w:hAnsi="Arial" w:cs="Arial"/>
        </w:rPr>
        <w:t>miniPortalu</w:t>
      </w:r>
      <w:proofErr w:type="spellEnd"/>
      <w:r w:rsidRPr="00EE6F0A">
        <w:rPr>
          <w:rFonts w:ascii="Arial" w:eastAsia="Times New Roman" w:hAnsi="Arial" w:cs="Arial"/>
        </w:rPr>
        <w:t>.</w:t>
      </w:r>
    </w:p>
    <w:bookmarkEnd w:id="33"/>
    <w:p w14:paraId="1314699B" w14:textId="323F2A3C" w:rsidR="00994417" w:rsidRPr="009F0350" w:rsidRDefault="00994417" w:rsidP="00994417">
      <w:pPr>
        <w:pStyle w:val="Akapitzlist"/>
        <w:numPr>
          <w:ilvl w:val="0"/>
          <w:numId w:val="24"/>
        </w:numPr>
        <w:tabs>
          <w:tab w:val="left" w:pos="360"/>
        </w:tabs>
        <w:spacing w:line="276" w:lineRule="auto"/>
        <w:ind w:left="284"/>
        <w:jc w:val="both"/>
        <w:rPr>
          <w:rStyle w:val="FontStyle49"/>
          <w:rFonts w:ascii="Arial" w:eastAsia="Times New Roman" w:hAnsi="Arial" w:cs="Arial"/>
          <w:sz w:val="22"/>
          <w:szCs w:val="22"/>
        </w:rPr>
      </w:pPr>
      <w:r w:rsidRPr="00EE6F0A">
        <w:rPr>
          <w:rFonts w:ascii="Arial" w:eastAsia="Times New Roman" w:hAnsi="Arial" w:cs="Arial"/>
        </w:rPr>
        <w:t xml:space="preserve">We wszelkiej korespondencji związanej z niniejszym  postępowaniem Zamawiający i Wykonawcy posługują się </w:t>
      </w:r>
      <w:r w:rsidRPr="00EE6F0A">
        <w:rPr>
          <w:rFonts w:ascii="Arial" w:eastAsia="Times New Roman" w:hAnsi="Arial" w:cs="Arial"/>
          <w:b/>
          <w:bCs/>
        </w:rPr>
        <w:t>numerem ogłoszenia</w:t>
      </w:r>
      <w:r w:rsidRPr="00CB4384">
        <w:rPr>
          <w:rFonts w:ascii="Arial" w:eastAsia="Times New Roman" w:hAnsi="Arial" w:cs="Arial"/>
          <w:b/>
          <w:bCs/>
        </w:rPr>
        <w:t xml:space="preserve">, tj. </w:t>
      </w:r>
      <w:r w:rsidR="007A798A">
        <w:rPr>
          <w:rFonts w:ascii="Arial" w:eastAsia="Times New Roman" w:hAnsi="Arial" w:cs="Arial"/>
          <w:b/>
          <w:bCs/>
        </w:rPr>
        <w:t>SKMMU.086.46.22</w:t>
      </w:r>
      <w:r w:rsidR="00DF22C6" w:rsidRPr="00CB4384">
        <w:rPr>
          <w:rFonts w:ascii="Arial" w:eastAsia="Times New Roman" w:hAnsi="Arial" w:cs="Arial"/>
          <w:b/>
          <w:bCs/>
        </w:rPr>
        <w:t>.</w:t>
      </w:r>
    </w:p>
    <w:p w14:paraId="11240C1E" w14:textId="77777777" w:rsidR="00994417" w:rsidRPr="00EE6F0A" w:rsidRDefault="00994417" w:rsidP="00994417">
      <w:pPr>
        <w:pStyle w:val="Akapitzlist"/>
        <w:numPr>
          <w:ilvl w:val="0"/>
          <w:numId w:val="24"/>
        </w:numPr>
        <w:tabs>
          <w:tab w:val="left" w:pos="360"/>
        </w:tabs>
        <w:spacing w:line="276" w:lineRule="auto"/>
        <w:ind w:left="284"/>
        <w:jc w:val="both"/>
        <w:rPr>
          <w:rStyle w:val="FontStyle48"/>
          <w:rFonts w:ascii="Arial" w:hAnsi="Arial" w:cs="Arial"/>
          <w:sz w:val="22"/>
          <w:szCs w:val="22"/>
        </w:rPr>
      </w:pPr>
      <w:r w:rsidRPr="00EE6F0A">
        <w:rPr>
          <w:rStyle w:val="FontStyle48"/>
          <w:rFonts w:ascii="Arial" w:hAnsi="Arial" w:cs="Arial"/>
          <w:sz w:val="22"/>
          <w:szCs w:val="22"/>
        </w:rPr>
        <w:t>Osoba uprawniona do porozumiewania się z Wykonawcami:</w:t>
      </w:r>
    </w:p>
    <w:p w14:paraId="5B0D4011" w14:textId="77777777" w:rsidR="001820A8" w:rsidRDefault="00994417" w:rsidP="00994417">
      <w:pPr>
        <w:pStyle w:val="Akapitzlist"/>
        <w:tabs>
          <w:tab w:val="left" w:pos="360"/>
        </w:tabs>
        <w:spacing w:line="276" w:lineRule="auto"/>
        <w:ind w:left="284"/>
        <w:jc w:val="both"/>
        <w:rPr>
          <w:rStyle w:val="FontStyle49"/>
          <w:rFonts w:ascii="Arial" w:hAnsi="Arial" w:cs="Arial"/>
          <w:sz w:val="22"/>
          <w:szCs w:val="22"/>
          <w:u w:val="single"/>
        </w:rPr>
      </w:pPr>
      <w:r w:rsidRPr="00EE6F0A">
        <w:rPr>
          <w:rStyle w:val="FontStyle49"/>
          <w:rFonts w:ascii="Arial" w:hAnsi="Arial" w:cs="Arial"/>
          <w:sz w:val="22"/>
          <w:szCs w:val="22"/>
          <w:u w:val="single"/>
        </w:rPr>
        <w:t>w sprawach formalnych wyjaśnień udziela:</w:t>
      </w:r>
    </w:p>
    <w:p w14:paraId="20A58CD0" w14:textId="4D9D64C0" w:rsidR="001820A8" w:rsidRDefault="001820A8" w:rsidP="00994417">
      <w:pPr>
        <w:pStyle w:val="Akapitzlist"/>
        <w:tabs>
          <w:tab w:val="left" w:pos="360"/>
        </w:tabs>
        <w:spacing w:line="276" w:lineRule="auto"/>
        <w:ind w:left="284"/>
        <w:jc w:val="both"/>
        <w:rPr>
          <w:rStyle w:val="FontStyle48"/>
          <w:rFonts w:ascii="Arial" w:hAnsi="Arial" w:cs="Arial"/>
          <w:sz w:val="22"/>
          <w:szCs w:val="22"/>
        </w:rPr>
      </w:pPr>
      <w:r>
        <w:rPr>
          <w:rStyle w:val="FontStyle48"/>
          <w:rFonts w:ascii="Arial" w:hAnsi="Arial" w:cs="Arial"/>
          <w:sz w:val="22"/>
          <w:szCs w:val="22"/>
        </w:rPr>
        <w:t>Magdalena Klinicka</w:t>
      </w:r>
      <w:r w:rsidR="006C383C">
        <w:rPr>
          <w:rStyle w:val="FontStyle48"/>
          <w:rFonts w:ascii="Arial" w:hAnsi="Arial" w:cs="Arial"/>
          <w:sz w:val="22"/>
          <w:szCs w:val="22"/>
        </w:rPr>
        <w:t xml:space="preserve"> </w:t>
      </w:r>
    </w:p>
    <w:p w14:paraId="2EF1A634" w14:textId="0B8C4E53" w:rsidR="00994417" w:rsidRPr="009F0350" w:rsidRDefault="00994417" w:rsidP="00994417">
      <w:pPr>
        <w:pStyle w:val="Akapitzlist"/>
        <w:tabs>
          <w:tab w:val="left" w:pos="360"/>
        </w:tabs>
        <w:spacing w:line="276" w:lineRule="auto"/>
        <w:ind w:left="284"/>
        <w:jc w:val="both"/>
        <w:rPr>
          <w:rStyle w:val="FontStyle49"/>
          <w:rFonts w:ascii="Arial" w:hAnsi="Arial" w:cs="Arial"/>
          <w:sz w:val="22"/>
          <w:szCs w:val="22"/>
        </w:rPr>
      </w:pPr>
      <w:r w:rsidRPr="00EE6F0A">
        <w:rPr>
          <w:rStyle w:val="FontStyle49"/>
          <w:rFonts w:ascii="Arial" w:hAnsi="Arial" w:cs="Arial"/>
          <w:sz w:val="22"/>
          <w:szCs w:val="22"/>
        </w:rPr>
        <w:t>tel. (058) 721 29 29 wew.</w:t>
      </w:r>
      <w:r w:rsidR="00DF22C6">
        <w:rPr>
          <w:rStyle w:val="FontStyle49"/>
          <w:rFonts w:ascii="Arial" w:hAnsi="Arial" w:cs="Arial"/>
          <w:sz w:val="22"/>
          <w:szCs w:val="22"/>
        </w:rPr>
        <w:t xml:space="preserve"> </w:t>
      </w:r>
      <w:r w:rsidRPr="00EE6F0A">
        <w:rPr>
          <w:rStyle w:val="FontStyle49"/>
          <w:rFonts w:ascii="Arial" w:hAnsi="Arial" w:cs="Arial"/>
          <w:sz w:val="22"/>
          <w:szCs w:val="22"/>
        </w:rPr>
        <w:t>4141</w:t>
      </w:r>
      <w:r w:rsidR="00DF22C6">
        <w:rPr>
          <w:rStyle w:val="FontStyle49"/>
          <w:rFonts w:ascii="Arial" w:hAnsi="Arial" w:cs="Arial"/>
          <w:sz w:val="22"/>
          <w:szCs w:val="22"/>
        </w:rPr>
        <w:t xml:space="preserve"> </w:t>
      </w:r>
      <w:r w:rsidRPr="00EE6F0A">
        <w:rPr>
          <w:rStyle w:val="FontStyle49"/>
          <w:rFonts w:ascii="Arial" w:hAnsi="Arial" w:cs="Arial"/>
          <w:sz w:val="22"/>
          <w:szCs w:val="22"/>
        </w:rPr>
        <w:t xml:space="preserve">w godzinach: </w:t>
      </w:r>
      <w:r w:rsidRPr="00CA4E88">
        <w:rPr>
          <w:rStyle w:val="FontStyle49"/>
          <w:rFonts w:ascii="Arial" w:hAnsi="Arial" w:cs="Arial"/>
          <w:sz w:val="22"/>
          <w:szCs w:val="22"/>
        </w:rPr>
        <w:t>8</w:t>
      </w:r>
      <w:r w:rsidRPr="00CA4E88">
        <w:rPr>
          <w:rStyle w:val="FontStyle49"/>
          <w:rFonts w:ascii="Arial" w:hAnsi="Arial" w:cs="Arial"/>
          <w:sz w:val="22"/>
          <w:szCs w:val="22"/>
          <w:vertAlign w:val="superscript"/>
        </w:rPr>
        <w:t>00</w:t>
      </w:r>
      <w:r w:rsidRPr="00CA4E88">
        <w:rPr>
          <w:rStyle w:val="FontStyle49"/>
          <w:rFonts w:ascii="Arial" w:hAnsi="Arial" w:cs="Arial"/>
          <w:sz w:val="22"/>
          <w:szCs w:val="22"/>
        </w:rPr>
        <w:t xml:space="preserve"> - 14</w:t>
      </w:r>
      <w:r w:rsidRPr="00CA4E88">
        <w:rPr>
          <w:rStyle w:val="FontStyle49"/>
          <w:rFonts w:ascii="Arial" w:hAnsi="Arial" w:cs="Arial"/>
          <w:sz w:val="22"/>
          <w:szCs w:val="22"/>
          <w:vertAlign w:val="superscript"/>
        </w:rPr>
        <w:t>00</w:t>
      </w:r>
      <w:r w:rsidRPr="00CA4E88">
        <w:rPr>
          <w:rStyle w:val="FontStyle49"/>
          <w:rFonts w:ascii="Arial" w:hAnsi="Arial" w:cs="Arial"/>
          <w:sz w:val="22"/>
          <w:szCs w:val="22"/>
        </w:rPr>
        <w:t xml:space="preserve"> (od</w:t>
      </w:r>
      <w:r w:rsidRPr="00EE6F0A">
        <w:rPr>
          <w:rStyle w:val="FontStyle49"/>
          <w:rFonts w:ascii="Arial" w:hAnsi="Arial" w:cs="Arial"/>
          <w:sz w:val="22"/>
          <w:szCs w:val="22"/>
        </w:rPr>
        <w:t xml:space="preserve"> poniedziałku do piątku).</w:t>
      </w:r>
    </w:p>
    <w:p w14:paraId="0781E16D"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lang w:eastAsia="pl-PL"/>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1 niniejszego rozdziału SWZ adres email. </w:t>
      </w:r>
    </w:p>
    <w:p w14:paraId="1CB1BF7B" w14:textId="77777777" w:rsidR="00994417" w:rsidRPr="009F0350" w:rsidRDefault="00994417" w:rsidP="00994417">
      <w:pPr>
        <w:pStyle w:val="Akapitzlist"/>
        <w:numPr>
          <w:ilvl w:val="0"/>
          <w:numId w:val="24"/>
        </w:numPr>
        <w:tabs>
          <w:tab w:val="left" w:pos="360"/>
        </w:tabs>
        <w:spacing w:line="276" w:lineRule="auto"/>
        <w:ind w:left="284" w:hanging="426"/>
        <w:jc w:val="both"/>
        <w:rPr>
          <w:rFonts w:ascii="Arial" w:eastAsia="Times New Roman" w:hAnsi="Arial" w:cs="Arial"/>
        </w:rPr>
      </w:pPr>
      <w:r w:rsidRPr="00EE6F0A">
        <w:rPr>
          <w:rFonts w:ascii="Arial" w:eastAsia="Times New Roman" w:hAnsi="Arial" w:cs="Arial"/>
          <w:lang w:eastAsia="pl-PL"/>
        </w:rPr>
        <w:lastRenderedPageBreak/>
        <w:t xml:space="preserve">Sposób sporządzenia dokumentów elektronicznych, oświadczeń lub cyfrowych </w:t>
      </w:r>
      <w:proofErr w:type="spellStart"/>
      <w:r w:rsidRPr="00EE6F0A">
        <w:rPr>
          <w:rFonts w:ascii="Arial" w:eastAsia="Times New Roman" w:hAnsi="Arial" w:cs="Arial"/>
          <w:lang w:eastAsia="pl-PL"/>
        </w:rPr>
        <w:t>odwzorowań</w:t>
      </w:r>
      <w:proofErr w:type="spellEnd"/>
      <w:r w:rsidRPr="00EE6F0A">
        <w:rPr>
          <w:rFonts w:ascii="Arial" w:eastAsia="Times New Roman" w:hAnsi="Arial" w:cs="Arial"/>
          <w:lang w:eastAsia="pl-PL"/>
        </w:rPr>
        <w:t xml:space="preserve"> (elektronicznych kopii) dokumentów lub oświadczeń musi być zgodny z wymaganiami określonymi w </w:t>
      </w:r>
      <w:r w:rsidRPr="00EE6F0A">
        <w:rPr>
          <w:rFonts w:ascii="Arial" w:hAnsi="Arial" w:cs="Arial"/>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EE6F0A">
        <w:rPr>
          <w:rFonts w:ascii="Arial" w:eastAsia="Times New Roman" w:hAnsi="Arial" w:cs="Arial"/>
          <w:lang w:eastAsia="pl-PL"/>
        </w:rPr>
        <w:t xml:space="preserve"> oraz Rozporządzeniu </w:t>
      </w:r>
      <w:r w:rsidRPr="00EE6F0A">
        <w:rPr>
          <w:rFonts w:ascii="Arial" w:hAnsi="Arial" w:cs="Arial"/>
        </w:rPr>
        <w:t>w sprawie podmiotowych środków dowodowych.</w:t>
      </w:r>
      <w:r w:rsidRPr="00EE6F0A">
        <w:rPr>
          <w:rFonts w:ascii="Arial" w:eastAsia="Times New Roman" w:hAnsi="Arial" w:cs="Arial"/>
          <w:lang w:eastAsia="pl-PL"/>
        </w:rPr>
        <w:t xml:space="preserve"> </w:t>
      </w:r>
    </w:p>
    <w:p w14:paraId="6A0BA3F4" w14:textId="77777777" w:rsidR="00994417" w:rsidRPr="00EE6F0A" w:rsidRDefault="00994417" w:rsidP="00994417">
      <w:pPr>
        <w:pStyle w:val="Akapitzlist"/>
        <w:numPr>
          <w:ilvl w:val="0"/>
          <w:numId w:val="24"/>
        </w:numPr>
        <w:tabs>
          <w:tab w:val="left" w:pos="360"/>
        </w:tabs>
        <w:spacing w:line="276" w:lineRule="auto"/>
        <w:ind w:left="284" w:hanging="426"/>
        <w:jc w:val="both"/>
        <w:rPr>
          <w:rFonts w:ascii="Arial" w:eastAsia="Times New Roman" w:hAnsi="Arial" w:cs="Arial"/>
          <w:b/>
          <w:bCs/>
        </w:rPr>
      </w:pPr>
      <w:r w:rsidRPr="00EE6F0A">
        <w:rPr>
          <w:rFonts w:ascii="Arial" w:eastAsia="Times New Roman" w:hAnsi="Arial" w:cs="Arial"/>
          <w:b/>
          <w:bCs/>
          <w:lang w:eastAsia="pl-PL"/>
        </w:rPr>
        <w:t>Postać dokumentów</w:t>
      </w:r>
    </w:p>
    <w:p w14:paraId="5B9DB269" w14:textId="77777777" w:rsidR="00994417" w:rsidRPr="00EE6F0A" w:rsidRDefault="00994417" w:rsidP="00994417">
      <w:pPr>
        <w:pStyle w:val="Akapitzlist"/>
        <w:spacing w:line="276" w:lineRule="auto"/>
        <w:ind w:left="851" w:hanging="567"/>
        <w:jc w:val="both"/>
        <w:rPr>
          <w:rFonts w:ascii="Arial" w:hAnsi="Arial" w:cs="Arial"/>
        </w:rPr>
      </w:pPr>
      <w:r w:rsidRPr="00EE6F0A">
        <w:rPr>
          <w:rFonts w:ascii="Arial" w:hAnsi="Arial" w:cs="Arial"/>
        </w:rPr>
        <w:t xml:space="preserve">11.1. Oferty, oświadczenia, o których mowa w art. 125 ust. 1 PZP (JEDZ), podmiotowe środki dowodowe, w tym oświadczenia, o których mowa w art. 117 ust. 4 PZP, oraz zobowiązanie podmiotu udostępniającego zasoby, o którym mowa w art. 118 ust. 3 PZP zwane dalej "zobowiązaniem podmiotu udostępniającego zasoby", przedmiotowe środki dowodowe, pełnomocnictwo, </w:t>
      </w:r>
      <w:bookmarkStart w:id="34" w:name="_Hlk64460824"/>
      <w:r w:rsidRPr="00EE6F0A">
        <w:rPr>
          <w:rFonts w:ascii="Arial" w:hAnsi="Arial" w:cs="Arial"/>
        </w:rPr>
        <w:t xml:space="preserve">sporządza się w postaci elektronicznej, </w:t>
      </w:r>
      <w:bookmarkStart w:id="35" w:name="_Hlk64460721"/>
      <w:bookmarkEnd w:id="34"/>
      <w:r w:rsidRPr="00EE6F0A">
        <w:rPr>
          <w:rFonts w:ascii="Arial" w:hAnsi="Arial" w:cs="Arial"/>
        </w:rPr>
        <w:t xml:space="preserve">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PZP z dnia 17 lutego 2005 r. o informatyzacji działalności podmiotów realizujących zadania publiczne (tekst jedn. Dz. U. z 2020 r. poz. 346 z </w:t>
      </w:r>
      <w:proofErr w:type="spellStart"/>
      <w:r w:rsidRPr="00EE6F0A">
        <w:rPr>
          <w:rFonts w:ascii="Arial" w:hAnsi="Arial" w:cs="Arial"/>
        </w:rPr>
        <w:t>późn</w:t>
      </w:r>
      <w:proofErr w:type="spellEnd"/>
      <w:r w:rsidRPr="00EE6F0A">
        <w:rPr>
          <w:rFonts w:ascii="Arial" w:hAnsi="Arial" w:cs="Arial"/>
        </w:rPr>
        <w:t>. zm.).</w:t>
      </w:r>
    </w:p>
    <w:bookmarkEnd w:id="35"/>
    <w:p w14:paraId="4BD26021" w14:textId="77777777" w:rsidR="00994417" w:rsidRPr="009F0350" w:rsidRDefault="00994417" w:rsidP="00994417">
      <w:pPr>
        <w:pStyle w:val="Akapitzlist"/>
        <w:spacing w:line="276" w:lineRule="auto"/>
        <w:ind w:left="851" w:hanging="567"/>
        <w:jc w:val="both"/>
        <w:rPr>
          <w:rFonts w:ascii="Arial" w:hAnsi="Arial" w:cs="Arial"/>
        </w:rPr>
      </w:pPr>
      <w:r w:rsidRPr="00EE6F0A">
        <w:rPr>
          <w:rFonts w:ascii="Arial" w:hAnsi="Arial" w:cs="Arial"/>
        </w:rPr>
        <w:t xml:space="preserve">11.2. Informacje, oświadczenia lub dokumenty, inne niż określone w pkt 11.1 </w:t>
      </w:r>
      <w:bookmarkStart w:id="36" w:name="_Hlk64373573"/>
      <w:r w:rsidRPr="00EE6F0A">
        <w:rPr>
          <w:rFonts w:ascii="Arial" w:hAnsi="Arial" w:cs="Arial"/>
        </w:rPr>
        <w:t>niniejszego rozdziału SWZ</w:t>
      </w:r>
      <w:bookmarkEnd w:id="36"/>
      <w:r w:rsidRPr="00EE6F0A">
        <w:rPr>
          <w:rFonts w:ascii="Arial" w:hAnsi="Arial" w:cs="Arial"/>
        </w:rPr>
        <w:t xml:space="preserve">, przekazywane w postępowaniu, sporządza się w postaci elektronicznej, w formatach danych określonych w pkt 11.1 niniejszego rozdziału SWZ lub jako tekst wpisany bezpośrednio do wiadomości przekazywanej przy użyciu środków komunikacji elektronicznej, wskazanych przez Zamawiającego w pkt 1 niniejszego rozdziału SWZ. </w:t>
      </w:r>
    </w:p>
    <w:p w14:paraId="60BEA0BC" w14:textId="77777777" w:rsidR="00994417" w:rsidRPr="009F0350" w:rsidRDefault="00994417" w:rsidP="00B62BE0">
      <w:pPr>
        <w:pStyle w:val="Akapitzlist"/>
        <w:numPr>
          <w:ilvl w:val="0"/>
          <w:numId w:val="24"/>
        </w:numPr>
        <w:spacing w:before="240" w:line="276" w:lineRule="auto"/>
        <w:ind w:left="426" w:hanging="568"/>
        <w:jc w:val="both"/>
        <w:rPr>
          <w:rFonts w:ascii="Arial" w:eastAsia="Times New Roman" w:hAnsi="Arial" w:cs="Arial"/>
        </w:rPr>
      </w:pPr>
      <w:r w:rsidRPr="00EE6F0A">
        <w:rPr>
          <w:rStyle w:val="FontStyle49"/>
          <w:rFonts w:ascii="Arial" w:hAnsi="Arial" w:cs="Arial"/>
          <w:sz w:val="22"/>
          <w:szCs w:val="22"/>
        </w:rPr>
        <w:t xml:space="preserve">Jeżeli dokumenty elektroniczne przekazywane przy użyciu środków komunikacji elektronicznej zawierają </w:t>
      </w:r>
      <w:r w:rsidRPr="00EE6F0A">
        <w:rPr>
          <w:rFonts w:ascii="Arial" w:eastAsia="Times New Roman" w:hAnsi="Arial" w:cs="Arial"/>
        </w:rPr>
        <w:t>tajemnicę przedsiębiorstwa w rozumieniu ustawy z dnia 16 kwietnia 1993 r. o zwalczaniu nieuczciwej konkurencji (tekst jedn. Dz. U. z 2020 r., poz. 1913), Wykonawca, w celu utrzymania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C2948D5" w14:textId="77777777" w:rsidR="00994417" w:rsidRPr="00EE6F0A" w:rsidRDefault="00994417" w:rsidP="00B62BE0">
      <w:pPr>
        <w:pStyle w:val="Akapitzlist"/>
        <w:numPr>
          <w:ilvl w:val="0"/>
          <w:numId w:val="24"/>
        </w:numPr>
        <w:spacing w:before="240" w:line="276" w:lineRule="auto"/>
        <w:ind w:left="284" w:hanging="426"/>
        <w:rPr>
          <w:rFonts w:ascii="Arial" w:eastAsia="Times New Roman" w:hAnsi="Arial" w:cs="Arial"/>
          <w:b/>
          <w:bCs/>
        </w:rPr>
      </w:pPr>
      <w:r w:rsidRPr="00EE6F0A">
        <w:rPr>
          <w:rFonts w:ascii="Arial" w:eastAsia="Times New Roman" w:hAnsi="Arial" w:cs="Arial"/>
          <w:b/>
          <w:bCs/>
        </w:rPr>
        <w:t>Dokumenty wystawione przez podmioty upoważnione</w:t>
      </w:r>
    </w:p>
    <w:p w14:paraId="26DBC283"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 xml:space="preserve">13.1. W przypadku gdy podmiotowe środki dowodowe, przedmiotowe środki dowodowe, inne dokumenty, w tym dokumenty potwierdzające umocowanie do reprezentowania odpowiednio </w:t>
      </w:r>
      <w:r>
        <w:rPr>
          <w:rFonts w:ascii="Arial" w:hAnsi="Arial" w:cs="Arial"/>
        </w:rPr>
        <w:t>W</w:t>
      </w:r>
      <w:r w:rsidRPr="00EE6F0A">
        <w:rPr>
          <w:rFonts w:ascii="Arial" w:hAnsi="Arial" w:cs="Arial"/>
        </w:rPr>
        <w:t xml:space="preserve">ykonawcy, </w:t>
      </w:r>
      <w:r>
        <w:rPr>
          <w:rFonts w:ascii="Arial" w:hAnsi="Arial" w:cs="Arial"/>
        </w:rPr>
        <w:t>W</w:t>
      </w:r>
      <w:r w:rsidRPr="00EE6F0A">
        <w:rPr>
          <w:rFonts w:ascii="Arial" w:hAnsi="Arial" w:cs="Arial"/>
        </w:rPr>
        <w:t>ykonawców wspólnie ubiegających się o udzielenie zamówienia publicznego, podmiotu udostępniającego zasoby na zasadach określonych w art. 118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7C1D8BB"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13. 2. 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w:t>
      </w:r>
    </w:p>
    <w:p w14:paraId="42A4602A" w14:textId="77777777" w:rsidR="00994417" w:rsidRPr="00EE6F0A" w:rsidRDefault="00994417" w:rsidP="00994417">
      <w:pPr>
        <w:pStyle w:val="Akapitzlist"/>
        <w:spacing w:line="276" w:lineRule="auto"/>
        <w:ind w:left="1134" w:hanging="708"/>
        <w:jc w:val="both"/>
        <w:rPr>
          <w:rFonts w:ascii="Arial" w:hAnsi="Arial" w:cs="Arial"/>
        </w:rPr>
      </w:pPr>
      <w:r w:rsidRPr="00EE6F0A">
        <w:rPr>
          <w:rFonts w:ascii="Arial" w:hAnsi="Arial" w:cs="Arial"/>
        </w:rPr>
        <w:lastRenderedPageBreak/>
        <w:t>13.3. Poświadczenia zgodności cyfrowego odwzorowania z dokumentem w postaci papierowej, o którym mowa w pkt 13.2 niniejszego rozdziału SWZ, dokonuje w przypadku:</w:t>
      </w:r>
    </w:p>
    <w:p w14:paraId="370A0A1E" w14:textId="77777777" w:rsidR="00994417" w:rsidRPr="00EE6F0A" w:rsidRDefault="00994417" w:rsidP="00994417">
      <w:pPr>
        <w:pStyle w:val="Akapitzlist"/>
        <w:spacing w:before="26" w:line="276" w:lineRule="auto"/>
        <w:ind w:left="1418" w:hanging="284"/>
        <w:jc w:val="both"/>
        <w:rPr>
          <w:rFonts w:ascii="Arial" w:hAnsi="Arial" w:cs="Arial"/>
        </w:rPr>
      </w:pPr>
      <w:r w:rsidRPr="00EE6F0A">
        <w:rPr>
          <w:rFonts w:ascii="Arial" w:hAnsi="Arial" w:cs="Arial"/>
        </w:rPr>
        <w:t>1)</w:t>
      </w:r>
      <w:r>
        <w:rPr>
          <w:rFonts w:ascii="Arial" w:hAnsi="Arial" w:cs="Arial"/>
        </w:rPr>
        <w:t xml:space="preserve"> </w:t>
      </w:r>
      <w:r w:rsidRPr="00EE6F0A">
        <w:rPr>
          <w:rFonts w:ascii="Arial" w:hAnsi="Arial" w:cs="Arial"/>
        </w:rPr>
        <w:t xml:space="preserve">podmiotowych środków dowodowych oraz dokumentów potwierdzających umocowanie do reprezentowania - odpowiednio </w:t>
      </w:r>
      <w:r>
        <w:rPr>
          <w:rFonts w:ascii="Arial" w:hAnsi="Arial" w:cs="Arial"/>
        </w:rPr>
        <w:t>W</w:t>
      </w:r>
      <w:r w:rsidRPr="00EE6F0A">
        <w:rPr>
          <w:rFonts w:ascii="Arial" w:hAnsi="Arial" w:cs="Arial"/>
        </w:rPr>
        <w:t xml:space="preserve">ykonawca, </w:t>
      </w:r>
      <w:r>
        <w:rPr>
          <w:rFonts w:ascii="Arial" w:hAnsi="Arial" w:cs="Arial"/>
        </w:rPr>
        <w:t>W</w:t>
      </w:r>
      <w:r w:rsidRPr="00EE6F0A">
        <w:rPr>
          <w:rFonts w:ascii="Arial" w:hAnsi="Arial" w:cs="Arial"/>
        </w:rPr>
        <w:t>ykonawca wspólnie ubiegający się o udzielenie zamówienia, podmiot udostępniający zasoby lub podwykonawca, w zakresie podmiotowych środków dowodowych lub dokumentów potwierdzających umocowanie do reprezentowania, które każdego z nich dotyczą;</w:t>
      </w:r>
    </w:p>
    <w:p w14:paraId="1732F918" w14:textId="77777777" w:rsidR="00994417" w:rsidRPr="00EE6F0A" w:rsidRDefault="00994417" w:rsidP="00994417">
      <w:pPr>
        <w:pStyle w:val="Akapitzlist"/>
        <w:spacing w:before="26" w:line="276" w:lineRule="auto"/>
        <w:ind w:left="1418" w:hanging="284"/>
        <w:jc w:val="both"/>
        <w:rPr>
          <w:rFonts w:ascii="Arial" w:hAnsi="Arial" w:cs="Arial"/>
        </w:rPr>
      </w:pPr>
      <w:r w:rsidRPr="00EE6F0A">
        <w:rPr>
          <w:rFonts w:ascii="Arial" w:hAnsi="Arial" w:cs="Arial"/>
        </w:rPr>
        <w:t xml:space="preserve">2) przedmiotowych środków dowodowych - odpowiednio </w:t>
      </w:r>
      <w:r>
        <w:rPr>
          <w:rFonts w:ascii="Arial" w:hAnsi="Arial" w:cs="Arial"/>
        </w:rPr>
        <w:t>W</w:t>
      </w:r>
      <w:r w:rsidRPr="00EE6F0A">
        <w:rPr>
          <w:rFonts w:ascii="Arial" w:hAnsi="Arial" w:cs="Arial"/>
        </w:rPr>
        <w:t xml:space="preserve">ykonawca lub </w:t>
      </w:r>
      <w:r>
        <w:rPr>
          <w:rFonts w:ascii="Arial" w:hAnsi="Arial" w:cs="Arial"/>
        </w:rPr>
        <w:t>W</w:t>
      </w:r>
      <w:r w:rsidRPr="00EE6F0A">
        <w:rPr>
          <w:rFonts w:ascii="Arial" w:hAnsi="Arial" w:cs="Arial"/>
        </w:rPr>
        <w:t>ykonawca wspólnie ubiegający się o udzielenie zamówienia;</w:t>
      </w:r>
    </w:p>
    <w:p w14:paraId="198AB92E" w14:textId="77777777" w:rsidR="00994417" w:rsidRPr="00EE6F0A" w:rsidRDefault="00994417" w:rsidP="00994417">
      <w:pPr>
        <w:pStyle w:val="Akapitzlist"/>
        <w:spacing w:before="26" w:line="276" w:lineRule="auto"/>
        <w:ind w:left="1418" w:hanging="284"/>
        <w:jc w:val="both"/>
        <w:rPr>
          <w:rFonts w:ascii="Arial" w:hAnsi="Arial" w:cs="Arial"/>
        </w:rPr>
      </w:pPr>
      <w:r w:rsidRPr="00EE6F0A">
        <w:rPr>
          <w:rFonts w:ascii="Arial" w:hAnsi="Arial" w:cs="Arial"/>
        </w:rPr>
        <w:t xml:space="preserve">3) innych dokumentów - odpowiednio </w:t>
      </w:r>
      <w:r>
        <w:rPr>
          <w:rFonts w:ascii="Arial" w:hAnsi="Arial" w:cs="Arial"/>
        </w:rPr>
        <w:t>W</w:t>
      </w:r>
      <w:r w:rsidRPr="00EE6F0A">
        <w:rPr>
          <w:rFonts w:ascii="Arial" w:hAnsi="Arial" w:cs="Arial"/>
        </w:rPr>
        <w:t xml:space="preserve">ykonawca lub </w:t>
      </w:r>
      <w:r>
        <w:rPr>
          <w:rFonts w:ascii="Arial" w:hAnsi="Arial" w:cs="Arial"/>
        </w:rPr>
        <w:t>W</w:t>
      </w:r>
      <w:r w:rsidRPr="00EE6F0A">
        <w:rPr>
          <w:rFonts w:ascii="Arial" w:hAnsi="Arial" w:cs="Arial"/>
        </w:rPr>
        <w:t>ykonawca wspólnie ubiegający się o udzielenie zamówienia, w zakresie dokumentów, które każdego z nich dotyczą.</w:t>
      </w:r>
    </w:p>
    <w:p w14:paraId="79EEDAAC" w14:textId="77777777" w:rsidR="00994417" w:rsidRPr="00EE6F0A" w:rsidRDefault="00994417" w:rsidP="00994417">
      <w:pPr>
        <w:pStyle w:val="Akapitzlist"/>
        <w:spacing w:line="276" w:lineRule="auto"/>
        <w:ind w:left="1134" w:hanging="708"/>
        <w:jc w:val="both"/>
        <w:rPr>
          <w:rFonts w:ascii="Arial" w:hAnsi="Arial" w:cs="Arial"/>
        </w:rPr>
      </w:pPr>
      <w:r w:rsidRPr="00EE6F0A">
        <w:rPr>
          <w:rFonts w:ascii="Arial" w:hAnsi="Arial" w:cs="Arial"/>
        </w:rPr>
        <w:t>13.4. Poświadczenia zgodności cyfrowego odwzorowania z dokumentem w postaci papierowej, o którym mowa w pkt 13.2 niniejszego rozdziału SWZ, może dokonać również notariusz.</w:t>
      </w:r>
    </w:p>
    <w:p w14:paraId="70228C07" w14:textId="0BCA67A9" w:rsidR="00DF22C6" w:rsidRPr="00D04BD8" w:rsidRDefault="00994417" w:rsidP="00D04BD8">
      <w:pPr>
        <w:pStyle w:val="Akapitzlist"/>
        <w:spacing w:after="0" w:line="276" w:lineRule="auto"/>
        <w:ind w:left="993" w:hanging="567"/>
        <w:jc w:val="both"/>
        <w:rPr>
          <w:rFonts w:ascii="Arial" w:hAnsi="Arial" w:cs="Arial"/>
        </w:rPr>
      </w:pPr>
      <w:r w:rsidRPr="00EE6F0A">
        <w:rPr>
          <w:rFonts w:ascii="Arial" w:hAnsi="Arial" w:cs="Arial"/>
        </w:rPr>
        <w:t>13.5. Przez cyfrowe odwzorowanie, o którym mowa w pkt 13.2-13.4 oraz w pkt 14.2-14.4 niniejszego rozdziału SWZ należy rozumieć dokument elektroniczny będący kopią elektroniczną treści zapisanej w postaci papierowej, umożliwiający zapoznanie się z tą treścią i jej zrozumienie, bez konieczności bezpośredniego dostępu do oryginału.</w:t>
      </w:r>
    </w:p>
    <w:p w14:paraId="7862E1C6" w14:textId="77777777" w:rsidR="00994417" w:rsidRPr="00EE6F0A" w:rsidRDefault="00994417" w:rsidP="00994417">
      <w:pPr>
        <w:spacing w:line="276" w:lineRule="auto"/>
        <w:jc w:val="both"/>
        <w:rPr>
          <w:rFonts w:ascii="Arial" w:hAnsi="Arial" w:cs="Arial"/>
          <w:b/>
          <w:bCs/>
          <w:sz w:val="22"/>
          <w:szCs w:val="22"/>
        </w:rPr>
      </w:pPr>
      <w:r w:rsidRPr="00EE6F0A">
        <w:rPr>
          <w:rFonts w:ascii="Arial" w:hAnsi="Arial" w:cs="Arial"/>
          <w:b/>
          <w:bCs/>
          <w:sz w:val="22"/>
          <w:szCs w:val="22"/>
        </w:rPr>
        <w:t xml:space="preserve">14. Dokumenty niewystawione przez upoważnione podmioty </w:t>
      </w:r>
    </w:p>
    <w:p w14:paraId="047C653D" w14:textId="77777777" w:rsidR="00994417" w:rsidRPr="00EE6F0A" w:rsidRDefault="00994417" w:rsidP="00994417">
      <w:pPr>
        <w:pStyle w:val="Akapitzlist"/>
        <w:spacing w:after="0" w:line="276" w:lineRule="auto"/>
        <w:ind w:left="993" w:hanging="567"/>
        <w:jc w:val="both"/>
        <w:rPr>
          <w:rFonts w:ascii="Arial" w:hAnsi="Arial" w:cs="Arial"/>
        </w:rPr>
      </w:pPr>
      <w:r w:rsidRPr="00EE6F0A">
        <w:rPr>
          <w:rFonts w:ascii="Arial" w:hAnsi="Arial" w:cs="Arial"/>
        </w:rPr>
        <w:t>14.1. Podmiotowe środki dowodowe, w tym oświadczenie, o którym mowa w art. 117 ust. 4 PZP, oraz zobowiązanie podmiotu udostępniającego zasoby, przedmiotowe środki dowodowe, niewystawione przez upoważnione podmioty, oraz pełnomocnictwo przekazuje się w postaci elektronicznej i opatruje się kwalifikowanym podpisem elektronicznym.</w:t>
      </w:r>
    </w:p>
    <w:p w14:paraId="334495D3"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14.2. W przypadku gdy podmiotowe środki dowodowe, w tym oświadczenie, o którym mowa w art. 117 ust. 4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69349020"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14.3. Poświadczenia zgodności cyfrowego odwzorowania z dokumentem w postaci papierowej, o którym mowa w Pkt 14.2 niniejszego rozdziału SWZ, dokonuje w przypadku:</w:t>
      </w:r>
    </w:p>
    <w:p w14:paraId="2089F89D" w14:textId="77777777" w:rsidR="00994417" w:rsidRPr="00EE6F0A" w:rsidRDefault="00994417" w:rsidP="00994417">
      <w:pPr>
        <w:pStyle w:val="Akapitzlist"/>
        <w:spacing w:before="26" w:line="276" w:lineRule="auto"/>
        <w:ind w:left="1276" w:hanging="283"/>
        <w:jc w:val="both"/>
        <w:rPr>
          <w:rFonts w:ascii="Arial" w:hAnsi="Arial" w:cs="Arial"/>
        </w:rPr>
      </w:pPr>
      <w:r w:rsidRPr="00EE6F0A">
        <w:rPr>
          <w:rFonts w:ascii="Arial" w:hAnsi="Arial" w:cs="Arial"/>
        </w:rPr>
        <w:t xml:space="preserve">1) podmiotowych środków dowodowych - odpowiednio </w:t>
      </w:r>
      <w:r>
        <w:rPr>
          <w:rFonts w:ascii="Arial" w:hAnsi="Arial" w:cs="Arial"/>
        </w:rPr>
        <w:t>W</w:t>
      </w:r>
      <w:r w:rsidRPr="00EE6F0A">
        <w:rPr>
          <w:rFonts w:ascii="Arial" w:hAnsi="Arial" w:cs="Arial"/>
        </w:rPr>
        <w:t xml:space="preserve">ykonawca, </w:t>
      </w:r>
      <w:r>
        <w:rPr>
          <w:rFonts w:ascii="Arial" w:hAnsi="Arial" w:cs="Arial"/>
        </w:rPr>
        <w:t>W</w:t>
      </w:r>
      <w:r w:rsidRPr="00EE6F0A">
        <w:rPr>
          <w:rFonts w:ascii="Arial" w:hAnsi="Arial" w:cs="Arial"/>
        </w:rPr>
        <w:t>ykonawca wspólnie ubiegający się o udzielenie zamówienia, podmiot udostępniający zasoby lub podwykonawca, w zakresie podmiotowych środków dowodowych, które każdego z nich dotyczą;</w:t>
      </w:r>
    </w:p>
    <w:p w14:paraId="68136278" w14:textId="77777777" w:rsidR="00994417" w:rsidRPr="00EE6F0A" w:rsidRDefault="00994417" w:rsidP="00994417">
      <w:pPr>
        <w:pStyle w:val="Akapitzlist"/>
        <w:spacing w:line="276" w:lineRule="auto"/>
        <w:ind w:left="1276" w:hanging="283"/>
        <w:jc w:val="both"/>
        <w:rPr>
          <w:rFonts w:ascii="Arial" w:hAnsi="Arial" w:cs="Arial"/>
        </w:rPr>
      </w:pPr>
      <w:r w:rsidRPr="00EE6F0A">
        <w:rPr>
          <w:rFonts w:ascii="Arial" w:hAnsi="Arial" w:cs="Arial"/>
        </w:rPr>
        <w:t xml:space="preserve">2) przedmiotowego środka dowodowego, oświadczenia, o którym mowa w art. 117 ust. 4 PZP, lub zobowiązania podmiotu udostępniającego zasoby - odpowiednio </w:t>
      </w:r>
      <w:r>
        <w:rPr>
          <w:rFonts w:ascii="Arial" w:hAnsi="Arial" w:cs="Arial"/>
        </w:rPr>
        <w:t>W</w:t>
      </w:r>
      <w:r w:rsidRPr="00EE6F0A">
        <w:rPr>
          <w:rFonts w:ascii="Arial" w:hAnsi="Arial" w:cs="Arial"/>
        </w:rPr>
        <w:t>ykonawca lub wykonawca wspólnie ubiegający się o udzielenie zamówienia;</w:t>
      </w:r>
    </w:p>
    <w:p w14:paraId="4AB581B7" w14:textId="77777777" w:rsidR="00994417" w:rsidRPr="00EE6F0A" w:rsidRDefault="00994417" w:rsidP="00994417">
      <w:pPr>
        <w:pStyle w:val="Akapitzlist"/>
        <w:spacing w:before="26" w:line="276" w:lineRule="auto"/>
        <w:ind w:left="1276" w:hanging="283"/>
        <w:jc w:val="both"/>
        <w:rPr>
          <w:rFonts w:ascii="Arial" w:hAnsi="Arial" w:cs="Arial"/>
        </w:rPr>
      </w:pPr>
      <w:r w:rsidRPr="00EE6F0A">
        <w:rPr>
          <w:rFonts w:ascii="Arial" w:hAnsi="Arial" w:cs="Arial"/>
        </w:rPr>
        <w:t>3) pełnomocnictwa - mocodawca.</w:t>
      </w:r>
    </w:p>
    <w:p w14:paraId="303E2771" w14:textId="77777777" w:rsidR="00994417" w:rsidRPr="00EE6F0A" w:rsidRDefault="00994417" w:rsidP="00994417">
      <w:pPr>
        <w:pStyle w:val="Akapitzlist"/>
        <w:spacing w:after="0" w:line="276" w:lineRule="auto"/>
        <w:ind w:left="993" w:hanging="567"/>
        <w:jc w:val="both"/>
        <w:rPr>
          <w:rFonts w:ascii="Arial" w:hAnsi="Arial" w:cs="Arial"/>
        </w:rPr>
      </w:pPr>
      <w:r w:rsidRPr="00EE6F0A">
        <w:rPr>
          <w:rFonts w:ascii="Arial" w:hAnsi="Arial" w:cs="Arial"/>
        </w:rPr>
        <w:lastRenderedPageBreak/>
        <w:t>14.4. Poświadczenia zgodności cyfrowego odwzorowania z dokumentem w postaci papierowej, o którym mowa w pkt 14.2 niniejszego rozdziału SWZ, może dokonać również notariusz.</w:t>
      </w:r>
    </w:p>
    <w:p w14:paraId="5B7BEB59" w14:textId="77777777" w:rsidR="00994417" w:rsidRPr="000B47F1" w:rsidRDefault="00994417" w:rsidP="00994417">
      <w:pPr>
        <w:spacing w:line="276" w:lineRule="auto"/>
        <w:ind w:left="426" w:hanging="426"/>
        <w:jc w:val="both"/>
        <w:rPr>
          <w:rFonts w:ascii="Arial" w:hAnsi="Arial" w:cs="Arial"/>
          <w:b/>
          <w:bCs/>
          <w:sz w:val="22"/>
          <w:szCs w:val="22"/>
        </w:rPr>
      </w:pPr>
      <w:r w:rsidRPr="000B47F1">
        <w:rPr>
          <w:rFonts w:ascii="Arial" w:hAnsi="Arial" w:cs="Arial"/>
          <w:b/>
          <w:bCs/>
          <w:sz w:val="22"/>
          <w:szCs w:val="22"/>
        </w:rPr>
        <w:t>15.</w:t>
      </w:r>
      <w:r w:rsidRPr="00EE6F0A">
        <w:rPr>
          <w:rFonts w:ascii="Arial" w:hAnsi="Arial" w:cs="Arial"/>
          <w:sz w:val="22"/>
          <w:szCs w:val="22"/>
        </w:rPr>
        <w:t xml:space="preserve"> W przypadku przekazywania w postępowaniu dokumentu elektronicznego w formacie poddającym dane kompresji, opatrzenie pliku zawierającego skompresowane dokumenty kwalifikowanym podpisem elektronicznym, jest równoznaczne z opatrzeniem wszystkich </w:t>
      </w:r>
      <w:r w:rsidRPr="000B47F1">
        <w:rPr>
          <w:rFonts w:ascii="Arial" w:hAnsi="Arial" w:cs="Arial"/>
          <w:b/>
          <w:bCs/>
          <w:sz w:val="22"/>
          <w:szCs w:val="22"/>
        </w:rPr>
        <w:t>dokumentów zawartych w tym pliku kwalifikowanym podpisem elektronicznym.</w:t>
      </w:r>
    </w:p>
    <w:p w14:paraId="3C00923E" w14:textId="77777777" w:rsidR="00994417" w:rsidRPr="00EE6F0A" w:rsidRDefault="00994417" w:rsidP="00540146">
      <w:pPr>
        <w:spacing w:line="276" w:lineRule="auto"/>
        <w:ind w:left="425" w:hanging="425"/>
        <w:jc w:val="both"/>
        <w:rPr>
          <w:rFonts w:ascii="Arial" w:eastAsia="Times New Roman" w:hAnsi="Arial" w:cs="Arial"/>
          <w:sz w:val="22"/>
          <w:szCs w:val="22"/>
        </w:rPr>
      </w:pPr>
      <w:r w:rsidRPr="000B47F1">
        <w:rPr>
          <w:rFonts w:ascii="Arial" w:eastAsia="Times New Roman" w:hAnsi="Arial" w:cs="Arial"/>
          <w:b/>
          <w:bCs/>
          <w:sz w:val="22"/>
          <w:szCs w:val="22"/>
        </w:rPr>
        <w:t>16.</w:t>
      </w:r>
      <w:r w:rsidRPr="00EE6F0A">
        <w:rPr>
          <w:rFonts w:ascii="Arial" w:eastAsia="Times New Roman" w:hAnsi="Arial" w:cs="Arial"/>
          <w:sz w:val="22"/>
          <w:szCs w:val="22"/>
        </w:rPr>
        <w:t xml:space="preserve"> Dodatkowe wymagania dotyczące sposobu przygotowania i złożenia oferty opisane są w rozdziale X SWZ. </w:t>
      </w:r>
    </w:p>
    <w:p w14:paraId="7CF7375A" w14:textId="77777777" w:rsidR="00994417" w:rsidRPr="00EE6F0A" w:rsidRDefault="00994417" w:rsidP="00540146">
      <w:pPr>
        <w:spacing w:line="276" w:lineRule="auto"/>
        <w:ind w:left="425" w:hanging="425"/>
        <w:jc w:val="both"/>
        <w:rPr>
          <w:rFonts w:ascii="Arial" w:eastAsia="Times New Roman" w:hAnsi="Arial" w:cs="Arial"/>
          <w:sz w:val="22"/>
          <w:szCs w:val="22"/>
        </w:rPr>
      </w:pPr>
      <w:r w:rsidRPr="000B47F1">
        <w:rPr>
          <w:rFonts w:ascii="Arial" w:eastAsia="Times New Roman" w:hAnsi="Arial" w:cs="Arial"/>
          <w:b/>
          <w:bCs/>
          <w:sz w:val="22"/>
          <w:szCs w:val="22"/>
        </w:rPr>
        <w:t>17.</w:t>
      </w:r>
      <w:r w:rsidRPr="00EE6F0A">
        <w:rPr>
          <w:rFonts w:ascii="Arial" w:eastAsia="Times New Roman" w:hAnsi="Arial" w:cs="Arial"/>
          <w:sz w:val="22"/>
          <w:szCs w:val="22"/>
        </w:rPr>
        <w:t xml:space="preserve"> Dodatkowe wymagania dotyczące formy i sposobu złożenia JEDZ oraz innych podmiotowych środków dowodowych opisane są w rozdziale VI SWZ.  </w:t>
      </w:r>
    </w:p>
    <w:p w14:paraId="331367F0" w14:textId="77777777" w:rsidR="00994417" w:rsidRPr="00EE6F0A" w:rsidRDefault="00994417" w:rsidP="00994417">
      <w:pPr>
        <w:spacing w:line="276" w:lineRule="auto"/>
        <w:ind w:left="426" w:hanging="426"/>
        <w:jc w:val="both"/>
        <w:rPr>
          <w:rFonts w:ascii="Arial" w:eastAsia="Times New Roman" w:hAnsi="Arial" w:cs="Arial"/>
          <w:sz w:val="22"/>
          <w:szCs w:val="22"/>
        </w:rPr>
      </w:pPr>
      <w:r w:rsidRPr="000B47F1">
        <w:rPr>
          <w:rFonts w:ascii="Arial" w:eastAsia="Times New Roman" w:hAnsi="Arial" w:cs="Arial"/>
          <w:b/>
          <w:bCs/>
          <w:sz w:val="22"/>
          <w:szCs w:val="22"/>
        </w:rPr>
        <w:t>18.</w:t>
      </w:r>
      <w:r w:rsidRPr="00EE6F0A">
        <w:rPr>
          <w:rFonts w:ascii="Arial" w:eastAsia="Times New Roman" w:hAnsi="Arial" w:cs="Arial"/>
          <w:sz w:val="22"/>
          <w:szCs w:val="22"/>
        </w:rPr>
        <w:t xml:space="preserve"> Zamawiający nie będzie komunikował się z </w:t>
      </w:r>
      <w:r>
        <w:rPr>
          <w:rFonts w:ascii="Arial" w:eastAsia="Times New Roman" w:hAnsi="Arial" w:cs="Arial"/>
          <w:sz w:val="22"/>
          <w:szCs w:val="22"/>
        </w:rPr>
        <w:t>W</w:t>
      </w:r>
      <w:r w:rsidRPr="00EE6F0A">
        <w:rPr>
          <w:rFonts w:ascii="Arial" w:eastAsia="Times New Roman" w:hAnsi="Arial" w:cs="Arial"/>
          <w:sz w:val="22"/>
          <w:szCs w:val="22"/>
        </w:rPr>
        <w:t>ykonawcami w sposób inny niż przy użyciu ogólnie dostępnych środków komunikacji elektronicznej, z tym zastrzeżeniem, iż Zamawiający dopuszcza przekazywanie pism w formie pisemnej w postępowaniu odwoławczym lub postępowaniu przed sądem w zakresie, w jakim jest to dopuszczone przepisami regulującymi te postępowania. Zamawiający nie odstępuje na podstawie art. 65 PZP od użycia środków komunikacji elektronicznej.</w:t>
      </w:r>
    </w:p>
    <w:p w14:paraId="0A873FED" w14:textId="77777777" w:rsidR="00994417" w:rsidRPr="00EE6F0A" w:rsidRDefault="00994417" w:rsidP="00994417">
      <w:pPr>
        <w:pStyle w:val="Akapitzlist"/>
        <w:tabs>
          <w:tab w:val="left" w:pos="142"/>
        </w:tabs>
        <w:spacing w:line="276" w:lineRule="auto"/>
        <w:ind w:left="0"/>
        <w:jc w:val="both"/>
        <w:rPr>
          <w:rFonts w:ascii="Arial" w:eastAsia="Times New Roman" w:hAnsi="Arial" w:cs="Arial"/>
          <w:b/>
          <w:bCs/>
        </w:rPr>
      </w:pPr>
      <w:r w:rsidRPr="00EE6F0A">
        <w:rPr>
          <w:rFonts w:ascii="Arial" w:eastAsia="Times New Roman" w:hAnsi="Arial" w:cs="Arial"/>
          <w:b/>
          <w:bCs/>
        </w:rPr>
        <w:t>19. Wyjaśnienie treści SWZ</w:t>
      </w:r>
    </w:p>
    <w:p w14:paraId="01AC237E" w14:textId="3221BD39" w:rsidR="00994417" w:rsidRPr="006F1F6B" w:rsidRDefault="00994417" w:rsidP="006F1F6B">
      <w:pPr>
        <w:pStyle w:val="Akapitzlist"/>
        <w:numPr>
          <w:ilvl w:val="1"/>
          <w:numId w:val="35"/>
        </w:numPr>
        <w:ind w:left="993" w:hanging="567"/>
        <w:jc w:val="both"/>
        <w:rPr>
          <w:rFonts w:ascii="Arial" w:eastAsia="Times New Roman" w:hAnsi="Arial" w:cs="Arial"/>
          <w:b/>
          <w:bCs/>
        </w:rPr>
      </w:pPr>
      <w:r w:rsidRPr="00EE6F0A">
        <w:rPr>
          <w:rFonts w:ascii="Arial" w:eastAsia="Times New Roman" w:hAnsi="Arial" w:cs="Arial"/>
        </w:rPr>
        <w:t xml:space="preserve">Wykonawca może zwrócić się do Zamawiającego z wnioskiem o wyjaśnienie treści SWZ. Wnioski o wyjaśnienie treści SWZ muszą być kierowane w formie określonej w rozdziale VII SWZ z adnotacją: </w:t>
      </w:r>
      <w:r w:rsidR="00FE592E">
        <w:rPr>
          <w:rFonts w:ascii="Arial" w:eastAsia="Times New Roman" w:hAnsi="Arial" w:cs="Arial"/>
          <w:b/>
          <w:bCs/>
        </w:rPr>
        <w:t>dot.</w:t>
      </w:r>
      <w:r w:rsidR="00CB4384">
        <w:rPr>
          <w:rFonts w:ascii="Arial" w:eastAsia="Times New Roman" w:hAnsi="Arial" w:cs="Arial"/>
          <w:b/>
          <w:bCs/>
        </w:rPr>
        <w:t xml:space="preserve"> </w:t>
      </w:r>
      <w:r w:rsidR="00CB4384" w:rsidRPr="005F09B6">
        <w:rPr>
          <w:rFonts w:ascii="Arial" w:hAnsi="Arial" w:cs="Arial"/>
          <w:b/>
          <w:bCs/>
        </w:rPr>
        <w:t>napraw</w:t>
      </w:r>
      <w:r w:rsidR="00CB4384">
        <w:rPr>
          <w:rFonts w:ascii="Arial" w:hAnsi="Arial" w:cs="Arial"/>
          <w:b/>
          <w:bCs/>
        </w:rPr>
        <w:t>y</w:t>
      </w:r>
      <w:r w:rsidR="00CB4384" w:rsidRPr="005F09B6">
        <w:rPr>
          <w:rFonts w:ascii="Arial" w:hAnsi="Arial" w:cs="Arial"/>
          <w:b/>
          <w:bCs/>
        </w:rPr>
        <w:t xml:space="preserve"> </w:t>
      </w:r>
      <w:r w:rsidR="00CA7CA5">
        <w:rPr>
          <w:rStyle w:val="FontStyle48"/>
          <w:rFonts w:ascii="Arial" w:hAnsi="Arial" w:cs="Arial"/>
          <w:sz w:val="22"/>
          <w:szCs w:val="22"/>
        </w:rPr>
        <w:t>czwartego poziomu utrzymania P4 pojazdów kolejowych</w:t>
      </w:r>
      <w:r w:rsidR="00CB4384" w:rsidRPr="005F09B6">
        <w:rPr>
          <w:rFonts w:ascii="Arial" w:hAnsi="Arial" w:cs="Arial"/>
          <w:b/>
          <w:bCs/>
        </w:rPr>
        <w:t>, obejmując</w:t>
      </w:r>
      <w:r w:rsidR="00CB4384">
        <w:rPr>
          <w:rFonts w:ascii="Arial" w:hAnsi="Arial" w:cs="Arial"/>
          <w:b/>
          <w:bCs/>
        </w:rPr>
        <w:t>ej</w:t>
      </w:r>
      <w:r w:rsidR="00CB4384" w:rsidRPr="005F09B6">
        <w:rPr>
          <w:rFonts w:ascii="Arial" w:hAnsi="Arial" w:cs="Arial"/>
          <w:b/>
          <w:bCs/>
        </w:rPr>
        <w:t xml:space="preserve"> </w:t>
      </w:r>
      <w:r w:rsidR="008E6A72">
        <w:rPr>
          <w:rFonts w:ascii="Arial" w:hAnsi="Arial" w:cs="Arial"/>
          <w:b/>
          <w:bCs/>
        </w:rPr>
        <w:t>dwa</w:t>
      </w:r>
      <w:r w:rsidR="00CB4384" w:rsidRPr="005F09B6">
        <w:rPr>
          <w:rFonts w:ascii="Arial" w:hAnsi="Arial" w:cs="Arial"/>
          <w:b/>
          <w:bCs/>
        </w:rPr>
        <w:t xml:space="preserve"> zada</w:t>
      </w:r>
      <w:r w:rsidR="00091B4E">
        <w:rPr>
          <w:rFonts w:ascii="Arial" w:hAnsi="Arial" w:cs="Arial"/>
          <w:b/>
          <w:bCs/>
        </w:rPr>
        <w:t>nia</w:t>
      </w:r>
      <w:r w:rsidR="006F1F6B">
        <w:rPr>
          <w:rFonts w:ascii="Arial" w:eastAsia="Times New Roman" w:hAnsi="Arial" w:cs="Arial"/>
          <w:b/>
          <w:bCs/>
        </w:rPr>
        <w:t xml:space="preserve"> </w:t>
      </w:r>
      <w:r w:rsidR="00BB799F" w:rsidRPr="006F1F6B">
        <w:rPr>
          <w:rFonts w:ascii="Arial" w:eastAsia="Times New Roman" w:hAnsi="Arial" w:cs="Arial"/>
          <w:b/>
          <w:bCs/>
        </w:rPr>
        <w:t>-</w:t>
      </w:r>
      <w:r w:rsidR="00D74962" w:rsidRPr="006F1F6B">
        <w:rPr>
          <w:rFonts w:ascii="Arial" w:eastAsia="Times New Roman" w:hAnsi="Arial" w:cs="Arial"/>
          <w:b/>
          <w:bCs/>
        </w:rPr>
        <w:t xml:space="preserve"> </w:t>
      </w:r>
      <w:r w:rsidR="007A798A">
        <w:rPr>
          <w:rStyle w:val="FontStyle48"/>
          <w:rFonts w:ascii="Arial" w:hAnsi="Arial" w:cs="Arial"/>
          <w:sz w:val="22"/>
          <w:szCs w:val="22"/>
        </w:rPr>
        <w:t>SKMMU.086.46.22</w:t>
      </w:r>
      <w:r w:rsidR="00B370A2">
        <w:rPr>
          <w:rStyle w:val="FontStyle48"/>
          <w:rFonts w:ascii="Arial" w:hAnsi="Arial" w:cs="Arial"/>
          <w:sz w:val="22"/>
          <w:szCs w:val="22"/>
        </w:rPr>
        <w:t xml:space="preserve"> </w:t>
      </w:r>
      <w:r w:rsidRPr="006F1F6B">
        <w:rPr>
          <w:rFonts w:ascii="Arial" w:eastAsia="Times New Roman" w:hAnsi="Arial" w:cs="Arial"/>
          <w:b/>
          <w:bCs/>
        </w:rPr>
        <w:t>na adres email przetargi@skm.pkp.pl.</w:t>
      </w:r>
    </w:p>
    <w:p w14:paraId="43DA5BAF"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Zamawiający jest obowiązany udzielić wyjaśnień niezwłocznie, jednak nie później niż na 6 dni przed upływem terminu składania ofert </w:t>
      </w:r>
      <w:r w:rsidRPr="00EE6F0A">
        <w:rPr>
          <w:rFonts w:ascii="Arial" w:hAnsi="Arial" w:cs="Arial"/>
        </w:rPr>
        <w:t xml:space="preserve">albo nie później niż na 4 dni przed upływem terminu składania ofert w przypadku, o którym mowa w art. 138 ust. 2 pkt 2 PZP,  pod warunkiem że </w:t>
      </w:r>
      <w:r w:rsidRPr="00592322">
        <w:rPr>
          <w:rFonts w:ascii="Arial" w:hAnsi="Arial" w:cs="Arial"/>
        </w:rPr>
        <w:t xml:space="preserve">wniosek o </w:t>
      </w:r>
      <w:r w:rsidRPr="00592322">
        <w:rPr>
          <w:rStyle w:val="Uwydatnienie"/>
          <w:rFonts w:ascii="Arial" w:hAnsi="Arial" w:cs="Arial"/>
          <w:i w:val="0"/>
          <w:iCs w:val="0"/>
        </w:rPr>
        <w:t>wyjaśnienie</w:t>
      </w:r>
      <w:r w:rsidRPr="00592322">
        <w:rPr>
          <w:rFonts w:ascii="Arial" w:hAnsi="Arial" w:cs="Arial"/>
          <w:i/>
          <w:iCs/>
        </w:rPr>
        <w:t xml:space="preserve"> </w:t>
      </w:r>
      <w:r w:rsidRPr="00592322">
        <w:rPr>
          <w:rFonts w:ascii="Arial" w:hAnsi="Arial" w:cs="Arial"/>
        </w:rPr>
        <w:t>treści SWZ</w:t>
      </w:r>
      <w:r w:rsidRPr="00EE6F0A">
        <w:rPr>
          <w:rFonts w:ascii="Arial" w:hAnsi="Arial" w:cs="Arial"/>
        </w:rPr>
        <w:t xml:space="preserve"> wpłynął do Zamawiającego nie później niż na odpowiednio 14 albo 7 dni przed upływem terminu składania ofert. </w:t>
      </w:r>
    </w:p>
    <w:p w14:paraId="2AFC2A49" w14:textId="77777777" w:rsidR="00994417" w:rsidRPr="00EE6F0A" w:rsidRDefault="00994417" w:rsidP="00994417">
      <w:pPr>
        <w:pStyle w:val="Akapitzlist"/>
        <w:numPr>
          <w:ilvl w:val="1"/>
          <w:numId w:val="35"/>
        </w:numPr>
        <w:tabs>
          <w:tab w:val="left" w:pos="851"/>
        </w:tabs>
        <w:spacing w:line="276" w:lineRule="auto"/>
        <w:ind w:left="993" w:hanging="567"/>
        <w:jc w:val="both"/>
        <w:rPr>
          <w:rFonts w:ascii="Arial" w:eastAsia="Times New Roman" w:hAnsi="Arial" w:cs="Arial"/>
        </w:rPr>
      </w:pPr>
      <w:r w:rsidRPr="00EE6F0A">
        <w:rPr>
          <w:rFonts w:ascii="Arial" w:eastAsia="Times New Roman" w:hAnsi="Arial" w:cs="Arial"/>
        </w:rPr>
        <w:t xml:space="preserve">Jeżeli </w:t>
      </w:r>
      <w:r>
        <w:rPr>
          <w:rFonts w:ascii="Arial" w:eastAsia="Times New Roman" w:hAnsi="Arial" w:cs="Arial"/>
        </w:rPr>
        <w:t>Z</w:t>
      </w:r>
      <w:r w:rsidRPr="00EE6F0A">
        <w:rPr>
          <w:rFonts w:ascii="Arial" w:eastAsia="Times New Roman" w:hAnsi="Arial" w:cs="Arial"/>
        </w:rPr>
        <w:t xml:space="preserve">amawiający nie udzieli </w:t>
      </w:r>
      <w:r w:rsidRPr="00592322">
        <w:rPr>
          <w:rFonts w:ascii="Arial" w:eastAsia="Times New Roman" w:hAnsi="Arial" w:cs="Arial"/>
        </w:rPr>
        <w:t>wyjaśnień w</w:t>
      </w:r>
      <w:r w:rsidRPr="00EE6F0A">
        <w:rPr>
          <w:rFonts w:ascii="Arial" w:eastAsia="Times New Roman" w:hAnsi="Arial" w:cs="Arial"/>
        </w:rPr>
        <w:t xml:space="preserve"> terminach, o których mowa w </w:t>
      </w:r>
      <w:bookmarkStart w:id="37" w:name="_Hlk64322909"/>
      <w:r w:rsidRPr="00EE6F0A">
        <w:rPr>
          <w:rFonts w:ascii="Arial" w:eastAsia="Times New Roman" w:hAnsi="Arial" w:cs="Arial"/>
        </w:rPr>
        <w:t>pkt 19.2 niniejszego rozdziału SWZ</w:t>
      </w:r>
      <w:bookmarkEnd w:id="37"/>
      <w:r w:rsidRPr="00EE6F0A">
        <w:rPr>
          <w:rFonts w:ascii="Arial" w:eastAsia="Times New Roman" w:hAnsi="Arial" w:cs="Arial"/>
        </w:rPr>
        <w:t xml:space="preserve">, przedłuża termin składania ofert o czas niezbędny do zapoznania się wszystkich zainteresowanych wykonawców z </w:t>
      </w:r>
      <w:r w:rsidRPr="00592322">
        <w:rPr>
          <w:rFonts w:ascii="Arial" w:eastAsia="Times New Roman" w:hAnsi="Arial" w:cs="Arial"/>
        </w:rPr>
        <w:t xml:space="preserve">wyjaśnieniami </w:t>
      </w:r>
      <w:r w:rsidRPr="00EE6F0A">
        <w:rPr>
          <w:rFonts w:ascii="Arial" w:eastAsia="Times New Roman" w:hAnsi="Arial" w:cs="Arial"/>
        </w:rPr>
        <w:t>niezbędnymi do należytego przygotowania i złożenia ofert.</w:t>
      </w:r>
    </w:p>
    <w:p w14:paraId="26EEF79B"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Przedłużenie terminu składania ofert nie wpływa na bieg terminu składania wniosku o </w:t>
      </w:r>
      <w:r w:rsidRPr="00592322">
        <w:rPr>
          <w:rFonts w:ascii="Arial" w:eastAsia="Times New Roman" w:hAnsi="Arial" w:cs="Arial"/>
        </w:rPr>
        <w:t>wyjaśnienie treści SWZ</w:t>
      </w:r>
      <w:r w:rsidRPr="00EE6F0A">
        <w:rPr>
          <w:rFonts w:ascii="Arial" w:eastAsia="Times New Roman" w:hAnsi="Arial" w:cs="Arial"/>
        </w:rPr>
        <w:t>, o którym mowa w pkt 19.2 niniejszego rozdziału SWZ.</w:t>
      </w:r>
    </w:p>
    <w:p w14:paraId="389DBAEB"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W przypadku gdy wniosek o </w:t>
      </w:r>
      <w:r w:rsidRPr="00D22C4D">
        <w:rPr>
          <w:rFonts w:ascii="Arial" w:eastAsia="Times New Roman" w:hAnsi="Arial" w:cs="Arial"/>
        </w:rPr>
        <w:t>wyjaśnienie treści</w:t>
      </w:r>
      <w:r w:rsidRPr="00EE6F0A">
        <w:rPr>
          <w:rFonts w:ascii="Arial" w:eastAsia="Times New Roman" w:hAnsi="Arial" w:cs="Arial"/>
        </w:rPr>
        <w:t xml:space="preserve"> SWZ nie wpłynął w terminie, o którym mowa w pkt 19.2 niniejszego rozdziału SWZ, Zamawiający nie ma obowiązku udzielania </w:t>
      </w:r>
      <w:r w:rsidRPr="00D22C4D">
        <w:rPr>
          <w:rFonts w:ascii="Arial" w:eastAsia="Times New Roman" w:hAnsi="Arial" w:cs="Arial"/>
        </w:rPr>
        <w:t xml:space="preserve">wyjaśnień </w:t>
      </w:r>
      <w:r w:rsidRPr="00EE6F0A">
        <w:rPr>
          <w:rFonts w:ascii="Arial" w:eastAsia="Times New Roman" w:hAnsi="Arial" w:cs="Arial"/>
        </w:rPr>
        <w:t>SWZ oraz obowiązku przedłużenia terminu składania ofert.</w:t>
      </w:r>
    </w:p>
    <w:p w14:paraId="16189966"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Treść zapytań wraz </w:t>
      </w:r>
      <w:r w:rsidRPr="00D22C4D">
        <w:rPr>
          <w:rFonts w:ascii="Arial" w:eastAsia="Times New Roman" w:hAnsi="Arial" w:cs="Arial"/>
        </w:rPr>
        <w:t>z wyjaśnieniami</w:t>
      </w:r>
      <w:r w:rsidRPr="00EE6F0A">
        <w:rPr>
          <w:rFonts w:ascii="Arial" w:eastAsia="Times New Roman" w:hAnsi="Arial" w:cs="Arial"/>
        </w:rPr>
        <w:t xml:space="preserve"> </w:t>
      </w:r>
      <w:r>
        <w:rPr>
          <w:rFonts w:ascii="Arial" w:eastAsia="Times New Roman" w:hAnsi="Arial" w:cs="Arial"/>
        </w:rPr>
        <w:t>Z</w:t>
      </w:r>
      <w:r w:rsidRPr="00EE6F0A">
        <w:rPr>
          <w:rFonts w:ascii="Arial" w:eastAsia="Times New Roman" w:hAnsi="Arial" w:cs="Arial"/>
        </w:rPr>
        <w:t xml:space="preserve">amawiający udostępnia na stronie internetowej prowadzonego postępowania, a w przypadkach, o których mowa w art. 133 ust. 2 i 3 PZP, przekazuje </w:t>
      </w:r>
      <w:r>
        <w:rPr>
          <w:rFonts w:ascii="Arial" w:eastAsia="Times New Roman" w:hAnsi="Arial" w:cs="Arial"/>
        </w:rPr>
        <w:t>W</w:t>
      </w:r>
      <w:r w:rsidRPr="00EE6F0A">
        <w:rPr>
          <w:rFonts w:ascii="Arial" w:eastAsia="Times New Roman" w:hAnsi="Arial" w:cs="Arial"/>
        </w:rPr>
        <w:t>ykonawcom, którym przekazał SWZ, bez ujawniania źródła zapytania.</w:t>
      </w:r>
    </w:p>
    <w:p w14:paraId="48C1913B" w14:textId="77777777" w:rsidR="00994417" w:rsidRPr="00EE6F0A" w:rsidRDefault="00994417" w:rsidP="00994417">
      <w:pPr>
        <w:pStyle w:val="Akapitzlist"/>
        <w:numPr>
          <w:ilvl w:val="1"/>
          <w:numId w:val="35"/>
        </w:numPr>
        <w:spacing w:after="0" w:line="276" w:lineRule="auto"/>
        <w:ind w:left="993" w:hanging="567"/>
        <w:jc w:val="both"/>
        <w:rPr>
          <w:rFonts w:ascii="Arial" w:eastAsia="Times New Roman" w:hAnsi="Arial" w:cs="Arial"/>
        </w:rPr>
      </w:pPr>
      <w:r w:rsidRPr="00EE6F0A">
        <w:rPr>
          <w:rFonts w:ascii="Arial" w:eastAsia="Times New Roman" w:hAnsi="Arial" w:cs="Arial"/>
          <w:b/>
          <w:bCs/>
        </w:rPr>
        <w:t>Zamawiający nie będzie zwoływać zebrania wszystkich Wykonawców w celu wyjaśnienia wątpliwości dotyczących treści SWZ.</w:t>
      </w:r>
    </w:p>
    <w:p w14:paraId="44ED6098" w14:textId="77777777" w:rsidR="00994417" w:rsidRPr="00EE6F0A" w:rsidRDefault="00994417" w:rsidP="00994417">
      <w:pPr>
        <w:tabs>
          <w:tab w:val="left" w:pos="426"/>
        </w:tabs>
        <w:spacing w:line="276" w:lineRule="auto"/>
        <w:jc w:val="both"/>
        <w:rPr>
          <w:rFonts w:ascii="Arial" w:eastAsia="Times New Roman" w:hAnsi="Arial" w:cs="Arial"/>
          <w:b/>
          <w:bCs/>
          <w:sz w:val="22"/>
          <w:szCs w:val="22"/>
        </w:rPr>
      </w:pPr>
      <w:r w:rsidRPr="00EE6F0A">
        <w:rPr>
          <w:rFonts w:ascii="Arial" w:eastAsia="Times New Roman" w:hAnsi="Arial" w:cs="Arial"/>
          <w:b/>
          <w:bCs/>
          <w:sz w:val="22"/>
          <w:szCs w:val="22"/>
        </w:rPr>
        <w:t>20. Zmiana treści SWZ</w:t>
      </w:r>
    </w:p>
    <w:p w14:paraId="619F9117"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20.1. W uzasadnionych przypadkach </w:t>
      </w:r>
      <w:r>
        <w:rPr>
          <w:rFonts w:ascii="Arial" w:eastAsia="Times New Roman" w:hAnsi="Arial" w:cs="Arial"/>
          <w:sz w:val="22"/>
          <w:szCs w:val="22"/>
        </w:rPr>
        <w:t>Z</w:t>
      </w:r>
      <w:r w:rsidRPr="00EE6F0A">
        <w:rPr>
          <w:rFonts w:ascii="Arial" w:eastAsia="Times New Roman" w:hAnsi="Arial" w:cs="Arial"/>
          <w:sz w:val="22"/>
          <w:szCs w:val="22"/>
        </w:rPr>
        <w:t>amawiający może przed upływem terminu składania ofert zmienić treść SWZ.</w:t>
      </w:r>
    </w:p>
    <w:p w14:paraId="418E1272" w14:textId="77777777" w:rsidR="00994417" w:rsidRPr="00D22C4D"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20.2. </w:t>
      </w:r>
      <w:r w:rsidRPr="00D22C4D">
        <w:rPr>
          <w:rFonts w:ascii="Arial" w:eastAsia="Times New Roman" w:hAnsi="Arial" w:cs="Arial"/>
          <w:sz w:val="22"/>
          <w:szCs w:val="22"/>
        </w:rPr>
        <w:t>Dokonaną zmianę treści SWZ Zamawiający udostępnia na stronie internetowej prowadzonego postępowania.</w:t>
      </w:r>
    </w:p>
    <w:p w14:paraId="02667942"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20.3. W przypadku gdy zmiana treści SWZ prowadzi do zmiany treści ogłoszenia o zamówieniu, </w:t>
      </w:r>
      <w:r>
        <w:rPr>
          <w:rFonts w:ascii="Arial" w:eastAsia="Times New Roman" w:hAnsi="Arial" w:cs="Arial"/>
          <w:sz w:val="22"/>
          <w:szCs w:val="22"/>
        </w:rPr>
        <w:t>Z</w:t>
      </w:r>
      <w:r w:rsidRPr="00EE6F0A">
        <w:rPr>
          <w:rFonts w:ascii="Arial" w:eastAsia="Times New Roman" w:hAnsi="Arial" w:cs="Arial"/>
          <w:sz w:val="22"/>
          <w:szCs w:val="22"/>
        </w:rPr>
        <w:t xml:space="preserve">amawiający przekazuje Urzędowi Publikacji Unii Europejskiej </w:t>
      </w:r>
      <w:r w:rsidRPr="00EE6F0A">
        <w:rPr>
          <w:rFonts w:ascii="Arial" w:eastAsia="Times New Roman" w:hAnsi="Arial" w:cs="Arial"/>
          <w:sz w:val="22"/>
          <w:szCs w:val="22"/>
        </w:rPr>
        <w:lastRenderedPageBreak/>
        <w:t>ogłoszenie, o którym mowa w art. 90 ust. 1 PZP.</w:t>
      </w:r>
    </w:p>
    <w:p w14:paraId="30468449"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20.4. W przypadku, o którym mowa w pkt 20.3. niniejszego rozdziału SWZ (art. 137 ust. 4 PZP), udostępnienie zmiany treści SWZ na stronie internetowej prowadzonego postępowania nie może nastąpić przed publikacją ogłoszenia, o którym mowa w art. 90 ust. 1 PZP, z wyjątkiem przypadku gdy Zamawiający nie został powiadomiony o publikacji w terminie 48 godzin od potwierdzenia przez Urząd Publikacji Unii Europejskiej otrzymania tego ogłoszenia.</w:t>
      </w:r>
    </w:p>
    <w:p w14:paraId="1C4DBDEA"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20.5. W przypadku gdy zmiany treści SWZ są istotne dla sporządzenia oferty lub wymagają od </w:t>
      </w:r>
      <w:r>
        <w:rPr>
          <w:rFonts w:ascii="Arial" w:eastAsia="Times New Roman" w:hAnsi="Arial" w:cs="Arial"/>
          <w:sz w:val="22"/>
          <w:szCs w:val="22"/>
        </w:rPr>
        <w:t>W</w:t>
      </w:r>
      <w:r w:rsidRPr="00EE6F0A">
        <w:rPr>
          <w:rFonts w:ascii="Arial" w:eastAsia="Times New Roman" w:hAnsi="Arial" w:cs="Arial"/>
          <w:sz w:val="22"/>
          <w:szCs w:val="22"/>
        </w:rPr>
        <w:t xml:space="preserve">ykonawców dodatkowego czasu na zapoznanie się ze zmianą SWZ i przygotowanie ofert, </w:t>
      </w:r>
      <w:r>
        <w:rPr>
          <w:rFonts w:ascii="Arial" w:eastAsia="Times New Roman" w:hAnsi="Arial" w:cs="Arial"/>
          <w:sz w:val="22"/>
          <w:szCs w:val="22"/>
        </w:rPr>
        <w:t>Z</w:t>
      </w:r>
      <w:r w:rsidRPr="00EE6F0A">
        <w:rPr>
          <w:rFonts w:ascii="Arial" w:eastAsia="Times New Roman" w:hAnsi="Arial" w:cs="Arial"/>
          <w:sz w:val="22"/>
          <w:szCs w:val="22"/>
        </w:rPr>
        <w:t>amawiający przedłuża termin składania ofert o czas niezbędny na zapoznanie się ze zmianą SWZ i przygotowanie oferty. Postanowienia pkt 20.3 i 20.4 niniejszego rozdziału SWZ (przepisy art.137 ust. 4 i 5 PZP) stosuje się.</w:t>
      </w:r>
    </w:p>
    <w:p w14:paraId="6D7B78DF" w14:textId="77777777" w:rsidR="00DF22C6" w:rsidRDefault="00994417" w:rsidP="00D74962">
      <w:pPr>
        <w:spacing w:line="276" w:lineRule="auto"/>
        <w:ind w:left="426" w:hanging="426"/>
        <w:jc w:val="both"/>
        <w:rPr>
          <w:rStyle w:val="FontStyle49"/>
          <w:rFonts w:ascii="Arial" w:eastAsia="Times New Roman" w:hAnsi="Arial" w:cs="Arial"/>
          <w:sz w:val="22"/>
          <w:szCs w:val="22"/>
        </w:rPr>
      </w:pPr>
      <w:r w:rsidRPr="000B47F1">
        <w:rPr>
          <w:rFonts w:ascii="Arial" w:eastAsia="Times New Roman" w:hAnsi="Arial" w:cs="Arial"/>
          <w:b/>
          <w:bCs/>
          <w:sz w:val="22"/>
          <w:szCs w:val="22"/>
        </w:rPr>
        <w:t>21.</w:t>
      </w:r>
      <w:r w:rsidRPr="00EE6F0A">
        <w:rPr>
          <w:rFonts w:ascii="Arial" w:eastAsia="Times New Roman" w:hAnsi="Arial" w:cs="Arial"/>
          <w:sz w:val="22"/>
          <w:szCs w:val="22"/>
        </w:rPr>
        <w:t xml:space="preserve"> W przypadku</w:t>
      </w:r>
      <w:r>
        <w:rPr>
          <w:rFonts w:ascii="Arial" w:eastAsia="Times New Roman" w:hAnsi="Arial" w:cs="Arial"/>
          <w:sz w:val="22"/>
          <w:szCs w:val="22"/>
        </w:rPr>
        <w:t>,</w:t>
      </w:r>
      <w:r w:rsidRPr="00EE6F0A">
        <w:rPr>
          <w:rFonts w:ascii="Arial" w:eastAsia="Times New Roman" w:hAnsi="Arial" w:cs="Arial"/>
          <w:sz w:val="22"/>
          <w:szCs w:val="22"/>
        </w:rPr>
        <w:t xml:space="preserve"> gdy zmiany treści SWZ prowadziłyby do istotnej zmiany charakteru zamówienia w porównaniu z pierwotnie określonym, w szczególności prowadziłyby do znacznej zmiany zakresu zamówienia, </w:t>
      </w:r>
      <w:r>
        <w:rPr>
          <w:rFonts w:ascii="Arial" w:eastAsia="Times New Roman" w:hAnsi="Arial" w:cs="Arial"/>
          <w:sz w:val="22"/>
          <w:szCs w:val="22"/>
        </w:rPr>
        <w:t>Z</w:t>
      </w:r>
      <w:r w:rsidRPr="00EE6F0A">
        <w:rPr>
          <w:rFonts w:ascii="Arial" w:eastAsia="Times New Roman" w:hAnsi="Arial" w:cs="Arial"/>
          <w:sz w:val="22"/>
          <w:szCs w:val="22"/>
        </w:rPr>
        <w:t>amawiający unieważnia postępowanie na  podstawie art. 256 PZP.</w:t>
      </w:r>
    </w:p>
    <w:p w14:paraId="34D8EC10" w14:textId="77777777" w:rsidR="00DF22C6" w:rsidRPr="00F076CD" w:rsidRDefault="00DF22C6" w:rsidP="00F076CD">
      <w:pPr>
        <w:spacing w:line="276" w:lineRule="auto"/>
        <w:ind w:left="426" w:hanging="426"/>
        <w:jc w:val="both"/>
        <w:rPr>
          <w:rStyle w:val="FontStyle49"/>
          <w:rFonts w:ascii="Arial" w:eastAsia="Times New Roman" w:hAnsi="Arial" w:cs="Arial"/>
          <w:sz w:val="22"/>
          <w:szCs w:val="22"/>
        </w:rPr>
      </w:pPr>
    </w:p>
    <w:p w14:paraId="00E4EEC5"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VIII</w:t>
      </w:r>
    </w:p>
    <w:p w14:paraId="69A89D95"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WYMAGANIA DOTYCZĄCE WADIUM</w:t>
      </w:r>
    </w:p>
    <w:p w14:paraId="48F2E5FB" w14:textId="784816F6" w:rsidR="0092348C" w:rsidRDefault="00994417" w:rsidP="00691245">
      <w:pPr>
        <w:pStyle w:val="Style24"/>
        <w:widowControl/>
        <w:numPr>
          <w:ilvl w:val="0"/>
          <w:numId w:val="4"/>
        </w:numPr>
        <w:tabs>
          <w:tab w:val="left" w:pos="355"/>
        </w:tabs>
        <w:spacing w:line="276" w:lineRule="auto"/>
        <w:ind w:left="355" w:hanging="355"/>
        <w:rPr>
          <w:rStyle w:val="FontStyle49"/>
          <w:rFonts w:ascii="Arial" w:hAnsi="Arial" w:cs="Arial"/>
          <w:sz w:val="22"/>
          <w:szCs w:val="22"/>
        </w:rPr>
      </w:pPr>
      <w:r w:rsidRPr="00EE6F0A">
        <w:rPr>
          <w:rStyle w:val="FontStyle49"/>
          <w:rFonts w:ascii="Arial" w:hAnsi="Arial" w:cs="Arial"/>
          <w:sz w:val="22"/>
          <w:szCs w:val="22"/>
        </w:rPr>
        <w:t>Oferta musi być zabezpieczona wadium</w:t>
      </w:r>
      <w:r w:rsidR="00691245">
        <w:rPr>
          <w:rStyle w:val="FontStyle49"/>
          <w:rFonts w:ascii="Arial" w:hAnsi="Arial" w:cs="Arial"/>
          <w:sz w:val="22"/>
          <w:szCs w:val="22"/>
        </w:rPr>
        <w:t>,</w:t>
      </w:r>
      <w:r w:rsidRPr="00EE6F0A">
        <w:rPr>
          <w:rStyle w:val="FontStyle49"/>
          <w:rFonts w:ascii="Arial" w:hAnsi="Arial" w:cs="Arial"/>
          <w:sz w:val="22"/>
          <w:szCs w:val="22"/>
        </w:rPr>
        <w:t xml:space="preserve"> w wysokości</w:t>
      </w:r>
      <w:r w:rsidR="0092348C">
        <w:rPr>
          <w:rStyle w:val="FontStyle49"/>
          <w:rFonts w:ascii="Arial" w:hAnsi="Arial" w:cs="Arial"/>
          <w:sz w:val="22"/>
          <w:szCs w:val="22"/>
        </w:rPr>
        <w:t xml:space="preserve"> </w:t>
      </w:r>
      <w:r w:rsidR="008E6A72">
        <w:rPr>
          <w:rStyle w:val="FontStyle49"/>
          <w:rFonts w:ascii="Arial" w:hAnsi="Arial" w:cs="Arial"/>
          <w:sz w:val="22"/>
          <w:szCs w:val="22"/>
        </w:rPr>
        <w:t>wymienionej poniżej dla każdego z zadań osobno</w:t>
      </w:r>
      <w:r w:rsidR="0092348C">
        <w:rPr>
          <w:rStyle w:val="FontStyle49"/>
          <w:rFonts w:ascii="Arial" w:hAnsi="Arial" w:cs="Arial"/>
          <w:sz w:val="22"/>
          <w:szCs w:val="22"/>
        </w:rPr>
        <w:t xml:space="preserve">, </w:t>
      </w:r>
      <w:r w:rsidR="0092348C" w:rsidRPr="00EE6F0A">
        <w:rPr>
          <w:rStyle w:val="FontStyle49"/>
          <w:rFonts w:ascii="Arial" w:hAnsi="Arial" w:cs="Arial"/>
          <w:sz w:val="22"/>
          <w:szCs w:val="22"/>
        </w:rPr>
        <w:t>wniesionym przez Wykonawcę przed upływem terminu składania ofert.</w:t>
      </w:r>
    </w:p>
    <w:tbl>
      <w:tblPr>
        <w:tblW w:w="4820" w:type="dxa"/>
        <w:tblInd w:w="704" w:type="dxa"/>
        <w:tblCellMar>
          <w:left w:w="70" w:type="dxa"/>
          <w:right w:w="70" w:type="dxa"/>
        </w:tblCellMar>
        <w:tblLook w:val="04A0" w:firstRow="1" w:lastRow="0" w:firstColumn="1" w:lastColumn="0" w:noHBand="0" w:noVBand="1"/>
      </w:tblPr>
      <w:tblGrid>
        <w:gridCol w:w="1559"/>
        <w:gridCol w:w="3261"/>
      </w:tblGrid>
      <w:tr w:rsidR="008E6A72" w:rsidRPr="0092348C" w14:paraId="38EF614D" w14:textId="77777777" w:rsidTr="0032418B">
        <w:trPr>
          <w:trHeight w:val="418"/>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DE3F8" w14:textId="77777777" w:rsidR="008E6A72" w:rsidRPr="0092348C" w:rsidRDefault="008E6A72" w:rsidP="0032418B">
            <w:pPr>
              <w:widowControl/>
              <w:autoSpaceDE/>
              <w:autoSpaceDN/>
              <w:adjustRightInd/>
              <w:jc w:val="center"/>
              <w:rPr>
                <w:rFonts w:ascii="Calibri" w:eastAsia="Times New Roman" w:hAnsi="Calibri" w:cs="Calibri"/>
                <w:color w:val="000000"/>
                <w:sz w:val="22"/>
                <w:szCs w:val="22"/>
              </w:rPr>
            </w:pPr>
            <w:r w:rsidRPr="0092348C">
              <w:rPr>
                <w:rFonts w:ascii="Calibri" w:eastAsia="Times New Roman" w:hAnsi="Calibri" w:cs="Calibri"/>
                <w:color w:val="000000"/>
                <w:sz w:val="22"/>
                <w:szCs w:val="22"/>
              </w:rPr>
              <w:t>nr zadania</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6FAF7383" w14:textId="77777777" w:rsidR="008E6A72" w:rsidRPr="0092348C" w:rsidRDefault="008E6A72" w:rsidP="0032418B">
            <w:pPr>
              <w:widowControl/>
              <w:autoSpaceDE/>
              <w:autoSpaceDN/>
              <w:adjustRightInd/>
              <w:jc w:val="center"/>
              <w:rPr>
                <w:rFonts w:ascii="Calibri" w:eastAsia="Times New Roman" w:hAnsi="Calibri" w:cs="Calibri"/>
                <w:color w:val="000000"/>
                <w:sz w:val="22"/>
                <w:szCs w:val="22"/>
              </w:rPr>
            </w:pPr>
            <w:r w:rsidRPr="0092348C">
              <w:rPr>
                <w:rFonts w:ascii="Calibri" w:eastAsia="Times New Roman" w:hAnsi="Calibri" w:cs="Calibri"/>
                <w:color w:val="000000"/>
                <w:sz w:val="22"/>
                <w:szCs w:val="22"/>
              </w:rPr>
              <w:t>Wadium</w:t>
            </w:r>
          </w:p>
        </w:tc>
      </w:tr>
      <w:tr w:rsidR="008E6A72" w:rsidRPr="0092348C" w14:paraId="0480F52F" w14:textId="77777777" w:rsidTr="0032418B">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274926D" w14:textId="77777777" w:rsidR="008E6A72" w:rsidRPr="0092348C" w:rsidRDefault="008E6A72" w:rsidP="0032418B">
            <w:pPr>
              <w:widowControl/>
              <w:autoSpaceDE/>
              <w:autoSpaceDN/>
              <w:adjustRightInd/>
              <w:jc w:val="center"/>
              <w:rPr>
                <w:rFonts w:ascii="Calibri" w:eastAsia="Times New Roman" w:hAnsi="Calibri" w:cs="Calibri"/>
                <w:color w:val="000000"/>
                <w:sz w:val="22"/>
                <w:szCs w:val="22"/>
              </w:rPr>
            </w:pPr>
            <w:r w:rsidRPr="0092348C">
              <w:rPr>
                <w:rFonts w:ascii="Calibri" w:eastAsia="Times New Roman" w:hAnsi="Calibri" w:cs="Calibri"/>
                <w:color w:val="000000"/>
                <w:sz w:val="22"/>
                <w:szCs w:val="22"/>
              </w:rPr>
              <w:t>Zadanie 1</w:t>
            </w:r>
          </w:p>
        </w:tc>
        <w:tc>
          <w:tcPr>
            <w:tcW w:w="3261" w:type="dxa"/>
            <w:tcBorders>
              <w:top w:val="nil"/>
              <w:left w:val="nil"/>
              <w:bottom w:val="single" w:sz="4" w:space="0" w:color="auto"/>
              <w:right w:val="single" w:sz="4" w:space="0" w:color="auto"/>
            </w:tcBorders>
            <w:shd w:val="clear" w:color="auto" w:fill="auto"/>
            <w:noWrap/>
            <w:vAlign w:val="bottom"/>
            <w:hideMark/>
          </w:tcPr>
          <w:p w14:paraId="5D223610" w14:textId="16823D2F" w:rsidR="008E6A72" w:rsidRPr="0092348C" w:rsidRDefault="001C2B4A" w:rsidP="0032418B">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540</w:t>
            </w:r>
            <w:r w:rsidR="008E6A72">
              <w:rPr>
                <w:rFonts w:ascii="Calibri" w:eastAsia="Times New Roman" w:hAnsi="Calibri" w:cs="Calibri"/>
                <w:color w:val="000000"/>
                <w:sz w:val="22"/>
                <w:szCs w:val="22"/>
              </w:rPr>
              <w:t xml:space="preserve"> 000,00</w:t>
            </w:r>
            <w:r w:rsidR="008E6A72" w:rsidRPr="0092348C">
              <w:rPr>
                <w:rFonts w:ascii="Calibri" w:eastAsia="Times New Roman" w:hAnsi="Calibri" w:cs="Calibri"/>
                <w:color w:val="000000"/>
                <w:sz w:val="22"/>
                <w:szCs w:val="22"/>
              </w:rPr>
              <w:t xml:space="preserve"> zł</w:t>
            </w:r>
          </w:p>
        </w:tc>
      </w:tr>
      <w:tr w:rsidR="008E6A72" w:rsidRPr="0092348C" w14:paraId="2A1B6788" w14:textId="77777777" w:rsidTr="0032418B">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24AB8BB" w14:textId="77777777" w:rsidR="008E6A72" w:rsidRPr="0092348C" w:rsidRDefault="008E6A72" w:rsidP="0032418B">
            <w:pPr>
              <w:widowControl/>
              <w:autoSpaceDE/>
              <w:autoSpaceDN/>
              <w:adjustRightInd/>
              <w:jc w:val="center"/>
              <w:rPr>
                <w:rFonts w:ascii="Calibri" w:eastAsia="Times New Roman" w:hAnsi="Calibri" w:cs="Calibri"/>
                <w:color w:val="000000"/>
                <w:sz w:val="22"/>
                <w:szCs w:val="22"/>
              </w:rPr>
            </w:pPr>
            <w:r w:rsidRPr="0092348C">
              <w:rPr>
                <w:rFonts w:ascii="Calibri" w:eastAsia="Times New Roman" w:hAnsi="Calibri" w:cs="Calibri"/>
                <w:color w:val="000000"/>
                <w:sz w:val="22"/>
                <w:szCs w:val="22"/>
              </w:rPr>
              <w:t>Zadanie 2</w:t>
            </w:r>
          </w:p>
        </w:tc>
        <w:tc>
          <w:tcPr>
            <w:tcW w:w="3261" w:type="dxa"/>
            <w:tcBorders>
              <w:top w:val="nil"/>
              <w:left w:val="nil"/>
              <w:bottom w:val="single" w:sz="4" w:space="0" w:color="auto"/>
              <w:right w:val="single" w:sz="4" w:space="0" w:color="auto"/>
            </w:tcBorders>
            <w:shd w:val="clear" w:color="auto" w:fill="auto"/>
            <w:noWrap/>
            <w:vAlign w:val="bottom"/>
            <w:hideMark/>
          </w:tcPr>
          <w:p w14:paraId="679DC1A9" w14:textId="350C468F" w:rsidR="008E6A72" w:rsidRPr="0092348C" w:rsidRDefault="008E6A72" w:rsidP="0032418B">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4</w:t>
            </w:r>
            <w:r w:rsidR="001C2B4A">
              <w:rPr>
                <w:rFonts w:ascii="Calibri" w:eastAsia="Times New Roman" w:hAnsi="Calibri" w:cs="Calibri"/>
                <w:color w:val="000000"/>
                <w:sz w:val="22"/>
                <w:szCs w:val="22"/>
              </w:rPr>
              <w:t>5</w:t>
            </w:r>
            <w:r>
              <w:rPr>
                <w:rFonts w:ascii="Calibri" w:eastAsia="Times New Roman" w:hAnsi="Calibri" w:cs="Calibri"/>
                <w:color w:val="000000"/>
                <w:sz w:val="22"/>
                <w:szCs w:val="22"/>
              </w:rPr>
              <w:t xml:space="preserve"> 000,00</w:t>
            </w:r>
            <w:r w:rsidRPr="0092348C">
              <w:rPr>
                <w:rFonts w:ascii="Calibri" w:eastAsia="Times New Roman" w:hAnsi="Calibri" w:cs="Calibri"/>
                <w:color w:val="000000"/>
                <w:sz w:val="22"/>
                <w:szCs w:val="22"/>
              </w:rPr>
              <w:t xml:space="preserve"> zł</w:t>
            </w:r>
          </w:p>
        </w:tc>
      </w:tr>
    </w:tbl>
    <w:p w14:paraId="00A5D37B" w14:textId="77777777" w:rsidR="008E6A72" w:rsidRPr="00691245" w:rsidRDefault="008E6A72" w:rsidP="008E6A72">
      <w:pPr>
        <w:pStyle w:val="Style24"/>
        <w:widowControl/>
        <w:tabs>
          <w:tab w:val="left" w:pos="355"/>
        </w:tabs>
        <w:spacing w:line="276" w:lineRule="auto"/>
        <w:ind w:left="355" w:firstLine="0"/>
        <w:rPr>
          <w:rStyle w:val="FontStyle49"/>
          <w:rFonts w:ascii="Arial" w:hAnsi="Arial" w:cs="Arial"/>
          <w:sz w:val="22"/>
          <w:szCs w:val="22"/>
        </w:rPr>
      </w:pPr>
    </w:p>
    <w:p w14:paraId="469FC673" w14:textId="77777777" w:rsidR="00994417" w:rsidRPr="00EE6F0A" w:rsidRDefault="00994417" w:rsidP="00994417">
      <w:pPr>
        <w:pStyle w:val="Style24"/>
        <w:widowControl/>
        <w:numPr>
          <w:ilvl w:val="0"/>
          <w:numId w:val="4"/>
        </w:numPr>
        <w:tabs>
          <w:tab w:val="left" w:pos="355"/>
        </w:tabs>
        <w:spacing w:line="276" w:lineRule="auto"/>
        <w:ind w:firstLine="0"/>
        <w:jc w:val="left"/>
        <w:rPr>
          <w:rFonts w:ascii="Arial" w:hAnsi="Arial" w:cs="Arial"/>
          <w:sz w:val="22"/>
          <w:szCs w:val="22"/>
        </w:rPr>
      </w:pPr>
      <w:r w:rsidRPr="00EE6F0A">
        <w:rPr>
          <w:rStyle w:val="FontStyle49"/>
          <w:rFonts w:ascii="Arial" w:hAnsi="Arial" w:cs="Arial"/>
          <w:sz w:val="22"/>
          <w:szCs w:val="22"/>
        </w:rPr>
        <w:t>Wadium może być wniesione w jednej lub kilku następujących formach:</w:t>
      </w:r>
    </w:p>
    <w:p w14:paraId="7A8D0BC8"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pieniądzu,</w:t>
      </w:r>
    </w:p>
    <w:p w14:paraId="1009E7FA"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gwarancjach bankowych,</w:t>
      </w:r>
    </w:p>
    <w:p w14:paraId="67152015"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gwarancjach ubezpieczeniowych,</w:t>
      </w:r>
    </w:p>
    <w:p w14:paraId="307CC3A9" w14:textId="77777777" w:rsidR="00994417" w:rsidRPr="00EE6F0A" w:rsidRDefault="00994417" w:rsidP="00994417">
      <w:pPr>
        <w:pStyle w:val="Style24"/>
        <w:widowControl/>
        <w:numPr>
          <w:ilvl w:val="0"/>
          <w:numId w:val="5"/>
        </w:numPr>
        <w:tabs>
          <w:tab w:val="left" w:pos="715"/>
        </w:tabs>
        <w:spacing w:line="276" w:lineRule="auto"/>
        <w:ind w:left="715" w:hanging="379"/>
        <w:rPr>
          <w:rStyle w:val="FontStyle49"/>
          <w:rFonts w:ascii="Arial" w:hAnsi="Arial" w:cs="Arial"/>
          <w:sz w:val="22"/>
          <w:szCs w:val="22"/>
        </w:rPr>
      </w:pPr>
      <w:r w:rsidRPr="00EE6F0A">
        <w:rPr>
          <w:rStyle w:val="FontStyle49"/>
          <w:rFonts w:ascii="Arial" w:hAnsi="Arial" w:cs="Arial"/>
          <w:sz w:val="22"/>
          <w:szCs w:val="22"/>
        </w:rPr>
        <w:t xml:space="preserve">poręczeniach udzielanych przez podmioty, o których mowa w art. 6 b, ust. 5, pkt 2 ustawy z dnia 9 listopada 2000 r. o utworzeniu Polskiej Agencji Rozwoju Przedsiębiorczości (tekst jednolity: Dz. U. z </w:t>
      </w:r>
      <w:bookmarkStart w:id="38" w:name="_Hlk64056755"/>
      <w:r w:rsidRPr="00EE6F0A">
        <w:rPr>
          <w:rStyle w:val="FontStyle49"/>
          <w:rFonts w:ascii="Arial" w:hAnsi="Arial" w:cs="Arial"/>
          <w:sz w:val="22"/>
          <w:szCs w:val="22"/>
        </w:rPr>
        <w:t>2020 r., poz. 299</w:t>
      </w:r>
      <w:bookmarkEnd w:id="38"/>
      <w:r w:rsidRPr="00EE6F0A">
        <w:rPr>
          <w:rStyle w:val="FontStyle49"/>
          <w:rFonts w:ascii="Arial" w:hAnsi="Arial" w:cs="Arial"/>
          <w:sz w:val="22"/>
          <w:szCs w:val="22"/>
        </w:rPr>
        <w:t>).</w:t>
      </w:r>
    </w:p>
    <w:p w14:paraId="3D6AF1CD" w14:textId="77777777" w:rsidR="00994417" w:rsidRPr="00EE6F0A" w:rsidRDefault="00994417" w:rsidP="00994417">
      <w:pPr>
        <w:pStyle w:val="Style24"/>
        <w:widowControl/>
        <w:tabs>
          <w:tab w:val="left" w:pos="355"/>
        </w:tabs>
        <w:spacing w:line="276" w:lineRule="auto"/>
        <w:ind w:left="355" w:hanging="355"/>
        <w:rPr>
          <w:rFonts w:ascii="Arial" w:hAnsi="Arial" w:cs="Arial"/>
          <w:sz w:val="22"/>
          <w:szCs w:val="22"/>
          <w:u w:val="single"/>
        </w:rPr>
      </w:pPr>
      <w:r w:rsidRPr="000B47F1">
        <w:rPr>
          <w:rStyle w:val="FontStyle49"/>
          <w:rFonts w:ascii="Arial" w:hAnsi="Arial" w:cs="Arial"/>
          <w:b/>
          <w:bCs/>
          <w:sz w:val="22"/>
          <w:szCs w:val="22"/>
        </w:rPr>
        <w:t>3.</w:t>
      </w:r>
      <w:r w:rsidRPr="00EE6F0A">
        <w:rPr>
          <w:rStyle w:val="FontStyle49"/>
          <w:rFonts w:ascii="Arial" w:hAnsi="Arial" w:cs="Arial"/>
          <w:sz w:val="22"/>
          <w:szCs w:val="22"/>
        </w:rPr>
        <w:tab/>
      </w:r>
      <w:r w:rsidRPr="00EE6F0A">
        <w:rPr>
          <w:rStyle w:val="FontStyle49"/>
          <w:rFonts w:ascii="Arial" w:hAnsi="Arial" w:cs="Arial"/>
          <w:sz w:val="22"/>
          <w:szCs w:val="22"/>
          <w:u w:val="single"/>
        </w:rPr>
        <w:t>Uwaga: dokument gwarancji, poręczeń winien zawierać bezwarunkowe i nieodwołalne, zobowiązanie Gwaranta/Poręczyciela do wypłaty Zamawiającemu na każde pierwsze pisemne żądanie zgłoszone przez Zamawiającego w terminie związania ofertą pełnej kwoty wadium gdy:</w:t>
      </w:r>
    </w:p>
    <w:p w14:paraId="4ACB2348"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bookmarkStart w:id="39" w:name="_Hlk63856329"/>
      <w:r w:rsidRPr="00EE6F0A">
        <w:rPr>
          <w:rFonts w:ascii="Arial" w:eastAsia="Times New Roman" w:hAnsi="Arial" w:cs="Arial"/>
          <w:sz w:val="22"/>
          <w:szCs w:val="22"/>
        </w:rPr>
        <w:t xml:space="preserve">1) </w:t>
      </w:r>
      <w:r>
        <w:rPr>
          <w:rFonts w:ascii="Arial" w:eastAsia="Times New Roman" w:hAnsi="Arial" w:cs="Arial"/>
          <w:sz w:val="22"/>
          <w:szCs w:val="22"/>
        </w:rPr>
        <w:t>W</w:t>
      </w:r>
      <w:r w:rsidRPr="00EE6F0A">
        <w:rPr>
          <w:rFonts w:ascii="Arial" w:eastAsia="Times New Roman" w:hAnsi="Arial" w:cs="Arial"/>
          <w:sz w:val="22"/>
          <w:szCs w:val="22"/>
        </w:rPr>
        <w:t xml:space="preserve">ykonawca w odpowiedzi na wezwanie, o którym mowa w </w:t>
      </w:r>
      <w:r w:rsidR="00353239" w:rsidRPr="00F076CD">
        <w:rPr>
          <w:rFonts w:ascii="Arial" w:eastAsia="Times New Roman" w:hAnsi="Arial" w:cs="Arial"/>
          <w:sz w:val="22"/>
          <w:szCs w:val="22"/>
        </w:rPr>
        <w:t xml:space="preserve">art. 107 ust. 2 lub </w:t>
      </w:r>
      <w:r w:rsidRPr="00EE6F0A">
        <w:rPr>
          <w:rFonts w:ascii="Arial" w:eastAsia="Times New Roman" w:hAnsi="Arial" w:cs="Arial"/>
          <w:sz w:val="22"/>
          <w:szCs w:val="22"/>
        </w:rPr>
        <w:t xml:space="preserve">art. 128 ust. 1 PZP, z przyczyn leżących po jego stronie, nie złożył podmiotowych środków dowodowych potwierdzających okoliczności, o których mowa w art. 57 </w:t>
      </w:r>
      <w:r w:rsidR="00353239" w:rsidRPr="00F076CD">
        <w:rPr>
          <w:rFonts w:ascii="Arial" w:eastAsia="Times New Roman" w:hAnsi="Arial" w:cs="Arial"/>
          <w:sz w:val="22"/>
          <w:szCs w:val="22"/>
        </w:rPr>
        <w:t xml:space="preserve">lub art. 106 ust. 1 </w:t>
      </w:r>
      <w:r w:rsidRPr="00EE6F0A">
        <w:rPr>
          <w:rFonts w:ascii="Arial" w:eastAsia="Times New Roman" w:hAnsi="Arial" w:cs="Arial"/>
          <w:sz w:val="22"/>
          <w:szCs w:val="22"/>
        </w:rPr>
        <w:t xml:space="preserve">PZP, oświadczenia, o którym mowa w art. 125 ust. 1 PZP (JEDZ), innych dokumentów lub oświadczeń lub nie wyraził zgody na poprawienie omyłki, o której mowa w art. 223 ust. 2 pkt 3 PZP, co spowodowało brak możliwości wybrania oferty złożonej przez </w:t>
      </w:r>
      <w:r>
        <w:rPr>
          <w:rFonts w:ascii="Arial" w:eastAsia="Times New Roman" w:hAnsi="Arial" w:cs="Arial"/>
          <w:sz w:val="22"/>
          <w:szCs w:val="22"/>
        </w:rPr>
        <w:t>W</w:t>
      </w:r>
      <w:r w:rsidRPr="00EE6F0A">
        <w:rPr>
          <w:rFonts w:ascii="Arial" w:eastAsia="Times New Roman" w:hAnsi="Arial" w:cs="Arial"/>
          <w:sz w:val="22"/>
          <w:szCs w:val="22"/>
        </w:rPr>
        <w:t>ykonawcę jako najkorzystniejszej;</w:t>
      </w:r>
    </w:p>
    <w:p w14:paraId="6E156AE1"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2) </w:t>
      </w:r>
      <w:r>
        <w:rPr>
          <w:rFonts w:ascii="Arial" w:eastAsia="Times New Roman" w:hAnsi="Arial" w:cs="Arial"/>
          <w:sz w:val="22"/>
          <w:szCs w:val="22"/>
        </w:rPr>
        <w:t>W</w:t>
      </w:r>
      <w:r w:rsidRPr="00EE6F0A">
        <w:rPr>
          <w:rFonts w:ascii="Arial" w:eastAsia="Times New Roman" w:hAnsi="Arial" w:cs="Arial"/>
          <w:sz w:val="22"/>
          <w:szCs w:val="22"/>
        </w:rPr>
        <w:t>ykonawca, którego oferta została wybrana:</w:t>
      </w:r>
    </w:p>
    <w:p w14:paraId="46B21EE4"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a) odmówił podpisania umowy w sprawie zamówienia publicznego na warunkach określonych w ofercie,</w:t>
      </w:r>
    </w:p>
    <w:p w14:paraId="3A57F30F" w14:textId="77777777" w:rsidR="00994417" w:rsidRPr="00EE6F0A" w:rsidRDefault="00994417" w:rsidP="00994417">
      <w:pPr>
        <w:widowControl/>
        <w:autoSpaceDE/>
        <w:autoSpaceDN/>
        <w:adjustRightInd/>
        <w:spacing w:line="276" w:lineRule="auto"/>
        <w:ind w:firstLine="567"/>
        <w:jc w:val="both"/>
        <w:rPr>
          <w:rFonts w:ascii="Arial" w:eastAsia="Times New Roman" w:hAnsi="Arial" w:cs="Arial"/>
          <w:sz w:val="22"/>
          <w:szCs w:val="22"/>
        </w:rPr>
      </w:pPr>
      <w:r w:rsidRPr="00EE6F0A">
        <w:rPr>
          <w:rFonts w:ascii="Arial" w:eastAsia="Times New Roman" w:hAnsi="Arial" w:cs="Arial"/>
          <w:sz w:val="22"/>
          <w:szCs w:val="22"/>
        </w:rPr>
        <w:t>b) nie wniósł wymaganego zabezpieczenia należytego wykonania umowy;</w:t>
      </w:r>
    </w:p>
    <w:p w14:paraId="5B14654F" w14:textId="77777777" w:rsidR="00994417" w:rsidRPr="00EE6F0A" w:rsidRDefault="00994417" w:rsidP="00994417">
      <w:pPr>
        <w:widowControl/>
        <w:autoSpaceDE/>
        <w:autoSpaceDN/>
        <w:adjustRightInd/>
        <w:spacing w:line="276" w:lineRule="auto"/>
        <w:ind w:left="567" w:hanging="283"/>
        <w:jc w:val="both"/>
        <w:rPr>
          <w:rStyle w:val="FontStyle49"/>
          <w:rFonts w:ascii="Arial" w:eastAsia="Times New Roman" w:hAnsi="Arial" w:cs="Arial"/>
          <w:sz w:val="22"/>
          <w:szCs w:val="22"/>
        </w:rPr>
      </w:pPr>
      <w:r w:rsidRPr="00EE6F0A">
        <w:rPr>
          <w:rFonts w:ascii="Arial" w:eastAsia="Times New Roman" w:hAnsi="Arial" w:cs="Arial"/>
          <w:sz w:val="22"/>
          <w:szCs w:val="22"/>
        </w:rPr>
        <w:t xml:space="preserve">3) zawarcie umowy w sprawie zamówienia publicznego stało się niemożliwe z przyczyn leżących po stronie </w:t>
      </w:r>
      <w:r>
        <w:rPr>
          <w:rFonts w:ascii="Arial" w:eastAsia="Times New Roman" w:hAnsi="Arial" w:cs="Arial"/>
          <w:sz w:val="22"/>
          <w:szCs w:val="22"/>
        </w:rPr>
        <w:t>W</w:t>
      </w:r>
      <w:r w:rsidRPr="00EE6F0A">
        <w:rPr>
          <w:rFonts w:ascii="Arial" w:eastAsia="Times New Roman" w:hAnsi="Arial" w:cs="Arial"/>
          <w:sz w:val="22"/>
          <w:szCs w:val="22"/>
        </w:rPr>
        <w:t>ykonawcy, którego oferta została wybrana.</w:t>
      </w:r>
    </w:p>
    <w:bookmarkEnd w:id="39"/>
    <w:p w14:paraId="387F5FE4" w14:textId="77777777" w:rsidR="00994417" w:rsidRPr="00EE6F0A" w:rsidRDefault="00994417" w:rsidP="00DF22C6">
      <w:pPr>
        <w:pStyle w:val="Style24"/>
        <w:widowControl/>
        <w:numPr>
          <w:ilvl w:val="0"/>
          <w:numId w:val="6"/>
        </w:numPr>
        <w:tabs>
          <w:tab w:val="left" w:pos="567"/>
        </w:tabs>
        <w:spacing w:line="276" w:lineRule="auto"/>
        <w:ind w:left="426" w:hanging="426"/>
        <w:rPr>
          <w:rStyle w:val="FontStyle49"/>
          <w:rFonts w:ascii="Arial" w:hAnsi="Arial" w:cs="Arial"/>
          <w:sz w:val="22"/>
          <w:szCs w:val="22"/>
        </w:rPr>
      </w:pPr>
      <w:r w:rsidRPr="00EE6F0A">
        <w:rPr>
          <w:rFonts w:ascii="Arial" w:hAnsi="Arial" w:cs="Arial"/>
          <w:sz w:val="22"/>
          <w:szCs w:val="22"/>
        </w:rPr>
        <w:lastRenderedPageBreak/>
        <w:t xml:space="preserve">Wadium wnosi się przed upływem terminu składania ofert i utrzymuje nieprzerwanie do dnia upływu terminu związania ofertą, z wyjątkiem przypadków, o których mowa w pkt 10 </w:t>
      </w:r>
      <w:proofErr w:type="spellStart"/>
      <w:r w:rsidRPr="00EE6F0A">
        <w:rPr>
          <w:rFonts w:ascii="Arial" w:hAnsi="Arial" w:cs="Arial"/>
          <w:sz w:val="22"/>
          <w:szCs w:val="22"/>
        </w:rPr>
        <w:t>ppkt</w:t>
      </w:r>
      <w:proofErr w:type="spellEnd"/>
      <w:r w:rsidRPr="00EE6F0A">
        <w:rPr>
          <w:rFonts w:ascii="Arial" w:hAnsi="Arial" w:cs="Arial"/>
          <w:sz w:val="22"/>
          <w:szCs w:val="22"/>
        </w:rPr>
        <w:t xml:space="preserve"> 2 i 3 i ust. 11 niniejszego rozdziału SWZ (w art. 98 ust. 1 pkt 2 i 3 oraz ust. 2 PZP). </w:t>
      </w:r>
    </w:p>
    <w:p w14:paraId="098E7FA7" w14:textId="77777777" w:rsidR="00994417" w:rsidRPr="00EE6F0A" w:rsidRDefault="00994417" w:rsidP="00994417">
      <w:pPr>
        <w:pStyle w:val="Style24"/>
        <w:widowControl/>
        <w:numPr>
          <w:ilvl w:val="0"/>
          <w:numId w:val="6"/>
        </w:numPr>
        <w:tabs>
          <w:tab w:val="left" w:pos="355"/>
        </w:tabs>
        <w:spacing w:line="276" w:lineRule="auto"/>
        <w:ind w:left="355" w:hanging="355"/>
        <w:rPr>
          <w:rFonts w:ascii="Arial" w:hAnsi="Arial" w:cs="Arial"/>
          <w:sz w:val="22"/>
          <w:szCs w:val="22"/>
        </w:rPr>
      </w:pPr>
      <w:r w:rsidRPr="00EE6F0A">
        <w:rPr>
          <w:rStyle w:val="FontStyle49"/>
          <w:rFonts w:ascii="Arial" w:hAnsi="Arial" w:cs="Arial"/>
          <w:sz w:val="22"/>
          <w:szCs w:val="22"/>
        </w:rPr>
        <w:t>Wadium wnoszone w pieniądzu należy wpłacić przelewem na rachunek bankowy Zamawiającego: BGK 88 1130 1121 0080 0116 9520 0008.</w:t>
      </w:r>
    </w:p>
    <w:p w14:paraId="3AC3EAA2" w14:textId="49E3329B" w:rsidR="00994417" w:rsidRPr="00580FC5" w:rsidRDefault="00994417" w:rsidP="00994417">
      <w:pPr>
        <w:pStyle w:val="Style20"/>
        <w:widowControl/>
        <w:numPr>
          <w:ilvl w:val="0"/>
          <w:numId w:val="7"/>
        </w:numPr>
        <w:tabs>
          <w:tab w:val="left" w:pos="235"/>
        </w:tabs>
        <w:spacing w:line="276" w:lineRule="auto"/>
        <w:ind w:left="284" w:hanging="284"/>
        <w:rPr>
          <w:rStyle w:val="FontStyle49"/>
          <w:rFonts w:ascii="Arial" w:hAnsi="Arial" w:cs="Arial"/>
          <w:b/>
          <w:bCs/>
          <w:sz w:val="22"/>
          <w:szCs w:val="22"/>
        </w:rPr>
      </w:pPr>
      <w:r w:rsidRPr="00EE6F0A">
        <w:rPr>
          <w:rStyle w:val="FontStyle49"/>
          <w:rFonts w:ascii="Arial" w:hAnsi="Arial" w:cs="Arial"/>
          <w:sz w:val="22"/>
          <w:szCs w:val="22"/>
        </w:rPr>
        <w:t xml:space="preserve">W przypadku wniesienia wadium w pieniądzu, Zamawiający uzna, iż będzie ono wniesione skutecznie jedynie w przypadku wpływu pieniędzy na konto Zamawiającego przed upływem </w:t>
      </w:r>
      <w:r w:rsidRPr="00580FC5">
        <w:rPr>
          <w:rStyle w:val="FontStyle49"/>
          <w:rFonts w:ascii="Arial" w:hAnsi="Arial" w:cs="Arial"/>
          <w:sz w:val="22"/>
          <w:szCs w:val="22"/>
        </w:rPr>
        <w:t xml:space="preserve">terminu składania ofert. Na poleceniu przelewu należy zamieścić adnotację: </w:t>
      </w:r>
    </w:p>
    <w:p w14:paraId="35035922" w14:textId="675AE287" w:rsidR="00580FC5" w:rsidRPr="00580FC5" w:rsidRDefault="00580FC5" w:rsidP="00580FC5">
      <w:pPr>
        <w:pStyle w:val="Style20"/>
        <w:widowControl/>
        <w:tabs>
          <w:tab w:val="left" w:pos="235"/>
        </w:tabs>
        <w:spacing w:line="276" w:lineRule="auto"/>
        <w:ind w:left="284"/>
        <w:jc w:val="center"/>
        <w:rPr>
          <w:rStyle w:val="FontStyle49"/>
          <w:rFonts w:ascii="Arial" w:hAnsi="Arial" w:cs="Arial"/>
          <w:b/>
          <w:bCs/>
          <w:sz w:val="22"/>
          <w:szCs w:val="22"/>
        </w:rPr>
      </w:pPr>
      <w:r w:rsidRPr="00580FC5">
        <w:rPr>
          <w:rStyle w:val="FontStyle49"/>
          <w:rFonts w:ascii="Arial" w:hAnsi="Arial" w:cs="Arial"/>
          <w:b/>
          <w:bCs/>
          <w:sz w:val="22"/>
          <w:szCs w:val="22"/>
        </w:rPr>
        <w:t xml:space="preserve">„Wadium - dotyczy przetargu nieograniczonego na naprawę </w:t>
      </w:r>
      <w:r w:rsidR="00CA7CA5">
        <w:rPr>
          <w:rStyle w:val="FontStyle48"/>
          <w:rFonts w:ascii="Arial" w:hAnsi="Arial" w:cs="Arial"/>
          <w:sz w:val="22"/>
          <w:szCs w:val="22"/>
        </w:rPr>
        <w:t>czwartego poziomu utrzymania P4 pojazdów kolejowych</w:t>
      </w:r>
      <w:r w:rsidRPr="00580FC5">
        <w:rPr>
          <w:rStyle w:val="FontStyle49"/>
          <w:rFonts w:ascii="Arial" w:hAnsi="Arial" w:cs="Arial"/>
          <w:b/>
          <w:bCs/>
          <w:sz w:val="22"/>
          <w:szCs w:val="22"/>
        </w:rPr>
        <w:t>,</w:t>
      </w:r>
    </w:p>
    <w:p w14:paraId="2C194F88" w14:textId="01250D3A" w:rsidR="00580FC5" w:rsidRPr="00580FC5" w:rsidRDefault="00580FC5" w:rsidP="00580FC5">
      <w:pPr>
        <w:pStyle w:val="Style20"/>
        <w:widowControl/>
        <w:tabs>
          <w:tab w:val="left" w:pos="235"/>
        </w:tabs>
        <w:spacing w:line="276" w:lineRule="auto"/>
        <w:ind w:left="284" w:firstLine="0"/>
        <w:jc w:val="center"/>
        <w:rPr>
          <w:rStyle w:val="FontStyle49"/>
          <w:rFonts w:ascii="Arial" w:hAnsi="Arial" w:cs="Arial"/>
          <w:b/>
          <w:bCs/>
          <w:sz w:val="22"/>
          <w:szCs w:val="22"/>
        </w:rPr>
      </w:pPr>
      <w:r w:rsidRPr="00580FC5">
        <w:rPr>
          <w:rStyle w:val="FontStyle49"/>
          <w:rFonts w:ascii="Arial" w:hAnsi="Arial" w:cs="Arial"/>
          <w:b/>
          <w:bCs/>
          <w:sz w:val="22"/>
          <w:szCs w:val="22"/>
        </w:rPr>
        <w:t>nr Zadania…….–  znak:</w:t>
      </w:r>
      <w:r w:rsidR="007A798A">
        <w:rPr>
          <w:rStyle w:val="FontStyle49"/>
          <w:rFonts w:ascii="Arial" w:hAnsi="Arial" w:cs="Arial"/>
          <w:b/>
          <w:bCs/>
          <w:sz w:val="22"/>
          <w:szCs w:val="22"/>
        </w:rPr>
        <w:t>SKMMU.086.46.22</w:t>
      </w:r>
      <w:r w:rsidRPr="00580FC5">
        <w:rPr>
          <w:rStyle w:val="FontStyle49"/>
          <w:rFonts w:ascii="Arial" w:hAnsi="Arial" w:cs="Arial"/>
          <w:b/>
          <w:bCs/>
          <w:sz w:val="22"/>
          <w:szCs w:val="22"/>
        </w:rPr>
        <w:t>”</w:t>
      </w:r>
    </w:p>
    <w:p w14:paraId="54FEF43E" w14:textId="31B4BEF9" w:rsidR="00994417" w:rsidRPr="00580FC5" w:rsidRDefault="00994417" w:rsidP="00296C1A">
      <w:pPr>
        <w:pStyle w:val="Style20"/>
        <w:widowControl/>
        <w:numPr>
          <w:ilvl w:val="0"/>
          <w:numId w:val="7"/>
        </w:numPr>
        <w:tabs>
          <w:tab w:val="left" w:pos="235"/>
        </w:tabs>
        <w:spacing w:line="276" w:lineRule="auto"/>
        <w:ind w:left="284" w:hanging="284"/>
        <w:rPr>
          <w:rStyle w:val="FontStyle48"/>
          <w:rFonts w:ascii="Arial" w:hAnsi="Arial" w:cs="Arial"/>
          <w:sz w:val="22"/>
          <w:szCs w:val="22"/>
        </w:rPr>
      </w:pPr>
      <w:r w:rsidRPr="00580FC5">
        <w:rPr>
          <w:rStyle w:val="FontStyle49"/>
          <w:rFonts w:ascii="Arial" w:hAnsi="Arial" w:cs="Arial"/>
          <w:sz w:val="22"/>
          <w:szCs w:val="22"/>
        </w:rPr>
        <w:t xml:space="preserve">Potwierdzeniem wniesienia wadium w jednej z form określonych w pkt 2 litery b, c, d  niniejszego rozdziału SWZ jest oryginalny dokument banku, ubezpieczyciela lub poręczyciela, wystawiony na Zamawiającego z oznaczeniem, iż tytułem wpłaty jest: </w:t>
      </w:r>
      <w:r w:rsidR="00580FC5" w:rsidRPr="00580FC5">
        <w:rPr>
          <w:rStyle w:val="FontStyle48"/>
          <w:rFonts w:ascii="Arial" w:hAnsi="Arial" w:cs="Arial"/>
          <w:sz w:val="22"/>
          <w:szCs w:val="22"/>
        </w:rPr>
        <w:t xml:space="preserve">„Wadium - dotyczy przetargu nieograniczonego na naprawę </w:t>
      </w:r>
      <w:r w:rsidR="00CA7CA5">
        <w:rPr>
          <w:rStyle w:val="FontStyle48"/>
          <w:rFonts w:ascii="Arial" w:hAnsi="Arial" w:cs="Arial"/>
          <w:sz w:val="22"/>
          <w:szCs w:val="22"/>
        </w:rPr>
        <w:t>czwartego poziomu utrzymania P4 pojazdów kolejowych</w:t>
      </w:r>
      <w:r w:rsidR="00580FC5" w:rsidRPr="00580FC5">
        <w:rPr>
          <w:rStyle w:val="FontStyle48"/>
          <w:rFonts w:ascii="Arial" w:hAnsi="Arial" w:cs="Arial"/>
          <w:sz w:val="22"/>
          <w:szCs w:val="22"/>
        </w:rPr>
        <w:t>,</w:t>
      </w:r>
      <w:r w:rsidR="00580FC5">
        <w:rPr>
          <w:rStyle w:val="FontStyle48"/>
          <w:rFonts w:ascii="Arial" w:hAnsi="Arial" w:cs="Arial"/>
          <w:sz w:val="22"/>
          <w:szCs w:val="22"/>
        </w:rPr>
        <w:t xml:space="preserve"> </w:t>
      </w:r>
      <w:r w:rsidR="00580FC5" w:rsidRPr="00580FC5">
        <w:rPr>
          <w:rStyle w:val="FontStyle48"/>
          <w:rFonts w:ascii="Arial" w:hAnsi="Arial" w:cs="Arial"/>
          <w:sz w:val="22"/>
          <w:szCs w:val="22"/>
        </w:rPr>
        <w:t>nr Zadania…….–  znak:</w:t>
      </w:r>
      <w:r w:rsidR="007A798A">
        <w:rPr>
          <w:rStyle w:val="FontStyle48"/>
          <w:rFonts w:ascii="Arial" w:hAnsi="Arial" w:cs="Arial"/>
          <w:sz w:val="22"/>
          <w:szCs w:val="22"/>
        </w:rPr>
        <w:t>SKMMU.086.46.22</w:t>
      </w:r>
      <w:r w:rsidR="00580FC5" w:rsidRPr="00580FC5">
        <w:rPr>
          <w:rStyle w:val="FontStyle48"/>
          <w:rFonts w:ascii="Arial" w:hAnsi="Arial" w:cs="Arial"/>
          <w:sz w:val="22"/>
          <w:szCs w:val="22"/>
        </w:rPr>
        <w:t>”</w:t>
      </w:r>
    </w:p>
    <w:p w14:paraId="53ECD9D2" w14:textId="77777777" w:rsidR="00994417" w:rsidRPr="00EE6F0A" w:rsidRDefault="00994417" w:rsidP="00296C1A">
      <w:pPr>
        <w:pStyle w:val="Style20"/>
        <w:widowControl/>
        <w:numPr>
          <w:ilvl w:val="0"/>
          <w:numId w:val="8"/>
        </w:numPr>
        <w:spacing w:line="276" w:lineRule="auto"/>
        <w:ind w:left="426" w:hanging="426"/>
        <w:rPr>
          <w:rFonts w:ascii="Arial" w:hAnsi="Arial" w:cs="Arial"/>
          <w:sz w:val="22"/>
          <w:szCs w:val="22"/>
        </w:rPr>
      </w:pPr>
      <w:r w:rsidRPr="00EE6F0A">
        <w:rPr>
          <w:rFonts w:ascii="Arial" w:eastAsia="Times New Roman" w:hAnsi="Arial" w:cs="Arial"/>
          <w:sz w:val="22"/>
          <w:szCs w:val="22"/>
        </w:rPr>
        <w:t xml:space="preserve">Jeżeli wadium zostało wniesione w innej formie niż w pieniądzu to należy złożyć dokument gwarancji/poręczenia w oryginale w formie elektronicznej za pośrednictwem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z zastrzeżeniem, że dokument będzie podpisany kwalifikowanym podpisem elektronicznym przez Gwaranta, tj. wystawcę gwarancji/poręczenia. Wymóg ten nie dotyczy złożenia wadium w formie depeszy wygenerowanej w systemie SWIFT w rozumieniu prawa bankowego. Zamawiający zastrzega, że dokument gwarancji/poręczenia lub depesza musza zostać złożone w formie elektronicznej w oryginale, tj. Zamawiający nie dopuszcza złożenia skanu przedmiotowych dokumentów. </w:t>
      </w:r>
    </w:p>
    <w:p w14:paraId="406D2B53" w14:textId="77777777" w:rsidR="00994417" w:rsidRPr="008E44C2" w:rsidRDefault="00994417" w:rsidP="00296C1A">
      <w:pPr>
        <w:pStyle w:val="Style20"/>
        <w:widowControl/>
        <w:numPr>
          <w:ilvl w:val="0"/>
          <w:numId w:val="8"/>
        </w:numPr>
        <w:spacing w:line="276" w:lineRule="auto"/>
        <w:ind w:left="426" w:hanging="426"/>
        <w:rPr>
          <w:rStyle w:val="FontStyle49"/>
          <w:rFonts w:ascii="Arial" w:hAnsi="Arial" w:cs="Arial"/>
          <w:sz w:val="22"/>
          <w:szCs w:val="22"/>
        </w:rPr>
      </w:pPr>
      <w:r w:rsidRPr="008E44C2">
        <w:rPr>
          <w:rStyle w:val="FontStyle49"/>
          <w:rFonts w:ascii="Arial" w:hAnsi="Arial" w:cs="Arial"/>
          <w:sz w:val="22"/>
          <w:szCs w:val="22"/>
        </w:rPr>
        <w:t xml:space="preserve">Zamawiający odrzuca ofertę, jeżeli </w:t>
      </w:r>
      <w:r w:rsidRPr="008E44C2">
        <w:rPr>
          <w:rFonts w:ascii="Arial" w:hAnsi="Arial" w:cs="Arial"/>
          <w:sz w:val="22"/>
          <w:szCs w:val="22"/>
        </w:rPr>
        <w:t xml:space="preserve">wykonawca nie wniósł </w:t>
      </w:r>
      <w:r w:rsidRPr="008E44C2">
        <w:rPr>
          <w:rStyle w:val="Uwydatnienie"/>
          <w:rFonts w:ascii="Arial" w:hAnsi="Arial" w:cs="Arial"/>
          <w:i w:val="0"/>
          <w:iCs w:val="0"/>
          <w:sz w:val="22"/>
          <w:szCs w:val="22"/>
        </w:rPr>
        <w:t>wadium</w:t>
      </w:r>
      <w:r w:rsidRPr="008E44C2">
        <w:rPr>
          <w:rFonts w:ascii="Arial" w:hAnsi="Arial" w:cs="Arial"/>
          <w:sz w:val="22"/>
          <w:szCs w:val="22"/>
        </w:rPr>
        <w:t xml:space="preserve">, lub wniósł w sposób nieprawidłowy lub nie utrzymywał </w:t>
      </w:r>
      <w:r w:rsidRPr="008E44C2">
        <w:rPr>
          <w:rStyle w:val="Uwydatnienie"/>
          <w:rFonts w:ascii="Arial" w:hAnsi="Arial" w:cs="Arial"/>
          <w:i w:val="0"/>
          <w:iCs w:val="0"/>
          <w:sz w:val="22"/>
          <w:szCs w:val="22"/>
        </w:rPr>
        <w:t>wadium</w:t>
      </w:r>
      <w:r w:rsidRPr="008E44C2">
        <w:rPr>
          <w:rFonts w:ascii="Arial" w:hAnsi="Arial" w:cs="Arial"/>
          <w:i/>
          <w:iCs/>
          <w:sz w:val="22"/>
          <w:szCs w:val="22"/>
        </w:rPr>
        <w:t xml:space="preserve"> </w:t>
      </w:r>
      <w:r w:rsidRPr="008E44C2">
        <w:rPr>
          <w:rFonts w:ascii="Arial" w:hAnsi="Arial" w:cs="Arial"/>
          <w:sz w:val="22"/>
          <w:szCs w:val="22"/>
        </w:rPr>
        <w:t xml:space="preserve">nieprzerwanie do upływu terminu związania ofertą lub złożył wniosek o zwrot </w:t>
      </w:r>
      <w:r w:rsidRPr="008E44C2">
        <w:rPr>
          <w:rStyle w:val="Uwydatnienie"/>
          <w:rFonts w:ascii="Arial" w:hAnsi="Arial" w:cs="Arial"/>
          <w:sz w:val="22"/>
          <w:szCs w:val="22"/>
        </w:rPr>
        <w:t>wadium</w:t>
      </w:r>
      <w:r w:rsidRPr="008E44C2">
        <w:rPr>
          <w:rFonts w:ascii="Arial" w:hAnsi="Arial" w:cs="Arial"/>
          <w:sz w:val="22"/>
          <w:szCs w:val="22"/>
        </w:rPr>
        <w:t xml:space="preserve"> w przypadku, o którym mowa pkt 11 </w:t>
      </w:r>
      <w:proofErr w:type="spellStart"/>
      <w:r w:rsidRPr="008E44C2">
        <w:rPr>
          <w:rFonts w:ascii="Arial" w:hAnsi="Arial" w:cs="Arial"/>
          <w:sz w:val="22"/>
          <w:szCs w:val="22"/>
        </w:rPr>
        <w:t>ppkt</w:t>
      </w:r>
      <w:proofErr w:type="spellEnd"/>
      <w:r w:rsidRPr="008E44C2">
        <w:rPr>
          <w:rFonts w:ascii="Arial" w:hAnsi="Arial" w:cs="Arial"/>
          <w:sz w:val="22"/>
          <w:szCs w:val="22"/>
        </w:rPr>
        <w:t xml:space="preserve"> 3 niniejszego rozdziału SWZ (w art. 98 ust. 2 pkt 3 i </w:t>
      </w:r>
      <w:r w:rsidRPr="008E44C2">
        <w:rPr>
          <w:rStyle w:val="FontStyle49"/>
          <w:rFonts w:ascii="Arial" w:hAnsi="Arial" w:cs="Arial"/>
          <w:sz w:val="22"/>
          <w:szCs w:val="22"/>
        </w:rPr>
        <w:t>art. 226 ust. 1 pkt 14 PZP).</w:t>
      </w:r>
    </w:p>
    <w:p w14:paraId="3723E76B" w14:textId="77777777" w:rsidR="00994417" w:rsidRPr="00EE6F0A" w:rsidRDefault="00994417" w:rsidP="00994417">
      <w:pPr>
        <w:pStyle w:val="Style20"/>
        <w:widowControl/>
        <w:numPr>
          <w:ilvl w:val="0"/>
          <w:numId w:val="8"/>
        </w:numPr>
        <w:tabs>
          <w:tab w:val="left" w:pos="312"/>
        </w:tabs>
        <w:spacing w:line="276" w:lineRule="auto"/>
        <w:ind w:left="284" w:hanging="426"/>
        <w:rPr>
          <w:rFonts w:ascii="Arial" w:hAnsi="Arial" w:cs="Arial"/>
          <w:sz w:val="22"/>
          <w:szCs w:val="22"/>
        </w:rPr>
      </w:pPr>
      <w:r w:rsidRPr="00EE6F0A">
        <w:rPr>
          <w:rStyle w:val="FontStyle49"/>
          <w:rFonts w:ascii="Arial" w:hAnsi="Arial" w:cs="Arial"/>
          <w:sz w:val="22"/>
          <w:szCs w:val="22"/>
        </w:rPr>
        <w:t xml:space="preserve">Zamawiający dokona zwrotu wadium </w:t>
      </w:r>
      <w:r w:rsidRPr="00EE6F0A">
        <w:rPr>
          <w:rFonts w:ascii="Arial" w:eastAsia="Times New Roman" w:hAnsi="Arial" w:cs="Arial"/>
          <w:sz w:val="22"/>
          <w:szCs w:val="22"/>
        </w:rPr>
        <w:t xml:space="preserve">niezwłocznie, nie później jednak niż w terminie 7 dni od </w:t>
      </w:r>
      <w:r>
        <w:rPr>
          <w:rFonts w:ascii="Arial" w:eastAsia="Times New Roman" w:hAnsi="Arial" w:cs="Arial"/>
          <w:sz w:val="22"/>
          <w:szCs w:val="22"/>
        </w:rPr>
        <w:t xml:space="preserve"> </w:t>
      </w:r>
      <w:r w:rsidRPr="00EE6F0A">
        <w:rPr>
          <w:rFonts w:ascii="Arial" w:eastAsia="Times New Roman" w:hAnsi="Arial" w:cs="Arial"/>
          <w:sz w:val="22"/>
          <w:szCs w:val="22"/>
        </w:rPr>
        <w:t>dnia wystąpienia jednej z okoliczności:</w:t>
      </w:r>
    </w:p>
    <w:p w14:paraId="7771CCA8" w14:textId="77777777" w:rsidR="00994417" w:rsidRPr="00EE6F0A" w:rsidRDefault="00994417" w:rsidP="00994417">
      <w:pPr>
        <w:pStyle w:val="Akapitzlist"/>
        <w:numPr>
          <w:ilvl w:val="0"/>
          <w:numId w:val="31"/>
        </w:numPr>
        <w:spacing w:line="276" w:lineRule="auto"/>
        <w:jc w:val="both"/>
        <w:rPr>
          <w:rFonts w:ascii="Arial" w:eastAsia="Times New Roman" w:hAnsi="Arial" w:cs="Arial"/>
        </w:rPr>
      </w:pPr>
      <w:r w:rsidRPr="00EE6F0A">
        <w:rPr>
          <w:rFonts w:ascii="Arial" w:eastAsia="Times New Roman" w:hAnsi="Arial" w:cs="Arial"/>
        </w:rPr>
        <w:t>upływu terminu związania ofertą;</w:t>
      </w:r>
    </w:p>
    <w:p w14:paraId="63C55299" w14:textId="77777777" w:rsidR="00994417" w:rsidRPr="00EE6F0A" w:rsidRDefault="00994417" w:rsidP="00994417">
      <w:pPr>
        <w:pStyle w:val="Akapitzlist"/>
        <w:numPr>
          <w:ilvl w:val="0"/>
          <w:numId w:val="31"/>
        </w:numPr>
        <w:spacing w:line="276" w:lineRule="auto"/>
        <w:jc w:val="both"/>
        <w:rPr>
          <w:rFonts w:ascii="Arial" w:eastAsia="Times New Roman" w:hAnsi="Arial" w:cs="Arial"/>
        </w:rPr>
      </w:pPr>
      <w:r w:rsidRPr="00EE6F0A">
        <w:rPr>
          <w:rFonts w:ascii="Arial" w:eastAsia="Times New Roman" w:hAnsi="Arial" w:cs="Arial"/>
        </w:rPr>
        <w:t>zawarcia umowy w sprawie zamówienia publicznego;</w:t>
      </w:r>
    </w:p>
    <w:p w14:paraId="23FEA44E" w14:textId="77777777" w:rsidR="00994417" w:rsidRPr="00EE6F0A" w:rsidRDefault="00994417" w:rsidP="00994417">
      <w:pPr>
        <w:pStyle w:val="Akapitzlist"/>
        <w:numPr>
          <w:ilvl w:val="0"/>
          <w:numId w:val="31"/>
        </w:numPr>
        <w:spacing w:after="0" w:line="276" w:lineRule="auto"/>
        <w:jc w:val="both"/>
        <w:rPr>
          <w:rStyle w:val="FontStyle49"/>
          <w:rFonts w:ascii="Arial" w:eastAsia="Times New Roman" w:hAnsi="Arial" w:cs="Arial"/>
          <w:sz w:val="22"/>
          <w:szCs w:val="22"/>
        </w:rPr>
      </w:pPr>
      <w:r w:rsidRPr="00EE6F0A">
        <w:rPr>
          <w:rFonts w:ascii="Arial" w:eastAsia="Times New Roman" w:hAnsi="Arial" w:cs="Arial"/>
        </w:rPr>
        <w:t>unieważnienia postępowania o udzielenie zamówienia, z wyjątkiem sytuacji gdy nie zostało rozstrzygnięte odwołanie na czynność unieważnienia albo nie upłynął termin do jego wniesienia.</w:t>
      </w:r>
    </w:p>
    <w:p w14:paraId="7AF20D50" w14:textId="77777777" w:rsidR="00994417" w:rsidRPr="00EE6F0A" w:rsidRDefault="00994417" w:rsidP="00994417">
      <w:pPr>
        <w:spacing w:line="276" w:lineRule="auto"/>
        <w:ind w:left="284" w:hanging="426"/>
        <w:jc w:val="both"/>
        <w:rPr>
          <w:rFonts w:ascii="Arial" w:eastAsia="Times New Roman" w:hAnsi="Arial" w:cs="Arial"/>
          <w:sz w:val="22"/>
          <w:szCs w:val="22"/>
        </w:rPr>
      </w:pPr>
      <w:r w:rsidRPr="000B47F1">
        <w:rPr>
          <w:rStyle w:val="FontStyle49"/>
          <w:rFonts w:ascii="Arial" w:hAnsi="Arial" w:cs="Arial"/>
          <w:b/>
          <w:bCs/>
          <w:sz w:val="22"/>
          <w:szCs w:val="22"/>
        </w:rPr>
        <w:t>11.</w:t>
      </w:r>
      <w:r w:rsidRPr="00EE6F0A">
        <w:rPr>
          <w:rFonts w:ascii="Arial" w:eastAsia="Times New Roman" w:hAnsi="Arial" w:cs="Arial"/>
          <w:sz w:val="22"/>
          <w:szCs w:val="22"/>
        </w:rPr>
        <w:t xml:space="preserve"> </w:t>
      </w:r>
      <w:r w:rsidRPr="00EE6F0A">
        <w:rPr>
          <w:rStyle w:val="FontStyle49"/>
          <w:rFonts w:ascii="Arial" w:hAnsi="Arial" w:cs="Arial"/>
          <w:sz w:val="22"/>
          <w:szCs w:val="22"/>
        </w:rPr>
        <w:t xml:space="preserve">Zamawiający zwróci </w:t>
      </w:r>
      <w:r w:rsidRPr="00EE6F0A">
        <w:rPr>
          <w:rFonts w:ascii="Arial" w:eastAsia="Times New Roman" w:hAnsi="Arial" w:cs="Arial"/>
          <w:sz w:val="22"/>
          <w:szCs w:val="22"/>
        </w:rPr>
        <w:t xml:space="preserve">niezwłocznie, nie później jednak niż w terminie 7 dni od dnia złożenia </w:t>
      </w:r>
      <w:r w:rsidRPr="00D642B2">
        <w:rPr>
          <w:rFonts w:ascii="Arial" w:eastAsia="Times New Roman" w:hAnsi="Arial" w:cs="Arial"/>
          <w:sz w:val="22"/>
          <w:szCs w:val="22"/>
        </w:rPr>
        <w:t xml:space="preserve">wniosku zwraca wadium </w:t>
      </w:r>
      <w:r>
        <w:rPr>
          <w:rFonts w:ascii="Arial" w:eastAsia="Times New Roman" w:hAnsi="Arial" w:cs="Arial"/>
          <w:sz w:val="22"/>
          <w:szCs w:val="22"/>
        </w:rPr>
        <w:t>W</w:t>
      </w:r>
      <w:r w:rsidRPr="00D642B2">
        <w:rPr>
          <w:rFonts w:ascii="Arial" w:eastAsia="Times New Roman" w:hAnsi="Arial" w:cs="Arial"/>
          <w:sz w:val="22"/>
          <w:szCs w:val="22"/>
        </w:rPr>
        <w:t>ykonawcy:</w:t>
      </w:r>
    </w:p>
    <w:p w14:paraId="32F5B31E" w14:textId="77777777" w:rsidR="00994417" w:rsidRPr="00EE6F0A" w:rsidRDefault="00994417" w:rsidP="00994417">
      <w:pPr>
        <w:pStyle w:val="Akapitzlist"/>
        <w:numPr>
          <w:ilvl w:val="0"/>
          <w:numId w:val="32"/>
        </w:numPr>
        <w:spacing w:line="276" w:lineRule="auto"/>
        <w:jc w:val="both"/>
        <w:rPr>
          <w:rFonts w:ascii="Arial" w:eastAsia="Times New Roman" w:hAnsi="Arial" w:cs="Arial"/>
        </w:rPr>
      </w:pPr>
      <w:r w:rsidRPr="00EE6F0A">
        <w:rPr>
          <w:rFonts w:ascii="Arial" w:eastAsia="Times New Roman" w:hAnsi="Arial" w:cs="Arial"/>
        </w:rPr>
        <w:t>który wycofał ofertę przed upływem terminu składania ofert;</w:t>
      </w:r>
    </w:p>
    <w:p w14:paraId="16E565E2" w14:textId="77777777" w:rsidR="00994417" w:rsidRPr="00EE6F0A" w:rsidRDefault="00994417" w:rsidP="00994417">
      <w:pPr>
        <w:pStyle w:val="Akapitzlist"/>
        <w:numPr>
          <w:ilvl w:val="0"/>
          <w:numId w:val="32"/>
        </w:numPr>
        <w:spacing w:line="276" w:lineRule="auto"/>
        <w:jc w:val="both"/>
        <w:rPr>
          <w:rFonts w:ascii="Arial" w:eastAsia="Times New Roman" w:hAnsi="Arial" w:cs="Arial"/>
        </w:rPr>
      </w:pPr>
      <w:r w:rsidRPr="00EE6F0A">
        <w:rPr>
          <w:rFonts w:ascii="Arial" w:eastAsia="Times New Roman" w:hAnsi="Arial" w:cs="Arial"/>
        </w:rPr>
        <w:t>którego oferta została odrzucona;</w:t>
      </w:r>
    </w:p>
    <w:p w14:paraId="79825CB9" w14:textId="77777777" w:rsidR="00994417" w:rsidRPr="00EE6F0A" w:rsidRDefault="00994417" w:rsidP="00994417">
      <w:pPr>
        <w:pStyle w:val="Akapitzlist"/>
        <w:numPr>
          <w:ilvl w:val="0"/>
          <w:numId w:val="32"/>
        </w:numPr>
        <w:spacing w:line="276" w:lineRule="auto"/>
        <w:jc w:val="both"/>
        <w:rPr>
          <w:rFonts w:ascii="Arial" w:eastAsia="Times New Roman" w:hAnsi="Arial" w:cs="Arial"/>
        </w:rPr>
      </w:pPr>
      <w:r w:rsidRPr="00EE6F0A">
        <w:rPr>
          <w:rFonts w:ascii="Arial" w:eastAsia="Times New Roman" w:hAnsi="Arial" w:cs="Arial"/>
        </w:rPr>
        <w:t xml:space="preserve">po wyborze najkorzystniejszej oferty, z wyjątkiem </w:t>
      </w:r>
      <w:r>
        <w:rPr>
          <w:rFonts w:ascii="Arial" w:eastAsia="Times New Roman" w:hAnsi="Arial" w:cs="Arial"/>
        </w:rPr>
        <w:t>W</w:t>
      </w:r>
      <w:r w:rsidRPr="00EE6F0A">
        <w:rPr>
          <w:rFonts w:ascii="Arial" w:eastAsia="Times New Roman" w:hAnsi="Arial" w:cs="Arial"/>
        </w:rPr>
        <w:t>ykonawcy, którego oferta została wybrana jako najkorzystniejsza;</w:t>
      </w:r>
    </w:p>
    <w:p w14:paraId="192C2C4E" w14:textId="77777777" w:rsidR="00994417" w:rsidRPr="00EE6F0A" w:rsidRDefault="00994417" w:rsidP="001315DC">
      <w:pPr>
        <w:pStyle w:val="Akapitzlist"/>
        <w:numPr>
          <w:ilvl w:val="0"/>
          <w:numId w:val="32"/>
        </w:numPr>
        <w:spacing w:after="0" w:line="276" w:lineRule="auto"/>
        <w:jc w:val="both"/>
        <w:rPr>
          <w:rStyle w:val="FontStyle49"/>
          <w:rFonts w:ascii="Arial" w:eastAsia="Times New Roman" w:hAnsi="Arial" w:cs="Arial"/>
          <w:sz w:val="22"/>
          <w:szCs w:val="22"/>
        </w:rPr>
      </w:pPr>
      <w:r w:rsidRPr="00EE6F0A">
        <w:rPr>
          <w:rFonts w:ascii="Arial" w:eastAsia="Times New Roman" w:hAnsi="Arial" w:cs="Arial"/>
        </w:rPr>
        <w:t>po unieważnieniu postępowania, w przypadku gdy nie zostało rozstrzygnięte odwołanie na czynność unieważnienia albo nie upłynął termin do jego wniesienia.</w:t>
      </w:r>
    </w:p>
    <w:p w14:paraId="4EAC72FE" w14:textId="77777777" w:rsidR="00994417" w:rsidRPr="00EE6F0A" w:rsidRDefault="00994417" w:rsidP="001315DC">
      <w:pPr>
        <w:pStyle w:val="Style24"/>
        <w:widowControl/>
        <w:tabs>
          <w:tab w:val="left" w:pos="312"/>
        </w:tabs>
        <w:spacing w:line="276" w:lineRule="auto"/>
        <w:ind w:left="312" w:hanging="454"/>
        <w:rPr>
          <w:rStyle w:val="FontStyle49"/>
          <w:rFonts w:ascii="Arial" w:hAnsi="Arial" w:cs="Arial"/>
          <w:sz w:val="22"/>
          <w:szCs w:val="22"/>
        </w:rPr>
      </w:pPr>
      <w:r w:rsidRPr="000B47F1">
        <w:rPr>
          <w:rStyle w:val="FontStyle49"/>
          <w:rFonts w:ascii="Arial" w:hAnsi="Arial" w:cs="Arial"/>
          <w:b/>
          <w:bCs/>
          <w:sz w:val="22"/>
          <w:szCs w:val="22"/>
        </w:rPr>
        <w:t>12.</w:t>
      </w:r>
      <w:r w:rsidRPr="00EE6F0A">
        <w:rPr>
          <w:rStyle w:val="FontStyle49"/>
          <w:rFonts w:ascii="Arial" w:hAnsi="Arial" w:cs="Arial"/>
          <w:sz w:val="22"/>
          <w:szCs w:val="22"/>
        </w:rPr>
        <w:t xml:space="preserve"> </w:t>
      </w:r>
      <w:r w:rsidRPr="00EE6F0A">
        <w:rPr>
          <w:rFonts w:ascii="Arial" w:hAnsi="Arial" w:cs="Arial"/>
          <w:sz w:val="22"/>
          <w:szCs w:val="22"/>
        </w:rPr>
        <w:t>Złożenie wniosku o zwrot wadium, o którym mowa w pkt 11 niniejszego rozdziału SWZ (art. 98 ust. 2 PZP), powoduje rozwiązanie stosunku prawnego z wykonawcą wraz z utratą przez niego prawa do korzystania ze środków ochrony prawnej, o których mowa w rozdziale XVII SWZ (w dziale IX PZP).</w:t>
      </w:r>
    </w:p>
    <w:p w14:paraId="48C45F20" w14:textId="77777777" w:rsidR="00994417" w:rsidRPr="00EE6F0A" w:rsidRDefault="00994417" w:rsidP="00994417">
      <w:pPr>
        <w:widowControl/>
        <w:autoSpaceDE/>
        <w:autoSpaceDN/>
        <w:adjustRightInd/>
        <w:spacing w:line="276" w:lineRule="auto"/>
        <w:ind w:left="284" w:hanging="426"/>
        <w:jc w:val="both"/>
        <w:rPr>
          <w:rFonts w:ascii="Arial" w:eastAsia="Times New Roman" w:hAnsi="Arial" w:cs="Arial"/>
          <w:sz w:val="22"/>
          <w:szCs w:val="22"/>
        </w:rPr>
      </w:pPr>
      <w:r w:rsidRPr="000B47F1">
        <w:rPr>
          <w:rStyle w:val="FontStyle49"/>
          <w:rFonts w:ascii="Arial" w:hAnsi="Arial" w:cs="Arial"/>
          <w:b/>
          <w:bCs/>
          <w:sz w:val="22"/>
          <w:szCs w:val="22"/>
        </w:rPr>
        <w:t>13.</w:t>
      </w:r>
      <w:r w:rsidRPr="00EE6F0A">
        <w:rPr>
          <w:rFonts w:ascii="Arial" w:hAnsi="Arial" w:cs="Arial"/>
          <w:sz w:val="22"/>
          <w:szCs w:val="22"/>
        </w:rPr>
        <w:t xml:space="preserve"> </w:t>
      </w:r>
      <w:r w:rsidRPr="00EE6F0A">
        <w:rPr>
          <w:rFonts w:ascii="Arial" w:eastAsia="Times New Roman" w:hAnsi="Arial" w:cs="Arial"/>
          <w:sz w:val="22"/>
          <w:szCs w:val="22"/>
        </w:rPr>
        <w:t xml:space="preserve">Zamawiający zwraca wadium wniesione w pieniądzu wraz z odsetkami wynikającymi z umowy rachunku bankowego, na którym było ono przechowywane, pomniejszone o koszty </w:t>
      </w:r>
      <w:r w:rsidRPr="00EE6F0A">
        <w:rPr>
          <w:rFonts w:ascii="Arial" w:eastAsia="Times New Roman" w:hAnsi="Arial" w:cs="Arial"/>
          <w:sz w:val="22"/>
          <w:szCs w:val="22"/>
        </w:rPr>
        <w:lastRenderedPageBreak/>
        <w:t xml:space="preserve">prowadzenia rachunku bankowego oraz prowizji bankowej za przelew pieniędzy na rachunek bankowy wskazany przez </w:t>
      </w:r>
      <w:r>
        <w:rPr>
          <w:rFonts w:ascii="Arial" w:eastAsia="Times New Roman" w:hAnsi="Arial" w:cs="Arial"/>
          <w:sz w:val="22"/>
          <w:szCs w:val="22"/>
        </w:rPr>
        <w:t>W</w:t>
      </w:r>
      <w:r w:rsidRPr="00EE6F0A">
        <w:rPr>
          <w:rFonts w:ascii="Arial" w:eastAsia="Times New Roman" w:hAnsi="Arial" w:cs="Arial"/>
          <w:sz w:val="22"/>
          <w:szCs w:val="22"/>
        </w:rPr>
        <w:t>ykonawcę.</w:t>
      </w:r>
    </w:p>
    <w:p w14:paraId="30823B33" w14:textId="77777777" w:rsidR="00994417" w:rsidRPr="00EE6F0A" w:rsidRDefault="00994417" w:rsidP="00994417">
      <w:pPr>
        <w:pStyle w:val="Style24"/>
        <w:widowControl/>
        <w:spacing w:line="276" w:lineRule="auto"/>
        <w:ind w:left="284" w:hanging="426"/>
        <w:rPr>
          <w:rFonts w:ascii="Arial" w:eastAsia="Times New Roman" w:hAnsi="Arial" w:cs="Arial"/>
          <w:sz w:val="22"/>
          <w:szCs w:val="22"/>
        </w:rPr>
      </w:pPr>
      <w:r w:rsidRPr="000B47F1">
        <w:rPr>
          <w:rFonts w:ascii="Arial" w:eastAsia="Times New Roman" w:hAnsi="Arial" w:cs="Arial"/>
          <w:b/>
          <w:bCs/>
          <w:sz w:val="22"/>
          <w:szCs w:val="22"/>
        </w:rPr>
        <w:t>14.</w:t>
      </w:r>
      <w:r w:rsidRPr="00EE6F0A">
        <w:rPr>
          <w:rFonts w:ascii="Arial" w:eastAsia="Times New Roman" w:hAnsi="Arial" w:cs="Arial"/>
          <w:sz w:val="22"/>
          <w:szCs w:val="22"/>
        </w:rPr>
        <w:t>  Zamawiający zwraca wadium wniesione w innej formie niż w pieniądzu poprzez złożenie gwarantowi lub poręczycielowi oświadczenia o zwolnieniu wadium.</w:t>
      </w:r>
    </w:p>
    <w:p w14:paraId="0F25CE93" w14:textId="77777777" w:rsidR="00994417" w:rsidRPr="00EE6F0A" w:rsidRDefault="00994417" w:rsidP="00994417">
      <w:pPr>
        <w:pStyle w:val="Style24"/>
        <w:widowControl/>
        <w:tabs>
          <w:tab w:val="left" w:pos="312"/>
        </w:tabs>
        <w:spacing w:line="276" w:lineRule="auto"/>
        <w:ind w:left="312" w:hanging="454"/>
        <w:rPr>
          <w:rStyle w:val="FontStyle49"/>
          <w:rFonts w:ascii="Arial" w:hAnsi="Arial" w:cs="Arial"/>
          <w:sz w:val="22"/>
          <w:szCs w:val="22"/>
        </w:rPr>
      </w:pPr>
      <w:r w:rsidRPr="000B47F1">
        <w:rPr>
          <w:rFonts w:ascii="Arial" w:hAnsi="Arial" w:cs="Arial"/>
          <w:b/>
          <w:bCs/>
          <w:sz w:val="22"/>
          <w:szCs w:val="22"/>
        </w:rPr>
        <w:t>15.</w:t>
      </w:r>
      <w:r w:rsidRPr="00EE6F0A">
        <w:rPr>
          <w:rFonts w:ascii="Arial" w:hAnsi="Arial" w:cs="Arial"/>
          <w:sz w:val="22"/>
          <w:szCs w:val="22"/>
        </w:rPr>
        <w:t xml:space="preserve"> Zamawiający zatrzymuje </w:t>
      </w:r>
      <w:r w:rsidRPr="00D642B2">
        <w:rPr>
          <w:rStyle w:val="Uwydatnienie"/>
          <w:rFonts w:ascii="Arial" w:hAnsi="Arial" w:cs="Arial"/>
          <w:i w:val="0"/>
          <w:iCs w:val="0"/>
          <w:sz w:val="22"/>
          <w:szCs w:val="22"/>
        </w:rPr>
        <w:t>wadium</w:t>
      </w:r>
      <w:r w:rsidRPr="00EE6F0A">
        <w:rPr>
          <w:rFonts w:ascii="Arial" w:hAnsi="Arial" w:cs="Arial"/>
          <w:sz w:val="22"/>
          <w:szCs w:val="22"/>
        </w:rPr>
        <w:t xml:space="preserve"> wraz z odsetkami, a w przypadku </w:t>
      </w:r>
      <w:r w:rsidRPr="00D642B2">
        <w:rPr>
          <w:rStyle w:val="Uwydatnienie"/>
          <w:rFonts w:ascii="Arial" w:hAnsi="Arial" w:cs="Arial"/>
          <w:i w:val="0"/>
          <w:iCs w:val="0"/>
          <w:sz w:val="22"/>
          <w:szCs w:val="22"/>
        </w:rPr>
        <w:t>wadium</w:t>
      </w:r>
      <w:r w:rsidRPr="00D642B2">
        <w:rPr>
          <w:rFonts w:ascii="Arial" w:hAnsi="Arial" w:cs="Arial"/>
          <w:i/>
          <w:iCs/>
          <w:sz w:val="22"/>
          <w:szCs w:val="22"/>
        </w:rPr>
        <w:t xml:space="preserve"> w</w:t>
      </w:r>
      <w:r w:rsidRPr="00EE6F0A">
        <w:rPr>
          <w:rFonts w:ascii="Arial" w:hAnsi="Arial" w:cs="Arial"/>
          <w:sz w:val="22"/>
          <w:szCs w:val="22"/>
        </w:rPr>
        <w:t xml:space="preserve">niesionego w formie gwarancji lub poręczenia, o których mowa w pkt 2 lit. b-d niniejszego rozdziału SWZ (art. 97 ust. 7 pkt 2-4 PZP), występuje odpowiednio do gwaranta lub poręczyciela z żądaniem zapłaty </w:t>
      </w:r>
      <w:r w:rsidRPr="00AC5623">
        <w:rPr>
          <w:rStyle w:val="Uwydatnienie"/>
          <w:rFonts w:ascii="Arial" w:hAnsi="Arial" w:cs="Arial"/>
          <w:i w:val="0"/>
          <w:iCs w:val="0"/>
          <w:sz w:val="22"/>
          <w:szCs w:val="22"/>
        </w:rPr>
        <w:t>wadium</w:t>
      </w:r>
      <w:r w:rsidRPr="00EE6F0A">
        <w:rPr>
          <w:rFonts w:ascii="Arial" w:hAnsi="Arial" w:cs="Arial"/>
          <w:sz w:val="22"/>
          <w:szCs w:val="22"/>
        </w:rPr>
        <w:t>, jeżeli:</w:t>
      </w:r>
      <w:r w:rsidRPr="00EE6F0A">
        <w:rPr>
          <w:rStyle w:val="FontStyle49"/>
          <w:rFonts w:ascii="Arial" w:hAnsi="Arial" w:cs="Arial"/>
          <w:sz w:val="22"/>
          <w:szCs w:val="22"/>
        </w:rPr>
        <w:t xml:space="preserve"> </w:t>
      </w:r>
    </w:p>
    <w:p w14:paraId="387295F9"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1) </w:t>
      </w:r>
      <w:r>
        <w:rPr>
          <w:rFonts w:ascii="Arial" w:eastAsia="Times New Roman" w:hAnsi="Arial" w:cs="Arial"/>
          <w:sz w:val="22"/>
          <w:szCs w:val="22"/>
        </w:rPr>
        <w:t>W</w:t>
      </w:r>
      <w:r w:rsidRPr="00EE6F0A">
        <w:rPr>
          <w:rFonts w:ascii="Arial" w:eastAsia="Times New Roman" w:hAnsi="Arial" w:cs="Arial"/>
          <w:sz w:val="22"/>
          <w:szCs w:val="22"/>
        </w:rPr>
        <w:t xml:space="preserve">ykonawca w odpowiedzi na wezwanie, o którym mowa w art. 128 ust. 1 PZP, z przyczyn leżących po jego stronie, nie złożył podmiotowych środków dowodowych potwierdzających okoliczności, o których mowa w art. 57 PZP, oświadczenia, o którym mowa w art. 125 ust. 1 PZP (JEDZ), innych dokumentów lub oświadczeń lub nie wyraził zgody na poprawienie omyłki, o której mowa w art. 223 ust. 2 pkt 3 PZP, co spowodowało brak możliwości wybrania oferty złożonej przez </w:t>
      </w:r>
      <w:r>
        <w:rPr>
          <w:rFonts w:ascii="Arial" w:eastAsia="Times New Roman" w:hAnsi="Arial" w:cs="Arial"/>
          <w:sz w:val="22"/>
          <w:szCs w:val="22"/>
        </w:rPr>
        <w:t>W</w:t>
      </w:r>
      <w:r w:rsidRPr="00EE6F0A">
        <w:rPr>
          <w:rFonts w:ascii="Arial" w:eastAsia="Times New Roman" w:hAnsi="Arial" w:cs="Arial"/>
          <w:sz w:val="22"/>
          <w:szCs w:val="22"/>
        </w:rPr>
        <w:t>ykonawcę jako najkorzystniejszej;</w:t>
      </w:r>
    </w:p>
    <w:p w14:paraId="1EF0509E" w14:textId="77777777" w:rsidR="00994417" w:rsidRPr="00EE6F0A" w:rsidRDefault="00994417" w:rsidP="00994417">
      <w:pPr>
        <w:widowControl/>
        <w:autoSpaceDE/>
        <w:autoSpaceDN/>
        <w:adjustRightInd/>
        <w:spacing w:line="276" w:lineRule="auto"/>
        <w:ind w:left="426" w:hanging="142"/>
        <w:jc w:val="both"/>
        <w:rPr>
          <w:rFonts w:ascii="Arial" w:eastAsia="Times New Roman" w:hAnsi="Arial" w:cs="Arial"/>
          <w:sz w:val="22"/>
          <w:szCs w:val="22"/>
        </w:rPr>
      </w:pPr>
      <w:r w:rsidRPr="00EE6F0A">
        <w:rPr>
          <w:rFonts w:ascii="Arial" w:eastAsia="Times New Roman" w:hAnsi="Arial" w:cs="Arial"/>
          <w:sz w:val="22"/>
          <w:szCs w:val="22"/>
        </w:rPr>
        <w:t xml:space="preserve">2) </w:t>
      </w:r>
      <w:r>
        <w:rPr>
          <w:rFonts w:ascii="Arial" w:eastAsia="Times New Roman" w:hAnsi="Arial" w:cs="Arial"/>
          <w:sz w:val="22"/>
          <w:szCs w:val="22"/>
        </w:rPr>
        <w:t>W</w:t>
      </w:r>
      <w:r w:rsidRPr="00EE6F0A">
        <w:rPr>
          <w:rFonts w:ascii="Arial" w:eastAsia="Times New Roman" w:hAnsi="Arial" w:cs="Arial"/>
          <w:sz w:val="22"/>
          <w:szCs w:val="22"/>
        </w:rPr>
        <w:t>ykonawca, którego oferta została wybrana:</w:t>
      </w:r>
    </w:p>
    <w:p w14:paraId="04518B1A"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a) odmówił podpisania umowy w sprawie zamówienia publicznego na warunkach określonych w ofercie,</w:t>
      </w:r>
    </w:p>
    <w:p w14:paraId="475225C8" w14:textId="77777777" w:rsidR="00994417" w:rsidRPr="00EE6F0A" w:rsidRDefault="00994417" w:rsidP="00994417">
      <w:pPr>
        <w:widowControl/>
        <w:autoSpaceDE/>
        <w:autoSpaceDN/>
        <w:adjustRightInd/>
        <w:spacing w:line="276" w:lineRule="auto"/>
        <w:ind w:left="426" w:firstLine="141"/>
        <w:jc w:val="both"/>
        <w:rPr>
          <w:rFonts w:ascii="Arial" w:eastAsia="Times New Roman" w:hAnsi="Arial" w:cs="Arial"/>
          <w:sz w:val="22"/>
          <w:szCs w:val="22"/>
        </w:rPr>
      </w:pPr>
      <w:r w:rsidRPr="00EE6F0A">
        <w:rPr>
          <w:rFonts w:ascii="Arial" w:eastAsia="Times New Roman" w:hAnsi="Arial" w:cs="Arial"/>
          <w:sz w:val="22"/>
          <w:szCs w:val="22"/>
        </w:rPr>
        <w:t>b) nie wniósł wymaganego zabezpieczenia należytego wykonania umowy;</w:t>
      </w:r>
    </w:p>
    <w:p w14:paraId="3580527B" w14:textId="77777777" w:rsidR="00994417"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3) zawarcie umowy w sprawie zamówienia publicznego stało się niemożliwe z przyczyn leżących po stronie </w:t>
      </w:r>
      <w:r>
        <w:rPr>
          <w:rFonts w:ascii="Arial" w:eastAsia="Times New Roman" w:hAnsi="Arial" w:cs="Arial"/>
          <w:sz w:val="22"/>
          <w:szCs w:val="22"/>
        </w:rPr>
        <w:t>W</w:t>
      </w:r>
      <w:r w:rsidRPr="00EE6F0A">
        <w:rPr>
          <w:rFonts w:ascii="Arial" w:eastAsia="Times New Roman" w:hAnsi="Arial" w:cs="Arial"/>
          <w:sz w:val="22"/>
          <w:szCs w:val="22"/>
        </w:rPr>
        <w:t>ykonawcy, którego oferta została wybrana.</w:t>
      </w:r>
    </w:p>
    <w:p w14:paraId="072208BA" w14:textId="77777777" w:rsidR="00994417" w:rsidRPr="00EE6F0A" w:rsidRDefault="00994417" w:rsidP="00994417">
      <w:pPr>
        <w:pStyle w:val="Style24"/>
        <w:widowControl/>
        <w:tabs>
          <w:tab w:val="left" w:pos="312"/>
        </w:tabs>
        <w:spacing w:line="276" w:lineRule="auto"/>
        <w:ind w:firstLine="0"/>
        <w:rPr>
          <w:rStyle w:val="FontStyle48"/>
          <w:rFonts w:ascii="Arial" w:hAnsi="Arial" w:cs="Arial"/>
          <w:sz w:val="22"/>
          <w:szCs w:val="22"/>
        </w:rPr>
      </w:pPr>
    </w:p>
    <w:p w14:paraId="3FB56DA2"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IX</w:t>
      </w:r>
    </w:p>
    <w:p w14:paraId="2E3BC42F"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TERMIN ZWIĄZANIA OFERTĄ</w:t>
      </w:r>
    </w:p>
    <w:p w14:paraId="45E1FADE" w14:textId="74C82375" w:rsidR="00994417" w:rsidRPr="00EE6F0A" w:rsidRDefault="00994417" w:rsidP="00994417">
      <w:pPr>
        <w:pStyle w:val="Style26"/>
        <w:widowControl/>
        <w:spacing w:line="276" w:lineRule="auto"/>
        <w:ind w:firstLine="0"/>
        <w:jc w:val="left"/>
        <w:rPr>
          <w:rFonts w:ascii="Arial" w:hAnsi="Arial" w:cs="Arial"/>
          <w:sz w:val="22"/>
          <w:szCs w:val="22"/>
        </w:rPr>
      </w:pPr>
      <w:r w:rsidRPr="00EE6F0A">
        <w:rPr>
          <w:rStyle w:val="FontStyle49"/>
          <w:rFonts w:ascii="Arial" w:hAnsi="Arial" w:cs="Arial"/>
          <w:sz w:val="22"/>
          <w:szCs w:val="22"/>
        </w:rPr>
        <w:t xml:space="preserve">W niniejszym postępowaniu </w:t>
      </w:r>
      <w:r w:rsidRPr="00EE6F0A">
        <w:rPr>
          <w:rStyle w:val="FontStyle49"/>
          <w:rFonts w:ascii="Arial" w:hAnsi="Arial" w:cs="Arial"/>
          <w:b/>
          <w:bCs/>
          <w:sz w:val="22"/>
          <w:szCs w:val="22"/>
        </w:rPr>
        <w:t xml:space="preserve">termin związania ofertą upływa w </w:t>
      </w:r>
      <w:r w:rsidRPr="00721E21">
        <w:rPr>
          <w:rStyle w:val="FontStyle49"/>
          <w:rFonts w:ascii="Arial" w:hAnsi="Arial" w:cs="Arial"/>
          <w:b/>
          <w:bCs/>
          <w:sz w:val="22"/>
          <w:szCs w:val="22"/>
        </w:rPr>
        <w:t xml:space="preserve">dniu </w:t>
      </w:r>
      <w:r w:rsidR="009831EC">
        <w:rPr>
          <w:rStyle w:val="FontStyle49"/>
          <w:rFonts w:ascii="Arial" w:hAnsi="Arial" w:cs="Arial"/>
          <w:b/>
          <w:bCs/>
          <w:sz w:val="22"/>
          <w:szCs w:val="22"/>
        </w:rPr>
        <w:t>18.01.2023</w:t>
      </w:r>
      <w:r w:rsidRPr="00721E21">
        <w:rPr>
          <w:rStyle w:val="FontStyle49"/>
          <w:rFonts w:ascii="Arial" w:hAnsi="Arial" w:cs="Arial"/>
          <w:b/>
          <w:bCs/>
          <w:sz w:val="22"/>
          <w:szCs w:val="22"/>
        </w:rPr>
        <w:t>r.</w:t>
      </w:r>
      <w:r w:rsidRPr="00EE6F0A">
        <w:rPr>
          <w:rStyle w:val="FontStyle49"/>
          <w:rFonts w:ascii="Arial" w:hAnsi="Arial" w:cs="Arial"/>
          <w:sz w:val="22"/>
          <w:szCs w:val="22"/>
        </w:rPr>
        <w:t xml:space="preserve"> </w:t>
      </w:r>
      <w:r w:rsidRPr="00C04F06">
        <w:rPr>
          <w:rStyle w:val="FontStyle48"/>
          <w:rFonts w:ascii="Arial" w:hAnsi="Arial" w:cs="Arial"/>
          <w:b w:val="0"/>
          <w:bCs w:val="0"/>
          <w:sz w:val="22"/>
          <w:szCs w:val="22"/>
        </w:rPr>
        <w:t>(</w:t>
      </w:r>
      <w:r>
        <w:rPr>
          <w:rStyle w:val="FontStyle48"/>
          <w:rFonts w:ascii="Arial" w:hAnsi="Arial" w:cs="Arial"/>
          <w:b w:val="0"/>
          <w:bCs w:val="0"/>
          <w:sz w:val="22"/>
          <w:szCs w:val="22"/>
        </w:rPr>
        <w:t>90</w:t>
      </w:r>
      <w:r w:rsidRPr="00C04F06">
        <w:rPr>
          <w:rStyle w:val="FontStyle48"/>
          <w:rFonts w:ascii="Arial" w:hAnsi="Arial" w:cs="Arial"/>
          <w:b w:val="0"/>
          <w:bCs w:val="0"/>
          <w:sz w:val="22"/>
          <w:szCs w:val="22"/>
        </w:rPr>
        <w:t xml:space="preserve"> dni</w:t>
      </w:r>
      <w:r w:rsidRPr="00EE6F0A">
        <w:rPr>
          <w:rStyle w:val="FontStyle48"/>
          <w:rFonts w:ascii="Arial" w:hAnsi="Arial" w:cs="Arial"/>
          <w:sz w:val="22"/>
          <w:szCs w:val="22"/>
        </w:rPr>
        <w:t xml:space="preserve"> </w:t>
      </w:r>
      <w:r w:rsidRPr="00EE6F0A">
        <w:rPr>
          <w:rStyle w:val="FontStyle49"/>
          <w:rFonts w:ascii="Arial" w:hAnsi="Arial" w:cs="Arial"/>
          <w:sz w:val="22"/>
          <w:szCs w:val="22"/>
        </w:rPr>
        <w:t>od dnia, w którym upływa termin składania ofert,</w:t>
      </w:r>
      <w:r w:rsidRPr="00EE6F0A">
        <w:rPr>
          <w:rFonts w:ascii="Arial" w:hAnsi="Arial" w:cs="Arial"/>
          <w:sz w:val="22"/>
          <w:szCs w:val="22"/>
        </w:rPr>
        <w:t xml:space="preserve"> przy czym pierwszym dniem terminu związania ofertą jest dzień, w którym upływa termin składania ofert</w:t>
      </w:r>
      <w:r w:rsidRPr="00EE6F0A">
        <w:rPr>
          <w:rStyle w:val="FontStyle49"/>
          <w:rFonts w:ascii="Arial" w:hAnsi="Arial" w:cs="Arial"/>
          <w:sz w:val="22"/>
          <w:szCs w:val="22"/>
        </w:rPr>
        <w:t>).</w:t>
      </w:r>
    </w:p>
    <w:p w14:paraId="185D6BD3" w14:textId="77777777" w:rsidR="00CF6190" w:rsidRPr="00EE6F0A" w:rsidRDefault="00CF6190" w:rsidP="002D29ED">
      <w:pPr>
        <w:pStyle w:val="Style7"/>
        <w:widowControl/>
        <w:spacing w:line="276" w:lineRule="auto"/>
        <w:rPr>
          <w:rStyle w:val="FontStyle48"/>
          <w:rFonts w:ascii="Arial" w:hAnsi="Arial" w:cs="Arial"/>
          <w:sz w:val="22"/>
          <w:szCs w:val="22"/>
        </w:rPr>
      </w:pPr>
    </w:p>
    <w:p w14:paraId="0D090073"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X</w:t>
      </w:r>
    </w:p>
    <w:p w14:paraId="2D62E6DD"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OPIS SPOSOBU PRZYGOTOWANIA ORAZ ZŁOŻENIA OFERT</w:t>
      </w:r>
    </w:p>
    <w:p w14:paraId="463F70C5" w14:textId="77777777" w:rsidR="00994417" w:rsidRPr="00EE6F0A" w:rsidRDefault="00994417" w:rsidP="00994417">
      <w:pPr>
        <w:pStyle w:val="Style20"/>
        <w:widowControl/>
        <w:numPr>
          <w:ilvl w:val="0"/>
          <w:numId w:val="9"/>
        </w:numPr>
        <w:tabs>
          <w:tab w:val="left" w:pos="355"/>
        </w:tabs>
        <w:spacing w:line="276" w:lineRule="auto"/>
        <w:ind w:firstLine="0"/>
        <w:rPr>
          <w:rStyle w:val="FontStyle49"/>
          <w:rFonts w:ascii="Arial" w:hAnsi="Arial" w:cs="Arial"/>
          <w:sz w:val="22"/>
          <w:szCs w:val="22"/>
        </w:rPr>
      </w:pPr>
      <w:r w:rsidRPr="00EE6F0A">
        <w:rPr>
          <w:rStyle w:val="FontStyle49"/>
          <w:rFonts w:ascii="Arial" w:hAnsi="Arial" w:cs="Arial"/>
          <w:sz w:val="22"/>
          <w:szCs w:val="22"/>
        </w:rPr>
        <w:t>Każdy Wykonawca może złożyć w niniejszym przetargu tylko jedną ofertę.</w:t>
      </w:r>
    </w:p>
    <w:p w14:paraId="0AD61029" w14:textId="77777777" w:rsidR="00994417" w:rsidRPr="00EE6F0A" w:rsidRDefault="00994417" w:rsidP="00994417">
      <w:pPr>
        <w:pStyle w:val="Style20"/>
        <w:widowControl/>
        <w:numPr>
          <w:ilvl w:val="0"/>
          <w:numId w:val="9"/>
        </w:numPr>
        <w:tabs>
          <w:tab w:val="left" w:pos="355"/>
        </w:tabs>
        <w:spacing w:line="276" w:lineRule="auto"/>
        <w:ind w:left="284" w:hanging="284"/>
        <w:rPr>
          <w:rFonts w:ascii="Arial" w:eastAsia="Times New Roman" w:hAnsi="Arial" w:cs="Arial"/>
          <w:sz w:val="22"/>
          <w:szCs w:val="22"/>
        </w:rPr>
      </w:pPr>
      <w:r w:rsidRPr="00EE6F0A">
        <w:rPr>
          <w:rFonts w:ascii="Arial" w:eastAsia="Times New Roman" w:hAnsi="Arial" w:cs="Arial"/>
          <w:sz w:val="22"/>
          <w:szCs w:val="22"/>
        </w:rPr>
        <w:t xml:space="preserve">Wykonawca składa ofertę  za pośrednictwem Formularza do złożenia, zmiany, wycofania oferty lub wniosku dostępnego na </w:t>
      </w:r>
      <w:proofErr w:type="spellStart"/>
      <w:r w:rsidRPr="00EE6F0A">
        <w:rPr>
          <w:rFonts w:ascii="Arial" w:eastAsia="Times New Roman" w:hAnsi="Arial" w:cs="Arial"/>
          <w:sz w:val="22"/>
          <w:szCs w:val="22"/>
        </w:rPr>
        <w:t>ePUAP</w:t>
      </w:r>
      <w:proofErr w:type="spellEnd"/>
      <w:r w:rsidRPr="00EE6F0A">
        <w:rPr>
          <w:rFonts w:ascii="Arial" w:eastAsia="Times New Roman" w:hAnsi="Arial" w:cs="Arial"/>
          <w:sz w:val="22"/>
          <w:szCs w:val="22"/>
        </w:rPr>
        <w:t xml:space="preserve"> i udostępnionego również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Funkcjonalność do zaszyfrowania oferty przez Wykonawcę jest dostępna dla Wykonawców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w szczegółach danego postępowania. W formularzu ofertowym Wykonawca zobowiązany jest podać adres skrzynki </w:t>
      </w:r>
      <w:proofErr w:type="spellStart"/>
      <w:r w:rsidRPr="00EE6F0A">
        <w:rPr>
          <w:rFonts w:ascii="Arial" w:eastAsia="Times New Roman" w:hAnsi="Arial" w:cs="Arial"/>
          <w:sz w:val="22"/>
          <w:szCs w:val="22"/>
        </w:rPr>
        <w:t>ePUAP</w:t>
      </w:r>
      <w:proofErr w:type="spellEnd"/>
      <w:r w:rsidRPr="00EE6F0A">
        <w:rPr>
          <w:rFonts w:ascii="Arial" w:eastAsia="Times New Roman" w:hAnsi="Arial" w:cs="Arial"/>
          <w:sz w:val="22"/>
          <w:szCs w:val="22"/>
        </w:rPr>
        <w:t>, na którym prowadzona będzie korespondencja związana z postępowaniem lub adres e-mail.</w:t>
      </w:r>
    </w:p>
    <w:p w14:paraId="51369929" w14:textId="77777777" w:rsidR="00994417" w:rsidRPr="00EE6F0A" w:rsidRDefault="00994417" w:rsidP="00994417">
      <w:pPr>
        <w:pStyle w:val="Style20"/>
        <w:widowControl/>
        <w:numPr>
          <w:ilvl w:val="0"/>
          <w:numId w:val="9"/>
        </w:numPr>
        <w:spacing w:line="276" w:lineRule="auto"/>
        <w:ind w:left="284" w:hanging="284"/>
        <w:rPr>
          <w:rFonts w:ascii="Arial" w:hAnsi="Arial" w:cs="Arial"/>
          <w:sz w:val="22"/>
          <w:szCs w:val="22"/>
        </w:rPr>
      </w:pPr>
      <w:r w:rsidRPr="00EE6F0A">
        <w:rPr>
          <w:rFonts w:ascii="Arial" w:eastAsia="Times New Roman" w:hAnsi="Arial" w:cs="Arial"/>
          <w:sz w:val="22"/>
          <w:szCs w:val="22"/>
        </w:rPr>
        <w:t xml:space="preserve">Oferta winna być złożona,  pod rygorem nieważności, w formie elektronicznej w formacie danych </w:t>
      </w:r>
      <w:r w:rsidRPr="00EE6F0A">
        <w:rPr>
          <w:rFonts w:ascii="Arial" w:hAnsi="Arial" w:cs="Arial"/>
          <w:sz w:val="22"/>
          <w:szCs w:val="22"/>
        </w:rPr>
        <w:t xml:space="preserve">określonym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ustawy z dnia 17 lutego 2005 r. o informatyzacji działalności podmiotów realizujących zadania publiczne (tekst jedn. Dz. U. z 2020 r. poz. 346 z </w:t>
      </w:r>
      <w:proofErr w:type="spellStart"/>
      <w:r w:rsidRPr="00EE6F0A">
        <w:rPr>
          <w:rFonts w:ascii="Arial" w:hAnsi="Arial" w:cs="Arial"/>
          <w:sz w:val="22"/>
          <w:szCs w:val="22"/>
        </w:rPr>
        <w:t>późn</w:t>
      </w:r>
      <w:proofErr w:type="spellEnd"/>
      <w:r w:rsidRPr="00EE6F0A">
        <w:rPr>
          <w:rFonts w:ascii="Arial" w:hAnsi="Arial" w:cs="Arial"/>
          <w:sz w:val="22"/>
          <w:szCs w:val="22"/>
        </w:rPr>
        <w:t xml:space="preserve">. zm.). </w:t>
      </w:r>
      <w:r w:rsidRPr="00EE6F0A">
        <w:rPr>
          <w:rStyle w:val="FontStyle49"/>
          <w:rFonts w:ascii="Arial" w:hAnsi="Arial" w:cs="Arial"/>
          <w:sz w:val="22"/>
          <w:szCs w:val="22"/>
        </w:rPr>
        <w:t xml:space="preserve">Zamawiający dopuszcza w szczególności następujące formaty przesyłanych danych: </w:t>
      </w:r>
      <w:r w:rsidRPr="00EE6F0A">
        <w:rPr>
          <w:rFonts w:ascii="Arial" w:eastAsia="Times New Roman" w:hAnsi="Arial" w:cs="Arial"/>
          <w:sz w:val="22"/>
          <w:szCs w:val="22"/>
        </w:rPr>
        <w:t>.pdf, .</w:t>
      </w:r>
      <w:proofErr w:type="spellStart"/>
      <w:r w:rsidRPr="00EE6F0A">
        <w:rPr>
          <w:rFonts w:ascii="Arial" w:eastAsia="Times New Roman" w:hAnsi="Arial" w:cs="Arial"/>
          <w:sz w:val="22"/>
          <w:szCs w:val="22"/>
        </w:rPr>
        <w:t>doc</w:t>
      </w:r>
      <w:proofErr w:type="spellEnd"/>
      <w:r w:rsidRPr="00EE6F0A">
        <w:rPr>
          <w:rFonts w:ascii="Arial" w:eastAsia="Times New Roman" w:hAnsi="Arial" w:cs="Arial"/>
          <w:sz w:val="22"/>
          <w:szCs w:val="22"/>
        </w:rPr>
        <w:t>, .</w:t>
      </w:r>
      <w:proofErr w:type="spellStart"/>
      <w:r w:rsidRPr="00EE6F0A">
        <w:rPr>
          <w:rFonts w:ascii="Arial" w:eastAsia="Times New Roman" w:hAnsi="Arial" w:cs="Arial"/>
          <w:sz w:val="22"/>
          <w:szCs w:val="22"/>
        </w:rPr>
        <w:t>docx</w:t>
      </w:r>
      <w:proofErr w:type="spellEnd"/>
      <w:r w:rsidRPr="00EE6F0A">
        <w:rPr>
          <w:rFonts w:ascii="Arial" w:eastAsia="Times New Roman" w:hAnsi="Arial" w:cs="Arial"/>
          <w:sz w:val="22"/>
          <w:szCs w:val="22"/>
        </w:rPr>
        <w:t>, .rtf,.</w:t>
      </w:r>
      <w:proofErr w:type="spellStart"/>
      <w:r w:rsidRPr="00EE6F0A">
        <w:rPr>
          <w:rFonts w:ascii="Arial" w:eastAsia="Times New Roman" w:hAnsi="Arial" w:cs="Arial"/>
          <w:sz w:val="22"/>
          <w:szCs w:val="22"/>
        </w:rPr>
        <w:t>xps</w:t>
      </w:r>
      <w:proofErr w:type="spellEnd"/>
      <w:r w:rsidRPr="00EE6F0A">
        <w:rPr>
          <w:rFonts w:ascii="Arial" w:eastAsia="Times New Roman" w:hAnsi="Arial" w:cs="Arial"/>
          <w:sz w:val="22"/>
          <w:szCs w:val="22"/>
        </w:rPr>
        <w:t>, .</w:t>
      </w:r>
      <w:proofErr w:type="spellStart"/>
      <w:r w:rsidRPr="00EE6F0A">
        <w:rPr>
          <w:rFonts w:ascii="Arial" w:eastAsia="Times New Roman" w:hAnsi="Arial" w:cs="Arial"/>
          <w:sz w:val="22"/>
          <w:szCs w:val="22"/>
        </w:rPr>
        <w:t>odt</w:t>
      </w:r>
      <w:proofErr w:type="spellEnd"/>
      <w:r w:rsidRPr="00EE6F0A">
        <w:rPr>
          <w:rFonts w:ascii="Arial" w:eastAsia="Times New Roman" w:hAnsi="Arial" w:cs="Arial"/>
          <w:sz w:val="22"/>
          <w:szCs w:val="22"/>
        </w:rPr>
        <w:t xml:space="preserve">  i podpisana kwalifikowanym podpisem elektronicznym. Ofertę należy złożyć w oryginale. </w:t>
      </w:r>
    </w:p>
    <w:p w14:paraId="369E9070" w14:textId="77777777" w:rsidR="00994417" w:rsidRPr="00EE6F0A" w:rsidRDefault="00994417" w:rsidP="00994417">
      <w:pPr>
        <w:pStyle w:val="Style20"/>
        <w:widowControl/>
        <w:numPr>
          <w:ilvl w:val="0"/>
          <w:numId w:val="9"/>
        </w:numPr>
        <w:tabs>
          <w:tab w:val="left" w:pos="355"/>
        </w:tabs>
        <w:spacing w:line="276" w:lineRule="auto"/>
        <w:ind w:left="284" w:hanging="284"/>
        <w:rPr>
          <w:rFonts w:ascii="Arial" w:hAnsi="Arial" w:cs="Arial"/>
          <w:sz w:val="22"/>
          <w:szCs w:val="22"/>
        </w:rPr>
      </w:pPr>
      <w:r w:rsidRPr="00EE6F0A">
        <w:rPr>
          <w:rFonts w:ascii="Arial" w:eastAsia="Times New Roman" w:hAnsi="Arial" w:cs="Arial"/>
          <w:sz w:val="22"/>
          <w:szCs w:val="22"/>
        </w:rPr>
        <w:t xml:space="preserve">Sposób złożenia oferty, w tym zaszyfrowania oferty opisany został w Instrukcji użytkownika dostępnej </w:t>
      </w:r>
      <w:bookmarkStart w:id="40" w:name="_Hlk64374416"/>
      <w:r w:rsidRPr="00EE6F0A">
        <w:rPr>
          <w:rFonts w:ascii="Arial" w:eastAsia="Times New Roman" w:hAnsi="Arial" w:cs="Arial"/>
          <w:sz w:val="22"/>
          <w:szCs w:val="22"/>
        </w:rPr>
        <w:t>pod adresem</w:t>
      </w:r>
      <w:r>
        <w:rPr>
          <w:rFonts w:ascii="Arial" w:eastAsia="Times New Roman" w:hAnsi="Arial" w:cs="Arial"/>
          <w:sz w:val="22"/>
          <w:szCs w:val="22"/>
        </w:rPr>
        <w:t xml:space="preserve"> </w:t>
      </w:r>
      <w:hyperlink r:id="rId44" w:history="1">
        <w:r w:rsidRPr="00A91162">
          <w:rPr>
            <w:rStyle w:val="Hipercze"/>
            <w:rFonts w:ascii="Arial" w:hAnsi="Arial" w:cs="Arial"/>
            <w:sz w:val="22"/>
            <w:szCs w:val="22"/>
          </w:rPr>
          <w:t>https://miniportal.uzp.gov.pl</w:t>
        </w:r>
      </w:hyperlink>
      <w:bookmarkEnd w:id="40"/>
      <w:r>
        <w:rPr>
          <w:rFonts w:ascii="Arial" w:eastAsia="Times New Roman" w:hAnsi="Arial" w:cs="Arial"/>
          <w:sz w:val="22"/>
          <w:szCs w:val="22"/>
        </w:rPr>
        <w:t xml:space="preserve"> </w:t>
      </w:r>
      <w:r w:rsidRPr="00EE6F0A">
        <w:rPr>
          <w:rFonts w:ascii="Arial" w:eastAsia="Times New Roman" w:hAnsi="Arial" w:cs="Arial"/>
          <w:sz w:val="22"/>
          <w:szCs w:val="22"/>
        </w:rPr>
        <w:t>(</w:t>
      </w:r>
      <w:hyperlink r:id="rId45" w:history="1">
        <w:r w:rsidRPr="00EE6F0A">
          <w:rPr>
            <w:rStyle w:val="Hipercze"/>
            <w:rFonts w:ascii="Arial" w:hAnsi="Arial" w:cs="Arial"/>
            <w:sz w:val="22"/>
            <w:szCs w:val="22"/>
          </w:rPr>
          <w:t>https://miniportal.uzp.gov.pl/InstrukcjaUzytkownikaSystemuMiniPortalePUAP.pdf</w:t>
        </w:r>
      </w:hyperlink>
      <w:r w:rsidRPr="00EE6F0A">
        <w:rPr>
          <w:rFonts w:ascii="Arial" w:hAnsi="Arial" w:cs="Arial"/>
          <w:sz w:val="22"/>
          <w:szCs w:val="22"/>
        </w:rPr>
        <w:t>).</w:t>
      </w:r>
    </w:p>
    <w:p w14:paraId="7C17EAA8" w14:textId="77777777" w:rsidR="00994417" w:rsidRPr="00EE6F0A" w:rsidRDefault="00994417" w:rsidP="00994417">
      <w:pPr>
        <w:spacing w:line="276" w:lineRule="auto"/>
        <w:jc w:val="both"/>
        <w:rPr>
          <w:rStyle w:val="FontStyle49"/>
          <w:rFonts w:ascii="Arial" w:hAnsi="Arial" w:cs="Arial"/>
          <w:sz w:val="22"/>
          <w:szCs w:val="22"/>
        </w:rPr>
      </w:pPr>
      <w:r w:rsidRPr="000B47F1">
        <w:rPr>
          <w:rFonts w:ascii="Arial" w:hAnsi="Arial" w:cs="Arial"/>
          <w:b/>
          <w:bCs/>
          <w:sz w:val="22"/>
          <w:szCs w:val="22"/>
        </w:rPr>
        <w:t>5.</w:t>
      </w:r>
      <w:r w:rsidRPr="00EE6F0A">
        <w:rPr>
          <w:rFonts w:ascii="Arial" w:hAnsi="Arial" w:cs="Arial"/>
          <w:sz w:val="22"/>
          <w:szCs w:val="22"/>
        </w:rPr>
        <w:t xml:space="preserve"> </w:t>
      </w:r>
      <w:r w:rsidRPr="00EE6F0A">
        <w:rPr>
          <w:rStyle w:val="FontStyle49"/>
          <w:rFonts w:ascii="Arial" w:hAnsi="Arial" w:cs="Arial"/>
          <w:sz w:val="22"/>
          <w:szCs w:val="22"/>
        </w:rPr>
        <w:t>Treść oferty musi odpowiadać treści SWZ.</w:t>
      </w:r>
    </w:p>
    <w:p w14:paraId="3C92244B" w14:textId="77777777" w:rsidR="00994417" w:rsidRPr="00EE6F0A" w:rsidRDefault="00994417" w:rsidP="00994417">
      <w:pPr>
        <w:pStyle w:val="Style24"/>
        <w:widowControl/>
        <w:tabs>
          <w:tab w:val="left" w:pos="284"/>
        </w:tabs>
        <w:spacing w:line="276" w:lineRule="auto"/>
        <w:ind w:left="284" w:hanging="284"/>
        <w:rPr>
          <w:rStyle w:val="FontStyle49"/>
          <w:rFonts w:ascii="Arial" w:hAnsi="Arial" w:cs="Arial"/>
          <w:sz w:val="22"/>
          <w:szCs w:val="22"/>
        </w:rPr>
      </w:pPr>
      <w:r w:rsidRPr="000B47F1">
        <w:rPr>
          <w:rStyle w:val="FontStyle49"/>
          <w:rFonts w:ascii="Arial" w:hAnsi="Arial" w:cs="Arial"/>
          <w:b/>
          <w:bCs/>
          <w:sz w:val="22"/>
          <w:szCs w:val="22"/>
        </w:rPr>
        <w:lastRenderedPageBreak/>
        <w:t>6.</w:t>
      </w:r>
      <w:r w:rsidRPr="00EE6F0A">
        <w:rPr>
          <w:rStyle w:val="FontStyle49"/>
          <w:rFonts w:ascii="Arial" w:hAnsi="Arial" w:cs="Arial"/>
          <w:sz w:val="22"/>
          <w:szCs w:val="22"/>
        </w:rPr>
        <w:t xml:space="preserve"> Oferta może być złożona tylko przed upływem terminu składania ofert. Zamawiający odrzuci  ofertę złożoną po terminie składania ofert. </w:t>
      </w:r>
    </w:p>
    <w:p w14:paraId="4D87356D" w14:textId="77777777" w:rsidR="00994417" w:rsidRPr="00EE6F0A" w:rsidRDefault="00994417" w:rsidP="00994417">
      <w:pPr>
        <w:spacing w:line="276" w:lineRule="auto"/>
        <w:ind w:left="284" w:hanging="284"/>
        <w:jc w:val="both"/>
        <w:rPr>
          <w:rFonts w:ascii="Arial" w:hAnsi="Arial" w:cs="Arial"/>
          <w:sz w:val="22"/>
          <w:szCs w:val="22"/>
        </w:rPr>
      </w:pPr>
      <w:r w:rsidRPr="000B47F1">
        <w:rPr>
          <w:rFonts w:ascii="Arial" w:eastAsia="Times New Roman" w:hAnsi="Arial" w:cs="Arial"/>
          <w:b/>
          <w:bCs/>
          <w:sz w:val="22"/>
          <w:szCs w:val="22"/>
        </w:rPr>
        <w:t>7.</w:t>
      </w:r>
      <w:r w:rsidRPr="00EE6F0A">
        <w:rPr>
          <w:rFonts w:ascii="Arial" w:eastAsia="Times New Roman" w:hAnsi="Arial" w:cs="Arial"/>
          <w:sz w:val="22"/>
          <w:szCs w:val="22"/>
        </w:rPr>
        <w:t xml:space="preserve"> Wykonawca może przed upływem terminu do składania ofert zmienić lub wycofać ofertę za  pośrednictwem Formularza do złożenia, zmiany, wycofania oferty lub wniosku dostępnego na  </w:t>
      </w:r>
      <w:proofErr w:type="spellStart"/>
      <w:r w:rsidRPr="00EE6F0A">
        <w:rPr>
          <w:rFonts w:ascii="Arial" w:eastAsia="Times New Roman" w:hAnsi="Arial" w:cs="Arial"/>
          <w:sz w:val="22"/>
          <w:szCs w:val="22"/>
        </w:rPr>
        <w:t>ePUAP</w:t>
      </w:r>
      <w:proofErr w:type="spellEnd"/>
      <w:r w:rsidRPr="00EE6F0A">
        <w:rPr>
          <w:rFonts w:ascii="Arial" w:eastAsia="Times New Roman" w:hAnsi="Arial" w:cs="Arial"/>
          <w:sz w:val="22"/>
          <w:szCs w:val="22"/>
        </w:rPr>
        <w:t xml:space="preserve"> i udostępnionych również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Sposób zmiany i wycofania oferty został opisany w Instrukcji użytkownika dostępnej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pod adresem </w:t>
      </w:r>
      <w:hyperlink r:id="rId46" w:history="1">
        <w:r w:rsidRPr="00EE6F0A">
          <w:rPr>
            <w:rStyle w:val="Hipercze"/>
            <w:rFonts w:ascii="Arial" w:eastAsia="Times New Roman" w:hAnsi="Arial" w:cs="Arial"/>
            <w:sz w:val="22"/>
            <w:szCs w:val="22"/>
          </w:rPr>
          <w:t>https://miniportal.uzp.gov.pl</w:t>
        </w:r>
      </w:hyperlink>
      <w:r w:rsidRPr="00EE6F0A">
        <w:rPr>
          <w:rFonts w:ascii="Arial" w:eastAsia="Times New Roman" w:hAnsi="Arial" w:cs="Arial"/>
          <w:sz w:val="22"/>
          <w:szCs w:val="22"/>
        </w:rPr>
        <w:t xml:space="preserve"> (</w:t>
      </w:r>
      <w:r w:rsidRPr="00EE6F0A">
        <w:rPr>
          <w:rFonts w:ascii="Arial" w:hAnsi="Arial" w:cs="Arial"/>
          <w:sz w:val="22"/>
          <w:szCs w:val="22"/>
        </w:rPr>
        <w:t>https://miniportal.uzp.gov.pl/InstrukcjaUzytkownikaSystemuMiniPortalePUAP.pdf).</w:t>
      </w:r>
    </w:p>
    <w:p w14:paraId="57196AD1" w14:textId="77777777" w:rsidR="00994417" w:rsidRPr="00EE6F0A" w:rsidRDefault="00994417" w:rsidP="00994417">
      <w:pPr>
        <w:spacing w:line="276" w:lineRule="auto"/>
        <w:ind w:left="284" w:hanging="284"/>
        <w:jc w:val="both"/>
        <w:rPr>
          <w:rFonts w:ascii="Arial" w:eastAsia="Times New Roman" w:hAnsi="Arial" w:cs="Arial"/>
          <w:sz w:val="22"/>
          <w:szCs w:val="22"/>
        </w:rPr>
      </w:pPr>
      <w:r w:rsidRPr="000B47F1">
        <w:rPr>
          <w:rFonts w:ascii="Arial" w:eastAsia="Times New Roman" w:hAnsi="Arial" w:cs="Arial"/>
          <w:b/>
          <w:bCs/>
          <w:sz w:val="22"/>
          <w:szCs w:val="22"/>
        </w:rPr>
        <w:t>8.</w:t>
      </w:r>
      <w:r w:rsidRPr="00EE6F0A">
        <w:rPr>
          <w:rFonts w:ascii="Arial" w:eastAsia="Times New Roman" w:hAnsi="Arial" w:cs="Arial"/>
          <w:sz w:val="22"/>
          <w:szCs w:val="22"/>
        </w:rPr>
        <w:t xml:space="preserve"> Wykonawca po upływie terminu do składania ofert nie może skutecznie dokonać zmiany ani wycofać złożonej oferty.</w:t>
      </w:r>
    </w:p>
    <w:p w14:paraId="0523B410" w14:textId="77777777" w:rsidR="00994417" w:rsidRPr="00EE6F0A" w:rsidRDefault="00994417" w:rsidP="00994417">
      <w:pPr>
        <w:spacing w:line="276" w:lineRule="auto"/>
        <w:ind w:left="284" w:hanging="284"/>
        <w:jc w:val="both"/>
        <w:rPr>
          <w:rStyle w:val="FontStyle49"/>
          <w:rFonts w:ascii="Arial" w:eastAsia="Times New Roman" w:hAnsi="Arial" w:cs="Arial"/>
          <w:sz w:val="22"/>
          <w:szCs w:val="22"/>
        </w:rPr>
      </w:pPr>
      <w:bookmarkStart w:id="41" w:name="_Hlk64316531"/>
      <w:r w:rsidRPr="000B47F1">
        <w:rPr>
          <w:rFonts w:ascii="Arial" w:eastAsia="Times New Roman" w:hAnsi="Arial" w:cs="Arial"/>
          <w:b/>
          <w:bCs/>
          <w:sz w:val="22"/>
          <w:szCs w:val="22"/>
        </w:rPr>
        <w:t>9.</w:t>
      </w:r>
      <w:r>
        <w:rPr>
          <w:rFonts w:ascii="Arial" w:eastAsia="Times New Roman" w:hAnsi="Arial" w:cs="Arial"/>
          <w:sz w:val="22"/>
          <w:szCs w:val="22"/>
        </w:rPr>
        <w:t xml:space="preserve"> </w:t>
      </w:r>
      <w:r w:rsidRPr="00EE6F0A">
        <w:rPr>
          <w:rStyle w:val="FontStyle49"/>
          <w:rFonts w:ascii="Arial" w:hAnsi="Arial" w:cs="Arial"/>
          <w:sz w:val="22"/>
          <w:szCs w:val="22"/>
        </w:rPr>
        <w:t>Cena w ofercie powinna być określona cyfrowo i słownie. W razie rozbieżności będzie przyjmowana cena określona słownie.</w:t>
      </w:r>
    </w:p>
    <w:bookmarkEnd w:id="41"/>
    <w:p w14:paraId="45BF7F03" w14:textId="77777777" w:rsidR="00994417" w:rsidRPr="00EE6F0A" w:rsidRDefault="00994417" w:rsidP="00994417">
      <w:pPr>
        <w:spacing w:line="276" w:lineRule="auto"/>
        <w:ind w:hanging="142"/>
        <w:rPr>
          <w:rStyle w:val="FontStyle48"/>
          <w:rFonts w:ascii="Arial" w:hAnsi="Arial" w:cs="Arial"/>
          <w:b w:val="0"/>
          <w:bCs w:val="0"/>
          <w:sz w:val="22"/>
          <w:szCs w:val="22"/>
        </w:rPr>
      </w:pPr>
      <w:r w:rsidRPr="00EE6F0A">
        <w:rPr>
          <w:rStyle w:val="FontStyle48"/>
          <w:rFonts w:ascii="Arial" w:hAnsi="Arial" w:cs="Arial"/>
          <w:sz w:val="22"/>
          <w:szCs w:val="22"/>
        </w:rPr>
        <w:t>10. Oferta winna zawierać, co najmniej następujące informacje:</w:t>
      </w:r>
    </w:p>
    <w:p w14:paraId="5E786E94" w14:textId="77777777" w:rsidR="00994417" w:rsidRPr="00EE6F0A" w:rsidRDefault="00994417" w:rsidP="00994417">
      <w:pPr>
        <w:pStyle w:val="Style24"/>
        <w:widowControl/>
        <w:numPr>
          <w:ilvl w:val="0"/>
          <w:numId w:val="10"/>
        </w:numPr>
        <w:tabs>
          <w:tab w:val="left" w:pos="720"/>
        </w:tabs>
        <w:spacing w:line="276" w:lineRule="auto"/>
        <w:ind w:left="355" w:hanging="71"/>
        <w:jc w:val="left"/>
        <w:rPr>
          <w:rStyle w:val="FontStyle49"/>
          <w:rFonts w:ascii="Arial" w:hAnsi="Arial" w:cs="Arial"/>
          <w:sz w:val="22"/>
          <w:szCs w:val="22"/>
        </w:rPr>
      </w:pPr>
      <w:r w:rsidRPr="00EE6F0A">
        <w:rPr>
          <w:rStyle w:val="FontStyle49"/>
          <w:rFonts w:ascii="Arial" w:hAnsi="Arial" w:cs="Arial"/>
          <w:sz w:val="22"/>
          <w:szCs w:val="22"/>
        </w:rPr>
        <w:t>dane o Wykonawcy (nazwę Wykonawcy, dokładny adres, telefon, faks)</w:t>
      </w:r>
      <w:r>
        <w:rPr>
          <w:rStyle w:val="FontStyle49"/>
          <w:rFonts w:ascii="Arial" w:hAnsi="Arial" w:cs="Arial"/>
          <w:sz w:val="22"/>
          <w:szCs w:val="22"/>
        </w:rPr>
        <w:t>,</w:t>
      </w:r>
    </w:p>
    <w:p w14:paraId="4D371176" w14:textId="77777777" w:rsidR="00994417" w:rsidRPr="00EE6F0A" w:rsidRDefault="00994417" w:rsidP="00994417">
      <w:pPr>
        <w:pStyle w:val="Style24"/>
        <w:widowControl/>
        <w:numPr>
          <w:ilvl w:val="0"/>
          <w:numId w:val="10"/>
        </w:numPr>
        <w:tabs>
          <w:tab w:val="left" w:pos="720"/>
        </w:tabs>
        <w:spacing w:line="276" w:lineRule="auto"/>
        <w:ind w:left="355" w:hanging="71"/>
        <w:jc w:val="left"/>
        <w:rPr>
          <w:rStyle w:val="FontStyle49"/>
          <w:rFonts w:ascii="Arial" w:hAnsi="Arial" w:cs="Arial"/>
          <w:sz w:val="22"/>
          <w:szCs w:val="22"/>
        </w:rPr>
      </w:pPr>
      <w:r w:rsidRPr="00EE6F0A">
        <w:rPr>
          <w:rStyle w:val="FontStyle49"/>
          <w:rFonts w:ascii="Arial" w:hAnsi="Arial" w:cs="Arial"/>
          <w:sz w:val="22"/>
          <w:szCs w:val="22"/>
        </w:rPr>
        <w:t>przedmiot oferty,</w:t>
      </w:r>
    </w:p>
    <w:p w14:paraId="54A5B2B5" w14:textId="1106A7AE" w:rsidR="00994417" w:rsidRPr="00875E9A" w:rsidRDefault="00994417" w:rsidP="00994417">
      <w:pPr>
        <w:pStyle w:val="Style24"/>
        <w:widowControl/>
        <w:numPr>
          <w:ilvl w:val="0"/>
          <w:numId w:val="10"/>
        </w:numPr>
        <w:tabs>
          <w:tab w:val="left" w:pos="1134"/>
        </w:tabs>
        <w:spacing w:line="276" w:lineRule="auto"/>
        <w:ind w:left="567" w:hanging="283"/>
        <w:rPr>
          <w:rStyle w:val="FontStyle49"/>
          <w:rFonts w:ascii="Arial" w:hAnsi="Arial" w:cs="Arial"/>
          <w:color w:val="FF0000"/>
          <w:sz w:val="22"/>
          <w:szCs w:val="22"/>
        </w:rPr>
      </w:pPr>
      <w:r w:rsidRPr="00EE6F0A">
        <w:rPr>
          <w:rStyle w:val="FontStyle49"/>
          <w:rFonts w:ascii="Arial" w:hAnsi="Arial" w:cs="Arial"/>
          <w:sz w:val="22"/>
          <w:szCs w:val="22"/>
        </w:rPr>
        <w:t xml:space="preserve">cenę netto, wartość podatku VAT i cenę brutto (z podatkiem VAT) </w:t>
      </w:r>
      <w:r w:rsidR="00DE70F4">
        <w:rPr>
          <w:rStyle w:val="FontStyle49"/>
          <w:rFonts w:ascii="Arial" w:hAnsi="Arial" w:cs="Arial"/>
          <w:sz w:val="22"/>
          <w:szCs w:val="22"/>
        </w:rPr>
        <w:t xml:space="preserve">za naprawę poziomu utrzymania P4 na jednym pojeździe </w:t>
      </w:r>
      <w:r w:rsidRPr="00EE6F0A">
        <w:rPr>
          <w:rStyle w:val="FontStyle49"/>
          <w:rFonts w:ascii="Arial" w:hAnsi="Arial" w:cs="Arial"/>
          <w:sz w:val="22"/>
          <w:szCs w:val="22"/>
        </w:rPr>
        <w:t>przedmiotu oferty podaną w złotych polskich</w:t>
      </w:r>
      <w:r>
        <w:rPr>
          <w:rStyle w:val="FontStyle49"/>
          <w:rFonts w:ascii="Arial" w:hAnsi="Arial" w:cs="Arial"/>
          <w:sz w:val="22"/>
          <w:szCs w:val="22"/>
        </w:rPr>
        <w:t>,</w:t>
      </w:r>
    </w:p>
    <w:p w14:paraId="7902E606" w14:textId="56B49B1B" w:rsidR="00DE70F4" w:rsidRPr="00875E9A" w:rsidRDefault="00DE70F4" w:rsidP="00680DDB">
      <w:pPr>
        <w:pStyle w:val="Style24"/>
        <w:widowControl/>
        <w:numPr>
          <w:ilvl w:val="0"/>
          <w:numId w:val="10"/>
        </w:numPr>
        <w:tabs>
          <w:tab w:val="left" w:pos="1134"/>
        </w:tabs>
        <w:spacing w:line="276" w:lineRule="auto"/>
        <w:ind w:left="567" w:hanging="283"/>
        <w:rPr>
          <w:rStyle w:val="FontStyle49"/>
          <w:rFonts w:ascii="Arial" w:hAnsi="Arial" w:cs="Arial"/>
          <w:sz w:val="22"/>
          <w:szCs w:val="22"/>
        </w:rPr>
      </w:pPr>
      <w:r>
        <w:rPr>
          <w:rStyle w:val="FontStyle49"/>
          <w:rFonts w:ascii="Arial" w:hAnsi="Arial" w:cs="Arial"/>
          <w:color w:val="FF0000"/>
          <w:sz w:val="22"/>
          <w:szCs w:val="22"/>
        </w:rPr>
        <w:t xml:space="preserve"> </w:t>
      </w:r>
      <w:bookmarkStart w:id="42" w:name="_Hlk113620695"/>
      <w:r w:rsidRPr="00875E9A">
        <w:rPr>
          <w:rStyle w:val="FontStyle49"/>
          <w:rFonts w:ascii="Arial" w:hAnsi="Arial" w:cs="Arial"/>
          <w:sz w:val="22"/>
          <w:szCs w:val="22"/>
        </w:rPr>
        <w:t xml:space="preserve">cenę netto, wartość podatku VAT i cenę brutto (z podatkiem VAT) za naprawę poziomu utrzymania P4 </w:t>
      </w:r>
      <w:r w:rsidR="00680DDB" w:rsidRPr="00875E9A">
        <w:rPr>
          <w:rStyle w:val="FontStyle49"/>
          <w:rFonts w:ascii="Arial" w:hAnsi="Arial" w:cs="Arial"/>
          <w:sz w:val="22"/>
          <w:szCs w:val="22"/>
        </w:rPr>
        <w:t>w gwarantowanym zakresie zamówienia,</w:t>
      </w:r>
      <w:r w:rsidRPr="00875E9A">
        <w:rPr>
          <w:rStyle w:val="FontStyle49"/>
          <w:rFonts w:ascii="Arial" w:hAnsi="Arial" w:cs="Arial"/>
          <w:sz w:val="22"/>
          <w:szCs w:val="22"/>
        </w:rPr>
        <w:t xml:space="preserve"> podaną w złotych polskich</w:t>
      </w:r>
      <w:bookmarkEnd w:id="42"/>
    </w:p>
    <w:p w14:paraId="0D715F1B" w14:textId="2471376E" w:rsidR="00680DDB" w:rsidRPr="00875E9A" w:rsidRDefault="00680DDB" w:rsidP="00680DDB">
      <w:pPr>
        <w:pStyle w:val="Style24"/>
        <w:widowControl/>
        <w:numPr>
          <w:ilvl w:val="0"/>
          <w:numId w:val="10"/>
        </w:numPr>
        <w:tabs>
          <w:tab w:val="left" w:pos="1134"/>
        </w:tabs>
        <w:spacing w:line="276" w:lineRule="auto"/>
        <w:ind w:left="567" w:hanging="283"/>
        <w:rPr>
          <w:rStyle w:val="FontStyle49"/>
          <w:rFonts w:ascii="Arial" w:hAnsi="Arial" w:cs="Arial"/>
          <w:sz w:val="22"/>
          <w:szCs w:val="22"/>
        </w:rPr>
      </w:pPr>
      <w:r w:rsidRPr="00875E9A">
        <w:rPr>
          <w:rStyle w:val="FontStyle49"/>
          <w:rFonts w:ascii="Arial" w:hAnsi="Arial" w:cs="Arial"/>
          <w:sz w:val="22"/>
          <w:szCs w:val="22"/>
        </w:rPr>
        <w:t xml:space="preserve">cenę netto, wartość podatku VAT i cenę brutto (z podatkiem VAT) za naprawę poziomu utrzymania P4 </w:t>
      </w:r>
      <w:proofErr w:type="spellStart"/>
      <w:r w:rsidRPr="00875E9A">
        <w:rPr>
          <w:rStyle w:val="FontStyle49"/>
          <w:rFonts w:ascii="Arial" w:hAnsi="Arial" w:cs="Arial"/>
          <w:sz w:val="22"/>
          <w:szCs w:val="22"/>
        </w:rPr>
        <w:t>ezt</w:t>
      </w:r>
      <w:proofErr w:type="spellEnd"/>
      <w:r w:rsidRPr="00875E9A">
        <w:rPr>
          <w:rStyle w:val="FontStyle49"/>
          <w:rFonts w:ascii="Arial" w:hAnsi="Arial" w:cs="Arial"/>
          <w:sz w:val="22"/>
          <w:szCs w:val="22"/>
        </w:rPr>
        <w:t xml:space="preserve">  objętych prawem opcji, podaną w złotych polskich</w:t>
      </w:r>
    </w:p>
    <w:p w14:paraId="73C5B799" w14:textId="77777777" w:rsidR="00994417" w:rsidRPr="00EE6F0A" w:rsidRDefault="00994417" w:rsidP="00994417">
      <w:pPr>
        <w:pStyle w:val="Style24"/>
        <w:widowControl/>
        <w:numPr>
          <w:ilvl w:val="0"/>
          <w:numId w:val="10"/>
        </w:numPr>
        <w:spacing w:line="276" w:lineRule="auto"/>
        <w:ind w:left="567" w:hanging="283"/>
        <w:rPr>
          <w:rStyle w:val="FontStyle49"/>
          <w:rFonts w:ascii="Arial" w:hAnsi="Arial" w:cs="Arial"/>
          <w:sz w:val="22"/>
          <w:szCs w:val="22"/>
        </w:rPr>
      </w:pPr>
      <w:r w:rsidRPr="00EE6F0A">
        <w:rPr>
          <w:rStyle w:val="FontStyle49"/>
          <w:rFonts w:ascii="Arial" w:hAnsi="Arial" w:cs="Arial"/>
          <w:sz w:val="22"/>
          <w:szCs w:val="22"/>
        </w:rPr>
        <w:t xml:space="preserve">wskazanie przez </w:t>
      </w:r>
      <w:r>
        <w:rPr>
          <w:rStyle w:val="FontStyle49"/>
          <w:rFonts w:ascii="Arial" w:hAnsi="Arial" w:cs="Arial"/>
          <w:sz w:val="22"/>
          <w:szCs w:val="22"/>
        </w:rPr>
        <w:t>W</w:t>
      </w:r>
      <w:r w:rsidRPr="00EE6F0A">
        <w:rPr>
          <w:rStyle w:val="FontStyle49"/>
          <w:rFonts w:ascii="Arial" w:hAnsi="Arial" w:cs="Arial"/>
          <w:sz w:val="22"/>
          <w:szCs w:val="22"/>
        </w:rPr>
        <w:t xml:space="preserve">ykonawcę części zamówienia, których wykonanie zamierza powierzyć podwykonawcom, i podanie przez </w:t>
      </w:r>
      <w:r>
        <w:rPr>
          <w:rStyle w:val="FontStyle49"/>
          <w:rFonts w:ascii="Arial" w:hAnsi="Arial" w:cs="Arial"/>
          <w:sz w:val="22"/>
          <w:szCs w:val="22"/>
        </w:rPr>
        <w:t>W</w:t>
      </w:r>
      <w:r w:rsidRPr="00EE6F0A">
        <w:rPr>
          <w:rStyle w:val="FontStyle49"/>
          <w:rFonts w:ascii="Arial" w:hAnsi="Arial" w:cs="Arial"/>
          <w:sz w:val="22"/>
          <w:szCs w:val="22"/>
        </w:rPr>
        <w:t>ykonawcę firm podwykonawców,</w:t>
      </w:r>
    </w:p>
    <w:p w14:paraId="03214D5D" w14:textId="77777777" w:rsidR="00994417" w:rsidRPr="00EE6F0A" w:rsidRDefault="00994417" w:rsidP="00994417">
      <w:pPr>
        <w:pStyle w:val="Style24"/>
        <w:widowControl/>
        <w:numPr>
          <w:ilvl w:val="0"/>
          <w:numId w:val="10"/>
        </w:numPr>
        <w:tabs>
          <w:tab w:val="left" w:pos="720"/>
        </w:tabs>
        <w:spacing w:line="276" w:lineRule="auto"/>
        <w:ind w:left="567" w:hanging="283"/>
        <w:jc w:val="left"/>
        <w:rPr>
          <w:rStyle w:val="FontStyle49"/>
          <w:rFonts w:ascii="Arial" w:hAnsi="Arial" w:cs="Arial"/>
          <w:sz w:val="22"/>
          <w:szCs w:val="22"/>
        </w:rPr>
      </w:pPr>
      <w:r w:rsidRPr="00EE6F0A">
        <w:rPr>
          <w:rStyle w:val="FontStyle49"/>
          <w:rFonts w:ascii="Arial" w:hAnsi="Arial" w:cs="Arial"/>
          <w:sz w:val="22"/>
          <w:szCs w:val="22"/>
        </w:rPr>
        <w:t>szczegółowy wykaz załączonych dokumentów.</w:t>
      </w:r>
    </w:p>
    <w:p w14:paraId="2FA1A81A" w14:textId="77777777" w:rsidR="00994417" w:rsidRPr="00EE6F0A" w:rsidRDefault="00994417" w:rsidP="00994417">
      <w:pPr>
        <w:pStyle w:val="Style31"/>
        <w:widowControl/>
        <w:spacing w:line="276" w:lineRule="auto"/>
        <w:ind w:left="284" w:hanging="142"/>
        <w:rPr>
          <w:rStyle w:val="FontStyle49"/>
          <w:rFonts w:ascii="Arial" w:hAnsi="Arial" w:cs="Arial"/>
          <w:sz w:val="22"/>
          <w:szCs w:val="22"/>
        </w:rPr>
      </w:pPr>
      <w:r w:rsidRPr="00EE6F0A">
        <w:rPr>
          <w:rStyle w:val="FontStyle49"/>
          <w:rFonts w:ascii="Arial" w:hAnsi="Arial" w:cs="Arial"/>
          <w:sz w:val="22"/>
          <w:szCs w:val="22"/>
        </w:rPr>
        <w:t xml:space="preserve"> Wykonawca w ramach oferty może wypełnić formularz ofertowy wg wzoru stanowiącego </w:t>
      </w:r>
      <w:r w:rsidRPr="00EE6F0A">
        <w:rPr>
          <w:rStyle w:val="FontStyle48"/>
          <w:rFonts w:ascii="Arial" w:hAnsi="Arial" w:cs="Arial"/>
          <w:sz w:val="22"/>
          <w:szCs w:val="22"/>
        </w:rPr>
        <w:t xml:space="preserve">Załącznik nr 2 do SWZ </w:t>
      </w:r>
      <w:r w:rsidRPr="00EE6F0A">
        <w:rPr>
          <w:rStyle w:val="FontStyle49"/>
          <w:rFonts w:ascii="Arial" w:hAnsi="Arial" w:cs="Arial"/>
          <w:sz w:val="22"/>
          <w:szCs w:val="22"/>
        </w:rPr>
        <w:t>albo sporządzić własny, z zastrzeżeniem zakazu zmian merytorycznych zapisów ww. wzoru. Zapis ten dotyczy również pozostałych załączników do SWZ, które stanowią wzory wymaganych dokumentów.</w:t>
      </w:r>
    </w:p>
    <w:p w14:paraId="67BAB394" w14:textId="77777777" w:rsidR="00994417" w:rsidRPr="00EE6F0A" w:rsidRDefault="00994417" w:rsidP="00994417">
      <w:pPr>
        <w:pStyle w:val="Style24"/>
        <w:widowControl/>
        <w:tabs>
          <w:tab w:val="left" w:pos="720"/>
        </w:tabs>
        <w:spacing w:line="276" w:lineRule="auto"/>
        <w:ind w:left="426" w:hanging="568"/>
        <w:rPr>
          <w:rFonts w:ascii="Arial" w:hAnsi="Arial" w:cs="Arial"/>
          <w:sz w:val="22"/>
          <w:szCs w:val="22"/>
        </w:rPr>
      </w:pPr>
      <w:bookmarkStart w:id="43" w:name="_Hlk64293722"/>
      <w:r w:rsidRPr="000B47F1">
        <w:rPr>
          <w:rStyle w:val="FontStyle49"/>
          <w:rFonts w:ascii="Arial" w:hAnsi="Arial" w:cs="Arial"/>
          <w:b/>
          <w:bCs/>
          <w:sz w:val="22"/>
          <w:szCs w:val="22"/>
        </w:rPr>
        <w:t>11.</w:t>
      </w:r>
      <w:r>
        <w:rPr>
          <w:rStyle w:val="FontStyle49"/>
          <w:rFonts w:ascii="Arial" w:hAnsi="Arial" w:cs="Arial"/>
          <w:sz w:val="22"/>
          <w:szCs w:val="22"/>
        </w:rPr>
        <w:t xml:space="preserve"> </w:t>
      </w:r>
      <w:r w:rsidRPr="00EE6F0A">
        <w:rPr>
          <w:rStyle w:val="FontStyle49"/>
          <w:rFonts w:ascii="Arial" w:hAnsi="Arial" w:cs="Arial"/>
          <w:sz w:val="22"/>
          <w:szCs w:val="22"/>
        </w:rPr>
        <w:t xml:space="preserve">Wszystkie ceny winny być obliczone zgodnie z Opisem sposobu obliczania ceny – rozdział XII SWZ, </w:t>
      </w:r>
    </w:p>
    <w:p w14:paraId="00882636" w14:textId="77777777" w:rsidR="00994417" w:rsidRPr="000B47F1" w:rsidRDefault="00994417" w:rsidP="00994417">
      <w:pPr>
        <w:tabs>
          <w:tab w:val="left" w:pos="355"/>
        </w:tabs>
        <w:spacing w:line="276" w:lineRule="auto"/>
        <w:ind w:hanging="142"/>
        <w:jc w:val="both"/>
        <w:rPr>
          <w:rFonts w:ascii="Arial" w:eastAsia="Times New Roman" w:hAnsi="Arial" w:cs="Arial"/>
          <w:b/>
          <w:bCs/>
          <w:sz w:val="22"/>
          <w:szCs w:val="22"/>
        </w:rPr>
      </w:pPr>
      <w:r w:rsidRPr="000B47F1">
        <w:rPr>
          <w:rFonts w:ascii="Arial" w:eastAsia="Times New Roman" w:hAnsi="Arial" w:cs="Arial"/>
          <w:b/>
          <w:bCs/>
          <w:sz w:val="22"/>
          <w:szCs w:val="22"/>
          <w:u w:val="single"/>
        </w:rPr>
        <w:t>12. Do oferty należy załączyć następujące dokumenty:</w:t>
      </w:r>
    </w:p>
    <w:p w14:paraId="38DC9F79" w14:textId="7F5B7C51" w:rsidR="00174346" w:rsidRPr="00EE6F0A" w:rsidRDefault="00994417" w:rsidP="00174346">
      <w:pPr>
        <w:spacing w:line="276" w:lineRule="auto"/>
        <w:ind w:left="1134" w:hanging="850"/>
        <w:jc w:val="both"/>
        <w:rPr>
          <w:rFonts w:ascii="Arial" w:eastAsia="Times New Roman" w:hAnsi="Arial" w:cs="Arial"/>
          <w:sz w:val="22"/>
          <w:szCs w:val="22"/>
        </w:rPr>
      </w:pPr>
      <w:r w:rsidRPr="00EE6F0A">
        <w:rPr>
          <w:rFonts w:ascii="Arial" w:eastAsia="Times New Roman" w:hAnsi="Arial" w:cs="Arial"/>
          <w:bCs/>
          <w:sz w:val="22"/>
          <w:szCs w:val="22"/>
        </w:rPr>
        <w:t xml:space="preserve">12.1. </w:t>
      </w:r>
      <w:r w:rsidRPr="00EE6F0A">
        <w:rPr>
          <w:rFonts w:ascii="Arial" w:eastAsia="Times New Roman" w:hAnsi="Arial" w:cs="Arial"/>
          <w:sz w:val="22"/>
          <w:szCs w:val="22"/>
        </w:rPr>
        <w:t>Formularz ofertowy - według załącznika nr 2 do SWZ,</w:t>
      </w:r>
    </w:p>
    <w:p w14:paraId="50B9BF22" w14:textId="40D6312E" w:rsidR="00994417" w:rsidRDefault="00994417" w:rsidP="00994417">
      <w:pPr>
        <w:spacing w:line="276" w:lineRule="auto"/>
        <w:ind w:left="1134" w:hanging="850"/>
        <w:jc w:val="both"/>
        <w:rPr>
          <w:rFonts w:ascii="Arial" w:eastAsia="Times New Roman" w:hAnsi="Arial" w:cs="Arial"/>
          <w:bCs/>
          <w:sz w:val="22"/>
          <w:szCs w:val="22"/>
        </w:rPr>
      </w:pPr>
      <w:r w:rsidRPr="00EE6F0A">
        <w:rPr>
          <w:rFonts w:ascii="Arial" w:eastAsia="Times New Roman" w:hAnsi="Arial" w:cs="Arial"/>
          <w:bCs/>
          <w:sz w:val="22"/>
          <w:szCs w:val="22"/>
        </w:rPr>
        <w:t>12.2. dokument potwierdzający wniesienie wadium,</w:t>
      </w:r>
    </w:p>
    <w:p w14:paraId="74299A15" w14:textId="43A2A4EC" w:rsidR="00174346" w:rsidRPr="00EE6F0A" w:rsidRDefault="00174346" w:rsidP="00994417">
      <w:pPr>
        <w:spacing w:line="276" w:lineRule="auto"/>
        <w:ind w:left="1134" w:hanging="850"/>
        <w:jc w:val="both"/>
        <w:rPr>
          <w:rFonts w:ascii="Arial" w:eastAsia="Times New Roman" w:hAnsi="Arial" w:cs="Arial"/>
          <w:bCs/>
          <w:sz w:val="22"/>
          <w:szCs w:val="22"/>
        </w:rPr>
      </w:pPr>
      <w:r>
        <w:rPr>
          <w:rFonts w:ascii="Arial" w:eastAsia="Times New Roman" w:hAnsi="Arial" w:cs="Arial"/>
          <w:bCs/>
          <w:sz w:val="22"/>
          <w:szCs w:val="22"/>
        </w:rPr>
        <w:t>12.3. Formularz cenowy (wyszczególnienie prac dodatkowych) Załącznik nr 2a</w:t>
      </w:r>
    </w:p>
    <w:p w14:paraId="00E65801" w14:textId="0FB3B628"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bCs/>
          <w:sz w:val="22"/>
          <w:szCs w:val="22"/>
        </w:rPr>
        <w:t>12.</w:t>
      </w:r>
      <w:r w:rsidR="004E3460">
        <w:rPr>
          <w:rFonts w:ascii="Arial" w:eastAsia="Times New Roman" w:hAnsi="Arial" w:cs="Arial"/>
          <w:bCs/>
          <w:sz w:val="22"/>
          <w:szCs w:val="22"/>
        </w:rPr>
        <w:t>4</w:t>
      </w:r>
      <w:r w:rsidRPr="00EE6F0A">
        <w:rPr>
          <w:rFonts w:ascii="Arial" w:eastAsia="Times New Roman" w:hAnsi="Arial" w:cs="Arial"/>
          <w:bCs/>
          <w:sz w:val="22"/>
          <w:szCs w:val="22"/>
        </w:rPr>
        <w:t xml:space="preserve">. odpis lub informacja </w:t>
      </w:r>
      <w:r w:rsidRPr="00EE6F0A">
        <w:rPr>
          <w:rFonts w:ascii="Arial" w:hAnsi="Arial" w:cs="Arial"/>
          <w:sz w:val="22"/>
          <w:szCs w:val="22"/>
        </w:rPr>
        <w:t xml:space="preserve">z Krajowego Rejestru Sądowego, Centralnej Ewidencji i Informacji o Działalności Gospodarczej lub innego właściwego rejestru </w:t>
      </w:r>
      <w:r w:rsidRPr="00EE6F0A">
        <w:rPr>
          <w:rFonts w:ascii="Arial" w:eastAsia="Times New Roman" w:hAnsi="Arial" w:cs="Arial"/>
          <w:sz w:val="22"/>
          <w:szCs w:val="22"/>
        </w:rPr>
        <w:t>p</w:t>
      </w:r>
      <w:r w:rsidRPr="00EE6F0A">
        <w:rPr>
          <w:rFonts w:ascii="Arial" w:hAnsi="Arial" w:cs="Arial"/>
          <w:sz w:val="22"/>
          <w:szCs w:val="22"/>
        </w:rPr>
        <w:t xml:space="preserve">otwierdzający, że osoba działająca w imieniu </w:t>
      </w:r>
      <w:r>
        <w:rPr>
          <w:rFonts w:ascii="Arial" w:hAnsi="Arial" w:cs="Arial"/>
          <w:sz w:val="22"/>
          <w:szCs w:val="22"/>
        </w:rPr>
        <w:t>W</w:t>
      </w:r>
      <w:r w:rsidRPr="00EE6F0A">
        <w:rPr>
          <w:rFonts w:ascii="Arial" w:hAnsi="Arial" w:cs="Arial"/>
          <w:sz w:val="22"/>
          <w:szCs w:val="22"/>
        </w:rPr>
        <w:t xml:space="preserve">ykonawcy jest umocowana do jego reprezentowania, </w:t>
      </w:r>
      <w:r w:rsidRPr="00EE6F0A">
        <w:rPr>
          <w:rFonts w:ascii="Arial" w:eastAsia="Times New Roman" w:hAnsi="Arial" w:cs="Arial"/>
          <w:sz w:val="22"/>
          <w:szCs w:val="22"/>
        </w:rPr>
        <w:t>chyba, że Zamawiający może go uzyskać za pomocą bezpłatnych i ogólnodostępnych baz danych, w szczególności rejestrów publicznych w rozumieniu ustawy z dnia 17 lutego 2005 roku o informatyzacji działalności podmiotów realizujących zadania publiczne (</w:t>
      </w:r>
      <w:proofErr w:type="spellStart"/>
      <w:r w:rsidRPr="00EE6F0A">
        <w:rPr>
          <w:rFonts w:ascii="Arial" w:eastAsia="Times New Roman" w:hAnsi="Arial" w:cs="Arial"/>
          <w:sz w:val="22"/>
          <w:szCs w:val="22"/>
        </w:rPr>
        <w:t>t.j</w:t>
      </w:r>
      <w:proofErr w:type="spellEnd"/>
      <w:r w:rsidRPr="00EE6F0A">
        <w:rPr>
          <w:rFonts w:ascii="Arial" w:eastAsia="Times New Roman" w:hAnsi="Arial" w:cs="Arial"/>
          <w:sz w:val="22"/>
          <w:szCs w:val="22"/>
        </w:rPr>
        <w:t xml:space="preserve">. Dz. U. z 2020  r. poz. 346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xml:space="preserve">. zm.), a Wykonawca wskazał ich adresy internetowe w JEDZ, </w:t>
      </w:r>
    </w:p>
    <w:p w14:paraId="1FCABEA9" w14:textId="12CD7EC8" w:rsidR="00994417" w:rsidRPr="00EE6F0A" w:rsidRDefault="00994417" w:rsidP="00994417">
      <w:pPr>
        <w:spacing w:line="276" w:lineRule="auto"/>
        <w:ind w:left="851" w:hanging="567"/>
        <w:jc w:val="both"/>
        <w:rPr>
          <w:rFonts w:ascii="Arial" w:hAnsi="Arial" w:cs="Arial"/>
          <w:sz w:val="22"/>
          <w:szCs w:val="22"/>
        </w:rPr>
      </w:pPr>
      <w:r w:rsidRPr="00EE6F0A">
        <w:rPr>
          <w:rFonts w:ascii="Arial" w:eastAsia="Times New Roman" w:hAnsi="Arial" w:cs="Arial"/>
          <w:sz w:val="22"/>
          <w:szCs w:val="22"/>
        </w:rPr>
        <w:t>12.</w:t>
      </w:r>
      <w:r w:rsidR="004E3460">
        <w:rPr>
          <w:rFonts w:ascii="Arial" w:eastAsia="Times New Roman" w:hAnsi="Arial" w:cs="Arial"/>
          <w:sz w:val="22"/>
          <w:szCs w:val="22"/>
        </w:rPr>
        <w:t>5</w:t>
      </w:r>
      <w:r w:rsidRPr="00EE6F0A">
        <w:rPr>
          <w:rFonts w:ascii="Arial" w:eastAsia="Times New Roman" w:hAnsi="Arial" w:cs="Arial"/>
          <w:sz w:val="22"/>
          <w:szCs w:val="22"/>
        </w:rPr>
        <w:t>.</w:t>
      </w:r>
      <w:r>
        <w:rPr>
          <w:rFonts w:ascii="Arial" w:eastAsia="Times New Roman" w:hAnsi="Arial" w:cs="Arial"/>
          <w:sz w:val="22"/>
          <w:szCs w:val="22"/>
        </w:rPr>
        <w:t xml:space="preserve"> </w:t>
      </w:r>
      <w:r w:rsidRPr="00EE6F0A">
        <w:rPr>
          <w:rFonts w:ascii="Arial" w:hAnsi="Arial" w:cs="Arial"/>
          <w:sz w:val="22"/>
          <w:szCs w:val="22"/>
        </w:rPr>
        <w:t>pełnomocnictw</w:t>
      </w:r>
      <w:r>
        <w:rPr>
          <w:rFonts w:ascii="Arial" w:hAnsi="Arial" w:cs="Arial"/>
          <w:sz w:val="22"/>
          <w:szCs w:val="22"/>
        </w:rPr>
        <w:t>o</w:t>
      </w:r>
      <w:r w:rsidRPr="00EE6F0A">
        <w:rPr>
          <w:rFonts w:ascii="Arial" w:hAnsi="Arial" w:cs="Arial"/>
          <w:sz w:val="22"/>
          <w:szCs w:val="22"/>
        </w:rPr>
        <w:t xml:space="preserve"> lub inn</w:t>
      </w:r>
      <w:r>
        <w:rPr>
          <w:rFonts w:ascii="Arial" w:hAnsi="Arial" w:cs="Arial"/>
          <w:sz w:val="22"/>
          <w:szCs w:val="22"/>
        </w:rPr>
        <w:t>y</w:t>
      </w:r>
      <w:r w:rsidRPr="00EE6F0A">
        <w:rPr>
          <w:rFonts w:ascii="Arial" w:hAnsi="Arial" w:cs="Arial"/>
          <w:sz w:val="22"/>
          <w:szCs w:val="22"/>
        </w:rPr>
        <w:t xml:space="preserve"> dokument potwierdzając</w:t>
      </w:r>
      <w:r>
        <w:rPr>
          <w:rFonts w:ascii="Arial" w:hAnsi="Arial" w:cs="Arial"/>
          <w:sz w:val="22"/>
          <w:szCs w:val="22"/>
        </w:rPr>
        <w:t>y</w:t>
      </w:r>
      <w:r w:rsidRPr="00EE6F0A">
        <w:rPr>
          <w:rFonts w:ascii="Arial" w:hAnsi="Arial" w:cs="Arial"/>
          <w:sz w:val="22"/>
          <w:szCs w:val="22"/>
        </w:rPr>
        <w:t xml:space="preserve"> umocowanie do reprezentowania wykonawcy, </w:t>
      </w:r>
      <w:r w:rsidRPr="00EE6F0A">
        <w:rPr>
          <w:rFonts w:ascii="Arial" w:eastAsia="Times New Roman" w:hAnsi="Arial" w:cs="Arial"/>
          <w:sz w:val="22"/>
          <w:szCs w:val="22"/>
        </w:rPr>
        <w:t>j</w:t>
      </w:r>
      <w:r w:rsidRPr="00EE6F0A">
        <w:rPr>
          <w:rFonts w:ascii="Arial" w:hAnsi="Arial" w:cs="Arial"/>
          <w:sz w:val="22"/>
          <w:szCs w:val="22"/>
        </w:rPr>
        <w:t xml:space="preserve">eżeli w imieniu wykonawcy działa osoba, której umocowanie do jego reprezentowania nie wynika z dokumentów, o których mowa w pkt 13.3. niniejszego rozdziału SWZ,  </w:t>
      </w:r>
    </w:p>
    <w:p w14:paraId="400117E3" w14:textId="1DA92341"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w:t>
      </w:r>
      <w:r w:rsidR="004E3460">
        <w:rPr>
          <w:rFonts w:ascii="Arial" w:eastAsia="Times New Roman" w:hAnsi="Arial" w:cs="Arial"/>
          <w:sz w:val="22"/>
          <w:szCs w:val="22"/>
        </w:rPr>
        <w:t>6</w:t>
      </w:r>
      <w:r w:rsidRPr="00EE6F0A">
        <w:rPr>
          <w:rFonts w:ascii="Arial" w:eastAsia="Times New Roman" w:hAnsi="Arial" w:cs="Arial"/>
          <w:sz w:val="22"/>
          <w:szCs w:val="22"/>
        </w:rPr>
        <w:t xml:space="preserve">. pełnomocnictwo lub inny dokument potwierdzający umocowanie do reprezentowania Wykonawców wspólnie ubiegających się o udzielenie Zamówienia. </w:t>
      </w:r>
    </w:p>
    <w:p w14:paraId="04FE312E" w14:textId="64D3FFC9"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w:t>
      </w:r>
      <w:r w:rsidR="004E3460">
        <w:rPr>
          <w:rFonts w:ascii="Arial" w:eastAsia="Times New Roman" w:hAnsi="Arial" w:cs="Arial"/>
          <w:sz w:val="22"/>
          <w:szCs w:val="22"/>
        </w:rPr>
        <w:t>7</w:t>
      </w:r>
      <w:r w:rsidRPr="00EE6F0A">
        <w:rPr>
          <w:rFonts w:ascii="Arial" w:eastAsia="Times New Roman" w:hAnsi="Arial" w:cs="Arial"/>
          <w:sz w:val="22"/>
          <w:szCs w:val="22"/>
        </w:rPr>
        <w:t>.</w:t>
      </w:r>
      <w:bookmarkStart w:id="44" w:name="_Hlk536167757"/>
      <w:r w:rsidRPr="00EE6F0A">
        <w:rPr>
          <w:rFonts w:ascii="Arial" w:eastAsia="Times New Roman" w:hAnsi="Arial" w:cs="Arial"/>
          <w:sz w:val="22"/>
          <w:szCs w:val="22"/>
        </w:rPr>
        <w:t xml:space="preserve"> zobowiązanie podmiotu udostępniającego zasoby do oddania </w:t>
      </w:r>
      <w:r>
        <w:rPr>
          <w:rFonts w:ascii="Arial" w:eastAsia="Times New Roman" w:hAnsi="Arial" w:cs="Arial"/>
          <w:sz w:val="22"/>
          <w:szCs w:val="22"/>
        </w:rPr>
        <w:t>W</w:t>
      </w:r>
      <w:r w:rsidRPr="00EE6F0A">
        <w:rPr>
          <w:rFonts w:ascii="Arial" w:eastAsia="Times New Roman" w:hAnsi="Arial" w:cs="Arial"/>
          <w:sz w:val="22"/>
          <w:szCs w:val="22"/>
        </w:rPr>
        <w:t xml:space="preserve">ykonawcy do dyspozycji niezbędnych zasobów na potrzeby realizacji danego zamówienia lub inny podmiotowy </w:t>
      </w:r>
      <w:r w:rsidRPr="00EE6F0A">
        <w:rPr>
          <w:rFonts w:ascii="Arial" w:eastAsia="Times New Roman" w:hAnsi="Arial" w:cs="Arial"/>
          <w:sz w:val="22"/>
          <w:szCs w:val="22"/>
        </w:rPr>
        <w:lastRenderedPageBreak/>
        <w:t xml:space="preserve">środek dowodowy potwierdzający, że </w:t>
      </w:r>
      <w:r>
        <w:rPr>
          <w:rFonts w:ascii="Arial" w:eastAsia="Times New Roman" w:hAnsi="Arial" w:cs="Arial"/>
          <w:sz w:val="22"/>
          <w:szCs w:val="22"/>
        </w:rPr>
        <w:t>W</w:t>
      </w:r>
      <w:r w:rsidRPr="00EE6F0A">
        <w:rPr>
          <w:rFonts w:ascii="Arial" w:eastAsia="Times New Roman" w:hAnsi="Arial" w:cs="Arial"/>
          <w:sz w:val="22"/>
          <w:szCs w:val="22"/>
        </w:rPr>
        <w:t xml:space="preserve">ykonawca realizując zamówienie, będzie dysponował niezbędnymi zasobami tego podmiotu oraz oświadczenie JEDZ podmiotu udostępniającego </w:t>
      </w:r>
      <w:r>
        <w:rPr>
          <w:rFonts w:ascii="Arial" w:eastAsia="Times New Roman" w:hAnsi="Arial" w:cs="Arial"/>
          <w:sz w:val="22"/>
          <w:szCs w:val="22"/>
        </w:rPr>
        <w:t>W</w:t>
      </w:r>
      <w:r w:rsidRPr="00EE6F0A">
        <w:rPr>
          <w:rFonts w:ascii="Arial" w:eastAsia="Times New Roman" w:hAnsi="Arial" w:cs="Arial"/>
          <w:sz w:val="22"/>
          <w:szCs w:val="22"/>
        </w:rPr>
        <w:t>ykonawcy zasoby, a także  dokumenty wykazujące uprawnienie do reprezentacji podmiotu udostępniającego zasoby osoby, która podpisała zobowiązanie – jeżeli Wykonawca w celu potwierdzenia spełnienia warunków udziału w postępowaniu polega na zdolnościach lub sytuacji innych podmiotów</w:t>
      </w:r>
      <w:bookmarkEnd w:id="44"/>
      <w:r w:rsidRPr="00EE6F0A">
        <w:rPr>
          <w:rFonts w:ascii="Arial" w:eastAsia="Times New Roman" w:hAnsi="Arial" w:cs="Arial"/>
          <w:sz w:val="22"/>
          <w:szCs w:val="22"/>
        </w:rPr>
        <w:t>.</w:t>
      </w:r>
    </w:p>
    <w:p w14:paraId="26B15514" w14:textId="16705D2B" w:rsidR="00994417" w:rsidRPr="00EE6F0A" w:rsidRDefault="00994417" w:rsidP="00994417">
      <w:pPr>
        <w:spacing w:line="276" w:lineRule="auto"/>
        <w:ind w:left="851" w:hanging="567"/>
        <w:jc w:val="both"/>
        <w:rPr>
          <w:rFonts w:ascii="Arial" w:eastAsia="Times New Roman" w:hAnsi="Arial" w:cs="Arial"/>
          <w:b/>
          <w:sz w:val="22"/>
          <w:szCs w:val="22"/>
        </w:rPr>
      </w:pPr>
      <w:r w:rsidRPr="00EE6F0A">
        <w:rPr>
          <w:rFonts w:ascii="Arial" w:eastAsia="Times New Roman" w:hAnsi="Arial" w:cs="Arial"/>
          <w:sz w:val="22"/>
          <w:szCs w:val="22"/>
        </w:rPr>
        <w:t>12.</w:t>
      </w:r>
      <w:r w:rsidR="004E3460">
        <w:rPr>
          <w:rFonts w:ascii="Arial" w:eastAsia="Times New Roman" w:hAnsi="Arial" w:cs="Arial"/>
          <w:sz w:val="22"/>
          <w:szCs w:val="22"/>
        </w:rPr>
        <w:t>8</w:t>
      </w:r>
      <w:r w:rsidRPr="00EE6F0A">
        <w:rPr>
          <w:rFonts w:ascii="Arial" w:eastAsia="Times New Roman" w:hAnsi="Arial" w:cs="Arial"/>
          <w:sz w:val="22"/>
          <w:szCs w:val="22"/>
        </w:rPr>
        <w:t xml:space="preserve"> W przypadku Wykonawców wspólnie ubiegających się o udzielenie zamówienia oświadczenie zgodnie z treścią art. 117 ust.4 PZP, z którego wynika </w:t>
      </w:r>
      <w:r w:rsidR="00D62D58">
        <w:rPr>
          <w:rFonts w:ascii="Arial" w:eastAsia="Times New Roman" w:hAnsi="Arial" w:cs="Arial"/>
          <w:sz w:val="22"/>
          <w:szCs w:val="22"/>
        </w:rPr>
        <w:t xml:space="preserve">jaki zakres zamówienia </w:t>
      </w:r>
      <w:r w:rsidRPr="00EE6F0A">
        <w:rPr>
          <w:rFonts w:ascii="Arial" w:eastAsia="Times New Roman" w:hAnsi="Arial" w:cs="Arial"/>
          <w:sz w:val="22"/>
          <w:szCs w:val="22"/>
        </w:rPr>
        <w:t xml:space="preserve">wykonają poszczególni Wykonawcy- według załącznika nr </w:t>
      </w:r>
      <w:r>
        <w:rPr>
          <w:rFonts w:ascii="Arial" w:eastAsia="Times New Roman" w:hAnsi="Arial" w:cs="Arial"/>
          <w:sz w:val="22"/>
          <w:szCs w:val="22"/>
        </w:rPr>
        <w:t>8</w:t>
      </w:r>
      <w:r w:rsidRPr="00EE6F0A">
        <w:rPr>
          <w:rFonts w:ascii="Arial" w:eastAsia="Times New Roman" w:hAnsi="Arial" w:cs="Arial"/>
          <w:sz w:val="22"/>
          <w:szCs w:val="22"/>
        </w:rPr>
        <w:t xml:space="preserve"> do SWZ.</w:t>
      </w:r>
    </w:p>
    <w:p w14:paraId="007E8113" w14:textId="71B7091D" w:rsidR="00994417" w:rsidRPr="00EE6F0A" w:rsidRDefault="00994417" w:rsidP="00296C1A">
      <w:pPr>
        <w:spacing w:line="276" w:lineRule="auto"/>
        <w:ind w:left="851" w:hanging="567"/>
        <w:rPr>
          <w:rFonts w:ascii="Arial" w:eastAsia="Times New Roman" w:hAnsi="Arial" w:cs="Arial"/>
          <w:sz w:val="22"/>
          <w:szCs w:val="22"/>
        </w:rPr>
      </w:pPr>
      <w:r w:rsidRPr="00EE6F0A">
        <w:rPr>
          <w:rFonts w:ascii="Arial" w:eastAsia="Times New Roman" w:hAnsi="Arial" w:cs="Arial"/>
          <w:bCs/>
          <w:sz w:val="22"/>
          <w:szCs w:val="22"/>
        </w:rPr>
        <w:t>12.</w:t>
      </w:r>
      <w:r w:rsidR="004E3460">
        <w:rPr>
          <w:rFonts w:ascii="Arial" w:eastAsia="Times New Roman" w:hAnsi="Arial" w:cs="Arial"/>
          <w:bCs/>
          <w:sz w:val="22"/>
          <w:szCs w:val="22"/>
        </w:rPr>
        <w:t>9</w:t>
      </w:r>
      <w:r w:rsidRPr="00EE6F0A">
        <w:rPr>
          <w:rFonts w:ascii="Arial" w:eastAsia="Times New Roman" w:hAnsi="Arial" w:cs="Arial"/>
          <w:bCs/>
          <w:sz w:val="22"/>
          <w:szCs w:val="22"/>
        </w:rPr>
        <w:t>. Oświadczenie</w:t>
      </w:r>
      <w:r w:rsidRPr="00EE6F0A">
        <w:rPr>
          <w:rFonts w:ascii="Arial" w:eastAsia="Times New Roman" w:hAnsi="Arial" w:cs="Arial"/>
          <w:b/>
          <w:sz w:val="22"/>
          <w:szCs w:val="22"/>
        </w:rPr>
        <w:t xml:space="preserve"> </w:t>
      </w:r>
      <w:r w:rsidRPr="00EE6F0A">
        <w:rPr>
          <w:rFonts w:ascii="Arial" w:eastAsia="Times New Roman" w:hAnsi="Arial" w:cs="Arial"/>
          <w:sz w:val="22"/>
          <w:szCs w:val="22"/>
        </w:rPr>
        <w:t xml:space="preserve">JEDZ </w:t>
      </w:r>
      <w:r>
        <w:rPr>
          <w:rFonts w:ascii="Arial" w:eastAsia="Times New Roman" w:hAnsi="Arial" w:cs="Arial"/>
          <w:sz w:val="22"/>
          <w:szCs w:val="22"/>
        </w:rPr>
        <w:t>W</w:t>
      </w:r>
      <w:r w:rsidRPr="00EE6F0A">
        <w:rPr>
          <w:rFonts w:ascii="Arial" w:eastAsia="Times New Roman" w:hAnsi="Arial" w:cs="Arial"/>
          <w:sz w:val="22"/>
          <w:szCs w:val="22"/>
        </w:rPr>
        <w:t xml:space="preserve">ykonawcy (lub oświadczenia JEDZ </w:t>
      </w:r>
      <w:r>
        <w:rPr>
          <w:rFonts w:ascii="Arial" w:eastAsia="Times New Roman" w:hAnsi="Arial" w:cs="Arial"/>
          <w:sz w:val="22"/>
          <w:szCs w:val="22"/>
        </w:rPr>
        <w:t>W</w:t>
      </w:r>
      <w:r w:rsidRPr="00EE6F0A">
        <w:rPr>
          <w:rFonts w:ascii="Arial" w:eastAsia="Times New Roman" w:hAnsi="Arial" w:cs="Arial"/>
          <w:sz w:val="22"/>
          <w:szCs w:val="22"/>
        </w:rPr>
        <w:t xml:space="preserve">ykonawców wspólnie ubiegających się o udzielenie zamówienia) </w:t>
      </w:r>
    </w:p>
    <w:bookmarkEnd w:id="43"/>
    <w:p w14:paraId="102A5A19" w14:textId="77777777" w:rsidR="00994417" w:rsidRPr="00EE6F0A" w:rsidRDefault="00994417" w:rsidP="00B62BE0">
      <w:pPr>
        <w:pStyle w:val="Style24"/>
        <w:widowControl/>
        <w:tabs>
          <w:tab w:val="left" w:pos="142"/>
        </w:tabs>
        <w:spacing w:line="276" w:lineRule="auto"/>
        <w:ind w:left="284" w:hanging="426"/>
        <w:rPr>
          <w:rStyle w:val="FontStyle49"/>
          <w:rFonts w:ascii="Arial" w:hAnsi="Arial" w:cs="Arial"/>
          <w:sz w:val="22"/>
          <w:szCs w:val="22"/>
        </w:rPr>
      </w:pPr>
      <w:r w:rsidRPr="000B47F1">
        <w:rPr>
          <w:rStyle w:val="FontStyle49"/>
          <w:rFonts w:ascii="Arial" w:hAnsi="Arial" w:cs="Arial"/>
          <w:b/>
          <w:bCs/>
          <w:sz w:val="22"/>
          <w:szCs w:val="22"/>
        </w:rPr>
        <w:t>13.</w:t>
      </w:r>
      <w:r w:rsidRPr="00EE6F0A">
        <w:rPr>
          <w:rStyle w:val="FontStyle49"/>
          <w:rFonts w:ascii="Arial" w:hAnsi="Arial" w:cs="Arial"/>
          <w:sz w:val="22"/>
          <w:szCs w:val="22"/>
        </w:rPr>
        <w:t xml:space="preserve"> Koszty związane z przygotowaniem i złożeniem oferty ponosi Wykonawca. Zamawiający nie przewiduje możliwości zwrotu kosztów przygotowania oferty przetargowej. Wykonawca powinien zapoznać się z całością SWZ, której integralną część stanowią załączniki.</w:t>
      </w:r>
    </w:p>
    <w:p w14:paraId="43CF1A4B" w14:textId="77777777" w:rsidR="00994417" w:rsidRPr="00EE6F0A" w:rsidRDefault="00994417" w:rsidP="00B62BE0">
      <w:pPr>
        <w:pStyle w:val="Style24"/>
        <w:widowControl/>
        <w:tabs>
          <w:tab w:val="left" w:pos="331"/>
        </w:tabs>
        <w:spacing w:line="276" w:lineRule="auto"/>
        <w:ind w:left="284" w:hanging="426"/>
        <w:rPr>
          <w:rStyle w:val="FontStyle49"/>
          <w:rFonts w:ascii="Arial" w:hAnsi="Arial" w:cs="Arial"/>
          <w:sz w:val="22"/>
          <w:szCs w:val="22"/>
        </w:rPr>
      </w:pPr>
      <w:r w:rsidRPr="000B47F1">
        <w:rPr>
          <w:rStyle w:val="FontStyle49"/>
          <w:rFonts w:ascii="Arial" w:hAnsi="Arial" w:cs="Arial"/>
          <w:b/>
          <w:bCs/>
          <w:sz w:val="22"/>
          <w:szCs w:val="22"/>
        </w:rPr>
        <w:t>14.</w:t>
      </w:r>
      <w:r w:rsidRPr="00EE6F0A">
        <w:rPr>
          <w:rStyle w:val="FontStyle49"/>
          <w:rFonts w:ascii="Arial" w:hAnsi="Arial" w:cs="Arial"/>
          <w:sz w:val="22"/>
          <w:szCs w:val="22"/>
        </w:rPr>
        <w:t xml:space="preserve"> Formularz ofertowy oraz wszystkie jego załączniki muszą być sporządzone i podpisane zgodnie z wymaganiami określonymi w rozdziale VII SWZ oraz w odniesieniu do JEDZ dodatkowo w rozdziale VI SWZ. </w:t>
      </w:r>
    </w:p>
    <w:p w14:paraId="7B3090D6" w14:textId="77777777" w:rsidR="00994417" w:rsidRPr="00EE6F0A" w:rsidRDefault="00994417" w:rsidP="00B62BE0">
      <w:pPr>
        <w:pStyle w:val="Style24"/>
        <w:widowControl/>
        <w:tabs>
          <w:tab w:val="left" w:pos="355"/>
        </w:tabs>
        <w:spacing w:line="276" w:lineRule="auto"/>
        <w:ind w:left="426" w:hanging="568"/>
        <w:rPr>
          <w:rFonts w:ascii="Arial" w:hAnsi="Arial" w:cs="Arial"/>
          <w:sz w:val="22"/>
          <w:szCs w:val="22"/>
        </w:rPr>
      </w:pPr>
      <w:r w:rsidRPr="000B47F1">
        <w:rPr>
          <w:rStyle w:val="FontStyle49"/>
          <w:rFonts w:ascii="Arial" w:hAnsi="Arial" w:cs="Arial"/>
          <w:b/>
          <w:bCs/>
          <w:sz w:val="22"/>
          <w:szCs w:val="22"/>
        </w:rPr>
        <w:t>15.</w:t>
      </w:r>
      <w:r w:rsidRPr="00EE6F0A">
        <w:rPr>
          <w:rStyle w:val="FontStyle49"/>
          <w:rFonts w:ascii="Arial" w:hAnsi="Arial" w:cs="Arial"/>
          <w:sz w:val="22"/>
          <w:szCs w:val="22"/>
        </w:rPr>
        <w:t xml:space="preserve"> </w:t>
      </w:r>
      <w:r w:rsidRPr="00EE6F0A">
        <w:rPr>
          <w:rFonts w:ascii="Arial" w:hAnsi="Arial" w:cs="Arial"/>
          <w:sz w:val="22"/>
          <w:szCs w:val="22"/>
        </w:rPr>
        <w:t>Zamawiający nie dopuszcza możliwości składania ofert częściowych.</w:t>
      </w:r>
    </w:p>
    <w:p w14:paraId="2F08ACC5" w14:textId="3EFF7844" w:rsidR="00994417" w:rsidRPr="00296C1A" w:rsidRDefault="00994417" w:rsidP="00296C1A">
      <w:pPr>
        <w:pStyle w:val="Style24"/>
        <w:widowControl/>
        <w:tabs>
          <w:tab w:val="left" w:pos="331"/>
        </w:tabs>
        <w:spacing w:line="276" w:lineRule="auto"/>
        <w:ind w:hanging="142"/>
        <w:rPr>
          <w:rStyle w:val="FontStyle48"/>
          <w:rFonts w:ascii="Arial" w:hAnsi="Arial" w:cs="Arial"/>
          <w:b w:val="0"/>
          <w:bCs w:val="0"/>
          <w:sz w:val="22"/>
          <w:szCs w:val="22"/>
        </w:rPr>
      </w:pPr>
      <w:r w:rsidRPr="000B47F1">
        <w:rPr>
          <w:rFonts w:ascii="Arial" w:hAnsi="Arial" w:cs="Arial"/>
          <w:b/>
          <w:bCs/>
          <w:sz w:val="22"/>
          <w:szCs w:val="22"/>
        </w:rPr>
        <w:t>16.</w:t>
      </w:r>
      <w:r w:rsidRPr="00EE6F0A">
        <w:rPr>
          <w:rFonts w:ascii="Arial" w:hAnsi="Arial" w:cs="Arial"/>
          <w:sz w:val="22"/>
          <w:szCs w:val="22"/>
        </w:rPr>
        <w:t xml:space="preserve"> Zamawiający nie dopuszcza możliwości składania ofert wariantowych.</w:t>
      </w:r>
    </w:p>
    <w:p w14:paraId="7AD8BAF5"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XI</w:t>
      </w:r>
    </w:p>
    <w:p w14:paraId="67894E73"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MIEJSCE ORAZ TERMIN SKŁADANIA OFERT I TERMIN OTWARCIA OFERT</w:t>
      </w:r>
    </w:p>
    <w:p w14:paraId="19937EF3" w14:textId="466B8407" w:rsidR="00994417" w:rsidRPr="00EE6F0A" w:rsidRDefault="00994417" w:rsidP="00B62BE0">
      <w:pPr>
        <w:widowControl/>
        <w:numPr>
          <w:ilvl w:val="0"/>
          <w:numId w:val="11"/>
        </w:numPr>
        <w:tabs>
          <w:tab w:val="left" w:pos="240"/>
        </w:tabs>
        <w:spacing w:line="276" w:lineRule="auto"/>
        <w:ind w:left="-142" w:firstLine="142"/>
        <w:jc w:val="both"/>
        <w:rPr>
          <w:rFonts w:ascii="Arial" w:eastAsia="Times New Roman" w:hAnsi="Arial" w:cs="Arial"/>
          <w:sz w:val="22"/>
          <w:szCs w:val="22"/>
        </w:rPr>
      </w:pPr>
      <w:r w:rsidRPr="00EE6F0A">
        <w:rPr>
          <w:rFonts w:ascii="Arial" w:eastAsia="Times New Roman" w:hAnsi="Arial" w:cs="Arial"/>
          <w:sz w:val="22"/>
          <w:szCs w:val="22"/>
        </w:rPr>
        <w:t xml:space="preserve">Ofertę należy złożyć w terminie do dnia </w:t>
      </w:r>
      <w:r w:rsidR="009831EC">
        <w:rPr>
          <w:rFonts w:ascii="Arial" w:eastAsia="Times New Roman" w:hAnsi="Arial" w:cs="Arial"/>
          <w:b/>
          <w:sz w:val="22"/>
          <w:szCs w:val="22"/>
          <w:u w:val="single"/>
        </w:rPr>
        <w:t>21.10.</w:t>
      </w:r>
      <w:r>
        <w:rPr>
          <w:rFonts w:ascii="Arial" w:eastAsia="Times New Roman" w:hAnsi="Arial" w:cs="Arial"/>
          <w:b/>
          <w:sz w:val="22"/>
          <w:szCs w:val="22"/>
          <w:u w:val="single"/>
        </w:rPr>
        <w:t>2022</w:t>
      </w:r>
      <w:r w:rsidRPr="00EE6F0A">
        <w:rPr>
          <w:rFonts w:ascii="Arial" w:eastAsia="Times New Roman" w:hAnsi="Arial" w:cs="Arial"/>
          <w:b/>
          <w:bCs/>
          <w:sz w:val="22"/>
          <w:szCs w:val="22"/>
          <w:u w:val="single"/>
        </w:rPr>
        <w:t xml:space="preserve"> r. do godz. 10:00</w:t>
      </w:r>
    </w:p>
    <w:p w14:paraId="4A79FCB4" w14:textId="01187613" w:rsidR="00994417" w:rsidRPr="00EE6F0A" w:rsidRDefault="00994417" w:rsidP="0039507C">
      <w:pPr>
        <w:widowControl/>
        <w:numPr>
          <w:ilvl w:val="0"/>
          <w:numId w:val="40"/>
        </w:numPr>
        <w:tabs>
          <w:tab w:val="left" w:pos="284"/>
        </w:tabs>
        <w:spacing w:line="276" w:lineRule="auto"/>
        <w:ind w:left="284" w:hanging="284"/>
        <w:jc w:val="both"/>
        <w:rPr>
          <w:rFonts w:ascii="Arial" w:eastAsia="Times New Roman" w:hAnsi="Arial" w:cs="Arial"/>
          <w:sz w:val="22"/>
          <w:szCs w:val="22"/>
        </w:rPr>
      </w:pPr>
      <w:r w:rsidRPr="00EE6F0A">
        <w:rPr>
          <w:rFonts w:ascii="Arial" w:eastAsia="Times New Roman" w:hAnsi="Arial" w:cs="Arial"/>
          <w:sz w:val="22"/>
          <w:szCs w:val="22"/>
        </w:rPr>
        <w:t xml:space="preserve">Otwarcie złożonych ofert nastąpi w dniu </w:t>
      </w:r>
      <w:r w:rsidR="009831EC">
        <w:rPr>
          <w:rFonts w:ascii="Arial" w:eastAsia="Times New Roman" w:hAnsi="Arial" w:cs="Arial"/>
          <w:b/>
          <w:sz w:val="22"/>
          <w:szCs w:val="22"/>
          <w:u w:val="single"/>
        </w:rPr>
        <w:t>21.10</w:t>
      </w:r>
      <w:r w:rsidR="00721E21">
        <w:rPr>
          <w:rFonts w:ascii="Arial" w:eastAsia="Times New Roman" w:hAnsi="Arial" w:cs="Arial"/>
          <w:b/>
          <w:sz w:val="22"/>
          <w:szCs w:val="22"/>
          <w:u w:val="single"/>
        </w:rPr>
        <w:t>.</w:t>
      </w:r>
      <w:r>
        <w:rPr>
          <w:rFonts w:ascii="Arial" w:eastAsia="Times New Roman" w:hAnsi="Arial" w:cs="Arial"/>
          <w:b/>
          <w:sz w:val="22"/>
          <w:szCs w:val="22"/>
          <w:u w:val="single"/>
        </w:rPr>
        <w:t>2022</w:t>
      </w:r>
      <w:r w:rsidRPr="00EE6F0A">
        <w:rPr>
          <w:rFonts w:ascii="Arial" w:eastAsia="Times New Roman" w:hAnsi="Arial" w:cs="Arial"/>
          <w:b/>
          <w:bCs/>
          <w:sz w:val="22"/>
          <w:szCs w:val="22"/>
          <w:u w:val="single"/>
        </w:rPr>
        <w:t xml:space="preserve"> r. o godz. 11:00 </w:t>
      </w:r>
      <w:r w:rsidRPr="00EE6F0A">
        <w:rPr>
          <w:rFonts w:ascii="Arial" w:eastAsia="Times New Roman" w:hAnsi="Arial" w:cs="Arial"/>
          <w:sz w:val="22"/>
          <w:szCs w:val="22"/>
        </w:rPr>
        <w:t xml:space="preserve">w siedzibie Zamawiającego </w:t>
      </w:r>
      <w:r w:rsidRPr="00EE6F0A">
        <w:rPr>
          <w:rFonts w:ascii="Arial" w:eastAsia="Times New Roman" w:hAnsi="Arial" w:cs="Arial"/>
          <w:b/>
          <w:bCs/>
          <w:sz w:val="22"/>
          <w:szCs w:val="22"/>
        </w:rPr>
        <w:t xml:space="preserve">w pokoju 303 poprzez użycie aplikacji do szyfrowania ofert dostępnej na </w:t>
      </w:r>
      <w:proofErr w:type="spellStart"/>
      <w:r w:rsidRPr="00EE6F0A">
        <w:rPr>
          <w:rFonts w:ascii="Arial" w:eastAsia="Times New Roman" w:hAnsi="Arial" w:cs="Arial"/>
          <w:b/>
          <w:bCs/>
          <w:sz w:val="22"/>
          <w:szCs w:val="22"/>
        </w:rPr>
        <w:t>miniPortalu</w:t>
      </w:r>
      <w:proofErr w:type="spellEnd"/>
      <w:r w:rsidRPr="00EE6F0A">
        <w:rPr>
          <w:rFonts w:ascii="Arial" w:eastAsia="Times New Roman" w:hAnsi="Arial" w:cs="Arial"/>
          <w:b/>
          <w:bCs/>
          <w:sz w:val="22"/>
          <w:szCs w:val="22"/>
        </w:rPr>
        <w:t xml:space="preserve"> i dokonywane jest poprzez odszyfrowanie i otwarcie ofert za pomocą klucza prywatnego.</w:t>
      </w:r>
    </w:p>
    <w:p w14:paraId="44E069B8" w14:textId="77777777" w:rsidR="00994417" w:rsidRPr="00EE6F0A" w:rsidRDefault="00994417" w:rsidP="0039507C">
      <w:pPr>
        <w:widowControl/>
        <w:numPr>
          <w:ilvl w:val="0"/>
          <w:numId w:val="40"/>
        </w:numPr>
        <w:tabs>
          <w:tab w:val="left" w:pos="240"/>
        </w:tabs>
        <w:spacing w:line="276" w:lineRule="auto"/>
        <w:ind w:left="426" w:hanging="426"/>
        <w:jc w:val="both"/>
        <w:rPr>
          <w:rFonts w:ascii="Arial" w:eastAsia="Times New Roman" w:hAnsi="Arial" w:cs="Arial"/>
          <w:sz w:val="22"/>
          <w:szCs w:val="22"/>
        </w:rPr>
      </w:pPr>
      <w:r w:rsidRPr="00EE6F0A">
        <w:rPr>
          <w:rFonts w:ascii="Arial" w:eastAsia="Times New Roman" w:hAnsi="Arial" w:cs="Arial"/>
          <w:sz w:val="22"/>
          <w:szCs w:val="22"/>
        </w:rPr>
        <w:t>Otwarcie ofert jest jawne. Wykonawcy mogą uczestniczyć w sesji otwarcia ofert.</w:t>
      </w:r>
    </w:p>
    <w:p w14:paraId="704499FF" w14:textId="77777777" w:rsidR="00994417" w:rsidRPr="001A3103" w:rsidRDefault="00994417" w:rsidP="0039507C">
      <w:pPr>
        <w:widowControl/>
        <w:numPr>
          <w:ilvl w:val="0"/>
          <w:numId w:val="40"/>
        </w:numPr>
        <w:tabs>
          <w:tab w:val="left" w:pos="284"/>
        </w:tabs>
        <w:spacing w:line="276" w:lineRule="auto"/>
        <w:ind w:left="284" w:hanging="284"/>
        <w:jc w:val="both"/>
        <w:rPr>
          <w:rFonts w:ascii="Arial" w:eastAsia="Times New Roman" w:hAnsi="Arial" w:cs="Arial"/>
          <w:sz w:val="22"/>
          <w:szCs w:val="22"/>
        </w:rPr>
      </w:pPr>
      <w:r w:rsidRPr="00EE6F0A">
        <w:rPr>
          <w:rFonts w:ascii="Arial" w:eastAsiaTheme="minorHAnsi" w:hAnsi="Arial" w:cs="Arial"/>
          <w:sz w:val="22"/>
          <w:szCs w:val="22"/>
        </w:rPr>
        <w:t>Niezwłocznie po otwarciu ofert Zamawiający zamieszcza na stronie internetowej informacje z otwarcia ofert.</w:t>
      </w:r>
    </w:p>
    <w:p w14:paraId="12D4C9E5" w14:textId="77777777" w:rsidR="00994417" w:rsidRPr="00EE6F0A" w:rsidRDefault="00994417" w:rsidP="00994417">
      <w:pPr>
        <w:pStyle w:val="Style7"/>
        <w:widowControl/>
        <w:spacing w:line="276" w:lineRule="auto"/>
        <w:rPr>
          <w:rFonts w:ascii="Arial" w:hAnsi="Arial" w:cs="Arial"/>
          <w:b/>
          <w:sz w:val="22"/>
          <w:szCs w:val="22"/>
        </w:rPr>
      </w:pPr>
    </w:p>
    <w:p w14:paraId="08520C38"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XII</w:t>
      </w:r>
    </w:p>
    <w:p w14:paraId="4EAB7265" w14:textId="77777777" w:rsidR="00994417" w:rsidRPr="00EE6F0A" w:rsidRDefault="00994417" w:rsidP="000B7336">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OPIS SPOSOBU OBLICZENIA CENY</w:t>
      </w:r>
    </w:p>
    <w:p w14:paraId="2250736C" w14:textId="77777777" w:rsidR="00994417" w:rsidRPr="00EE6F0A" w:rsidRDefault="00994417" w:rsidP="00994417">
      <w:pPr>
        <w:pStyle w:val="Style33"/>
        <w:widowControl/>
        <w:numPr>
          <w:ilvl w:val="0"/>
          <w:numId w:val="12"/>
        </w:numPr>
        <w:spacing w:line="276" w:lineRule="auto"/>
        <w:ind w:left="284" w:hanging="284"/>
        <w:rPr>
          <w:rStyle w:val="FontStyle49"/>
          <w:rFonts w:ascii="Arial" w:hAnsi="Arial" w:cs="Arial"/>
          <w:sz w:val="22"/>
          <w:szCs w:val="22"/>
        </w:rPr>
      </w:pPr>
      <w:r w:rsidRPr="00EE6F0A">
        <w:rPr>
          <w:rStyle w:val="FontStyle49"/>
          <w:rFonts w:ascii="Arial" w:hAnsi="Arial" w:cs="Arial"/>
          <w:sz w:val="22"/>
          <w:szCs w:val="22"/>
        </w:rPr>
        <w:t>Cena oferty (i wszystkie jej składniki stanowiące podstawę do wzajemnych rozliczeń Wykonawcy z Zamawiającym) powinna być wyrażona w polskich złotych z dokładnością do dwóch miejsc po przecinku zgodnie z zasadami matematycznymi.</w:t>
      </w:r>
    </w:p>
    <w:p w14:paraId="0368AAD7" w14:textId="77777777" w:rsidR="00994417" w:rsidRPr="00EE6F0A" w:rsidRDefault="00994417" w:rsidP="00994417">
      <w:pPr>
        <w:pStyle w:val="Style6"/>
        <w:widowControl/>
        <w:spacing w:line="276" w:lineRule="auto"/>
        <w:ind w:left="284"/>
        <w:jc w:val="both"/>
        <w:rPr>
          <w:rStyle w:val="FontStyle49"/>
          <w:rFonts w:ascii="Arial" w:hAnsi="Arial" w:cs="Arial"/>
          <w:b/>
          <w:bCs/>
          <w:sz w:val="22"/>
          <w:szCs w:val="22"/>
        </w:rPr>
      </w:pPr>
      <w:r w:rsidRPr="00EE6F0A">
        <w:rPr>
          <w:rStyle w:val="FontStyle49"/>
          <w:rFonts w:ascii="Arial" w:hAnsi="Arial" w:cs="Arial"/>
          <w:sz w:val="22"/>
          <w:szCs w:val="22"/>
        </w:rPr>
        <w:t>Nie dopuszcza się zaokrągleń poprzez odrzucenie miejsc po przecinku.</w:t>
      </w:r>
    </w:p>
    <w:p w14:paraId="616E9AD9" w14:textId="77777777" w:rsidR="00994417" w:rsidRPr="00EE6F0A" w:rsidRDefault="00994417" w:rsidP="00994417">
      <w:pPr>
        <w:pStyle w:val="Style33"/>
        <w:widowControl/>
        <w:tabs>
          <w:tab w:val="left" w:pos="422"/>
        </w:tabs>
        <w:spacing w:line="276" w:lineRule="auto"/>
        <w:ind w:left="284" w:hanging="284"/>
        <w:rPr>
          <w:rStyle w:val="FontStyle49"/>
          <w:rFonts w:ascii="Arial" w:hAnsi="Arial" w:cs="Arial"/>
          <w:sz w:val="22"/>
          <w:szCs w:val="22"/>
        </w:rPr>
      </w:pPr>
      <w:r w:rsidRPr="006316BC">
        <w:rPr>
          <w:rStyle w:val="FontStyle49"/>
          <w:rFonts w:ascii="Arial" w:hAnsi="Arial" w:cs="Arial"/>
          <w:b/>
          <w:bCs/>
          <w:sz w:val="22"/>
          <w:szCs w:val="22"/>
        </w:rPr>
        <w:t>2.</w:t>
      </w:r>
      <w:r w:rsidRPr="00EE6F0A">
        <w:rPr>
          <w:rStyle w:val="FontStyle49"/>
          <w:rFonts w:ascii="Arial" w:hAnsi="Arial" w:cs="Arial"/>
          <w:sz w:val="22"/>
          <w:szCs w:val="22"/>
        </w:rPr>
        <w:t xml:space="preserve"> Cena oferty musi obejmować pełny zakres wykonania przedmiotu niniejszego zamówienia   oraz wszelkie koszty </w:t>
      </w:r>
      <w:r>
        <w:rPr>
          <w:rStyle w:val="FontStyle49"/>
          <w:rFonts w:ascii="Arial" w:hAnsi="Arial" w:cs="Arial"/>
          <w:sz w:val="22"/>
          <w:szCs w:val="22"/>
        </w:rPr>
        <w:t xml:space="preserve">bezpośrednio lub pośrednio </w:t>
      </w:r>
      <w:r w:rsidRPr="00EE6F0A">
        <w:rPr>
          <w:rStyle w:val="FontStyle49"/>
          <w:rFonts w:ascii="Arial" w:hAnsi="Arial" w:cs="Arial"/>
          <w:sz w:val="22"/>
          <w:szCs w:val="22"/>
        </w:rPr>
        <w:t xml:space="preserve">związane z jego wykonaniem. </w:t>
      </w:r>
    </w:p>
    <w:p w14:paraId="6B375F21" w14:textId="77777777" w:rsidR="00994417" w:rsidRPr="00EE6F0A" w:rsidRDefault="00994417" w:rsidP="00994417">
      <w:pPr>
        <w:pStyle w:val="Style33"/>
        <w:widowControl/>
        <w:tabs>
          <w:tab w:val="left" w:pos="422"/>
        </w:tabs>
        <w:spacing w:line="276" w:lineRule="auto"/>
        <w:ind w:left="284" w:hanging="284"/>
        <w:rPr>
          <w:rStyle w:val="FontStyle49"/>
          <w:rFonts w:ascii="Arial" w:hAnsi="Arial" w:cs="Arial"/>
          <w:sz w:val="22"/>
          <w:szCs w:val="22"/>
        </w:rPr>
      </w:pPr>
      <w:r w:rsidRPr="006316BC">
        <w:rPr>
          <w:rStyle w:val="FontStyle49"/>
          <w:rFonts w:ascii="Arial" w:hAnsi="Arial" w:cs="Arial"/>
          <w:b/>
          <w:bCs/>
          <w:sz w:val="22"/>
          <w:szCs w:val="22"/>
        </w:rPr>
        <w:t>3.</w:t>
      </w:r>
      <w:r w:rsidRPr="00EE6F0A">
        <w:rPr>
          <w:rStyle w:val="FontStyle49"/>
          <w:rFonts w:ascii="Arial" w:hAnsi="Arial" w:cs="Arial"/>
          <w:sz w:val="22"/>
          <w:szCs w:val="22"/>
        </w:rPr>
        <w:t xml:space="preserve"> Cena jest wartością ryczałtową.</w:t>
      </w:r>
    </w:p>
    <w:p w14:paraId="46496F32" w14:textId="77777777" w:rsidR="00994417" w:rsidRPr="00EE6F0A" w:rsidRDefault="00994417" w:rsidP="00994417">
      <w:pPr>
        <w:pStyle w:val="Style24"/>
        <w:widowControl/>
        <w:tabs>
          <w:tab w:val="left" w:pos="355"/>
        </w:tabs>
        <w:spacing w:line="276" w:lineRule="auto"/>
        <w:ind w:firstLine="0"/>
        <w:rPr>
          <w:rFonts w:ascii="Arial" w:hAnsi="Arial" w:cs="Arial"/>
          <w:sz w:val="22"/>
          <w:szCs w:val="22"/>
        </w:rPr>
      </w:pPr>
      <w:r w:rsidRPr="006316BC">
        <w:rPr>
          <w:rFonts w:ascii="Arial" w:hAnsi="Arial" w:cs="Arial"/>
          <w:b/>
          <w:bCs/>
          <w:sz w:val="22"/>
          <w:szCs w:val="22"/>
        </w:rPr>
        <w:t>4.</w:t>
      </w:r>
      <w:r w:rsidRPr="00EE6F0A">
        <w:rPr>
          <w:rFonts w:ascii="Arial" w:hAnsi="Arial" w:cs="Arial"/>
          <w:sz w:val="22"/>
          <w:szCs w:val="22"/>
        </w:rPr>
        <w:t xml:space="preserve"> Zamawiający nie przewiduje rozliczenia w walutach obcych.</w:t>
      </w:r>
    </w:p>
    <w:p w14:paraId="0A3BB4E6" w14:textId="77777777" w:rsidR="00994417" w:rsidRPr="00EE6F0A" w:rsidRDefault="00994417" w:rsidP="00C812DB">
      <w:pPr>
        <w:pStyle w:val="Style27"/>
        <w:widowControl/>
        <w:spacing w:line="276" w:lineRule="auto"/>
        <w:ind w:firstLine="0"/>
        <w:rPr>
          <w:rFonts w:ascii="Arial" w:hAnsi="Arial" w:cs="Arial"/>
          <w:b/>
          <w:sz w:val="22"/>
          <w:szCs w:val="22"/>
        </w:rPr>
      </w:pPr>
    </w:p>
    <w:p w14:paraId="2F9785F7" w14:textId="77777777" w:rsidR="00994417" w:rsidRPr="00EE6F0A" w:rsidRDefault="00994417" w:rsidP="00994417">
      <w:pPr>
        <w:pStyle w:val="Style27"/>
        <w:widowControl/>
        <w:spacing w:line="276" w:lineRule="auto"/>
        <w:ind w:left="566" w:hanging="566"/>
        <w:jc w:val="center"/>
        <w:rPr>
          <w:rStyle w:val="FontStyle48"/>
          <w:rFonts w:ascii="Arial" w:hAnsi="Arial" w:cs="Arial"/>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XIII</w:t>
      </w:r>
    </w:p>
    <w:p w14:paraId="62FB273A" w14:textId="77777777" w:rsidR="00994417" w:rsidRPr="00EE6F0A" w:rsidRDefault="00994417" w:rsidP="00994417">
      <w:pPr>
        <w:pStyle w:val="Style27"/>
        <w:widowControl/>
        <w:spacing w:line="276" w:lineRule="auto"/>
        <w:ind w:left="566" w:hanging="566"/>
        <w:jc w:val="center"/>
        <w:rPr>
          <w:rFonts w:ascii="Arial" w:hAnsi="Arial" w:cs="Arial"/>
          <w:b/>
          <w:bCs/>
          <w:sz w:val="22"/>
          <w:szCs w:val="22"/>
        </w:rPr>
      </w:pPr>
      <w:r w:rsidRPr="00EE6F0A">
        <w:rPr>
          <w:rStyle w:val="FontStyle48"/>
          <w:rFonts w:ascii="Arial" w:hAnsi="Arial" w:cs="Arial"/>
          <w:sz w:val="22"/>
          <w:szCs w:val="22"/>
        </w:rPr>
        <w:t>OPIS  KRYTERIÓW OCENY OFERT WRAZ  Z  PODANIEM WAG  TYCH  KRYTERIÓW I SPOSOBU OCENY OFERT</w:t>
      </w:r>
    </w:p>
    <w:p w14:paraId="581CB562" w14:textId="77777777" w:rsidR="00994417" w:rsidRPr="00EE6F0A" w:rsidRDefault="00994417" w:rsidP="00994417">
      <w:pPr>
        <w:pStyle w:val="Style6"/>
        <w:widowControl/>
        <w:numPr>
          <w:ilvl w:val="3"/>
          <w:numId w:val="37"/>
        </w:numPr>
        <w:tabs>
          <w:tab w:val="clear" w:pos="2880"/>
          <w:tab w:val="num" w:pos="567"/>
        </w:tabs>
        <w:spacing w:line="276" w:lineRule="auto"/>
        <w:ind w:left="709" w:hanging="709"/>
        <w:jc w:val="left"/>
        <w:rPr>
          <w:rStyle w:val="FontStyle49"/>
          <w:rFonts w:ascii="Arial" w:hAnsi="Arial" w:cs="Arial"/>
          <w:sz w:val="22"/>
          <w:szCs w:val="22"/>
        </w:rPr>
      </w:pPr>
      <w:r w:rsidRPr="00EE6F0A">
        <w:rPr>
          <w:rStyle w:val="FontStyle49"/>
          <w:rFonts w:ascii="Arial" w:hAnsi="Arial" w:cs="Arial"/>
          <w:sz w:val="22"/>
          <w:szCs w:val="22"/>
        </w:rPr>
        <w:t>Zamawiający przy wyborze Wykonawcy posługiwał się będzie następującymi kryteriami oceny ofert: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513"/>
        <w:gridCol w:w="1061"/>
      </w:tblGrid>
      <w:tr w:rsidR="00994417" w:rsidRPr="00EE6F0A" w14:paraId="782FAD69" w14:textId="77777777" w:rsidTr="006B7203">
        <w:tc>
          <w:tcPr>
            <w:tcW w:w="637" w:type="dxa"/>
          </w:tcPr>
          <w:p w14:paraId="60675E38"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Lp.</w:t>
            </w:r>
          </w:p>
        </w:tc>
        <w:tc>
          <w:tcPr>
            <w:tcW w:w="7513" w:type="dxa"/>
          </w:tcPr>
          <w:p w14:paraId="78968094"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KRYTERIUM</w:t>
            </w:r>
          </w:p>
        </w:tc>
        <w:tc>
          <w:tcPr>
            <w:tcW w:w="1061" w:type="dxa"/>
          </w:tcPr>
          <w:p w14:paraId="40CF9FBB"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 xml:space="preserve">RANGA </w:t>
            </w:r>
          </w:p>
        </w:tc>
      </w:tr>
      <w:tr w:rsidR="00994417" w:rsidRPr="00EE6F0A" w14:paraId="62AD52BE" w14:textId="77777777" w:rsidTr="006B7203">
        <w:tc>
          <w:tcPr>
            <w:tcW w:w="637" w:type="dxa"/>
          </w:tcPr>
          <w:p w14:paraId="581C853C"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1.</w:t>
            </w:r>
          </w:p>
        </w:tc>
        <w:tc>
          <w:tcPr>
            <w:tcW w:w="7513" w:type="dxa"/>
          </w:tcPr>
          <w:p w14:paraId="593044CF" w14:textId="47D18C72"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Cena oferty</w:t>
            </w:r>
            <w:r w:rsidR="00552DB4">
              <w:rPr>
                <w:rFonts w:ascii="Arial" w:eastAsia="Times New Roman" w:hAnsi="Arial" w:cs="Arial"/>
                <w:sz w:val="22"/>
                <w:szCs w:val="22"/>
              </w:rPr>
              <w:t xml:space="preserve"> (C)</w:t>
            </w:r>
          </w:p>
        </w:tc>
        <w:tc>
          <w:tcPr>
            <w:tcW w:w="1061" w:type="dxa"/>
          </w:tcPr>
          <w:p w14:paraId="2BCC9643" w14:textId="56215A06" w:rsidR="00994417" w:rsidRPr="00EE6F0A" w:rsidRDefault="001C2B4A" w:rsidP="006B7203">
            <w:pPr>
              <w:spacing w:line="276" w:lineRule="auto"/>
              <w:jc w:val="center"/>
              <w:rPr>
                <w:rFonts w:ascii="Arial" w:eastAsia="Times New Roman" w:hAnsi="Arial" w:cs="Arial"/>
              </w:rPr>
            </w:pPr>
            <w:r>
              <w:rPr>
                <w:rFonts w:ascii="Arial" w:eastAsia="Times New Roman" w:hAnsi="Arial" w:cs="Arial"/>
                <w:sz w:val="22"/>
                <w:szCs w:val="22"/>
              </w:rPr>
              <w:t>85</w:t>
            </w:r>
            <w:r w:rsidR="00994417" w:rsidRPr="00EE6F0A">
              <w:rPr>
                <w:rFonts w:ascii="Arial" w:eastAsia="Times New Roman" w:hAnsi="Arial" w:cs="Arial"/>
                <w:sz w:val="22"/>
                <w:szCs w:val="22"/>
              </w:rPr>
              <w:t>%</w:t>
            </w:r>
          </w:p>
        </w:tc>
      </w:tr>
      <w:tr w:rsidR="001C2B4A" w:rsidRPr="00EE6F0A" w14:paraId="41056710" w14:textId="77777777" w:rsidTr="006B7203">
        <w:tc>
          <w:tcPr>
            <w:tcW w:w="637" w:type="dxa"/>
          </w:tcPr>
          <w:p w14:paraId="516810AA" w14:textId="68542306" w:rsidR="001C2B4A" w:rsidRPr="00EE6F0A" w:rsidRDefault="001C2B4A" w:rsidP="006B7203">
            <w:pPr>
              <w:spacing w:line="276" w:lineRule="auto"/>
              <w:jc w:val="center"/>
              <w:rPr>
                <w:rFonts w:ascii="Arial" w:eastAsia="Times New Roman" w:hAnsi="Arial" w:cs="Arial"/>
                <w:sz w:val="22"/>
                <w:szCs w:val="22"/>
              </w:rPr>
            </w:pPr>
            <w:r>
              <w:rPr>
                <w:rFonts w:ascii="Arial" w:eastAsia="Times New Roman" w:hAnsi="Arial" w:cs="Arial"/>
                <w:sz w:val="22"/>
                <w:szCs w:val="22"/>
              </w:rPr>
              <w:t>2</w:t>
            </w:r>
          </w:p>
        </w:tc>
        <w:tc>
          <w:tcPr>
            <w:tcW w:w="7513" w:type="dxa"/>
          </w:tcPr>
          <w:p w14:paraId="20541CB5" w14:textId="356C153D" w:rsidR="001C2B4A" w:rsidRPr="00EE6F0A" w:rsidRDefault="001C2B4A" w:rsidP="006B7203">
            <w:pPr>
              <w:spacing w:line="276" w:lineRule="auto"/>
              <w:jc w:val="center"/>
              <w:rPr>
                <w:rFonts w:ascii="Arial" w:eastAsia="Times New Roman" w:hAnsi="Arial" w:cs="Arial"/>
                <w:sz w:val="22"/>
                <w:szCs w:val="22"/>
              </w:rPr>
            </w:pPr>
            <w:r>
              <w:rPr>
                <w:rFonts w:ascii="Arial" w:eastAsia="Times New Roman" w:hAnsi="Arial" w:cs="Arial"/>
                <w:sz w:val="22"/>
                <w:szCs w:val="22"/>
              </w:rPr>
              <w:t>Termin realizacji</w:t>
            </w:r>
            <w:r w:rsidR="00552DB4">
              <w:rPr>
                <w:rFonts w:ascii="Arial" w:eastAsia="Times New Roman" w:hAnsi="Arial" w:cs="Arial"/>
                <w:sz w:val="22"/>
                <w:szCs w:val="22"/>
              </w:rPr>
              <w:t xml:space="preserve"> (T)</w:t>
            </w:r>
          </w:p>
        </w:tc>
        <w:tc>
          <w:tcPr>
            <w:tcW w:w="1061" w:type="dxa"/>
          </w:tcPr>
          <w:p w14:paraId="55DE0227" w14:textId="623EB82E" w:rsidR="001C2B4A" w:rsidRDefault="001C2B4A" w:rsidP="006B7203">
            <w:pPr>
              <w:spacing w:line="276" w:lineRule="auto"/>
              <w:jc w:val="center"/>
              <w:rPr>
                <w:rFonts w:ascii="Arial" w:eastAsia="Times New Roman" w:hAnsi="Arial" w:cs="Arial"/>
                <w:sz w:val="22"/>
                <w:szCs w:val="22"/>
              </w:rPr>
            </w:pPr>
            <w:r>
              <w:rPr>
                <w:rFonts w:ascii="Arial" w:eastAsia="Times New Roman" w:hAnsi="Arial" w:cs="Arial"/>
                <w:sz w:val="22"/>
                <w:szCs w:val="22"/>
              </w:rPr>
              <w:t>5%</w:t>
            </w:r>
          </w:p>
        </w:tc>
      </w:tr>
      <w:tr w:rsidR="001C2B4A" w:rsidRPr="00EE6F0A" w14:paraId="54AC12A5" w14:textId="77777777" w:rsidTr="006B7203">
        <w:tc>
          <w:tcPr>
            <w:tcW w:w="637" w:type="dxa"/>
          </w:tcPr>
          <w:p w14:paraId="5FFEC3FA" w14:textId="7ED08A46" w:rsidR="001C2B4A" w:rsidRPr="00EE6F0A" w:rsidRDefault="001C2B4A" w:rsidP="006B7203">
            <w:pPr>
              <w:spacing w:line="276" w:lineRule="auto"/>
              <w:jc w:val="center"/>
              <w:rPr>
                <w:rFonts w:ascii="Arial" w:eastAsia="Times New Roman" w:hAnsi="Arial" w:cs="Arial"/>
                <w:sz w:val="22"/>
                <w:szCs w:val="22"/>
              </w:rPr>
            </w:pPr>
            <w:r>
              <w:rPr>
                <w:rFonts w:ascii="Arial" w:eastAsia="Times New Roman" w:hAnsi="Arial" w:cs="Arial"/>
                <w:sz w:val="22"/>
                <w:szCs w:val="22"/>
              </w:rPr>
              <w:lastRenderedPageBreak/>
              <w:t>3</w:t>
            </w:r>
          </w:p>
        </w:tc>
        <w:tc>
          <w:tcPr>
            <w:tcW w:w="7513" w:type="dxa"/>
          </w:tcPr>
          <w:p w14:paraId="4BB12B08" w14:textId="0AB10592" w:rsidR="001C2B4A" w:rsidRPr="00EE6F0A" w:rsidRDefault="001C2B4A" w:rsidP="006B7203">
            <w:pPr>
              <w:spacing w:line="276" w:lineRule="auto"/>
              <w:jc w:val="center"/>
              <w:rPr>
                <w:rFonts w:ascii="Arial" w:eastAsia="Times New Roman" w:hAnsi="Arial" w:cs="Arial"/>
                <w:sz w:val="22"/>
                <w:szCs w:val="22"/>
              </w:rPr>
            </w:pPr>
            <w:r>
              <w:rPr>
                <w:rFonts w:ascii="Arial" w:eastAsia="Times New Roman" w:hAnsi="Arial" w:cs="Arial"/>
                <w:sz w:val="22"/>
                <w:szCs w:val="22"/>
              </w:rPr>
              <w:t>Okres obejmujący gwarancję</w:t>
            </w:r>
            <w:r w:rsidR="00552DB4">
              <w:rPr>
                <w:rFonts w:ascii="Arial" w:eastAsia="Times New Roman" w:hAnsi="Arial" w:cs="Arial"/>
                <w:sz w:val="22"/>
                <w:szCs w:val="22"/>
              </w:rPr>
              <w:t xml:space="preserve"> (G)</w:t>
            </w:r>
          </w:p>
        </w:tc>
        <w:tc>
          <w:tcPr>
            <w:tcW w:w="1061" w:type="dxa"/>
          </w:tcPr>
          <w:p w14:paraId="66CCAA3F" w14:textId="326E1384" w:rsidR="001C2B4A" w:rsidRDefault="001C2B4A" w:rsidP="006B7203">
            <w:pPr>
              <w:spacing w:line="276" w:lineRule="auto"/>
              <w:jc w:val="center"/>
              <w:rPr>
                <w:rFonts w:ascii="Arial" w:eastAsia="Times New Roman" w:hAnsi="Arial" w:cs="Arial"/>
                <w:sz w:val="22"/>
                <w:szCs w:val="22"/>
              </w:rPr>
            </w:pPr>
            <w:r>
              <w:rPr>
                <w:rFonts w:ascii="Arial" w:eastAsia="Times New Roman" w:hAnsi="Arial" w:cs="Arial"/>
                <w:sz w:val="22"/>
                <w:szCs w:val="22"/>
              </w:rPr>
              <w:t>10%</w:t>
            </w:r>
          </w:p>
        </w:tc>
      </w:tr>
    </w:tbl>
    <w:p w14:paraId="2E4C2B06" w14:textId="77777777" w:rsidR="00994417" w:rsidRPr="00EE6F0A" w:rsidRDefault="00994417" w:rsidP="00994417">
      <w:pPr>
        <w:pStyle w:val="Style6"/>
        <w:widowControl/>
        <w:spacing w:line="276" w:lineRule="auto"/>
        <w:jc w:val="left"/>
        <w:rPr>
          <w:rStyle w:val="FontStyle49"/>
          <w:rFonts w:ascii="Arial" w:hAnsi="Arial" w:cs="Arial"/>
          <w:sz w:val="22"/>
          <w:szCs w:val="22"/>
        </w:rPr>
      </w:pPr>
    </w:p>
    <w:p w14:paraId="3B1B6384" w14:textId="31DDCDDF" w:rsidR="00994417" w:rsidRPr="002E65F3" w:rsidRDefault="002E65F3" w:rsidP="00994417">
      <w:pPr>
        <w:pStyle w:val="Style27"/>
        <w:widowControl/>
        <w:numPr>
          <w:ilvl w:val="0"/>
          <w:numId w:val="11"/>
        </w:numPr>
        <w:spacing w:line="276" w:lineRule="auto"/>
        <w:ind w:firstLine="0"/>
        <w:rPr>
          <w:rStyle w:val="FontStyle48"/>
          <w:rFonts w:ascii="Arial" w:hAnsi="Arial" w:cs="Arial"/>
          <w:b w:val="0"/>
          <w:bCs w:val="0"/>
          <w:sz w:val="22"/>
          <w:szCs w:val="22"/>
        </w:rPr>
      </w:pPr>
      <w:r w:rsidRPr="002E65F3">
        <w:rPr>
          <w:rStyle w:val="FontStyle48"/>
          <w:rFonts w:ascii="Arial" w:hAnsi="Arial" w:cs="Arial"/>
          <w:b w:val="0"/>
          <w:bCs w:val="0"/>
          <w:sz w:val="22"/>
          <w:szCs w:val="22"/>
        </w:rPr>
        <w:t>Punktacja:</w:t>
      </w:r>
    </w:p>
    <w:p w14:paraId="49B4AA3D" w14:textId="3273B2CD" w:rsidR="00994417" w:rsidRDefault="00552DB4" w:rsidP="00EC7DF3">
      <w:pPr>
        <w:pStyle w:val="Style6"/>
        <w:widowControl/>
        <w:numPr>
          <w:ilvl w:val="1"/>
          <w:numId w:val="61"/>
        </w:numPr>
        <w:spacing w:line="276" w:lineRule="auto"/>
        <w:ind w:left="426" w:hanging="426"/>
        <w:jc w:val="left"/>
        <w:rPr>
          <w:rStyle w:val="FontStyle49"/>
          <w:rFonts w:ascii="Arial" w:hAnsi="Arial" w:cs="Arial"/>
          <w:sz w:val="22"/>
          <w:szCs w:val="22"/>
        </w:rPr>
      </w:pPr>
      <w:r w:rsidRPr="001C2B4A">
        <w:rPr>
          <w:rFonts w:ascii="Arial" w:eastAsia="Times New Roman" w:hAnsi="Arial" w:cs="Arial"/>
          <w:sz w:val="22"/>
          <w:szCs w:val="22"/>
        </w:rPr>
        <w:t>punktacja za kryterium</w:t>
      </w:r>
      <w:r w:rsidR="000C2BF7">
        <w:rPr>
          <w:rStyle w:val="FontStyle49"/>
          <w:rFonts w:ascii="Arial" w:hAnsi="Arial" w:cs="Arial"/>
          <w:sz w:val="22"/>
          <w:szCs w:val="22"/>
        </w:rPr>
        <w:t xml:space="preserve"> </w:t>
      </w:r>
      <w:r w:rsidR="000C2BF7" w:rsidRPr="000C2BF7">
        <w:rPr>
          <w:rStyle w:val="FontStyle49"/>
          <w:rFonts w:ascii="Arial" w:hAnsi="Arial" w:cs="Arial"/>
          <w:b/>
          <w:bCs/>
          <w:sz w:val="22"/>
          <w:szCs w:val="22"/>
        </w:rPr>
        <w:t>Cena oferty (C)</w:t>
      </w:r>
      <w:r w:rsidR="00994417" w:rsidRPr="00EE6F0A">
        <w:rPr>
          <w:rStyle w:val="FontStyle49"/>
          <w:rFonts w:ascii="Arial" w:hAnsi="Arial" w:cs="Arial"/>
          <w:sz w:val="22"/>
          <w:szCs w:val="22"/>
        </w:rPr>
        <w:t xml:space="preserve"> zostanie obliczona według następującego wzoru :</w:t>
      </w:r>
    </w:p>
    <w:tbl>
      <w:tblPr>
        <w:tblW w:w="7540" w:type="dxa"/>
        <w:tblCellMar>
          <w:left w:w="70" w:type="dxa"/>
          <w:right w:w="70" w:type="dxa"/>
        </w:tblCellMar>
        <w:tblLook w:val="04A0" w:firstRow="1" w:lastRow="0" w:firstColumn="1" w:lastColumn="0" w:noHBand="0" w:noVBand="1"/>
      </w:tblPr>
      <w:tblGrid>
        <w:gridCol w:w="960"/>
        <w:gridCol w:w="660"/>
        <w:gridCol w:w="4400"/>
        <w:gridCol w:w="560"/>
        <w:gridCol w:w="960"/>
      </w:tblGrid>
      <w:tr w:rsidR="00552DB4" w:rsidRPr="002940C5" w14:paraId="71E17ADE" w14:textId="77777777" w:rsidTr="00E80213">
        <w:trPr>
          <w:trHeight w:val="615"/>
        </w:trPr>
        <w:tc>
          <w:tcPr>
            <w:tcW w:w="960" w:type="dxa"/>
            <w:vMerge w:val="restart"/>
            <w:tcBorders>
              <w:top w:val="nil"/>
              <w:left w:val="nil"/>
              <w:bottom w:val="nil"/>
              <w:right w:val="nil"/>
            </w:tcBorders>
            <w:shd w:val="clear" w:color="auto" w:fill="auto"/>
            <w:noWrap/>
            <w:vAlign w:val="center"/>
            <w:hideMark/>
          </w:tcPr>
          <w:p w14:paraId="4699FB64" w14:textId="77777777" w:rsidR="00552DB4" w:rsidRPr="002940C5" w:rsidRDefault="00552DB4" w:rsidP="00E80213">
            <w:pPr>
              <w:jc w:val="right"/>
              <w:rPr>
                <w:rFonts w:ascii="Arial" w:eastAsia="Times New Roman" w:hAnsi="Arial" w:cs="Arial"/>
                <w:b/>
                <w:bCs/>
                <w:color w:val="000000"/>
              </w:rPr>
            </w:pPr>
            <w:r w:rsidRPr="002940C5">
              <w:rPr>
                <w:rFonts w:ascii="Arial" w:eastAsia="Times New Roman" w:hAnsi="Arial" w:cs="Arial"/>
                <w:b/>
                <w:bCs/>
                <w:color w:val="000000"/>
              </w:rPr>
              <w:t>C</w:t>
            </w:r>
          </w:p>
        </w:tc>
        <w:tc>
          <w:tcPr>
            <w:tcW w:w="660" w:type="dxa"/>
            <w:vMerge w:val="restart"/>
            <w:tcBorders>
              <w:top w:val="nil"/>
              <w:left w:val="nil"/>
              <w:bottom w:val="nil"/>
              <w:right w:val="nil"/>
            </w:tcBorders>
            <w:shd w:val="clear" w:color="auto" w:fill="auto"/>
            <w:noWrap/>
            <w:vAlign w:val="center"/>
            <w:hideMark/>
          </w:tcPr>
          <w:p w14:paraId="1C4DFF8D" w14:textId="77777777" w:rsidR="00552DB4" w:rsidRPr="002940C5" w:rsidRDefault="00552DB4" w:rsidP="00E80213">
            <w:pPr>
              <w:jc w:val="center"/>
              <w:rPr>
                <w:rFonts w:ascii="Arial" w:eastAsia="Times New Roman" w:hAnsi="Arial" w:cs="Arial"/>
                <w:b/>
                <w:bCs/>
                <w:color w:val="000000"/>
              </w:rPr>
            </w:pPr>
            <w:r w:rsidRPr="002940C5">
              <w:rPr>
                <w:rFonts w:ascii="Arial" w:eastAsia="Times New Roman" w:hAnsi="Arial" w:cs="Arial"/>
                <w:b/>
                <w:bCs/>
                <w:color w:val="000000"/>
              </w:rPr>
              <w:t>=</w:t>
            </w:r>
          </w:p>
        </w:tc>
        <w:tc>
          <w:tcPr>
            <w:tcW w:w="4400" w:type="dxa"/>
            <w:tcBorders>
              <w:top w:val="nil"/>
              <w:left w:val="nil"/>
              <w:bottom w:val="single" w:sz="8" w:space="0" w:color="auto"/>
              <w:right w:val="nil"/>
            </w:tcBorders>
            <w:shd w:val="clear" w:color="auto" w:fill="auto"/>
            <w:noWrap/>
            <w:vAlign w:val="center"/>
            <w:hideMark/>
          </w:tcPr>
          <w:p w14:paraId="77517DFD" w14:textId="6C6BC037" w:rsidR="00552DB4" w:rsidRPr="00552DB4" w:rsidRDefault="00552DB4" w:rsidP="00E80213">
            <w:pPr>
              <w:jc w:val="center"/>
              <w:rPr>
                <w:rFonts w:ascii="Arial" w:eastAsia="Times New Roman" w:hAnsi="Arial" w:cs="Arial"/>
                <w:b/>
                <w:bCs/>
                <w:color w:val="000000"/>
                <w:sz w:val="20"/>
                <w:szCs w:val="20"/>
              </w:rPr>
            </w:pPr>
            <w:r w:rsidRPr="00552DB4">
              <w:rPr>
                <w:rFonts w:ascii="Arial" w:eastAsia="Times New Roman" w:hAnsi="Arial" w:cs="Arial"/>
                <w:b/>
                <w:bCs/>
                <w:color w:val="000000"/>
                <w:sz w:val="20"/>
                <w:szCs w:val="20"/>
              </w:rPr>
              <w:t xml:space="preserve">najniższa z oferowanych cen </w:t>
            </w:r>
            <w:r w:rsidR="002E65F3">
              <w:rPr>
                <w:rFonts w:ascii="Arial" w:eastAsia="Times New Roman" w:hAnsi="Arial" w:cs="Arial"/>
                <w:b/>
                <w:bCs/>
                <w:color w:val="000000"/>
                <w:sz w:val="20"/>
                <w:szCs w:val="20"/>
              </w:rPr>
              <w:t>w postępowaniu</w:t>
            </w:r>
          </w:p>
        </w:tc>
        <w:tc>
          <w:tcPr>
            <w:tcW w:w="560" w:type="dxa"/>
            <w:vMerge w:val="restart"/>
            <w:tcBorders>
              <w:top w:val="nil"/>
              <w:left w:val="nil"/>
              <w:bottom w:val="nil"/>
              <w:right w:val="nil"/>
            </w:tcBorders>
            <w:shd w:val="clear" w:color="auto" w:fill="auto"/>
            <w:noWrap/>
            <w:vAlign w:val="center"/>
            <w:hideMark/>
          </w:tcPr>
          <w:p w14:paraId="0C5B54D7" w14:textId="77777777" w:rsidR="00552DB4" w:rsidRPr="002940C5" w:rsidRDefault="00552DB4" w:rsidP="00E80213">
            <w:pPr>
              <w:jc w:val="center"/>
              <w:rPr>
                <w:rFonts w:ascii="Arial" w:eastAsia="Times New Roman" w:hAnsi="Arial" w:cs="Arial"/>
                <w:b/>
                <w:bCs/>
                <w:color w:val="000000"/>
              </w:rPr>
            </w:pPr>
            <w:r w:rsidRPr="002940C5">
              <w:rPr>
                <w:rFonts w:ascii="Arial" w:eastAsia="Times New Roman" w:hAnsi="Arial" w:cs="Arial"/>
                <w:b/>
                <w:bCs/>
                <w:color w:val="000000"/>
              </w:rPr>
              <w:t>x</w:t>
            </w:r>
          </w:p>
        </w:tc>
        <w:tc>
          <w:tcPr>
            <w:tcW w:w="960" w:type="dxa"/>
            <w:vMerge w:val="restart"/>
            <w:tcBorders>
              <w:top w:val="nil"/>
              <w:left w:val="nil"/>
              <w:bottom w:val="nil"/>
              <w:right w:val="nil"/>
            </w:tcBorders>
            <w:shd w:val="clear" w:color="auto" w:fill="auto"/>
            <w:noWrap/>
            <w:vAlign w:val="center"/>
            <w:hideMark/>
          </w:tcPr>
          <w:p w14:paraId="26D26E62" w14:textId="77777777" w:rsidR="00552DB4" w:rsidRPr="002940C5" w:rsidRDefault="00552DB4" w:rsidP="00E80213">
            <w:pPr>
              <w:rPr>
                <w:rFonts w:ascii="Arial" w:eastAsia="Times New Roman" w:hAnsi="Arial" w:cs="Arial"/>
                <w:b/>
                <w:bCs/>
                <w:color w:val="000000"/>
              </w:rPr>
            </w:pPr>
            <w:r>
              <w:rPr>
                <w:rFonts w:ascii="Arial" w:eastAsia="Times New Roman" w:hAnsi="Arial" w:cs="Arial"/>
                <w:b/>
                <w:bCs/>
                <w:color w:val="000000"/>
              </w:rPr>
              <w:t>85</w:t>
            </w:r>
          </w:p>
        </w:tc>
      </w:tr>
      <w:tr w:rsidR="00552DB4" w:rsidRPr="002940C5" w14:paraId="7A14A881" w14:textId="77777777" w:rsidTr="00E80213">
        <w:trPr>
          <w:trHeight w:val="615"/>
        </w:trPr>
        <w:tc>
          <w:tcPr>
            <w:tcW w:w="960" w:type="dxa"/>
            <w:vMerge/>
            <w:tcBorders>
              <w:top w:val="nil"/>
              <w:left w:val="nil"/>
              <w:bottom w:val="nil"/>
              <w:right w:val="nil"/>
            </w:tcBorders>
            <w:vAlign w:val="center"/>
            <w:hideMark/>
          </w:tcPr>
          <w:p w14:paraId="72338B9C" w14:textId="77777777" w:rsidR="00552DB4" w:rsidRPr="002940C5" w:rsidRDefault="00552DB4" w:rsidP="00E80213">
            <w:pPr>
              <w:rPr>
                <w:rFonts w:ascii="Arial" w:eastAsia="Times New Roman" w:hAnsi="Arial" w:cs="Arial"/>
                <w:b/>
                <w:bCs/>
                <w:color w:val="000000"/>
              </w:rPr>
            </w:pPr>
          </w:p>
        </w:tc>
        <w:tc>
          <w:tcPr>
            <w:tcW w:w="660" w:type="dxa"/>
            <w:vMerge/>
            <w:tcBorders>
              <w:top w:val="nil"/>
              <w:left w:val="nil"/>
              <w:bottom w:val="nil"/>
              <w:right w:val="nil"/>
            </w:tcBorders>
            <w:vAlign w:val="center"/>
            <w:hideMark/>
          </w:tcPr>
          <w:p w14:paraId="3E7FCE57" w14:textId="77777777" w:rsidR="00552DB4" w:rsidRPr="002940C5" w:rsidRDefault="00552DB4" w:rsidP="00E80213">
            <w:pPr>
              <w:rPr>
                <w:rFonts w:ascii="Arial" w:eastAsia="Times New Roman" w:hAnsi="Arial" w:cs="Arial"/>
                <w:b/>
                <w:bCs/>
                <w:color w:val="000000"/>
              </w:rPr>
            </w:pPr>
          </w:p>
        </w:tc>
        <w:tc>
          <w:tcPr>
            <w:tcW w:w="4400" w:type="dxa"/>
            <w:tcBorders>
              <w:top w:val="nil"/>
              <w:left w:val="nil"/>
              <w:bottom w:val="nil"/>
              <w:right w:val="nil"/>
            </w:tcBorders>
            <w:shd w:val="clear" w:color="auto" w:fill="auto"/>
            <w:noWrap/>
            <w:vAlign w:val="center"/>
            <w:hideMark/>
          </w:tcPr>
          <w:p w14:paraId="481BC462" w14:textId="77777777" w:rsidR="00552DB4" w:rsidRPr="00552DB4" w:rsidRDefault="00552DB4" w:rsidP="00E80213">
            <w:pPr>
              <w:jc w:val="center"/>
              <w:rPr>
                <w:rFonts w:ascii="Arial" w:eastAsia="Times New Roman" w:hAnsi="Arial" w:cs="Arial"/>
                <w:b/>
                <w:bCs/>
                <w:color w:val="000000"/>
                <w:sz w:val="20"/>
                <w:szCs w:val="20"/>
              </w:rPr>
            </w:pPr>
            <w:r w:rsidRPr="00552DB4">
              <w:rPr>
                <w:rFonts w:ascii="Arial" w:eastAsia="Times New Roman" w:hAnsi="Arial" w:cs="Arial"/>
                <w:b/>
                <w:bCs/>
                <w:color w:val="000000"/>
                <w:sz w:val="20"/>
                <w:szCs w:val="20"/>
              </w:rPr>
              <w:t xml:space="preserve">cena ofertowa oferty rozpatrywanej </w:t>
            </w:r>
          </w:p>
        </w:tc>
        <w:tc>
          <w:tcPr>
            <w:tcW w:w="560" w:type="dxa"/>
            <w:vMerge/>
            <w:tcBorders>
              <w:top w:val="nil"/>
              <w:left w:val="nil"/>
              <w:bottom w:val="nil"/>
              <w:right w:val="nil"/>
            </w:tcBorders>
            <w:vAlign w:val="center"/>
            <w:hideMark/>
          </w:tcPr>
          <w:p w14:paraId="6C49C934" w14:textId="77777777" w:rsidR="00552DB4" w:rsidRPr="002940C5" w:rsidRDefault="00552DB4" w:rsidP="00E80213">
            <w:pPr>
              <w:rPr>
                <w:rFonts w:ascii="Arial" w:eastAsia="Times New Roman" w:hAnsi="Arial" w:cs="Arial"/>
                <w:color w:val="000000"/>
              </w:rPr>
            </w:pPr>
          </w:p>
        </w:tc>
        <w:tc>
          <w:tcPr>
            <w:tcW w:w="960" w:type="dxa"/>
            <w:vMerge/>
            <w:tcBorders>
              <w:top w:val="nil"/>
              <w:left w:val="nil"/>
              <w:bottom w:val="nil"/>
              <w:right w:val="nil"/>
            </w:tcBorders>
            <w:vAlign w:val="center"/>
            <w:hideMark/>
          </w:tcPr>
          <w:p w14:paraId="65B8B56B" w14:textId="77777777" w:rsidR="00552DB4" w:rsidRPr="002940C5" w:rsidRDefault="00552DB4" w:rsidP="00E80213">
            <w:pPr>
              <w:rPr>
                <w:rFonts w:ascii="Arial" w:eastAsia="Times New Roman" w:hAnsi="Arial" w:cs="Arial"/>
                <w:color w:val="000000"/>
              </w:rPr>
            </w:pPr>
          </w:p>
        </w:tc>
      </w:tr>
    </w:tbl>
    <w:p w14:paraId="61296900" w14:textId="5455C00B" w:rsidR="00994417" w:rsidRPr="002E65F3" w:rsidRDefault="00994417" w:rsidP="002E65F3">
      <w:pPr>
        <w:pStyle w:val="Style6"/>
        <w:widowControl/>
        <w:spacing w:line="276" w:lineRule="auto"/>
        <w:jc w:val="left"/>
        <w:rPr>
          <w:rStyle w:val="FontStyle48"/>
          <w:rFonts w:ascii="Arial" w:hAnsi="Arial" w:cs="Arial"/>
          <w:b w:val="0"/>
          <w:bCs w:val="0"/>
          <w:sz w:val="22"/>
          <w:szCs w:val="22"/>
        </w:rPr>
      </w:pPr>
    </w:p>
    <w:p w14:paraId="24AC30DC" w14:textId="6D1EFF7E" w:rsidR="001C2B4A" w:rsidRPr="006B50C6" w:rsidRDefault="001C2B4A" w:rsidP="00EC7DF3">
      <w:pPr>
        <w:pStyle w:val="Akapitzlist"/>
        <w:numPr>
          <w:ilvl w:val="1"/>
          <w:numId w:val="62"/>
        </w:numPr>
        <w:spacing w:line="276" w:lineRule="auto"/>
        <w:ind w:left="426" w:hanging="426"/>
        <w:rPr>
          <w:rFonts w:ascii="Arial" w:eastAsia="Times New Roman" w:hAnsi="Arial" w:cs="Arial"/>
        </w:rPr>
      </w:pPr>
      <w:r w:rsidRPr="006B50C6">
        <w:rPr>
          <w:rFonts w:ascii="Arial" w:eastAsia="Times New Roman" w:hAnsi="Arial" w:cs="Arial"/>
        </w:rPr>
        <w:t>punktacja za kryterium</w:t>
      </w:r>
      <w:r w:rsidRPr="006B50C6">
        <w:rPr>
          <w:rFonts w:ascii="Arial" w:eastAsia="Times New Roman" w:hAnsi="Arial" w:cs="Arial"/>
          <w:b/>
          <w:bCs/>
        </w:rPr>
        <w:t xml:space="preserve"> Termin realizacji (T)</w:t>
      </w:r>
      <w:r w:rsidRPr="006B50C6">
        <w:rPr>
          <w:rFonts w:ascii="Arial" w:eastAsia="Times New Roman" w:hAnsi="Arial" w:cs="Arial"/>
        </w:rPr>
        <w:t xml:space="preserve"> liczona będzie w następujący sposób:</w:t>
      </w:r>
    </w:p>
    <w:p w14:paraId="7CDB413C" w14:textId="77777777" w:rsidR="001C2B4A" w:rsidRPr="001C2B4A" w:rsidRDefault="001C2B4A" w:rsidP="001C2B4A">
      <w:pPr>
        <w:spacing w:line="276" w:lineRule="auto"/>
        <w:rPr>
          <w:rFonts w:ascii="Arial" w:eastAsia="Times New Roman" w:hAnsi="Arial" w:cs="Arial"/>
          <w:sz w:val="22"/>
          <w:szCs w:val="22"/>
        </w:rPr>
      </w:pPr>
      <w:r w:rsidRPr="001C2B4A">
        <w:rPr>
          <w:rFonts w:ascii="Arial" w:eastAsia="Times New Roman" w:hAnsi="Arial" w:cs="Arial"/>
          <w:sz w:val="22"/>
          <w:szCs w:val="22"/>
        </w:rPr>
        <w:t>W tym kryterium Zamawiający będzie przyznawał punkty w następujący sposób:</w:t>
      </w:r>
    </w:p>
    <w:p w14:paraId="0262886C" w14:textId="77777777" w:rsidR="001C2B4A" w:rsidRPr="001C2B4A" w:rsidRDefault="001C2B4A" w:rsidP="00EC7DF3">
      <w:pPr>
        <w:pStyle w:val="Akapitzlist"/>
        <w:numPr>
          <w:ilvl w:val="0"/>
          <w:numId w:val="60"/>
        </w:numPr>
        <w:spacing w:after="0" w:line="276" w:lineRule="auto"/>
        <w:rPr>
          <w:rFonts w:ascii="Arial" w:eastAsia="Times New Roman" w:hAnsi="Arial" w:cs="Arial"/>
          <w:lang w:eastAsia="pl-PL"/>
        </w:rPr>
      </w:pPr>
      <w:r w:rsidRPr="001C2B4A">
        <w:rPr>
          <w:rFonts w:ascii="Arial" w:eastAsia="Times New Roman" w:hAnsi="Arial" w:cs="Arial"/>
          <w:lang w:eastAsia="pl-PL"/>
        </w:rPr>
        <w:t>oferta z najkrótszym terminem realizacji –  5 pkt,</w:t>
      </w:r>
    </w:p>
    <w:p w14:paraId="191840D3" w14:textId="77777777" w:rsidR="001C2B4A" w:rsidRPr="001C2B4A" w:rsidRDefault="001C2B4A" w:rsidP="00EC7DF3">
      <w:pPr>
        <w:pStyle w:val="Akapitzlist"/>
        <w:numPr>
          <w:ilvl w:val="0"/>
          <w:numId w:val="60"/>
        </w:numPr>
        <w:spacing w:after="0" w:line="276" w:lineRule="auto"/>
        <w:rPr>
          <w:rFonts w:ascii="Arial" w:eastAsia="Times New Roman" w:hAnsi="Arial" w:cs="Arial"/>
          <w:lang w:eastAsia="pl-PL"/>
        </w:rPr>
      </w:pPr>
      <w:r w:rsidRPr="001C2B4A">
        <w:rPr>
          <w:rFonts w:ascii="Arial" w:eastAsia="Times New Roman" w:hAnsi="Arial" w:cs="Arial"/>
          <w:lang w:eastAsia="pl-PL"/>
        </w:rPr>
        <w:t>oferta druga pod względem terminu realizacji – 2 pkt,</w:t>
      </w:r>
    </w:p>
    <w:p w14:paraId="527B8ADD" w14:textId="4238343D" w:rsidR="001C2B4A" w:rsidRPr="001C2B4A" w:rsidRDefault="001C2B4A" w:rsidP="00EC7DF3">
      <w:pPr>
        <w:pStyle w:val="Akapitzlist"/>
        <w:numPr>
          <w:ilvl w:val="0"/>
          <w:numId w:val="60"/>
        </w:numPr>
        <w:spacing w:after="0" w:line="276" w:lineRule="auto"/>
        <w:rPr>
          <w:rFonts w:ascii="Arial" w:eastAsia="Times New Roman" w:hAnsi="Arial" w:cs="Arial"/>
          <w:lang w:eastAsia="pl-PL"/>
        </w:rPr>
      </w:pPr>
      <w:r w:rsidRPr="001C2B4A">
        <w:rPr>
          <w:rFonts w:ascii="Arial" w:eastAsia="Times New Roman" w:hAnsi="Arial" w:cs="Arial"/>
          <w:lang w:eastAsia="pl-PL"/>
        </w:rPr>
        <w:t>pozostałe oferty nie otrzymają punktów</w:t>
      </w:r>
      <w:r w:rsidR="006B50C6">
        <w:rPr>
          <w:rFonts w:ascii="Arial" w:eastAsia="Times New Roman" w:hAnsi="Arial" w:cs="Arial"/>
          <w:lang w:eastAsia="pl-PL"/>
        </w:rPr>
        <w:t xml:space="preserve"> w tym kryterium</w:t>
      </w:r>
      <w:r w:rsidRPr="001C2B4A">
        <w:rPr>
          <w:rFonts w:ascii="Arial" w:eastAsia="Times New Roman" w:hAnsi="Arial" w:cs="Arial"/>
          <w:lang w:eastAsia="pl-PL"/>
        </w:rPr>
        <w:t>.</w:t>
      </w:r>
    </w:p>
    <w:p w14:paraId="688B1135" w14:textId="77777777" w:rsidR="001C2B4A" w:rsidRPr="001C2B4A" w:rsidRDefault="001C2B4A" w:rsidP="001C2B4A">
      <w:pPr>
        <w:spacing w:line="276" w:lineRule="auto"/>
        <w:rPr>
          <w:rFonts w:ascii="Arial" w:eastAsia="Times New Roman" w:hAnsi="Arial" w:cs="Arial"/>
          <w:sz w:val="22"/>
          <w:szCs w:val="22"/>
        </w:rPr>
      </w:pPr>
    </w:p>
    <w:p w14:paraId="3A1FFEB0" w14:textId="2B12F372" w:rsidR="001C2B4A" w:rsidRPr="001C2B4A" w:rsidRDefault="001C2B4A" w:rsidP="001C2B4A">
      <w:pPr>
        <w:spacing w:line="276" w:lineRule="auto"/>
        <w:rPr>
          <w:rFonts w:ascii="Arial" w:eastAsia="Times New Roman" w:hAnsi="Arial" w:cs="Arial"/>
          <w:sz w:val="22"/>
          <w:szCs w:val="22"/>
        </w:rPr>
      </w:pPr>
      <w:r w:rsidRPr="001C2B4A">
        <w:rPr>
          <w:rFonts w:ascii="Arial" w:eastAsia="Times New Roman" w:hAnsi="Arial" w:cs="Arial"/>
          <w:sz w:val="22"/>
          <w:szCs w:val="22"/>
        </w:rPr>
        <w:t xml:space="preserve">Zaoferowany termin realizacji zamówienia  winien się mieścić w przedziale od 40 do 60 dni roboczych. Oferty z zaoferowanym terminem realizacji dłuższym niż 60 dni roboczych zostaną odrzucone jako niezgodne z SWZ. W przypadku zaoferowania terminu realizacji krótszego niż 40 dni roboczych, Zamawiający </w:t>
      </w:r>
      <w:r w:rsidR="006B50C6">
        <w:rPr>
          <w:rFonts w:ascii="Arial" w:eastAsia="Times New Roman" w:hAnsi="Arial" w:cs="Arial"/>
          <w:sz w:val="22"/>
          <w:szCs w:val="22"/>
        </w:rPr>
        <w:t xml:space="preserve">dla wyliczenia punktacji w tym kryterium </w:t>
      </w:r>
      <w:r w:rsidRPr="001C2B4A">
        <w:rPr>
          <w:rFonts w:ascii="Arial" w:eastAsia="Times New Roman" w:hAnsi="Arial" w:cs="Arial"/>
          <w:sz w:val="22"/>
          <w:szCs w:val="22"/>
        </w:rPr>
        <w:t>przyjmie dla tej oferty termin realizacji 40 dni roboczych.</w:t>
      </w:r>
      <w:r w:rsidR="006B50C6" w:rsidRPr="001C2B4A">
        <w:rPr>
          <w:rFonts w:ascii="Arial" w:eastAsia="Times New Roman" w:hAnsi="Arial" w:cs="Arial"/>
          <w:sz w:val="22"/>
          <w:szCs w:val="22"/>
        </w:rPr>
        <w:t xml:space="preserve"> </w:t>
      </w:r>
      <w:r w:rsidR="006B50C6" w:rsidRPr="006B50C6">
        <w:rPr>
          <w:rFonts w:ascii="Arial" w:eastAsia="Times New Roman" w:hAnsi="Arial" w:cs="Arial"/>
          <w:sz w:val="22"/>
          <w:szCs w:val="22"/>
        </w:rPr>
        <w:t>W przypadku złożenia ofert z jednakowym terminem, każda z tych ofert otrzyma taką samą liczbę punktów.</w:t>
      </w:r>
    </w:p>
    <w:p w14:paraId="787A7702" w14:textId="77777777" w:rsidR="001C2B4A" w:rsidRPr="001C2B4A" w:rsidRDefault="001C2B4A" w:rsidP="001C2B4A">
      <w:pPr>
        <w:spacing w:line="276" w:lineRule="auto"/>
        <w:rPr>
          <w:rFonts w:ascii="Arial" w:eastAsia="Times New Roman" w:hAnsi="Arial" w:cs="Arial"/>
          <w:sz w:val="22"/>
          <w:szCs w:val="22"/>
        </w:rPr>
      </w:pPr>
    </w:p>
    <w:p w14:paraId="30A365FD" w14:textId="6E635EF9" w:rsidR="001C2B4A" w:rsidRPr="006B50C6" w:rsidRDefault="001C2B4A" w:rsidP="00EC7DF3">
      <w:pPr>
        <w:pStyle w:val="Akapitzlist"/>
        <w:numPr>
          <w:ilvl w:val="1"/>
          <w:numId w:val="62"/>
        </w:numPr>
        <w:spacing w:line="276" w:lineRule="auto"/>
        <w:ind w:left="426" w:hanging="426"/>
        <w:rPr>
          <w:rFonts w:ascii="Arial" w:eastAsia="Times New Roman" w:hAnsi="Arial" w:cs="Arial"/>
        </w:rPr>
      </w:pPr>
      <w:r w:rsidRPr="006B50C6">
        <w:rPr>
          <w:rFonts w:ascii="Arial" w:eastAsia="Times New Roman" w:hAnsi="Arial" w:cs="Arial"/>
        </w:rPr>
        <w:t>punktacja za kryterium</w:t>
      </w:r>
      <w:r w:rsidRPr="006B50C6">
        <w:rPr>
          <w:rFonts w:ascii="Arial" w:eastAsia="Times New Roman" w:hAnsi="Arial" w:cs="Arial"/>
          <w:b/>
          <w:bCs/>
        </w:rPr>
        <w:t xml:space="preserve"> Okres obejmujący gwarancję</w:t>
      </w:r>
      <w:r w:rsidRPr="006B50C6">
        <w:rPr>
          <w:rFonts w:ascii="Arial" w:eastAsia="Times New Roman" w:hAnsi="Arial" w:cs="Arial"/>
        </w:rPr>
        <w:t xml:space="preserve"> </w:t>
      </w:r>
      <w:r w:rsidRPr="006B50C6">
        <w:rPr>
          <w:rFonts w:ascii="Arial" w:eastAsia="Times New Roman" w:hAnsi="Arial" w:cs="Arial"/>
          <w:b/>
          <w:bCs/>
        </w:rPr>
        <w:t>(G)</w:t>
      </w:r>
      <w:r w:rsidRPr="006B50C6">
        <w:rPr>
          <w:rFonts w:ascii="Arial" w:eastAsia="Times New Roman" w:hAnsi="Arial" w:cs="Arial"/>
        </w:rPr>
        <w:t xml:space="preserve"> liczona będzie w następujący sposób:</w:t>
      </w:r>
    </w:p>
    <w:p w14:paraId="078C6AA3" w14:textId="77777777" w:rsidR="001C2B4A" w:rsidRPr="001C2B4A" w:rsidRDefault="001C2B4A" w:rsidP="001C2B4A">
      <w:pPr>
        <w:spacing w:line="276" w:lineRule="auto"/>
        <w:rPr>
          <w:rFonts w:ascii="Arial" w:eastAsia="Times New Roman" w:hAnsi="Arial" w:cs="Arial"/>
          <w:sz w:val="22"/>
          <w:szCs w:val="22"/>
        </w:rPr>
      </w:pPr>
      <w:r w:rsidRPr="001C2B4A">
        <w:rPr>
          <w:rFonts w:ascii="Arial" w:eastAsia="Times New Roman" w:hAnsi="Arial" w:cs="Arial"/>
          <w:sz w:val="22"/>
          <w:szCs w:val="22"/>
        </w:rPr>
        <w:t>W tym kryterium Zamawiający będzie przyznawał punkty w następujący sposób:</w:t>
      </w:r>
    </w:p>
    <w:p w14:paraId="30E3ACE2" w14:textId="77777777" w:rsidR="001C2B4A" w:rsidRPr="001C2B4A" w:rsidRDefault="001C2B4A" w:rsidP="00EC7DF3">
      <w:pPr>
        <w:pStyle w:val="Akapitzlist"/>
        <w:numPr>
          <w:ilvl w:val="0"/>
          <w:numId w:val="60"/>
        </w:numPr>
        <w:spacing w:after="0" w:line="276" w:lineRule="auto"/>
        <w:rPr>
          <w:rFonts w:ascii="Arial" w:eastAsia="Times New Roman" w:hAnsi="Arial" w:cs="Arial"/>
          <w:lang w:eastAsia="pl-PL"/>
        </w:rPr>
      </w:pPr>
      <w:r w:rsidRPr="001C2B4A">
        <w:rPr>
          <w:rFonts w:ascii="Arial" w:eastAsia="Times New Roman" w:hAnsi="Arial" w:cs="Arial"/>
          <w:lang w:eastAsia="pl-PL"/>
        </w:rPr>
        <w:t>oferta z najdłuższym okresem gwarancji –  10 pkt,</w:t>
      </w:r>
    </w:p>
    <w:p w14:paraId="296C2063" w14:textId="77777777" w:rsidR="001C2B4A" w:rsidRPr="001C2B4A" w:rsidRDefault="001C2B4A" w:rsidP="00EC7DF3">
      <w:pPr>
        <w:pStyle w:val="Akapitzlist"/>
        <w:numPr>
          <w:ilvl w:val="0"/>
          <w:numId w:val="60"/>
        </w:numPr>
        <w:spacing w:after="0" w:line="276" w:lineRule="auto"/>
        <w:rPr>
          <w:rFonts w:ascii="Arial" w:eastAsia="Times New Roman" w:hAnsi="Arial" w:cs="Arial"/>
          <w:lang w:eastAsia="pl-PL"/>
        </w:rPr>
      </w:pPr>
      <w:r w:rsidRPr="001C2B4A">
        <w:rPr>
          <w:rFonts w:ascii="Arial" w:eastAsia="Times New Roman" w:hAnsi="Arial" w:cs="Arial"/>
          <w:lang w:eastAsia="pl-PL"/>
        </w:rPr>
        <w:t>oferta druga pod względem długości okresu gwarancji – 5 pkt,</w:t>
      </w:r>
    </w:p>
    <w:p w14:paraId="342337FA" w14:textId="1DBD5153" w:rsidR="001C2B4A" w:rsidRPr="001C2B4A" w:rsidRDefault="001C2B4A" w:rsidP="00EC7DF3">
      <w:pPr>
        <w:pStyle w:val="Akapitzlist"/>
        <w:numPr>
          <w:ilvl w:val="0"/>
          <w:numId w:val="60"/>
        </w:numPr>
        <w:spacing w:after="0" w:line="276" w:lineRule="auto"/>
        <w:rPr>
          <w:rFonts w:ascii="Arial" w:eastAsia="Times New Roman" w:hAnsi="Arial" w:cs="Arial"/>
          <w:lang w:eastAsia="pl-PL"/>
        </w:rPr>
      </w:pPr>
      <w:r w:rsidRPr="001C2B4A">
        <w:rPr>
          <w:rFonts w:ascii="Arial" w:eastAsia="Times New Roman" w:hAnsi="Arial" w:cs="Arial"/>
          <w:lang w:eastAsia="pl-PL"/>
        </w:rPr>
        <w:t>pozostałe oferty nie otrzymają punktów</w:t>
      </w:r>
      <w:r w:rsidR="006B50C6">
        <w:rPr>
          <w:rFonts w:ascii="Arial" w:eastAsia="Times New Roman" w:hAnsi="Arial" w:cs="Arial"/>
          <w:lang w:eastAsia="pl-PL"/>
        </w:rPr>
        <w:t xml:space="preserve"> w tym kryterium</w:t>
      </w:r>
      <w:r w:rsidRPr="001C2B4A">
        <w:rPr>
          <w:rFonts w:ascii="Arial" w:eastAsia="Times New Roman" w:hAnsi="Arial" w:cs="Arial"/>
          <w:lang w:eastAsia="pl-PL"/>
        </w:rPr>
        <w:t>.</w:t>
      </w:r>
    </w:p>
    <w:p w14:paraId="46274CA2" w14:textId="77777777" w:rsidR="001C2B4A" w:rsidRPr="001C2B4A" w:rsidRDefault="001C2B4A" w:rsidP="001C2B4A">
      <w:pPr>
        <w:spacing w:line="276" w:lineRule="auto"/>
        <w:rPr>
          <w:rFonts w:ascii="Arial" w:eastAsia="Times New Roman" w:hAnsi="Arial" w:cs="Arial"/>
          <w:sz w:val="22"/>
          <w:szCs w:val="22"/>
        </w:rPr>
      </w:pPr>
    </w:p>
    <w:p w14:paraId="6CB3C262" w14:textId="074BE2FE" w:rsidR="001C2B4A" w:rsidRPr="001C2B4A" w:rsidRDefault="001C2B4A" w:rsidP="001C2B4A">
      <w:pPr>
        <w:spacing w:line="276" w:lineRule="auto"/>
        <w:rPr>
          <w:rFonts w:ascii="Arial" w:eastAsia="Times New Roman" w:hAnsi="Arial" w:cs="Arial"/>
          <w:sz w:val="22"/>
          <w:szCs w:val="22"/>
        </w:rPr>
      </w:pPr>
      <w:r w:rsidRPr="001C2B4A">
        <w:rPr>
          <w:rFonts w:ascii="Arial" w:eastAsia="Times New Roman" w:hAnsi="Arial" w:cs="Arial"/>
          <w:sz w:val="22"/>
          <w:szCs w:val="22"/>
        </w:rPr>
        <w:t xml:space="preserve">Zaoferowany okres gwarancji winien się mieścić w przedziale od 12 miesięcy do 36 miesięcy. Oferty z zaoferowanym okresem gwarancji krótszym niż 12 miesięcy zostaną odrzucone jako niezgodne z SWZ. W przypadku zaoferowania okresu gwarancji dłuższego niż 36 miesięcy, Zamawiający </w:t>
      </w:r>
      <w:r w:rsidR="006B50C6">
        <w:rPr>
          <w:rFonts w:ascii="Arial" w:eastAsia="Times New Roman" w:hAnsi="Arial" w:cs="Arial"/>
          <w:sz w:val="22"/>
          <w:szCs w:val="22"/>
        </w:rPr>
        <w:t xml:space="preserve">dla wyliczenia punktacji w tym kryterium </w:t>
      </w:r>
      <w:r w:rsidRPr="001C2B4A">
        <w:rPr>
          <w:rFonts w:ascii="Arial" w:eastAsia="Times New Roman" w:hAnsi="Arial" w:cs="Arial"/>
          <w:sz w:val="22"/>
          <w:szCs w:val="22"/>
        </w:rPr>
        <w:t>przyjmie dla tej oferty okres gwarancji 36 miesięcy.</w:t>
      </w:r>
    </w:p>
    <w:p w14:paraId="47351A25" w14:textId="77777777" w:rsidR="001C2B4A" w:rsidRPr="001C2B4A" w:rsidRDefault="001C2B4A" w:rsidP="001C2B4A">
      <w:pPr>
        <w:spacing w:line="276" w:lineRule="auto"/>
        <w:rPr>
          <w:rFonts w:ascii="Arial" w:eastAsia="Times New Roman" w:hAnsi="Arial" w:cs="Arial"/>
          <w:sz w:val="22"/>
          <w:szCs w:val="22"/>
        </w:rPr>
      </w:pPr>
      <w:r w:rsidRPr="001C2B4A">
        <w:rPr>
          <w:rFonts w:ascii="Arial" w:eastAsia="Times New Roman" w:hAnsi="Arial" w:cs="Arial"/>
          <w:sz w:val="22"/>
          <w:szCs w:val="22"/>
        </w:rPr>
        <w:t>W przypadku złożenia ofert z jednakowym terminem, każda z tych ofert otrzyma taką samą liczbę punktów.</w:t>
      </w:r>
    </w:p>
    <w:p w14:paraId="5B38D0AF" w14:textId="77777777" w:rsidR="001C2B4A" w:rsidRPr="001C2B4A" w:rsidRDefault="001C2B4A" w:rsidP="001C2B4A">
      <w:pPr>
        <w:spacing w:line="276" w:lineRule="auto"/>
        <w:rPr>
          <w:rFonts w:ascii="Arial" w:eastAsia="Times New Roman" w:hAnsi="Arial" w:cs="Arial"/>
          <w:sz w:val="22"/>
          <w:szCs w:val="22"/>
        </w:rPr>
      </w:pPr>
    </w:p>
    <w:p w14:paraId="2DAAC236" w14:textId="77777777" w:rsidR="001C2B4A" w:rsidRPr="001C2B4A" w:rsidRDefault="001C2B4A" w:rsidP="001C2B4A">
      <w:pPr>
        <w:jc w:val="both"/>
        <w:rPr>
          <w:rFonts w:ascii="Arial" w:eastAsia="Times New Roman" w:hAnsi="Arial" w:cs="Arial"/>
          <w:sz w:val="22"/>
          <w:szCs w:val="22"/>
        </w:rPr>
      </w:pPr>
      <w:r w:rsidRPr="001C2B4A">
        <w:rPr>
          <w:rFonts w:ascii="Arial" w:eastAsia="Times New Roman" w:hAnsi="Arial" w:cs="Arial"/>
          <w:sz w:val="22"/>
          <w:szCs w:val="22"/>
        </w:rPr>
        <w:t>Ww. punktacja będzie przyznawana na podstawie danych zawartych w FORMULARZU OFERTY stanowiącym załącznik numer 1 do SWZ.</w:t>
      </w:r>
    </w:p>
    <w:p w14:paraId="0AE95608" w14:textId="77777777" w:rsidR="001C2B4A" w:rsidRPr="001C2B4A" w:rsidRDefault="001C2B4A" w:rsidP="001C2B4A">
      <w:pPr>
        <w:jc w:val="both"/>
        <w:rPr>
          <w:rFonts w:ascii="Arial" w:eastAsia="Times New Roman" w:hAnsi="Arial" w:cs="Arial"/>
          <w:sz w:val="22"/>
          <w:szCs w:val="22"/>
        </w:rPr>
      </w:pPr>
    </w:p>
    <w:p w14:paraId="34961E2A" w14:textId="77777777" w:rsidR="001C2B4A" w:rsidRPr="001C2B4A" w:rsidRDefault="001C2B4A" w:rsidP="001C2B4A">
      <w:pPr>
        <w:spacing w:line="276" w:lineRule="auto"/>
        <w:contextualSpacing/>
        <w:jc w:val="both"/>
        <w:rPr>
          <w:rFonts w:ascii="Arial" w:eastAsia="Times New Roman" w:hAnsi="Arial" w:cs="Arial"/>
          <w:sz w:val="22"/>
          <w:szCs w:val="22"/>
        </w:rPr>
      </w:pPr>
      <w:r w:rsidRPr="001C2B4A">
        <w:rPr>
          <w:rFonts w:ascii="Arial" w:eastAsia="Times New Roman" w:hAnsi="Arial" w:cs="Arial"/>
          <w:sz w:val="22"/>
          <w:szCs w:val="22"/>
        </w:rPr>
        <w:t>Oceny punktowe uzyskane w wyżej wymienionych kryteriach sumuje się, a uzyskana łączna liczba punktów stanowić będzie całkowitą ocenę punktową (O). Łączna ocena punktowa liczona będzie z dokładnością do dwóch miejsc po przecinku. Liczba punktów zostanie obliczona według następującego wzoru:</w:t>
      </w:r>
    </w:p>
    <w:p w14:paraId="7E100001" w14:textId="77777777" w:rsidR="001C2B4A" w:rsidRPr="001C2B4A" w:rsidRDefault="001C2B4A" w:rsidP="001C2B4A">
      <w:pPr>
        <w:pStyle w:val="Akapitzlist"/>
        <w:autoSpaceDE w:val="0"/>
        <w:autoSpaceDN w:val="0"/>
        <w:adjustRightInd w:val="0"/>
        <w:spacing w:after="0" w:line="360" w:lineRule="auto"/>
        <w:jc w:val="center"/>
        <w:rPr>
          <w:rFonts w:ascii="Arial" w:eastAsia="Times New Roman" w:hAnsi="Arial" w:cs="Arial"/>
          <w:b/>
          <w:lang w:eastAsia="pl-PL"/>
        </w:rPr>
      </w:pPr>
      <w:r w:rsidRPr="001C2B4A">
        <w:rPr>
          <w:rFonts w:ascii="Arial" w:eastAsia="Times New Roman" w:hAnsi="Arial" w:cs="Arial"/>
          <w:b/>
          <w:lang w:eastAsia="pl-PL"/>
        </w:rPr>
        <w:t>O = C+T+G</w:t>
      </w:r>
    </w:p>
    <w:p w14:paraId="46DD22E5" w14:textId="77777777" w:rsidR="001C2B4A" w:rsidRPr="001C2B4A" w:rsidRDefault="001C2B4A" w:rsidP="001C2B4A">
      <w:pPr>
        <w:spacing w:line="360" w:lineRule="auto"/>
        <w:jc w:val="center"/>
        <w:rPr>
          <w:rFonts w:ascii="Arial" w:eastAsia="Times New Roman" w:hAnsi="Arial" w:cs="Arial"/>
          <w:sz w:val="22"/>
          <w:szCs w:val="22"/>
        </w:rPr>
      </w:pPr>
    </w:p>
    <w:p w14:paraId="2C9080D6" w14:textId="77777777" w:rsidR="001C2B4A" w:rsidRPr="001C2B4A" w:rsidRDefault="001C2B4A" w:rsidP="001C2B4A">
      <w:pPr>
        <w:spacing w:line="276" w:lineRule="auto"/>
        <w:jc w:val="both"/>
        <w:rPr>
          <w:rFonts w:ascii="Arial" w:eastAsia="Times New Roman" w:hAnsi="Arial" w:cs="Arial"/>
          <w:sz w:val="22"/>
          <w:szCs w:val="22"/>
        </w:rPr>
      </w:pPr>
      <w:r w:rsidRPr="001C2B4A">
        <w:rPr>
          <w:rFonts w:ascii="Arial" w:eastAsia="Times New Roman" w:hAnsi="Arial" w:cs="Arial"/>
          <w:sz w:val="22"/>
          <w:szCs w:val="22"/>
        </w:rPr>
        <w:t>Oferta, która uzyska największą ilość punktów „O” liczona wg powyższego wzoru, zostanie uznana przez Zamawiającego za najkorzystniejszą.</w:t>
      </w:r>
    </w:p>
    <w:p w14:paraId="2478DB5C" w14:textId="774D9F09" w:rsidR="00994417" w:rsidRPr="00CB75B5" w:rsidRDefault="00994417" w:rsidP="00994417">
      <w:pPr>
        <w:spacing w:line="276" w:lineRule="auto"/>
        <w:jc w:val="both"/>
        <w:rPr>
          <w:rFonts w:ascii="Arial" w:hAnsi="Arial" w:cs="Arial"/>
          <w:b/>
          <w:color w:val="000000"/>
          <w:sz w:val="22"/>
          <w:szCs w:val="22"/>
        </w:rPr>
      </w:pPr>
      <w:r w:rsidRPr="001C2B4A">
        <w:rPr>
          <w:rFonts w:ascii="Arial" w:hAnsi="Arial" w:cs="Arial"/>
          <w:bCs/>
          <w:color w:val="000000"/>
          <w:sz w:val="22"/>
          <w:szCs w:val="22"/>
        </w:rPr>
        <w:lastRenderedPageBreak/>
        <w:t>Punktacja przyznawana ofertom będzie liczona z dokładnością do dwóch miejsc po przecinku. Najwyższa liczba punktów wyznaczy najkorzystniejszą ofertę.</w:t>
      </w:r>
      <w:r w:rsidR="004F6A16" w:rsidRPr="001C2B4A">
        <w:rPr>
          <w:rFonts w:ascii="Arial" w:hAnsi="Arial" w:cs="Arial"/>
          <w:bCs/>
          <w:color w:val="000000"/>
          <w:sz w:val="22"/>
          <w:szCs w:val="22"/>
        </w:rPr>
        <w:t xml:space="preserve"> Kryterium ceny będzie wyliczana dla każdego zadania odrębnie</w:t>
      </w:r>
      <w:r w:rsidR="004F6A16">
        <w:rPr>
          <w:rFonts w:ascii="Arial" w:hAnsi="Arial" w:cs="Arial"/>
          <w:bCs/>
          <w:color w:val="000000"/>
          <w:sz w:val="22"/>
          <w:szCs w:val="22"/>
        </w:rPr>
        <w:t>.</w:t>
      </w:r>
    </w:p>
    <w:p w14:paraId="4B842BE5" w14:textId="77777777" w:rsidR="00994417" w:rsidRPr="00EE6F0A" w:rsidRDefault="00994417" w:rsidP="00994417">
      <w:pPr>
        <w:pStyle w:val="Style31"/>
        <w:widowControl/>
        <w:spacing w:line="276" w:lineRule="auto"/>
        <w:rPr>
          <w:rFonts w:ascii="Arial" w:hAnsi="Arial" w:cs="Arial"/>
          <w:sz w:val="22"/>
          <w:szCs w:val="22"/>
        </w:rPr>
      </w:pPr>
    </w:p>
    <w:p w14:paraId="2894C802" w14:textId="77777777" w:rsidR="00994417" w:rsidRPr="00D25148" w:rsidRDefault="00994417" w:rsidP="00D25148">
      <w:pPr>
        <w:pStyle w:val="Style7"/>
        <w:widowControl/>
        <w:numPr>
          <w:ilvl w:val="0"/>
          <w:numId w:val="11"/>
        </w:numPr>
        <w:spacing w:line="276" w:lineRule="auto"/>
        <w:ind w:left="284" w:hanging="284"/>
        <w:rPr>
          <w:rFonts w:ascii="Arial" w:hAnsi="Arial" w:cs="Arial"/>
          <w:sz w:val="22"/>
          <w:szCs w:val="22"/>
        </w:rPr>
      </w:pPr>
      <w:r w:rsidRPr="00EE6F0A">
        <w:rPr>
          <w:rFonts w:ascii="Arial" w:hAnsi="Arial" w:cs="Arial"/>
          <w:sz w:val="22"/>
          <w:szCs w:val="22"/>
        </w:rPr>
        <w:t xml:space="preserve">Jeżeli nie będzie można wybrać najkorzystniejszej oferty z uwagi na to że dwie lub więcej ofert przedstawia taki sam bilans ceny, Zamawiający spośród ofert wybiera ofertę z najniższa ceną, a jeżeli zostały złożone oferty o takiej samej cenie Zamawiający wzywa </w:t>
      </w:r>
      <w:r>
        <w:rPr>
          <w:rFonts w:ascii="Arial" w:hAnsi="Arial" w:cs="Arial"/>
          <w:sz w:val="22"/>
          <w:szCs w:val="22"/>
        </w:rPr>
        <w:t>W</w:t>
      </w:r>
      <w:r w:rsidRPr="00EE6F0A">
        <w:rPr>
          <w:rFonts w:ascii="Arial" w:hAnsi="Arial" w:cs="Arial"/>
          <w:sz w:val="22"/>
          <w:szCs w:val="22"/>
        </w:rPr>
        <w:t>ykonawców, którzy złożyli te oferty, do złożenia w terminie określonym przez Zamawiającego ofert dodatkowych zawierających nową cenę. Wykonawcy składając oferty dodatkowe, nie mogą zaoferować cen wyższych niż zaoferowane w złożonych ofertach.</w:t>
      </w:r>
    </w:p>
    <w:p w14:paraId="6EC9CA11" w14:textId="77777777" w:rsidR="00994417" w:rsidRPr="00EE6F0A" w:rsidRDefault="00994417" w:rsidP="00D25148">
      <w:pPr>
        <w:pStyle w:val="Style7"/>
        <w:widowControl/>
        <w:spacing w:line="276" w:lineRule="auto"/>
        <w:rPr>
          <w:rFonts w:ascii="Arial" w:hAnsi="Arial" w:cs="Arial"/>
          <w:b/>
          <w:bCs/>
          <w:sz w:val="22"/>
          <w:szCs w:val="22"/>
        </w:rPr>
      </w:pPr>
      <w:r w:rsidRPr="00EE6F0A">
        <w:rPr>
          <w:rFonts w:ascii="Arial" w:hAnsi="Arial" w:cs="Arial"/>
          <w:b/>
          <w:bCs/>
          <w:sz w:val="22"/>
          <w:szCs w:val="22"/>
        </w:rPr>
        <w:t>4. Oferta, której wybór prowadzi do powstania obowiązku VAT u Zamawiającego</w:t>
      </w:r>
    </w:p>
    <w:p w14:paraId="4E59EA1B" w14:textId="77777777" w:rsidR="00994417" w:rsidRPr="00EE6F0A" w:rsidRDefault="00994417" w:rsidP="00994417">
      <w:pPr>
        <w:pStyle w:val="Style7"/>
        <w:widowControl/>
        <w:spacing w:line="276" w:lineRule="auto"/>
        <w:ind w:left="567" w:hanging="283"/>
        <w:rPr>
          <w:rFonts w:ascii="Arial" w:hAnsi="Arial" w:cs="Arial"/>
          <w:sz w:val="22"/>
          <w:szCs w:val="22"/>
        </w:rPr>
      </w:pPr>
      <w:r w:rsidRPr="00EE6F0A">
        <w:rPr>
          <w:rFonts w:ascii="Arial" w:eastAsia="Times New Roman" w:hAnsi="Arial" w:cs="Arial"/>
          <w:sz w:val="22"/>
          <w:szCs w:val="22"/>
        </w:rPr>
        <w:t xml:space="preserve">4.1.Jeżeli została złożona oferta, której wybór prowadziłby do powstania u Zamawiającego obowiązku podatkowego zgodnie z </w:t>
      </w:r>
      <w:hyperlink r:id="rId47" w:anchor="/document/17086198?cm=DOCUMENT" w:history="1">
        <w:r w:rsidRPr="00EE6F0A">
          <w:rPr>
            <w:rFonts w:ascii="Arial" w:eastAsia="Times New Roman" w:hAnsi="Arial" w:cs="Arial"/>
            <w:sz w:val="22"/>
            <w:szCs w:val="22"/>
          </w:rPr>
          <w:t>ustawą</w:t>
        </w:r>
      </w:hyperlink>
      <w:r w:rsidRPr="00EE6F0A">
        <w:rPr>
          <w:rFonts w:ascii="Arial" w:eastAsia="Times New Roman" w:hAnsi="Arial" w:cs="Arial"/>
          <w:sz w:val="22"/>
          <w:szCs w:val="22"/>
        </w:rPr>
        <w:t xml:space="preserve"> z dnia 11 marca 2004 r. o podatku od towarów i usług (tekst jedn. Dz. U. z 2020 r. poz. 106,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 dla celów zastosowania kryterium ceny Zamawiający dolicza do przedstawionej w tej ofercie ceny kwotę podatku od towarów i usług, którą miałby obowiązek rozliczyć.</w:t>
      </w:r>
    </w:p>
    <w:p w14:paraId="6A76F86E" w14:textId="77777777" w:rsidR="00994417" w:rsidRPr="00EE6F0A" w:rsidRDefault="00994417" w:rsidP="00994417">
      <w:pPr>
        <w:pStyle w:val="Style7"/>
        <w:widowControl/>
        <w:spacing w:line="276" w:lineRule="auto"/>
        <w:ind w:firstLine="284"/>
        <w:rPr>
          <w:rFonts w:ascii="Arial" w:hAnsi="Arial" w:cs="Arial"/>
          <w:sz w:val="22"/>
          <w:szCs w:val="22"/>
        </w:rPr>
      </w:pPr>
      <w:r w:rsidRPr="00EE6F0A">
        <w:rPr>
          <w:rFonts w:ascii="Arial" w:eastAsia="Times New Roman" w:hAnsi="Arial" w:cs="Arial"/>
          <w:sz w:val="22"/>
          <w:szCs w:val="22"/>
        </w:rPr>
        <w:t>4.2.W ofercie, o której mowa w pkt 4.1. niniejszego rozdziału SWZ wykonawca ma obowiązek:</w:t>
      </w:r>
    </w:p>
    <w:p w14:paraId="71258001"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 xml:space="preserve">1) poinformowania Zamawiającego, że wybór jego oferty będzie prowadził do powstania u </w:t>
      </w:r>
      <w:r>
        <w:rPr>
          <w:rFonts w:ascii="Arial" w:eastAsia="Times New Roman" w:hAnsi="Arial" w:cs="Arial"/>
          <w:sz w:val="22"/>
          <w:szCs w:val="22"/>
        </w:rPr>
        <w:t>Z</w:t>
      </w:r>
      <w:r w:rsidRPr="00EE6F0A">
        <w:rPr>
          <w:rFonts w:ascii="Arial" w:eastAsia="Times New Roman" w:hAnsi="Arial" w:cs="Arial"/>
          <w:sz w:val="22"/>
          <w:szCs w:val="22"/>
        </w:rPr>
        <w:t>amawiającego obowiązku podatkowego;</w:t>
      </w:r>
    </w:p>
    <w:p w14:paraId="46ACA3B8"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2) wskazania nazwy (rodzaju) towaru lub usługi, których dostawa lub świadczenie będą prowadziły do powstania obowiązku podatkowego;</w:t>
      </w:r>
    </w:p>
    <w:p w14:paraId="68119F56"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3)</w:t>
      </w:r>
      <w:r>
        <w:rPr>
          <w:rFonts w:ascii="Arial" w:eastAsia="Times New Roman" w:hAnsi="Arial" w:cs="Arial"/>
          <w:sz w:val="22"/>
          <w:szCs w:val="22"/>
        </w:rPr>
        <w:t xml:space="preserve"> </w:t>
      </w:r>
      <w:r w:rsidRPr="00EE6F0A">
        <w:rPr>
          <w:rFonts w:ascii="Arial" w:eastAsia="Times New Roman" w:hAnsi="Arial" w:cs="Arial"/>
          <w:sz w:val="22"/>
          <w:szCs w:val="22"/>
        </w:rPr>
        <w:t>wskazania wartości towaru lub usługi objętego obowiązkiem podatkowym Zamawiającego, bez kwoty podatku;</w:t>
      </w:r>
    </w:p>
    <w:p w14:paraId="071A89C0"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 xml:space="preserve">4) wskazania stawki podatku od towarów i usług, która zgodnie z wiedzą </w:t>
      </w:r>
      <w:r>
        <w:rPr>
          <w:rFonts w:ascii="Arial" w:eastAsia="Times New Roman" w:hAnsi="Arial" w:cs="Arial"/>
          <w:sz w:val="22"/>
          <w:szCs w:val="22"/>
        </w:rPr>
        <w:t>W</w:t>
      </w:r>
      <w:r w:rsidRPr="00EE6F0A">
        <w:rPr>
          <w:rFonts w:ascii="Arial" w:eastAsia="Times New Roman" w:hAnsi="Arial" w:cs="Arial"/>
          <w:sz w:val="22"/>
          <w:szCs w:val="22"/>
        </w:rPr>
        <w:t>ykonawcy, będzie miała zastosowanie.</w:t>
      </w:r>
    </w:p>
    <w:p w14:paraId="2023469F" w14:textId="77777777" w:rsidR="00994417" w:rsidRPr="00C03862" w:rsidRDefault="00994417" w:rsidP="0039507C">
      <w:pPr>
        <w:pStyle w:val="Style7"/>
        <w:widowControl/>
        <w:numPr>
          <w:ilvl w:val="1"/>
          <w:numId w:val="41"/>
        </w:numPr>
        <w:spacing w:line="276" w:lineRule="auto"/>
        <w:ind w:left="709" w:hanging="425"/>
        <w:rPr>
          <w:rFonts w:ascii="Arial" w:hAnsi="Arial" w:cs="Arial"/>
          <w:sz w:val="22"/>
          <w:szCs w:val="22"/>
        </w:rPr>
      </w:pPr>
      <w:r w:rsidRPr="00EE6F0A">
        <w:rPr>
          <w:rFonts w:ascii="Arial" w:eastAsia="Times New Roman" w:hAnsi="Arial" w:cs="Arial"/>
          <w:sz w:val="22"/>
          <w:szCs w:val="22"/>
        </w:rPr>
        <w:t xml:space="preserve">W toku badania i oceny ofert Zamawiający może żądać od </w:t>
      </w:r>
      <w:r>
        <w:rPr>
          <w:rFonts w:ascii="Arial" w:eastAsia="Times New Roman" w:hAnsi="Arial" w:cs="Arial"/>
          <w:sz w:val="22"/>
          <w:szCs w:val="22"/>
        </w:rPr>
        <w:t>W</w:t>
      </w:r>
      <w:r w:rsidRPr="00EE6F0A">
        <w:rPr>
          <w:rFonts w:ascii="Arial" w:eastAsia="Times New Roman" w:hAnsi="Arial" w:cs="Arial"/>
          <w:sz w:val="22"/>
          <w:szCs w:val="22"/>
        </w:rPr>
        <w:t xml:space="preserve">ykonawców wyjaśnień dotyczących treści złożonych ofert oraz przedmiotowych środków dowodowych lub innych składanych dokumentów lub oświadczeń. Niedopuszczalne jest prowadzenie między Zamawiającym a </w:t>
      </w:r>
      <w:r>
        <w:rPr>
          <w:rFonts w:ascii="Arial" w:eastAsia="Times New Roman" w:hAnsi="Arial" w:cs="Arial"/>
          <w:sz w:val="22"/>
          <w:szCs w:val="22"/>
        </w:rPr>
        <w:t>W</w:t>
      </w:r>
      <w:r w:rsidRPr="00EE6F0A">
        <w:rPr>
          <w:rFonts w:ascii="Arial" w:eastAsia="Times New Roman" w:hAnsi="Arial" w:cs="Arial"/>
          <w:sz w:val="22"/>
          <w:szCs w:val="22"/>
        </w:rPr>
        <w:t>ykonawcą negocjacji dotyczących złożonej oferty oraz, z uwzględnieniem pkt 5.1. i 5.2. niniejszego rozdziału SWZ (art. 223 ust. 2 PZP), dokonywanie jakiejkolwiek zmiany w jej treści.</w:t>
      </w:r>
    </w:p>
    <w:p w14:paraId="0458FA43" w14:textId="77777777" w:rsidR="00994417" w:rsidRPr="00EE6F0A" w:rsidRDefault="00994417" w:rsidP="00994417">
      <w:pPr>
        <w:pStyle w:val="Style7"/>
        <w:widowControl/>
        <w:spacing w:line="276" w:lineRule="auto"/>
        <w:rPr>
          <w:rFonts w:ascii="Arial" w:hAnsi="Arial" w:cs="Arial"/>
          <w:b/>
          <w:bCs/>
          <w:sz w:val="22"/>
          <w:szCs w:val="22"/>
        </w:rPr>
      </w:pPr>
      <w:r w:rsidRPr="00EE6F0A">
        <w:rPr>
          <w:rFonts w:ascii="Arial" w:hAnsi="Arial" w:cs="Arial"/>
          <w:b/>
          <w:bCs/>
          <w:sz w:val="22"/>
          <w:szCs w:val="22"/>
        </w:rPr>
        <w:t>5.</w:t>
      </w:r>
      <w:r>
        <w:rPr>
          <w:rFonts w:ascii="Arial" w:hAnsi="Arial" w:cs="Arial"/>
          <w:b/>
          <w:bCs/>
          <w:sz w:val="22"/>
          <w:szCs w:val="22"/>
        </w:rPr>
        <w:t xml:space="preserve"> </w:t>
      </w:r>
      <w:r w:rsidRPr="00EE6F0A">
        <w:rPr>
          <w:rFonts w:ascii="Arial" w:hAnsi="Arial" w:cs="Arial"/>
          <w:b/>
          <w:bCs/>
          <w:sz w:val="22"/>
          <w:szCs w:val="22"/>
        </w:rPr>
        <w:t>Poprawienie omyłek w ofercie</w:t>
      </w:r>
    </w:p>
    <w:p w14:paraId="64858E2A" w14:textId="77777777" w:rsidR="00994417" w:rsidRPr="00EE6F0A" w:rsidRDefault="00994417" w:rsidP="00994417">
      <w:pPr>
        <w:pStyle w:val="Style7"/>
        <w:widowControl/>
        <w:spacing w:line="276" w:lineRule="auto"/>
        <w:ind w:left="1134" w:hanging="992"/>
        <w:rPr>
          <w:rFonts w:ascii="Arial" w:hAnsi="Arial" w:cs="Arial"/>
          <w:sz w:val="22"/>
          <w:szCs w:val="22"/>
        </w:rPr>
      </w:pPr>
      <w:r w:rsidRPr="00EE6F0A">
        <w:rPr>
          <w:rFonts w:ascii="Arial" w:eastAsia="Times New Roman" w:hAnsi="Arial" w:cs="Arial"/>
          <w:sz w:val="22"/>
          <w:szCs w:val="22"/>
        </w:rPr>
        <w:t>5.1. Zamawiający poprawia w ofercie:</w:t>
      </w:r>
    </w:p>
    <w:p w14:paraId="72ABD971" w14:textId="77777777" w:rsidR="00994417" w:rsidRPr="00EE6F0A" w:rsidRDefault="00994417" w:rsidP="00994417">
      <w:pPr>
        <w:spacing w:line="276" w:lineRule="auto"/>
        <w:ind w:firstLine="567"/>
        <w:rPr>
          <w:rFonts w:ascii="Arial" w:eastAsia="Times New Roman" w:hAnsi="Arial" w:cs="Arial"/>
          <w:sz w:val="22"/>
          <w:szCs w:val="22"/>
        </w:rPr>
      </w:pPr>
      <w:r w:rsidRPr="00EE6F0A">
        <w:rPr>
          <w:rFonts w:ascii="Arial" w:eastAsia="Times New Roman" w:hAnsi="Arial" w:cs="Arial"/>
          <w:sz w:val="22"/>
          <w:szCs w:val="22"/>
        </w:rPr>
        <w:t>1) oczywiste omyłki pisarskie,</w:t>
      </w:r>
    </w:p>
    <w:p w14:paraId="45C1AB60" w14:textId="77777777" w:rsidR="00994417" w:rsidRPr="00EE6F0A" w:rsidRDefault="00994417" w:rsidP="00994417">
      <w:pPr>
        <w:spacing w:line="276" w:lineRule="auto"/>
        <w:ind w:left="851" w:hanging="284"/>
        <w:rPr>
          <w:rFonts w:ascii="Arial" w:eastAsia="Times New Roman" w:hAnsi="Arial" w:cs="Arial"/>
          <w:sz w:val="22"/>
          <w:szCs w:val="22"/>
        </w:rPr>
      </w:pPr>
      <w:r w:rsidRPr="00EE6F0A">
        <w:rPr>
          <w:rFonts w:ascii="Arial" w:eastAsia="Times New Roman" w:hAnsi="Arial" w:cs="Arial"/>
          <w:sz w:val="22"/>
          <w:szCs w:val="22"/>
        </w:rPr>
        <w:t>2) oczywiste omyłki rachunkowe, z uwzględnieniem konsekwencji rachunkowych dokonanych poprawek,</w:t>
      </w:r>
    </w:p>
    <w:p w14:paraId="31D86E4C" w14:textId="77777777" w:rsidR="00994417" w:rsidRPr="00EE6F0A" w:rsidRDefault="00994417" w:rsidP="00994417">
      <w:pPr>
        <w:spacing w:line="276" w:lineRule="auto"/>
        <w:ind w:left="851" w:hanging="284"/>
        <w:rPr>
          <w:rFonts w:ascii="Arial" w:eastAsia="Times New Roman" w:hAnsi="Arial" w:cs="Arial"/>
          <w:sz w:val="22"/>
          <w:szCs w:val="22"/>
        </w:rPr>
      </w:pPr>
      <w:r w:rsidRPr="00EE6F0A">
        <w:rPr>
          <w:rFonts w:ascii="Arial" w:eastAsia="Times New Roman" w:hAnsi="Arial" w:cs="Arial"/>
          <w:sz w:val="22"/>
          <w:szCs w:val="22"/>
        </w:rPr>
        <w:t>3) inne omyłki polegające na niezgodności oferty z dokumentami zamówienia, niepowodujące istotnych zmian w treści oferty</w:t>
      </w:r>
      <w:r>
        <w:rPr>
          <w:rFonts w:ascii="Arial" w:eastAsia="Times New Roman" w:hAnsi="Arial" w:cs="Arial"/>
          <w:sz w:val="22"/>
          <w:szCs w:val="22"/>
        </w:rPr>
        <w:t>.</w:t>
      </w:r>
    </w:p>
    <w:p w14:paraId="570C2D14" w14:textId="77777777" w:rsidR="00994417" w:rsidRPr="00EE6F0A" w:rsidRDefault="00994417" w:rsidP="00994417">
      <w:pPr>
        <w:spacing w:before="100" w:beforeAutospacing="1" w:after="100" w:afterAutospacing="1" w:line="276" w:lineRule="auto"/>
        <w:rPr>
          <w:rFonts w:ascii="Arial" w:eastAsia="Times New Roman" w:hAnsi="Arial" w:cs="Arial"/>
          <w:sz w:val="22"/>
          <w:szCs w:val="22"/>
        </w:rPr>
      </w:pPr>
      <w:r w:rsidRPr="00EE6F0A">
        <w:rPr>
          <w:rFonts w:ascii="Arial" w:eastAsia="Times New Roman" w:hAnsi="Arial" w:cs="Arial"/>
          <w:sz w:val="22"/>
          <w:szCs w:val="22"/>
        </w:rPr>
        <w:t xml:space="preserve">- niezwłocznie zawiadamiając o tym </w:t>
      </w:r>
      <w:r>
        <w:rPr>
          <w:rFonts w:ascii="Arial" w:eastAsia="Times New Roman" w:hAnsi="Arial" w:cs="Arial"/>
          <w:sz w:val="22"/>
          <w:szCs w:val="22"/>
        </w:rPr>
        <w:t>W</w:t>
      </w:r>
      <w:r w:rsidRPr="00EE6F0A">
        <w:rPr>
          <w:rFonts w:ascii="Arial" w:eastAsia="Times New Roman" w:hAnsi="Arial" w:cs="Arial"/>
          <w:sz w:val="22"/>
          <w:szCs w:val="22"/>
        </w:rPr>
        <w:t>ykonawcę, którego oferta została poprawiona.</w:t>
      </w:r>
    </w:p>
    <w:p w14:paraId="092A3F72" w14:textId="77777777" w:rsidR="00994417" w:rsidRPr="00EE6F0A" w:rsidRDefault="00994417" w:rsidP="00994417">
      <w:pPr>
        <w:pStyle w:val="Style7"/>
        <w:widowControl/>
        <w:spacing w:line="276" w:lineRule="auto"/>
        <w:ind w:left="567" w:hanging="425"/>
        <w:rPr>
          <w:rFonts w:ascii="Arial" w:eastAsia="Times New Roman" w:hAnsi="Arial" w:cs="Arial"/>
          <w:sz w:val="22"/>
          <w:szCs w:val="22"/>
        </w:rPr>
      </w:pPr>
      <w:r w:rsidRPr="00EE6F0A">
        <w:rPr>
          <w:rFonts w:ascii="Arial" w:eastAsia="Times New Roman" w:hAnsi="Arial" w:cs="Arial"/>
          <w:sz w:val="22"/>
          <w:szCs w:val="22"/>
        </w:rPr>
        <w:t xml:space="preserve">5. 2. W przypadku, o którym mowa w 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3 niniejszego rozdziału SWZ (art. 223 ust. 2 pkt 3 PZP), </w:t>
      </w:r>
      <w:r>
        <w:rPr>
          <w:rFonts w:ascii="Arial" w:eastAsia="Times New Roman" w:hAnsi="Arial" w:cs="Arial"/>
          <w:sz w:val="22"/>
          <w:szCs w:val="22"/>
        </w:rPr>
        <w:t>Z</w:t>
      </w:r>
      <w:r w:rsidRPr="00EE6F0A">
        <w:rPr>
          <w:rFonts w:ascii="Arial" w:eastAsia="Times New Roman" w:hAnsi="Arial" w:cs="Arial"/>
          <w:sz w:val="22"/>
          <w:szCs w:val="22"/>
        </w:rPr>
        <w:t xml:space="preserve">amawiający wyznacza </w:t>
      </w:r>
      <w:r>
        <w:rPr>
          <w:rFonts w:ascii="Arial" w:eastAsia="Times New Roman" w:hAnsi="Arial" w:cs="Arial"/>
          <w:sz w:val="22"/>
          <w:szCs w:val="22"/>
        </w:rPr>
        <w:t>W</w:t>
      </w:r>
      <w:r w:rsidRPr="00EE6F0A">
        <w:rPr>
          <w:rFonts w:ascii="Arial" w:eastAsia="Times New Roman" w:hAnsi="Arial" w:cs="Arial"/>
          <w:sz w:val="22"/>
          <w:szCs w:val="22"/>
        </w:rPr>
        <w:t>ykonawcy odpowiedni termin na wyrażenie zgody na poprawienie w ofercie omyłki lub zakwestionowanie jej poprawienia. Brak odpowiedzi w wyznaczonym terminie uznaje się za wyrażenie zgody na poprawienie omyłki.</w:t>
      </w:r>
    </w:p>
    <w:p w14:paraId="34D0B076" w14:textId="77777777" w:rsidR="00994417" w:rsidRPr="00EE6F0A" w:rsidRDefault="00994417" w:rsidP="00994417">
      <w:pPr>
        <w:spacing w:line="276" w:lineRule="auto"/>
        <w:rPr>
          <w:rFonts w:ascii="Arial" w:eastAsia="Times New Roman" w:hAnsi="Arial" w:cs="Arial"/>
          <w:b/>
          <w:bCs/>
          <w:sz w:val="22"/>
          <w:szCs w:val="22"/>
        </w:rPr>
      </w:pPr>
      <w:r w:rsidRPr="00EE6F0A">
        <w:rPr>
          <w:rFonts w:ascii="Arial" w:eastAsia="Times New Roman" w:hAnsi="Arial" w:cs="Arial"/>
          <w:b/>
          <w:bCs/>
          <w:sz w:val="22"/>
          <w:szCs w:val="22"/>
        </w:rPr>
        <w:t>6.</w:t>
      </w:r>
      <w:r w:rsidR="00D25148">
        <w:rPr>
          <w:rFonts w:ascii="Arial" w:eastAsia="Times New Roman" w:hAnsi="Arial" w:cs="Arial"/>
          <w:b/>
          <w:bCs/>
          <w:sz w:val="22"/>
          <w:szCs w:val="22"/>
        </w:rPr>
        <w:t xml:space="preserve"> </w:t>
      </w:r>
      <w:r w:rsidRPr="00EE6F0A">
        <w:rPr>
          <w:rFonts w:ascii="Arial" w:eastAsia="Times New Roman" w:hAnsi="Arial" w:cs="Arial"/>
          <w:b/>
          <w:bCs/>
          <w:sz w:val="22"/>
          <w:szCs w:val="22"/>
        </w:rPr>
        <w:t>Rażąco niska cena</w:t>
      </w:r>
    </w:p>
    <w:p w14:paraId="450E739C"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eastAsia="Times New Roman" w:hAnsi="Arial" w:cs="Arial"/>
          <w:sz w:val="22"/>
          <w:szCs w:val="22"/>
        </w:rPr>
        <w:t xml:space="preserve">6.1. </w:t>
      </w:r>
      <w:r w:rsidRPr="00EE6F0A">
        <w:rPr>
          <w:rFonts w:ascii="Arial" w:hAnsi="Arial" w:cs="Arial"/>
          <w:sz w:val="22"/>
          <w:szCs w:val="22"/>
        </w:rPr>
        <w:t xml:space="preserve">Jeżeli zaoferowana cena, lub jej istotne części składowe, wydają </w:t>
      </w:r>
      <w:r w:rsidRPr="007274A5">
        <w:rPr>
          <w:rFonts w:ascii="Arial" w:hAnsi="Arial" w:cs="Arial"/>
          <w:sz w:val="22"/>
          <w:szCs w:val="22"/>
        </w:rPr>
        <w:t xml:space="preserve">się </w:t>
      </w:r>
      <w:r w:rsidRPr="007274A5">
        <w:rPr>
          <w:rStyle w:val="Uwydatnienie"/>
          <w:rFonts w:ascii="Arial" w:hAnsi="Arial" w:cs="Arial"/>
          <w:i w:val="0"/>
          <w:iCs w:val="0"/>
          <w:sz w:val="22"/>
          <w:szCs w:val="22"/>
        </w:rPr>
        <w:t>rażąco</w:t>
      </w:r>
      <w:r w:rsidRPr="007274A5">
        <w:rPr>
          <w:rFonts w:ascii="Arial" w:hAnsi="Arial" w:cs="Arial"/>
          <w:i/>
          <w:iCs/>
          <w:sz w:val="22"/>
          <w:szCs w:val="22"/>
        </w:rPr>
        <w:t xml:space="preserve"> </w:t>
      </w:r>
      <w:r w:rsidRPr="007274A5">
        <w:rPr>
          <w:rFonts w:ascii="Arial" w:hAnsi="Arial" w:cs="Arial"/>
          <w:sz w:val="22"/>
          <w:szCs w:val="22"/>
        </w:rPr>
        <w:t>niski</w:t>
      </w:r>
      <w:r w:rsidRPr="007274A5">
        <w:rPr>
          <w:rFonts w:ascii="Arial" w:hAnsi="Arial" w:cs="Arial"/>
          <w:i/>
          <w:iCs/>
          <w:sz w:val="22"/>
          <w:szCs w:val="22"/>
        </w:rPr>
        <w:t>e</w:t>
      </w:r>
      <w:r w:rsidRPr="00EE6F0A">
        <w:rPr>
          <w:rFonts w:ascii="Arial" w:hAnsi="Arial" w:cs="Arial"/>
          <w:sz w:val="22"/>
          <w:szCs w:val="22"/>
        </w:rPr>
        <w:t xml:space="preserve"> w stosunku do przedmiotu zamówienia lub budzą wątpliwości </w:t>
      </w:r>
      <w:r>
        <w:rPr>
          <w:rFonts w:ascii="Arial" w:hAnsi="Arial" w:cs="Arial"/>
          <w:sz w:val="22"/>
          <w:szCs w:val="22"/>
        </w:rPr>
        <w:t>Z</w:t>
      </w:r>
      <w:r w:rsidRPr="00EE6F0A">
        <w:rPr>
          <w:rFonts w:ascii="Arial" w:hAnsi="Arial" w:cs="Arial"/>
          <w:sz w:val="22"/>
          <w:szCs w:val="22"/>
        </w:rPr>
        <w:t xml:space="preserve">amawiającego co do możliwości wykonania przedmiotu zamówienia zgodnie z wymaganiami określonymi w </w:t>
      </w:r>
      <w:r w:rsidRPr="00EE6F0A">
        <w:rPr>
          <w:rFonts w:ascii="Arial" w:hAnsi="Arial" w:cs="Arial"/>
          <w:sz w:val="22"/>
          <w:szCs w:val="22"/>
        </w:rPr>
        <w:lastRenderedPageBreak/>
        <w:t xml:space="preserve">dokumentach zamówienia lub wynikającymi z odrębnych przepisów, Zamawiający żąda od </w:t>
      </w:r>
      <w:r>
        <w:rPr>
          <w:rFonts w:ascii="Arial" w:hAnsi="Arial" w:cs="Arial"/>
          <w:sz w:val="22"/>
          <w:szCs w:val="22"/>
        </w:rPr>
        <w:t>W</w:t>
      </w:r>
      <w:r w:rsidRPr="00EE6F0A">
        <w:rPr>
          <w:rFonts w:ascii="Arial" w:hAnsi="Arial" w:cs="Arial"/>
          <w:sz w:val="22"/>
          <w:szCs w:val="22"/>
        </w:rPr>
        <w:t>ykonawcy wyjaśnień, w tym złożenia dowodów w zakresie wyliczenia ceny, lub ich istotnych części składowych.</w:t>
      </w:r>
    </w:p>
    <w:p w14:paraId="56761238" w14:textId="77777777" w:rsidR="00994417" w:rsidRPr="00EE6F0A" w:rsidRDefault="00994417" w:rsidP="00994417">
      <w:pPr>
        <w:pStyle w:val="Style7"/>
        <w:widowControl/>
        <w:spacing w:line="276" w:lineRule="auto"/>
        <w:ind w:left="567" w:hanging="425"/>
        <w:rPr>
          <w:rFonts w:ascii="Arial" w:eastAsia="Times New Roman" w:hAnsi="Arial" w:cs="Arial"/>
          <w:sz w:val="22"/>
          <w:szCs w:val="22"/>
        </w:rPr>
      </w:pPr>
      <w:r w:rsidRPr="00EE6F0A">
        <w:rPr>
          <w:rFonts w:ascii="Arial" w:hAnsi="Arial" w:cs="Arial"/>
          <w:sz w:val="22"/>
          <w:szCs w:val="22"/>
        </w:rPr>
        <w:t>6.2. W przypadku gdy cena całkowita oferty złożonej w terminie jest niższa o co najmniej 30% od:</w:t>
      </w:r>
    </w:p>
    <w:p w14:paraId="0AA5D36D" w14:textId="77777777" w:rsidR="00994417" w:rsidRPr="00EE6F0A" w:rsidRDefault="00994417" w:rsidP="00994417">
      <w:pPr>
        <w:spacing w:line="276" w:lineRule="auto"/>
        <w:ind w:left="851" w:hanging="284"/>
        <w:jc w:val="both"/>
        <w:rPr>
          <w:rFonts w:ascii="Arial" w:eastAsia="Times New Roman"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wartości zamówienia powiększonej o należny podatek od towarów i usług, ustalonej przed wszczęciem postępowania lub średniej arytmetycznej cen wszystkich złożonych ofert niepodlegających odrzuceniu na podstawie art. 226 ust. 1 pkt 1 i 10 PZP, Zamawiający zwraca się o udzielenie wyjaśnień, o których mowa w pkt 6.1 niniejszego rozdziału SWZ(art. 224 ust. 1 PZP), chyba że rozbieżność wynika z okoliczności oczywistych, które nie wymagają wyjaśnienia;</w:t>
      </w:r>
    </w:p>
    <w:p w14:paraId="16ACB15A"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2)</w:t>
      </w:r>
      <w:r>
        <w:rPr>
          <w:rStyle w:val="alb"/>
          <w:rFonts w:ascii="Arial" w:hAnsi="Arial" w:cs="Arial"/>
          <w:sz w:val="22"/>
          <w:szCs w:val="22"/>
        </w:rPr>
        <w:t xml:space="preserve"> </w:t>
      </w:r>
      <w:r w:rsidRPr="00EE6F0A">
        <w:rPr>
          <w:rFonts w:ascii="Arial" w:hAnsi="Arial" w:cs="Arial"/>
          <w:sz w:val="22"/>
          <w:szCs w:val="22"/>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6.1 niniejszego rozdziału SWZ (art. 224 ust. 1 PZP).</w:t>
      </w:r>
    </w:p>
    <w:p w14:paraId="7A1C785F"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hAnsi="Arial" w:cs="Arial"/>
          <w:sz w:val="22"/>
          <w:szCs w:val="22"/>
        </w:rPr>
        <w:t>6.3. Wyjaśnienia, o których mowa w pkt 6.1 niniejszego rozdziału SWZ (art. 224 ust. 1 PZP), mogą dotyczyć w szczególności:</w:t>
      </w:r>
    </w:p>
    <w:p w14:paraId="3142DAEF"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zarządzania procesem produkcji;</w:t>
      </w:r>
    </w:p>
    <w:p w14:paraId="6CD5D791"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wybranych rozwiązań technicznych, wyjątkowo korzystnych warunków dostaw;</w:t>
      </w:r>
    </w:p>
    <w:p w14:paraId="62BBC039"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3) </w:t>
      </w:r>
      <w:r w:rsidRPr="00EE6F0A">
        <w:rPr>
          <w:rFonts w:ascii="Arial" w:hAnsi="Arial" w:cs="Arial"/>
          <w:sz w:val="22"/>
          <w:szCs w:val="22"/>
        </w:rPr>
        <w:t xml:space="preserve">oryginalności dostaw oferowanych przez </w:t>
      </w:r>
      <w:r>
        <w:rPr>
          <w:rFonts w:ascii="Arial" w:hAnsi="Arial" w:cs="Arial"/>
          <w:sz w:val="22"/>
          <w:szCs w:val="22"/>
        </w:rPr>
        <w:t>W</w:t>
      </w:r>
      <w:r w:rsidRPr="00EE6F0A">
        <w:rPr>
          <w:rFonts w:ascii="Arial" w:hAnsi="Arial" w:cs="Arial"/>
          <w:sz w:val="22"/>
          <w:szCs w:val="22"/>
        </w:rPr>
        <w:t>ykonawcę;</w:t>
      </w:r>
    </w:p>
    <w:p w14:paraId="57CA2FEF" w14:textId="6831DB71"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4) </w:t>
      </w:r>
      <w:r w:rsidRPr="00EE6F0A">
        <w:rPr>
          <w:rFonts w:ascii="Arial" w:hAnsi="Arial" w:cs="Arial"/>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006C383C" w:rsidRPr="006C383C">
        <w:rPr>
          <w:rFonts w:ascii="Arial" w:hAnsi="Arial" w:cs="Arial"/>
          <w:sz w:val="22"/>
          <w:szCs w:val="22"/>
        </w:rPr>
        <w:t>ustawy</w:t>
      </w:r>
      <w:r w:rsidRPr="00EE6F0A">
        <w:rPr>
          <w:rFonts w:ascii="Arial" w:hAnsi="Arial" w:cs="Arial"/>
          <w:sz w:val="22"/>
          <w:szCs w:val="22"/>
        </w:rPr>
        <w:t xml:space="preserve"> z dnia 10 października 2002 r. o minimalnym wynagrodzeniu za pracę (tekst jedn. Dz. U. z 2020 r. poz. 2207 z </w:t>
      </w:r>
      <w:proofErr w:type="spellStart"/>
      <w:r w:rsidRPr="00EE6F0A">
        <w:rPr>
          <w:rFonts w:ascii="Arial" w:hAnsi="Arial" w:cs="Arial"/>
          <w:sz w:val="22"/>
          <w:szCs w:val="22"/>
        </w:rPr>
        <w:t>późn</w:t>
      </w:r>
      <w:proofErr w:type="spellEnd"/>
      <w:r w:rsidRPr="00EE6F0A">
        <w:rPr>
          <w:rFonts w:ascii="Arial" w:hAnsi="Arial" w:cs="Arial"/>
          <w:sz w:val="22"/>
          <w:szCs w:val="22"/>
        </w:rPr>
        <w:t>. zm.) lub przepisów odrębnych właściwych dla spraw, z którymi związane jest realizowane zamówienie;</w:t>
      </w:r>
    </w:p>
    <w:p w14:paraId="029DCCE1"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5) </w:t>
      </w:r>
      <w:r w:rsidRPr="00EE6F0A">
        <w:rPr>
          <w:rFonts w:ascii="Arial" w:hAnsi="Arial" w:cs="Arial"/>
          <w:sz w:val="22"/>
          <w:szCs w:val="22"/>
        </w:rPr>
        <w:t>zgodności z prawem w rozumieniu przepisów o postępowaniu w sprawach dotyczących pomocy publicznej;</w:t>
      </w:r>
    </w:p>
    <w:p w14:paraId="7AC97A2C"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6) </w:t>
      </w:r>
      <w:r w:rsidRPr="00EE6F0A">
        <w:rPr>
          <w:rFonts w:ascii="Arial" w:hAnsi="Arial" w:cs="Arial"/>
          <w:sz w:val="22"/>
          <w:szCs w:val="22"/>
        </w:rPr>
        <w:t>zgodności z przepisami z zakresu prawa pracy i zabezpieczenia społecznego, obowiązującymi w miejscu, w którym realizowane jest zamówienie;</w:t>
      </w:r>
    </w:p>
    <w:p w14:paraId="1E60F129"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7) </w:t>
      </w:r>
      <w:r w:rsidRPr="00EE6F0A">
        <w:rPr>
          <w:rFonts w:ascii="Arial" w:hAnsi="Arial" w:cs="Arial"/>
          <w:sz w:val="22"/>
          <w:szCs w:val="22"/>
        </w:rPr>
        <w:t>zgodności z przepisami z zakresu ochrony środowiska;</w:t>
      </w:r>
    </w:p>
    <w:p w14:paraId="0810702A"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8) </w:t>
      </w:r>
      <w:r w:rsidRPr="00EE6F0A">
        <w:rPr>
          <w:rFonts w:ascii="Arial" w:hAnsi="Arial" w:cs="Arial"/>
          <w:sz w:val="22"/>
          <w:szCs w:val="22"/>
        </w:rPr>
        <w:t>wypełniania obowiązków związanych z powierzeniem wykonania części zamówienia podwykonawcy.</w:t>
      </w:r>
    </w:p>
    <w:p w14:paraId="79ABAC8F"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Style w:val="alb"/>
          <w:rFonts w:ascii="Arial" w:hAnsi="Arial" w:cs="Arial"/>
          <w:sz w:val="22"/>
          <w:szCs w:val="22"/>
        </w:rPr>
        <w:t xml:space="preserve">6.4. </w:t>
      </w:r>
      <w:r w:rsidRPr="00EE6F0A">
        <w:rPr>
          <w:rFonts w:ascii="Arial" w:hAnsi="Arial" w:cs="Arial"/>
          <w:sz w:val="22"/>
          <w:szCs w:val="22"/>
        </w:rPr>
        <w:t xml:space="preserve">Obowiązek wykazania, że oferta nie </w:t>
      </w:r>
      <w:r w:rsidRPr="006F6A42">
        <w:rPr>
          <w:rFonts w:ascii="Arial" w:hAnsi="Arial" w:cs="Arial"/>
          <w:sz w:val="22"/>
          <w:szCs w:val="22"/>
        </w:rPr>
        <w:t xml:space="preserve">zawiera </w:t>
      </w:r>
      <w:r w:rsidRPr="006F6A42">
        <w:rPr>
          <w:rStyle w:val="Uwydatnienie"/>
          <w:rFonts w:ascii="Arial" w:hAnsi="Arial" w:cs="Arial"/>
          <w:i w:val="0"/>
          <w:iCs w:val="0"/>
          <w:sz w:val="22"/>
          <w:szCs w:val="22"/>
        </w:rPr>
        <w:t>rażąco</w:t>
      </w:r>
      <w:r w:rsidRPr="006F6A42">
        <w:rPr>
          <w:rFonts w:ascii="Arial" w:hAnsi="Arial" w:cs="Arial"/>
          <w:sz w:val="22"/>
          <w:szCs w:val="22"/>
        </w:rPr>
        <w:t xml:space="preserve"> niskiej</w:t>
      </w:r>
      <w:r w:rsidRPr="00EE6F0A">
        <w:rPr>
          <w:rFonts w:ascii="Arial" w:hAnsi="Arial" w:cs="Arial"/>
          <w:sz w:val="22"/>
          <w:szCs w:val="22"/>
        </w:rPr>
        <w:t xml:space="preserve"> ceny lub kosztu spoczywa na </w:t>
      </w:r>
      <w:r>
        <w:rPr>
          <w:rFonts w:ascii="Arial" w:hAnsi="Arial" w:cs="Arial"/>
          <w:sz w:val="22"/>
          <w:szCs w:val="22"/>
        </w:rPr>
        <w:t>W</w:t>
      </w:r>
      <w:r w:rsidRPr="00EE6F0A">
        <w:rPr>
          <w:rFonts w:ascii="Arial" w:hAnsi="Arial" w:cs="Arial"/>
          <w:sz w:val="22"/>
          <w:szCs w:val="22"/>
        </w:rPr>
        <w:t>ykonawcy.</w:t>
      </w:r>
    </w:p>
    <w:p w14:paraId="4A07D7B8"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hAnsi="Arial" w:cs="Arial"/>
          <w:sz w:val="22"/>
          <w:szCs w:val="22"/>
        </w:rPr>
        <w:t xml:space="preserve">6.5. Odrzuceniu, jako oferta z </w:t>
      </w:r>
      <w:r w:rsidRPr="00EE6F0A">
        <w:rPr>
          <w:rStyle w:val="Uwydatnienie"/>
          <w:rFonts w:ascii="Arial" w:hAnsi="Arial" w:cs="Arial"/>
          <w:sz w:val="22"/>
          <w:szCs w:val="22"/>
        </w:rPr>
        <w:t>rażąco</w:t>
      </w:r>
      <w:r w:rsidRPr="00EE6F0A">
        <w:rPr>
          <w:rFonts w:ascii="Arial" w:hAnsi="Arial" w:cs="Arial"/>
          <w:sz w:val="22"/>
          <w:szCs w:val="22"/>
        </w:rPr>
        <w:t xml:space="preserve"> niską ceną, podlega oferta wykonawcy, który nie udzielił wyjaśnień w wyznaczonym terminie, lub jeżeli złożone wyjaśnienia wraz z dowodami nie uzasadniają podanej w ofercie ceny.</w:t>
      </w:r>
    </w:p>
    <w:p w14:paraId="29EB8BBB" w14:textId="77777777" w:rsidR="00994417" w:rsidRPr="00EE6F0A" w:rsidRDefault="00994417" w:rsidP="00994417">
      <w:pPr>
        <w:pStyle w:val="Style33"/>
        <w:widowControl/>
        <w:tabs>
          <w:tab w:val="left" w:pos="284"/>
        </w:tabs>
        <w:spacing w:line="276" w:lineRule="auto"/>
        <w:ind w:left="284" w:hanging="284"/>
        <w:rPr>
          <w:rFonts w:ascii="Arial" w:hAnsi="Arial" w:cs="Arial"/>
          <w:sz w:val="22"/>
          <w:szCs w:val="22"/>
        </w:rPr>
      </w:pPr>
      <w:r w:rsidRPr="006316BC">
        <w:rPr>
          <w:rFonts w:ascii="Arial" w:hAnsi="Arial" w:cs="Arial"/>
          <w:b/>
          <w:bCs/>
          <w:sz w:val="22"/>
          <w:szCs w:val="22"/>
        </w:rPr>
        <w:t>7.</w:t>
      </w:r>
      <w:r>
        <w:rPr>
          <w:rFonts w:ascii="Arial" w:hAnsi="Arial" w:cs="Arial"/>
          <w:sz w:val="22"/>
          <w:szCs w:val="22"/>
        </w:rPr>
        <w:t xml:space="preserve"> </w:t>
      </w:r>
      <w:r w:rsidRPr="00EE6F0A">
        <w:rPr>
          <w:rFonts w:ascii="Arial" w:hAnsi="Arial" w:cs="Arial"/>
          <w:sz w:val="22"/>
          <w:szCs w:val="22"/>
        </w:rPr>
        <w:t xml:space="preserve">Zamawiający odrzuci ofertę w przypadkach określonych w art. 226 ust. 1 PZP, w szczególności w przypadkach niezgodności oferty z Ustawą lub z SWZ, </w:t>
      </w:r>
      <w:r w:rsidRPr="00EE6F0A">
        <w:rPr>
          <w:rStyle w:val="FontStyle49"/>
          <w:rFonts w:ascii="Arial" w:hAnsi="Arial" w:cs="Arial"/>
          <w:sz w:val="22"/>
          <w:szCs w:val="22"/>
        </w:rPr>
        <w:t>z zastrzeżeniem pkt 5.1. i 5.2. niniejszego rozdziału SWZ.</w:t>
      </w:r>
    </w:p>
    <w:p w14:paraId="4C5C4F43" w14:textId="77777777" w:rsidR="00994417" w:rsidRDefault="00994417" w:rsidP="00994417">
      <w:pPr>
        <w:pStyle w:val="Style33"/>
        <w:widowControl/>
        <w:tabs>
          <w:tab w:val="left" w:pos="422"/>
        </w:tabs>
        <w:spacing w:line="276" w:lineRule="auto"/>
        <w:ind w:left="284" w:hanging="284"/>
        <w:rPr>
          <w:rFonts w:ascii="Arial" w:hAnsi="Arial" w:cs="Arial"/>
          <w:sz w:val="22"/>
          <w:szCs w:val="22"/>
        </w:rPr>
      </w:pPr>
      <w:r w:rsidRPr="006316BC">
        <w:rPr>
          <w:rStyle w:val="FontStyle49"/>
          <w:rFonts w:ascii="Arial" w:hAnsi="Arial" w:cs="Arial"/>
          <w:b/>
          <w:bCs/>
          <w:sz w:val="22"/>
          <w:szCs w:val="22"/>
        </w:rPr>
        <w:t>8.</w:t>
      </w:r>
      <w:r w:rsidRPr="00EE6F0A">
        <w:rPr>
          <w:rStyle w:val="FontStyle49"/>
          <w:rFonts w:ascii="Arial" w:hAnsi="Arial" w:cs="Arial"/>
          <w:sz w:val="22"/>
          <w:szCs w:val="22"/>
        </w:rPr>
        <w:t xml:space="preserve"> Zamawiający unieważni postępowanie w przypadkach określonych w art. 255 PZP,</w:t>
      </w:r>
      <w:r w:rsidRPr="00EE6F0A">
        <w:rPr>
          <w:rFonts w:ascii="Arial" w:hAnsi="Arial" w:cs="Arial"/>
          <w:sz w:val="22"/>
          <w:szCs w:val="22"/>
        </w:rPr>
        <w:t xml:space="preserve"> w tym jeżeli cena najkorzystniejszej oferty lub oferta z najniższą ceną przewyższa kwotę, którą Zamawiający zamierza przeznaczyć na sfinansowanie zamówienia, chyba że Zamawiający może zwiększyć tę kwotę do ceny lub kosztu najkorzystniejszej oferty. Przez kwotę, którą Zamawiający zamierza przeznaczyć na sfinansowanie zamówienia należy rozumieć kwotę przeznaczoną na sfinansowanie gwarantowanego zakresu zamówienia. </w:t>
      </w:r>
    </w:p>
    <w:p w14:paraId="0C599E60" w14:textId="77777777" w:rsidR="008C04F1" w:rsidRPr="00EE6F0A" w:rsidRDefault="008C04F1" w:rsidP="00994417">
      <w:pPr>
        <w:pStyle w:val="Style7"/>
        <w:widowControl/>
        <w:spacing w:line="276" w:lineRule="auto"/>
        <w:rPr>
          <w:rFonts w:ascii="Arial" w:hAnsi="Arial" w:cs="Arial"/>
          <w:sz w:val="22"/>
          <w:szCs w:val="22"/>
        </w:rPr>
      </w:pPr>
    </w:p>
    <w:p w14:paraId="651D84F7"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lastRenderedPageBreak/>
        <w:t>ROZDZIAŁ XIV</w:t>
      </w:r>
    </w:p>
    <w:p w14:paraId="3882EB7F"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FORMALNOŚCI DO DOPEŁNIENIA PO WYBORZE OFERTY W  CELU ZAWARCIA UMOWY</w:t>
      </w:r>
    </w:p>
    <w:p w14:paraId="119132F8" w14:textId="77777777" w:rsidR="00994417" w:rsidRPr="00EE6F0A" w:rsidRDefault="00994417" w:rsidP="00994417">
      <w:pPr>
        <w:pStyle w:val="Style24"/>
        <w:widowControl/>
        <w:numPr>
          <w:ilvl w:val="0"/>
          <w:numId w:val="13"/>
        </w:numPr>
        <w:tabs>
          <w:tab w:val="left" w:pos="274"/>
        </w:tabs>
        <w:spacing w:line="276" w:lineRule="auto"/>
        <w:ind w:left="274" w:hanging="274"/>
        <w:rPr>
          <w:rStyle w:val="FontStyle49"/>
          <w:rFonts w:ascii="Arial" w:hAnsi="Arial" w:cs="Arial"/>
          <w:sz w:val="22"/>
          <w:szCs w:val="22"/>
        </w:rPr>
      </w:pPr>
      <w:r w:rsidRPr="00EE6F0A">
        <w:rPr>
          <w:rStyle w:val="FontStyle49"/>
          <w:rFonts w:ascii="Arial" w:hAnsi="Arial" w:cs="Arial"/>
          <w:sz w:val="22"/>
          <w:szCs w:val="22"/>
        </w:rPr>
        <w:t xml:space="preserve">Niezwłocznie po wyborze najkorzystniejszej oferty, Zamawiający poinformuje wybranego </w:t>
      </w:r>
      <w:r>
        <w:rPr>
          <w:rStyle w:val="FontStyle49"/>
          <w:rFonts w:ascii="Arial" w:hAnsi="Arial" w:cs="Arial"/>
          <w:sz w:val="22"/>
          <w:szCs w:val="22"/>
        </w:rPr>
        <w:t>W</w:t>
      </w:r>
      <w:r w:rsidRPr="00EE6F0A">
        <w:rPr>
          <w:rStyle w:val="FontStyle49"/>
          <w:rFonts w:ascii="Arial" w:hAnsi="Arial" w:cs="Arial"/>
          <w:sz w:val="22"/>
          <w:szCs w:val="22"/>
        </w:rPr>
        <w:t xml:space="preserve">ykonawcę o terminie oraz sposobie podpisania umowy (korespondencyjnie/w siedzibie </w:t>
      </w:r>
      <w:r>
        <w:rPr>
          <w:rStyle w:val="FontStyle49"/>
          <w:rFonts w:ascii="Arial" w:hAnsi="Arial" w:cs="Arial"/>
          <w:sz w:val="22"/>
          <w:szCs w:val="22"/>
        </w:rPr>
        <w:t>Z</w:t>
      </w:r>
      <w:r w:rsidRPr="00EE6F0A">
        <w:rPr>
          <w:rStyle w:val="FontStyle49"/>
          <w:rFonts w:ascii="Arial" w:hAnsi="Arial" w:cs="Arial"/>
          <w:sz w:val="22"/>
          <w:szCs w:val="22"/>
        </w:rPr>
        <w:t>amawiającego). Warunkiem zawarcia umowy jest wniesienie przez Wykonawcę Zabezpieczenia Należytego Wykonania Umowy zgodnie z rozdziałem  XV SWZ.</w:t>
      </w:r>
    </w:p>
    <w:p w14:paraId="0A5D00AE" w14:textId="77777777" w:rsidR="00994417" w:rsidRPr="00EE6F0A" w:rsidRDefault="00994417" w:rsidP="00994417">
      <w:pPr>
        <w:pStyle w:val="Style24"/>
        <w:widowControl/>
        <w:numPr>
          <w:ilvl w:val="0"/>
          <w:numId w:val="13"/>
        </w:numPr>
        <w:tabs>
          <w:tab w:val="left" w:pos="274"/>
        </w:tabs>
        <w:spacing w:line="276" w:lineRule="auto"/>
        <w:ind w:left="274" w:hanging="274"/>
        <w:rPr>
          <w:rFonts w:ascii="Arial" w:eastAsia="Times New Roman" w:hAnsi="Arial" w:cs="Arial"/>
          <w:sz w:val="22"/>
          <w:szCs w:val="22"/>
        </w:rPr>
      </w:pPr>
      <w:r w:rsidRPr="00EE6F0A">
        <w:rPr>
          <w:rFonts w:ascii="Arial" w:hAnsi="Arial" w:cs="Arial"/>
          <w:sz w:val="22"/>
          <w:szCs w:val="22"/>
        </w:rPr>
        <w:t xml:space="preserve">Jeżeli została wybrana oferta </w:t>
      </w:r>
      <w:r>
        <w:rPr>
          <w:rFonts w:ascii="Arial" w:hAnsi="Arial" w:cs="Arial"/>
          <w:sz w:val="22"/>
          <w:szCs w:val="22"/>
        </w:rPr>
        <w:t>W</w:t>
      </w:r>
      <w:r w:rsidRPr="00EE6F0A">
        <w:rPr>
          <w:rFonts w:ascii="Arial" w:hAnsi="Arial" w:cs="Arial"/>
          <w:sz w:val="22"/>
          <w:szCs w:val="22"/>
        </w:rPr>
        <w:t xml:space="preserve">ykonawców wspólnie ubiegających się o udzielenie zamówienia, Zamawiający może zażądać przed zawarciem umowy w sprawie zamówienia publicznego kopii umowy regulującej współpracę tych </w:t>
      </w:r>
      <w:r>
        <w:rPr>
          <w:rFonts w:ascii="Arial" w:hAnsi="Arial" w:cs="Arial"/>
          <w:sz w:val="22"/>
          <w:szCs w:val="22"/>
        </w:rPr>
        <w:t>W</w:t>
      </w:r>
      <w:r w:rsidRPr="00EE6F0A">
        <w:rPr>
          <w:rFonts w:ascii="Arial" w:hAnsi="Arial" w:cs="Arial"/>
          <w:sz w:val="22"/>
          <w:szCs w:val="22"/>
        </w:rPr>
        <w:t>ykonawców.</w:t>
      </w:r>
    </w:p>
    <w:p w14:paraId="2CEFC99C" w14:textId="77777777" w:rsidR="00994417" w:rsidRPr="00EE6F0A" w:rsidRDefault="00994417" w:rsidP="00994417">
      <w:pPr>
        <w:pStyle w:val="Style24"/>
        <w:widowControl/>
        <w:numPr>
          <w:ilvl w:val="0"/>
          <w:numId w:val="13"/>
        </w:numPr>
        <w:tabs>
          <w:tab w:val="left" w:pos="274"/>
        </w:tabs>
        <w:spacing w:line="276" w:lineRule="auto"/>
        <w:ind w:left="274" w:hanging="274"/>
        <w:rPr>
          <w:rFonts w:ascii="Arial" w:eastAsia="Times New Roman" w:hAnsi="Arial" w:cs="Arial"/>
          <w:sz w:val="22"/>
          <w:szCs w:val="22"/>
        </w:rPr>
      </w:pPr>
      <w:r w:rsidRPr="00EE6F0A">
        <w:rPr>
          <w:rFonts w:ascii="Arial" w:eastAsia="Times New Roman" w:hAnsi="Arial" w:cs="Arial"/>
          <w:sz w:val="22"/>
          <w:szCs w:val="22"/>
        </w:rPr>
        <w:t xml:space="preserve">W przypadku wniesienia odwołania Zamawiający nie </w:t>
      </w:r>
      <w:r w:rsidRPr="00BB3307">
        <w:rPr>
          <w:rFonts w:ascii="Arial" w:eastAsia="Times New Roman" w:hAnsi="Arial" w:cs="Arial"/>
          <w:sz w:val="22"/>
          <w:szCs w:val="22"/>
        </w:rPr>
        <w:t>może zawrzeć umowy</w:t>
      </w:r>
      <w:r w:rsidRPr="00EE6F0A">
        <w:rPr>
          <w:rFonts w:ascii="Arial" w:eastAsia="Times New Roman" w:hAnsi="Arial" w:cs="Arial"/>
          <w:sz w:val="22"/>
          <w:szCs w:val="22"/>
        </w:rPr>
        <w:t xml:space="preserve"> do czasu ogłoszenia przez Izbę wyroku lub postanowienia kończącego postępowanie odwoławcze.</w:t>
      </w:r>
    </w:p>
    <w:p w14:paraId="06163A92" w14:textId="77777777" w:rsidR="00994417" w:rsidRDefault="00994417" w:rsidP="00994417">
      <w:pPr>
        <w:pStyle w:val="Style7"/>
        <w:widowControl/>
        <w:spacing w:line="276" w:lineRule="auto"/>
        <w:ind w:firstLine="284"/>
        <w:rPr>
          <w:rFonts w:ascii="Arial" w:eastAsia="Times New Roman" w:hAnsi="Arial" w:cs="Arial"/>
          <w:sz w:val="22"/>
          <w:szCs w:val="22"/>
        </w:rPr>
      </w:pPr>
      <w:r w:rsidRPr="00EE6F0A">
        <w:rPr>
          <w:rFonts w:ascii="Arial" w:eastAsia="Times New Roman" w:hAnsi="Arial" w:cs="Arial"/>
          <w:sz w:val="22"/>
          <w:szCs w:val="22"/>
        </w:rPr>
        <w:t xml:space="preserve">Zamawiający może złożyć do Izby wniosek o uchylenie zakazu </w:t>
      </w:r>
      <w:r w:rsidRPr="00BB3307">
        <w:rPr>
          <w:rFonts w:ascii="Arial" w:eastAsia="Times New Roman" w:hAnsi="Arial" w:cs="Arial"/>
          <w:sz w:val="22"/>
          <w:szCs w:val="22"/>
        </w:rPr>
        <w:t>zawarcia umowy.</w:t>
      </w:r>
      <w:r w:rsidRPr="00EE6F0A">
        <w:rPr>
          <w:rFonts w:ascii="Arial" w:eastAsia="Times New Roman" w:hAnsi="Arial" w:cs="Arial"/>
          <w:sz w:val="22"/>
          <w:szCs w:val="22"/>
        </w:rPr>
        <w:t xml:space="preserve"> </w:t>
      </w:r>
    </w:p>
    <w:p w14:paraId="798723C6" w14:textId="77777777" w:rsidR="00994417" w:rsidRPr="00EE6F0A" w:rsidRDefault="00994417" w:rsidP="001E33A0">
      <w:pPr>
        <w:pStyle w:val="Style7"/>
        <w:widowControl/>
        <w:spacing w:line="276" w:lineRule="auto"/>
        <w:rPr>
          <w:rStyle w:val="FontStyle48"/>
          <w:rFonts w:ascii="Arial" w:hAnsi="Arial" w:cs="Arial"/>
          <w:sz w:val="22"/>
          <w:szCs w:val="22"/>
        </w:rPr>
      </w:pPr>
      <w:r w:rsidRPr="00EE6F0A">
        <w:rPr>
          <w:rFonts w:ascii="Arial" w:eastAsia="Times New Roman" w:hAnsi="Arial" w:cs="Arial"/>
          <w:sz w:val="22"/>
          <w:szCs w:val="22"/>
        </w:rPr>
        <w:t xml:space="preserve"> </w:t>
      </w:r>
    </w:p>
    <w:p w14:paraId="5074574B"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 xml:space="preserve">ROZDZIAŁ XV </w:t>
      </w:r>
    </w:p>
    <w:p w14:paraId="1A45B589" w14:textId="77777777" w:rsidR="00994417" w:rsidRPr="00EE6F0A" w:rsidRDefault="00994417" w:rsidP="00994417">
      <w:pPr>
        <w:pStyle w:val="Style7"/>
        <w:widowControl/>
        <w:spacing w:line="276" w:lineRule="auto"/>
        <w:jc w:val="center"/>
        <w:rPr>
          <w:rFonts w:ascii="Arial" w:hAnsi="Arial" w:cs="Arial"/>
          <w:b/>
          <w:bCs/>
          <w:sz w:val="22"/>
          <w:szCs w:val="22"/>
        </w:rPr>
      </w:pPr>
      <w:r w:rsidRPr="00EE6F0A">
        <w:rPr>
          <w:rStyle w:val="FontStyle48"/>
          <w:rFonts w:ascii="Arial" w:hAnsi="Arial" w:cs="Arial"/>
          <w:sz w:val="22"/>
          <w:szCs w:val="22"/>
        </w:rPr>
        <w:t>WYMAGANIA DOTYCZĄCE ZABEZPIECZENIA NALEŻYTEGO WYKONANIA UMOWY</w:t>
      </w:r>
    </w:p>
    <w:p w14:paraId="7F5201B6" w14:textId="77777777" w:rsidR="00994417" w:rsidRPr="00EE6F0A" w:rsidRDefault="00994417" w:rsidP="00994417">
      <w:pPr>
        <w:pStyle w:val="Style25"/>
        <w:widowControl/>
        <w:numPr>
          <w:ilvl w:val="0"/>
          <w:numId w:val="14"/>
        </w:numPr>
        <w:spacing w:line="276" w:lineRule="auto"/>
        <w:ind w:left="408" w:hanging="408"/>
        <w:rPr>
          <w:rStyle w:val="FontStyle49"/>
          <w:rFonts w:ascii="Arial" w:hAnsi="Arial" w:cs="Arial"/>
          <w:sz w:val="22"/>
          <w:szCs w:val="22"/>
        </w:rPr>
      </w:pPr>
      <w:r w:rsidRPr="00EE6F0A">
        <w:rPr>
          <w:rStyle w:val="FontStyle49"/>
          <w:rFonts w:ascii="Arial" w:hAnsi="Arial" w:cs="Arial"/>
          <w:sz w:val="22"/>
          <w:szCs w:val="22"/>
        </w:rPr>
        <w:t>Zamawiający będzie żądał od Wykonawcy wniesienia zabezpieczenia należytego wykonania umowy zwanego dalej zabezpieczeniem.</w:t>
      </w:r>
    </w:p>
    <w:p w14:paraId="0818A51F" w14:textId="77777777" w:rsidR="00994417" w:rsidRPr="00EE6F0A" w:rsidRDefault="00994417" w:rsidP="00994417">
      <w:pPr>
        <w:pStyle w:val="Style25"/>
        <w:widowControl/>
        <w:numPr>
          <w:ilvl w:val="0"/>
          <w:numId w:val="14"/>
        </w:numPr>
        <w:spacing w:line="276" w:lineRule="auto"/>
        <w:ind w:left="408" w:hanging="408"/>
        <w:rPr>
          <w:rStyle w:val="FontStyle49"/>
          <w:rFonts w:ascii="Arial" w:eastAsia="Times New Roman" w:hAnsi="Arial" w:cs="Arial"/>
          <w:sz w:val="22"/>
          <w:szCs w:val="22"/>
        </w:rPr>
      </w:pPr>
      <w:r w:rsidRPr="00EE6F0A">
        <w:rPr>
          <w:rStyle w:val="FontStyle49"/>
          <w:rFonts w:ascii="Arial" w:hAnsi="Arial" w:cs="Arial"/>
          <w:sz w:val="22"/>
          <w:szCs w:val="22"/>
        </w:rPr>
        <w:t>Zabezpieczenie służy pokryciu roszczeń z tytułu niewykonania lub nienależytego wykonania umowy,</w:t>
      </w:r>
      <w:r w:rsidRPr="00EE6F0A">
        <w:rPr>
          <w:rFonts w:ascii="Arial" w:hAnsi="Arial" w:cs="Arial"/>
          <w:sz w:val="22"/>
          <w:szCs w:val="22"/>
        </w:rPr>
        <w:t xml:space="preserve"> </w:t>
      </w:r>
      <w:r w:rsidRPr="00EE6F0A">
        <w:rPr>
          <w:rFonts w:ascii="Arial" w:eastAsia="Times New Roman" w:hAnsi="Arial" w:cs="Arial"/>
          <w:sz w:val="22"/>
          <w:szCs w:val="22"/>
        </w:rPr>
        <w:t>w tym z tytułu kar umownych, z tytułu rękojmi za wady</w:t>
      </w:r>
      <w:r w:rsidRPr="00EE6F0A">
        <w:rPr>
          <w:rFonts w:ascii="Arial" w:hAnsi="Arial" w:cs="Arial"/>
          <w:sz w:val="22"/>
          <w:szCs w:val="22"/>
        </w:rPr>
        <w:t xml:space="preserve"> i gwarancji jakości </w:t>
      </w:r>
      <w:r w:rsidRPr="00EE6F0A">
        <w:rPr>
          <w:rFonts w:ascii="Arial" w:eastAsia="Times New Roman" w:hAnsi="Arial" w:cs="Arial"/>
          <w:sz w:val="22"/>
          <w:szCs w:val="22"/>
        </w:rPr>
        <w:t xml:space="preserve">oraz </w:t>
      </w:r>
      <w:r w:rsidRPr="00EE6F0A">
        <w:rPr>
          <w:rFonts w:ascii="Arial" w:hAnsi="Arial" w:cs="Arial"/>
          <w:sz w:val="22"/>
          <w:szCs w:val="22"/>
        </w:rPr>
        <w:t xml:space="preserve">z tytułu zmiany formy zabezpieczenia na </w:t>
      </w:r>
      <w:r w:rsidRPr="00EE6F0A">
        <w:rPr>
          <w:rFonts w:ascii="Arial" w:hAnsi="Arial" w:cs="Arial"/>
          <w:iCs/>
          <w:sz w:val="22"/>
          <w:szCs w:val="22"/>
        </w:rPr>
        <w:t>zabezpieczenie</w:t>
      </w:r>
      <w:r w:rsidRPr="00EE6F0A">
        <w:rPr>
          <w:rFonts w:ascii="Arial" w:hAnsi="Arial" w:cs="Arial"/>
          <w:sz w:val="22"/>
          <w:szCs w:val="22"/>
        </w:rPr>
        <w:t xml:space="preserve"> w pieniądzu </w:t>
      </w:r>
      <w:r w:rsidRPr="00EE6F0A">
        <w:rPr>
          <w:rFonts w:ascii="Arial" w:hAnsi="Arial" w:cs="Arial"/>
          <w:iCs/>
          <w:sz w:val="22"/>
          <w:szCs w:val="22"/>
        </w:rPr>
        <w:t>w</w:t>
      </w:r>
      <w:r w:rsidRPr="00EE6F0A">
        <w:rPr>
          <w:rFonts w:ascii="Arial" w:hAnsi="Arial" w:cs="Arial"/>
          <w:sz w:val="22"/>
          <w:szCs w:val="22"/>
        </w:rPr>
        <w:t xml:space="preserve">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przez Wykonawcę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 </w:t>
      </w:r>
    </w:p>
    <w:p w14:paraId="34834F6F" w14:textId="77777777" w:rsidR="00994417" w:rsidRPr="00EE6F0A" w:rsidRDefault="00994417" w:rsidP="00994417">
      <w:pPr>
        <w:pStyle w:val="Style33"/>
        <w:widowControl/>
        <w:numPr>
          <w:ilvl w:val="0"/>
          <w:numId w:val="14"/>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Zabezpieczenie należy wnieść przed wyznaczonym przez Zamawiającego terminem zawarcia umowy, przy czym zabezpieczenie w pieniądzu wniesione zostaje z chwilą uznania rachunku Zamawiającego, co Wykonawca powinien uwzględnić.</w:t>
      </w:r>
    </w:p>
    <w:p w14:paraId="2C8B1F81" w14:textId="7BECDA9D" w:rsidR="00994417" w:rsidRPr="00EE6F0A" w:rsidRDefault="00994417" w:rsidP="00994417">
      <w:pPr>
        <w:pStyle w:val="Style33"/>
        <w:widowControl/>
        <w:numPr>
          <w:ilvl w:val="0"/>
          <w:numId w:val="14"/>
        </w:numPr>
        <w:tabs>
          <w:tab w:val="left" w:pos="422"/>
        </w:tabs>
        <w:spacing w:line="276" w:lineRule="auto"/>
        <w:ind w:left="422" w:hanging="422"/>
        <w:rPr>
          <w:rFonts w:ascii="Arial" w:hAnsi="Arial" w:cs="Arial"/>
          <w:sz w:val="22"/>
          <w:szCs w:val="22"/>
        </w:rPr>
      </w:pPr>
      <w:r w:rsidRPr="00EE6F0A">
        <w:rPr>
          <w:rStyle w:val="FontStyle49"/>
          <w:rFonts w:ascii="Arial" w:hAnsi="Arial" w:cs="Arial"/>
          <w:sz w:val="22"/>
          <w:szCs w:val="22"/>
        </w:rPr>
        <w:t xml:space="preserve">Wykonawca wnosi zabezpieczenie należytego wykonania umowy w wysokości </w:t>
      </w:r>
      <w:r w:rsidR="00267B07" w:rsidRPr="00267B07">
        <w:rPr>
          <w:rStyle w:val="FontStyle49"/>
          <w:rFonts w:ascii="Arial" w:hAnsi="Arial" w:cs="Arial"/>
          <w:b/>
          <w:bCs/>
          <w:sz w:val="22"/>
          <w:szCs w:val="22"/>
        </w:rPr>
        <w:t>5</w:t>
      </w:r>
      <w:r w:rsidR="00267B07" w:rsidRPr="00267B07">
        <w:rPr>
          <w:rStyle w:val="FontStyle48"/>
          <w:rFonts w:ascii="Arial" w:hAnsi="Arial" w:cs="Arial"/>
          <w:b w:val="0"/>
          <w:bCs w:val="0"/>
          <w:sz w:val="22"/>
          <w:szCs w:val="22"/>
        </w:rPr>
        <w:t xml:space="preserve"> </w:t>
      </w:r>
      <w:r w:rsidR="00267B07" w:rsidRPr="00267B07">
        <w:rPr>
          <w:rStyle w:val="FontStyle48"/>
          <w:rFonts w:ascii="Arial" w:hAnsi="Arial" w:cs="Arial"/>
          <w:sz w:val="22"/>
          <w:szCs w:val="22"/>
        </w:rPr>
        <w:t xml:space="preserve">% </w:t>
      </w:r>
      <w:r w:rsidR="00267B07">
        <w:rPr>
          <w:rStyle w:val="FontStyle48"/>
          <w:rFonts w:ascii="Arial" w:hAnsi="Arial" w:cs="Arial"/>
          <w:sz w:val="22"/>
          <w:szCs w:val="22"/>
        </w:rPr>
        <w:t>zaoferowanej ceny brutto osobno dla każdego</w:t>
      </w:r>
      <w:r w:rsidR="00C017B5">
        <w:rPr>
          <w:rStyle w:val="FontStyle48"/>
          <w:rFonts w:ascii="Arial" w:hAnsi="Arial" w:cs="Arial"/>
          <w:sz w:val="22"/>
          <w:szCs w:val="22"/>
        </w:rPr>
        <w:t xml:space="preserve"> z zadań</w:t>
      </w:r>
      <w:r w:rsidR="00267B07">
        <w:rPr>
          <w:rStyle w:val="FontStyle48"/>
          <w:rFonts w:ascii="Arial" w:hAnsi="Arial" w:cs="Arial"/>
          <w:sz w:val="22"/>
          <w:szCs w:val="22"/>
        </w:rPr>
        <w:t>.</w:t>
      </w:r>
      <w:r w:rsidR="00E15EDF" w:rsidRPr="00E15EDF">
        <w:t xml:space="preserve"> </w:t>
      </w:r>
      <w:r w:rsidR="00E15EDF" w:rsidRPr="00E15EDF">
        <w:rPr>
          <w:rStyle w:val="FontStyle48"/>
          <w:rFonts w:ascii="Arial" w:hAnsi="Arial" w:cs="Arial"/>
          <w:sz w:val="22"/>
          <w:szCs w:val="22"/>
        </w:rPr>
        <w:t>W przypadku złożenia przez Zamawiającego oświadczenia o skorzystaniu z prawa opcji wniesionym przez wykonawcę zabezpieczeniem należytego wykonania umowy będzie objęte należyte wykonanie umowy w zakresie gwarantowanym  oraz w zakresie wynikającym z oświadczenia o skorzystaniu z prawa opcji</w:t>
      </w:r>
    </w:p>
    <w:p w14:paraId="70446AF5" w14:textId="77777777" w:rsidR="00994417" w:rsidRPr="00EE6F0A" w:rsidRDefault="00994417" w:rsidP="00994417">
      <w:pPr>
        <w:pStyle w:val="Style33"/>
        <w:widowControl/>
        <w:numPr>
          <w:ilvl w:val="0"/>
          <w:numId w:val="14"/>
        </w:numPr>
        <w:tabs>
          <w:tab w:val="left" w:pos="422"/>
        </w:tabs>
        <w:spacing w:line="276" w:lineRule="auto"/>
        <w:ind w:left="422" w:hanging="422"/>
        <w:rPr>
          <w:rFonts w:ascii="Arial" w:hAnsi="Arial" w:cs="Arial"/>
          <w:sz w:val="22"/>
          <w:szCs w:val="22"/>
        </w:rPr>
      </w:pPr>
      <w:r w:rsidRPr="00EE6F0A">
        <w:rPr>
          <w:rStyle w:val="FontStyle49"/>
          <w:rFonts w:ascii="Arial" w:hAnsi="Arial" w:cs="Arial"/>
          <w:sz w:val="22"/>
          <w:szCs w:val="22"/>
        </w:rPr>
        <w:t>Zabezpieczenie może być wnoszone według wyboru Wykonawcy w jednej lub w kilku następujących formach:</w:t>
      </w:r>
    </w:p>
    <w:p w14:paraId="0BC823B5" w14:textId="77777777" w:rsidR="00994417" w:rsidRPr="00EE6F0A" w:rsidRDefault="00994417" w:rsidP="00994417">
      <w:pPr>
        <w:pStyle w:val="Style24"/>
        <w:widowControl/>
        <w:numPr>
          <w:ilvl w:val="0"/>
          <w:numId w:val="15"/>
        </w:numPr>
        <w:tabs>
          <w:tab w:val="left" w:pos="634"/>
        </w:tabs>
        <w:spacing w:line="276" w:lineRule="auto"/>
        <w:ind w:left="634" w:hanging="274"/>
        <w:jc w:val="left"/>
        <w:rPr>
          <w:rStyle w:val="FontStyle49"/>
          <w:rFonts w:ascii="Arial" w:hAnsi="Arial" w:cs="Arial"/>
          <w:sz w:val="22"/>
          <w:szCs w:val="22"/>
        </w:rPr>
      </w:pPr>
      <w:r w:rsidRPr="00EE6F0A">
        <w:rPr>
          <w:rStyle w:val="FontStyle49"/>
          <w:rFonts w:ascii="Arial" w:hAnsi="Arial" w:cs="Arial"/>
          <w:sz w:val="22"/>
          <w:szCs w:val="22"/>
        </w:rPr>
        <w:t>pieniądzu na rachunek bankowy Zamawiającego wskazany w pkt 7 niniejszego rozdziału;</w:t>
      </w:r>
    </w:p>
    <w:p w14:paraId="180E7D0C" w14:textId="77777777" w:rsidR="00994417" w:rsidRPr="00EE6F0A"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EE6F0A">
        <w:rPr>
          <w:rStyle w:val="FontStyle49"/>
          <w:rFonts w:ascii="Arial" w:hAnsi="Arial" w:cs="Arial"/>
          <w:sz w:val="22"/>
          <w:szCs w:val="22"/>
        </w:rPr>
        <w:t>gwarancjach bankowych;</w:t>
      </w:r>
    </w:p>
    <w:p w14:paraId="7EDFE1DD" w14:textId="77777777" w:rsidR="00994417" w:rsidRPr="00EE6F0A"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EE6F0A">
        <w:rPr>
          <w:rStyle w:val="FontStyle49"/>
          <w:rFonts w:ascii="Arial" w:hAnsi="Arial" w:cs="Arial"/>
          <w:sz w:val="22"/>
          <w:szCs w:val="22"/>
        </w:rPr>
        <w:t>gwarancjach ubezpieczeniowych;</w:t>
      </w:r>
    </w:p>
    <w:p w14:paraId="6DE8D770" w14:textId="77777777" w:rsidR="00994417" w:rsidRPr="00EE6F0A"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EE6F0A">
        <w:rPr>
          <w:rStyle w:val="FontStyle49"/>
          <w:rFonts w:ascii="Arial" w:hAnsi="Arial" w:cs="Arial"/>
          <w:sz w:val="22"/>
          <w:szCs w:val="22"/>
        </w:rPr>
        <w:t>poręczeniach udzielanych przez podmioty, o których mowa w art. 6b ust. 5 pkt 2 ustawy z dnia 9 listopada 2000 r. o utworzeniu Polskiej Agencji Rozwoju Przedsiębiorczości (tekst jednolity: Dz. U. z 2020 r., poz. 299).</w:t>
      </w:r>
    </w:p>
    <w:p w14:paraId="189DE325" w14:textId="77777777" w:rsidR="00994417" w:rsidRPr="00EE6F0A" w:rsidRDefault="00994417" w:rsidP="00994417">
      <w:pPr>
        <w:pStyle w:val="Style33"/>
        <w:widowControl/>
        <w:numPr>
          <w:ilvl w:val="0"/>
          <w:numId w:val="16"/>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Zamawiający nie wyraża zgody na wnoszenie zabezpieczenia w innych niż powyższe formach.</w:t>
      </w:r>
    </w:p>
    <w:p w14:paraId="7C1FB4DD" w14:textId="6B732F67" w:rsidR="00994417" w:rsidRPr="00EE6F0A" w:rsidRDefault="00994417" w:rsidP="00994417">
      <w:pPr>
        <w:pStyle w:val="Style33"/>
        <w:widowControl/>
        <w:numPr>
          <w:ilvl w:val="0"/>
          <w:numId w:val="16"/>
        </w:numPr>
        <w:tabs>
          <w:tab w:val="left" w:pos="422"/>
        </w:tabs>
        <w:spacing w:line="276" w:lineRule="auto"/>
        <w:ind w:left="422" w:hanging="422"/>
        <w:rPr>
          <w:rStyle w:val="FontStyle48"/>
          <w:rFonts w:ascii="Arial" w:hAnsi="Arial" w:cs="Arial"/>
          <w:b w:val="0"/>
          <w:bCs w:val="0"/>
          <w:sz w:val="22"/>
          <w:szCs w:val="22"/>
        </w:rPr>
      </w:pPr>
      <w:r w:rsidRPr="00EE6F0A">
        <w:rPr>
          <w:rStyle w:val="FontStyle49"/>
          <w:rFonts w:ascii="Arial" w:hAnsi="Arial" w:cs="Arial"/>
          <w:sz w:val="22"/>
          <w:szCs w:val="22"/>
        </w:rPr>
        <w:t xml:space="preserve">Zabezpieczenie wnoszone w pieniądzu Wykonawca wpłaci przelewem na rachunek bankowy Zamawiającego w </w:t>
      </w:r>
      <w:r w:rsidRPr="00EE6F0A">
        <w:rPr>
          <w:rStyle w:val="FontStyle48"/>
          <w:rFonts w:ascii="Arial" w:hAnsi="Arial" w:cs="Arial"/>
          <w:sz w:val="22"/>
          <w:szCs w:val="22"/>
        </w:rPr>
        <w:t xml:space="preserve">BGK nr </w:t>
      </w:r>
      <w:r w:rsidR="00267B07" w:rsidRPr="00267B07">
        <w:rPr>
          <w:rStyle w:val="FontStyle49"/>
          <w:rFonts w:ascii="Arial" w:hAnsi="Arial" w:cs="Arial"/>
          <w:b/>
          <w:bCs/>
          <w:sz w:val="22"/>
          <w:szCs w:val="22"/>
        </w:rPr>
        <w:t>88 1130 1121 0080 0116 9520 0008.</w:t>
      </w:r>
    </w:p>
    <w:p w14:paraId="676A8BDA" w14:textId="77777777" w:rsidR="00994417" w:rsidRPr="00EE6F0A" w:rsidRDefault="00994417" w:rsidP="00994417">
      <w:pPr>
        <w:pStyle w:val="Style33"/>
        <w:widowControl/>
        <w:numPr>
          <w:ilvl w:val="0"/>
          <w:numId w:val="17"/>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W trakcie realizacji umowy Wykonawca może dokonać zmiany formy zabezpieczenia na jedną lub kilka form, o których mowa w pkt 5 niniejszego rozdziału SWZ.</w:t>
      </w:r>
    </w:p>
    <w:p w14:paraId="7D8416EA" w14:textId="54696C79" w:rsidR="00994417" w:rsidRDefault="00994417" w:rsidP="00994417">
      <w:pPr>
        <w:pStyle w:val="Style33"/>
        <w:widowControl/>
        <w:numPr>
          <w:ilvl w:val="0"/>
          <w:numId w:val="17"/>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Zmiana formy zabezpieczenia jest dokonywana z zachowaniem ciągłości zabezpieczenia i bez zmniejszenia jego wysokości.</w:t>
      </w:r>
      <w:r w:rsidR="00267B07">
        <w:rPr>
          <w:rStyle w:val="FontStyle49"/>
          <w:rFonts w:ascii="Arial" w:hAnsi="Arial" w:cs="Arial"/>
          <w:sz w:val="22"/>
          <w:szCs w:val="22"/>
        </w:rPr>
        <w:t xml:space="preserve">  </w:t>
      </w:r>
    </w:p>
    <w:p w14:paraId="4F6FFE5A" w14:textId="5017AE57" w:rsidR="009701D3" w:rsidRPr="00EE6F0A" w:rsidRDefault="009701D3" w:rsidP="009701D3">
      <w:pPr>
        <w:pStyle w:val="Style33"/>
        <w:widowControl/>
        <w:numPr>
          <w:ilvl w:val="0"/>
          <w:numId w:val="17"/>
        </w:numPr>
        <w:tabs>
          <w:tab w:val="left" w:pos="422"/>
        </w:tabs>
        <w:spacing w:line="276" w:lineRule="auto"/>
        <w:ind w:left="422" w:hanging="564"/>
        <w:rPr>
          <w:rFonts w:ascii="Arial" w:hAnsi="Arial" w:cs="Arial"/>
          <w:sz w:val="22"/>
          <w:szCs w:val="22"/>
        </w:rPr>
      </w:pPr>
      <w:r w:rsidRPr="00C017B5">
        <w:rPr>
          <w:rStyle w:val="FontStyle49"/>
          <w:rFonts w:ascii="Arial" w:hAnsi="Arial" w:cs="Arial"/>
          <w:b/>
          <w:bCs/>
          <w:sz w:val="22"/>
          <w:szCs w:val="22"/>
        </w:rPr>
        <w:lastRenderedPageBreak/>
        <w:t>Zamawiający zwróci 70% kwoty zabezpieczenia w terminie 30 dni od dnia wykonania zamówienia i uznania przez Zamawiającego za należycie wykonane</w:t>
      </w:r>
      <w:r w:rsidR="00E15EDF">
        <w:rPr>
          <w:rStyle w:val="FontStyle49"/>
          <w:rFonts w:ascii="Arial" w:hAnsi="Arial" w:cs="Arial"/>
          <w:b/>
          <w:bCs/>
          <w:sz w:val="22"/>
          <w:szCs w:val="22"/>
        </w:rPr>
        <w:t xml:space="preserve"> </w:t>
      </w:r>
      <w:r w:rsidR="00E15EDF" w:rsidRPr="00E15EDF">
        <w:rPr>
          <w:rStyle w:val="FontStyle49"/>
          <w:rFonts w:ascii="Arial" w:hAnsi="Arial" w:cs="Arial"/>
          <w:b/>
          <w:bCs/>
          <w:sz w:val="22"/>
          <w:szCs w:val="22"/>
        </w:rPr>
        <w:t>(łącznie z zakresem objętym prawem opcji)</w:t>
      </w:r>
      <w:r w:rsidRPr="00C017B5">
        <w:rPr>
          <w:rStyle w:val="FontStyle49"/>
          <w:rFonts w:ascii="Arial" w:hAnsi="Arial" w:cs="Arial"/>
          <w:b/>
          <w:bCs/>
          <w:sz w:val="22"/>
          <w:szCs w:val="22"/>
        </w:rPr>
        <w:t>, natomiast pozostałe 30% kwoty zabezpieczenia zostanie zwrócone w terminie 15 dni po upływie okresu rękojmi za wady i gwarancji jakości</w:t>
      </w:r>
      <w:r w:rsidRPr="00C017B5">
        <w:rPr>
          <w:rFonts w:ascii="Arial" w:hAnsi="Arial" w:cs="Arial"/>
          <w:b/>
          <w:bCs/>
          <w:sz w:val="22"/>
          <w:szCs w:val="22"/>
        </w:rPr>
        <w:t>. Zamawiający nie zwróci zabezpieczenia w zakresie w jakim zostanie zatrzymane w celu pokrycia roszczeń zgodnie z pkt 2 niniejszego rozdziału SWZ</w:t>
      </w:r>
      <w:r w:rsidRPr="00EE6F0A">
        <w:rPr>
          <w:rFonts w:ascii="Arial" w:hAnsi="Arial" w:cs="Arial"/>
          <w:sz w:val="22"/>
          <w:szCs w:val="22"/>
        </w:rPr>
        <w:t xml:space="preserve">. </w:t>
      </w:r>
    </w:p>
    <w:p w14:paraId="6B780A9D" w14:textId="1563E9B5" w:rsidR="00994417" w:rsidRPr="00EE6F0A" w:rsidRDefault="00994417" w:rsidP="00994417">
      <w:pPr>
        <w:pStyle w:val="Style33"/>
        <w:widowControl/>
        <w:numPr>
          <w:ilvl w:val="0"/>
          <w:numId w:val="17"/>
        </w:numPr>
        <w:tabs>
          <w:tab w:val="left" w:pos="422"/>
        </w:tabs>
        <w:spacing w:line="276" w:lineRule="auto"/>
        <w:ind w:left="422" w:hanging="564"/>
        <w:rPr>
          <w:rFonts w:ascii="Arial" w:hAnsi="Arial" w:cs="Arial"/>
          <w:sz w:val="22"/>
          <w:szCs w:val="22"/>
        </w:rPr>
      </w:pPr>
      <w:r w:rsidRPr="00EE6F0A">
        <w:rPr>
          <w:rFonts w:ascii="Arial" w:hAnsi="Arial" w:cs="Arial"/>
          <w:sz w:val="22"/>
          <w:szCs w:val="22"/>
        </w:rPr>
        <w:t xml:space="preserve">Z treści zabezpieczenia wnoszonego w formie gwarancji bankowej lub ubezpieczeniowej lub poręczenia musi wynikać, że: </w:t>
      </w:r>
    </w:p>
    <w:p w14:paraId="773C0DD0"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gwarant lub poręczyciel zobowiązuje się bezwarunkowo i nieodwołalnie dokonać zapłaty  na rzecz Zamawiającego na jego każde pierwsze żądanie, w terminie do 30 dni od dnia doręczenia żądania</w:t>
      </w:r>
      <w:r>
        <w:rPr>
          <w:rFonts w:ascii="Arial" w:hAnsi="Arial" w:cs="Arial"/>
          <w:sz w:val="22"/>
          <w:szCs w:val="22"/>
        </w:rPr>
        <w:t>;</w:t>
      </w:r>
    </w:p>
    <w:p w14:paraId="55EACA3D"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w treści poręczenia lub gwarancji powinna znaleźć się nazwa oraz numer przedmiotowego postępowania;</w:t>
      </w:r>
    </w:p>
    <w:p w14:paraId="2B5D72BC"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 xml:space="preserve">zabezpieczone będą roszczenia Zamawiającego z tytułu niewykonania lub nienależytego wykonania umowy przez </w:t>
      </w:r>
      <w:r>
        <w:rPr>
          <w:rFonts w:ascii="Arial" w:hAnsi="Arial" w:cs="Arial"/>
          <w:sz w:val="22"/>
          <w:szCs w:val="22"/>
        </w:rPr>
        <w:t>W</w:t>
      </w:r>
      <w:r w:rsidRPr="00EE6F0A">
        <w:rPr>
          <w:rFonts w:ascii="Arial" w:hAnsi="Arial" w:cs="Arial"/>
          <w:sz w:val="22"/>
          <w:szCs w:val="22"/>
        </w:rPr>
        <w:t xml:space="preserve">ykonawcę, w tym na pokrycie roszczeń z tytułu kar umownych, z tytułu rękojmi za wady i gwarancji jakości  oraz </w:t>
      </w:r>
      <w:bookmarkStart w:id="45" w:name="_Hlk64060965"/>
      <w:r w:rsidRPr="00EE6F0A">
        <w:rPr>
          <w:rFonts w:ascii="Arial" w:hAnsi="Arial" w:cs="Arial"/>
          <w:sz w:val="22"/>
          <w:szCs w:val="22"/>
        </w:rPr>
        <w:t xml:space="preserve">z tytułu zmiany formy zabezpieczenia na </w:t>
      </w:r>
      <w:r w:rsidRPr="00EE6F0A">
        <w:rPr>
          <w:rFonts w:ascii="Arial" w:hAnsi="Arial" w:cs="Arial"/>
          <w:iCs/>
          <w:sz w:val="22"/>
          <w:szCs w:val="22"/>
        </w:rPr>
        <w:t>zabezpieczenie</w:t>
      </w:r>
      <w:r w:rsidRPr="00EE6F0A">
        <w:rPr>
          <w:rFonts w:ascii="Arial" w:hAnsi="Arial" w:cs="Arial"/>
          <w:sz w:val="22"/>
          <w:szCs w:val="22"/>
        </w:rPr>
        <w:t xml:space="preserve"> w pieniądzu </w:t>
      </w:r>
      <w:r w:rsidRPr="00EE6F0A">
        <w:rPr>
          <w:rFonts w:ascii="Arial" w:hAnsi="Arial" w:cs="Arial"/>
          <w:iCs/>
          <w:sz w:val="22"/>
          <w:szCs w:val="22"/>
        </w:rPr>
        <w:t>w</w:t>
      </w:r>
      <w:r w:rsidRPr="00EE6F0A">
        <w:rPr>
          <w:rFonts w:ascii="Arial" w:hAnsi="Arial" w:cs="Arial"/>
          <w:sz w:val="22"/>
          <w:szCs w:val="22"/>
        </w:rPr>
        <w:t xml:space="preserve">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przez </w:t>
      </w:r>
      <w:r>
        <w:rPr>
          <w:rFonts w:ascii="Arial" w:hAnsi="Arial" w:cs="Arial"/>
          <w:sz w:val="22"/>
          <w:szCs w:val="22"/>
        </w:rPr>
        <w:t>W</w:t>
      </w:r>
      <w:r w:rsidRPr="00EE6F0A">
        <w:rPr>
          <w:rFonts w:ascii="Arial" w:hAnsi="Arial" w:cs="Arial"/>
          <w:sz w:val="22"/>
          <w:szCs w:val="22"/>
        </w:rPr>
        <w:t xml:space="preserve">ykonawcę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w:t>
      </w:r>
      <w:bookmarkEnd w:id="45"/>
      <w:r>
        <w:rPr>
          <w:rFonts w:ascii="Arial" w:hAnsi="Arial" w:cs="Arial"/>
          <w:sz w:val="22"/>
          <w:szCs w:val="22"/>
        </w:rPr>
        <w:t>;</w:t>
      </w:r>
    </w:p>
    <w:p w14:paraId="3B075157"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t>zmiany umowy nie będą zwalniać gwaranta lub poręczyciela z odpowiedzialności wynikającej z poręczenia lub gwarancji;</w:t>
      </w:r>
    </w:p>
    <w:p w14:paraId="22C8558B"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t xml:space="preserve">w przypadku </w:t>
      </w:r>
      <w:r>
        <w:rPr>
          <w:rFonts w:ascii="Arial" w:hAnsi="Arial" w:cs="Arial"/>
          <w:bCs/>
          <w:sz w:val="22"/>
          <w:szCs w:val="22"/>
        </w:rPr>
        <w:t>W</w:t>
      </w:r>
      <w:r w:rsidRPr="00EE6F0A">
        <w:rPr>
          <w:rFonts w:ascii="Arial" w:hAnsi="Arial" w:cs="Arial"/>
          <w:bCs/>
          <w:sz w:val="22"/>
          <w:szCs w:val="22"/>
        </w:rPr>
        <w:t xml:space="preserve">ykonawców wspólnie ubiegających się o udzielenie zamówienia poręczenie lub gwarancja będzie zabezpieczała roszczenia przeciw wszystkim </w:t>
      </w:r>
      <w:r>
        <w:rPr>
          <w:rFonts w:ascii="Arial" w:hAnsi="Arial" w:cs="Arial"/>
          <w:bCs/>
          <w:sz w:val="22"/>
          <w:szCs w:val="22"/>
        </w:rPr>
        <w:t>W</w:t>
      </w:r>
      <w:r w:rsidRPr="00EE6F0A">
        <w:rPr>
          <w:rFonts w:ascii="Arial" w:hAnsi="Arial" w:cs="Arial"/>
          <w:bCs/>
          <w:sz w:val="22"/>
          <w:szCs w:val="22"/>
        </w:rPr>
        <w:t>ykonawcom</w:t>
      </w:r>
      <w:r>
        <w:rPr>
          <w:rFonts w:ascii="Arial" w:hAnsi="Arial" w:cs="Arial"/>
          <w:bCs/>
          <w:sz w:val="22"/>
          <w:szCs w:val="22"/>
        </w:rPr>
        <w:t>;</w:t>
      </w:r>
    </w:p>
    <w:p w14:paraId="124200F3" w14:textId="0A644C06" w:rsidR="00994417" w:rsidRPr="00267B07" w:rsidRDefault="00994417" w:rsidP="00267B07">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t>termin ważności gwarancji powinien obejmować  termin na wykonanie całego zamówienia</w:t>
      </w:r>
      <w:r w:rsidR="00E15EDF">
        <w:rPr>
          <w:rFonts w:ascii="Arial" w:hAnsi="Arial" w:cs="Arial"/>
          <w:bCs/>
          <w:sz w:val="22"/>
          <w:szCs w:val="22"/>
        </w:rPr>
        <w:t xml:space="preserve"> </w:t>
      </w:r>
      <w:r w:rsidR="00E15EDF" w:rsidRPr="00E15EDF">
        <w:rPr>
          <w:rFonts w:ascii="Arial" w:hAnsi="Arial" w:cs="Arial"/>
          <w:bCs/>
          <w:sz w:val="22"/>
          <w:szCs w:val="22"/>
        </w:rPr>
        <w:t>łącznie z terminem na wykonanie zakresu objętego prawem opcji</w:t>
      </w:r>
      <w:r w:rsidRPr="00EE6F0A">
        <w:rPr>
          <w:rFonts w:ascii="Arial" w:hAnsi="Arial" w:cs="Arial"/>
          <w:bCs/>
          <w:sz w:val="22"/>
          <w:szCs w:val="22"/>
        </w:rPr>
        <w:t>.</w:t>
      </w:r>
    </w:p>
    <w:p w14:paraId="092B2BB2" w14:textId="77777777" w:rsidR="00994417" w:rsidRPr="00EE6F0A" w:rsidRDefault="00994417" w:rsidP="00994417">
      <w:pPr>
        <w:pStyle w:val="Style33"/>
        <w:widowControl/>
        <w:numPr>
          <w:ilvl w:val="0"/>
          <w:numId w:val="17"/>
        </w:numPr>
        <w:tabs>
          <w:tab w:val="left" w:pos="422"/>
        </w:tabs>
        <w:spacing w:line="276" w:lineRule="auto"/>
        <w:ind w:left="284" w:hanging="426"/>
        <w:rPr>
          <w:rFonts w:ascii="Arial" w:hAnsi="Arial" w:cs="Arial"/>
          <w:bCs/>
          <w:sz w:val="22"/>
          <w:szCs w:val="22"/>
        </w:rPr>
      </w:pPr>
      <w:r w:rsidRPr="00EE6F0A">
        <w:rPr>
          <w:rFonts w:ascii="Arial" w:hAnsi="Arial" w:cs="Arial"/>
          <w:bCs/>
          <w:sz w:val="22"/>
          <w:szCs w:val="22"/>
        </w:rPr>
        <w:t>W przypadku wnoszenia zabezpieczenia w jednej z form opisanych w pkt 11 niniejszego rozdziału SWZ Zamawiający zastrzega sobie prawo do uprzedniej akceptacji treści dokumentu gwarancji lub poręczenia.</w:t>
      </w:r>
    </w:p>
    <w:p w14:paraId="5837EEBB" w14:textId="77777777" w:rsidR="00994417" w:rsidRPr="00EE6F0A" w:rsidRDefault="00994417" w:rsidP="00994417">
      <w:pPr>
        <w:pStyle w:val="Style33"/>
        <w:widowControl/>
        <w:numPr>
          <w:ilvl w:val="0"/>
          <w:numId w:val="17"/>
        </w:numPr>
        <w:tabs>
          <w:tab w:val="left" w:pos="142"/>
        </w:tabs>
        <w:spacing w:line="276" w:lineRule="auto"/>
        <w:ind w:left="284" w:hanging="426"/>
        <w:rPr>
          <w:rFonts w:ascii="Arial" w:hAnsi="Arial" w:cs="Arial"/>
          <w:sz w:val="22"/>
          <w:szCs w:val="22"/>
        </w:rPr>
      </w:pPr>
      <w:r w:rsidRPr="00EE6F0A">
        <w:rPr>
          <w:rFonts w:ascii="Arial" w:hAnsi="Arial" w:cs="Arial"/>
          <w:sz w:val="22"/>
          <w:szCs w:val="22"/>
        </w:rPr>
        <w:t xml:space="preserve">Wykonawca zobowiązuje się także do przedłużenia </w:t>
      </w:r>
      <w:r w:rsidRPr="00EE6F0A">
        <w:rPr>
          <w:rFonts w:ascii="Arial" w:hAnsi="Arial" w:cs="Arial"/>
          <w:iCs/>
          <w:sz w:val="22"/>
          <w:szCs w:val="22"/>
        </w:rPr>
        <w:t>zabezpieczenia</w:t>
      </w:r>
      <w:r w:rsidRPr="00EE6F0A">
        <w:rPr>
          <w:rFonts w:ascii="Arial" w:hAnsi="Arial" w:cs="Arial"/>
          <w:sz w:val="22"/>
          <w:szCs w:val="22"/>
        </w:rPr>
        <w:t xml:space="preserve"> lub wniesienia nowego </w:t>
      </w:r>
      <w:r w:rsidRPr="00EE6F0A">
        <w:rPr>
          <w:rFonts w:ascii="Arial" w:hAnsi="Arial" w:cs="Arial"/>
          <w:iCs/>
          <w:sz w:val="22"/>
          <w:szCs w:val="22"/>
        </w:rPr>
        <w:t xml:space="preserve">zabezpieczenia na kolejny okres w przypadku gdy </w:t>
      </w:r>
      <w:r w:rsidRPr="00EE6F0A">
        <w:rPr>
          <w:rFonts w:ascii="Arial" w:hAnsi="Arial" w:cs="Arial"/>
          <w:sz w:val="22"/>
          <w:szCs w:val="22"/>
        </w:rPr>
        <w:t>termin zabezpieczenia wniesionego w innej formie niż pieniądzu będzie upływał przed dniem wykonania zamówienia i uznania go przez Zamawiającego  za należycie wykonane.</w:t>
      </w:r>
    </w:p>
    <w:p w14:paraId="74CE5612" w14:textId="77777777" w:rsidR="00994417" w:rsidRPr="00EE6F0A" w:rsidRDefault="00994417" w:rsidP="00994417">
      <w:pPr>
        <w:pStyle w:val="Style33"/>
        <w:widowControl/>
        <w:numPr>
          <w:ilvl w:val="0"/>
          <w:numId w:val="17"/>
        </w:numPr>
        <w:tabs>
          <w:tab w:val="left" w:pos="284"/>
        </w:tabs>
        <w:spacing w:line="276" w:lineRule="auto"/>
        <w:ind w:left="284" w:hanging="426"/>
        <w:rPr>
          <w:rFonts w:ascii="Arial" w:hAnsi="Arial" w:cs="Arial"/>
          <w:sz w:val="22"/>
          <w:szCs w:val="22"/>
        </w:rPr>
      </w:pPr>
      <w:r w:rsidRPr="00EE6F0A">
        <w:rPr>
          <w:rFonts w:ascii="Arial" w:hAnsi="Arial" w:cs="Arial"/>
          <w:sz w:val="22"/>
          <w:szCs w:val="22"/>
        </w:rPr>
        <w:t xml:space="preserve">W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 Zamawiający  zmieni formę na </w:t>
      </w:r>
      <w:r w:rsidRPr="00EE6F0A">
        <w:rPr>
          <w:rFonts w:ascii="Arial" w:hAnsi="Arial" w:cs="Arial"/>
          <w:iCs/>
          <w:sz w:val="22"/>
          <w:szCs w:val="22"/>
        </w:rPr>
        <w:t>zabezpieczenie</w:t>
      </w:r>
      <w:r w:rsidRPr="00EE6F0A">
        <w:rPr>
          <w:rFonts w:ascii="Arial" w:hAnsi="Arial" w:cs="Arial"/>
          <w:sz w:val="22"/>
          <w:szCs w:val="22"/>
        </w:rPr>
        <w:t xml:space="preserve"> w pieniądzu, poprzez wypłatę kwoty z dotychczasowego </w:t>
      </w:r>
      <w:r w:rsidRPr="00EE6F0A">
        <w:rPr>
          <w:rFonts w:ascii="Arial" w:hAnsi="Arial" w:cs="Arial"/>
          <w:iCs/>
          <w:sz w:val="22"/>
          <w:szCs w:val="22"/>
        </w:rPr>
        <w:t>zabezpieczenia</w:t>
      </w:r>
      <w:r w:rsidRPr="00EE6F0A">
        <w:rPr>
          <w:rFonts w:ascii="Arial" w:hAnsi="Arial" w:cs="Arial"/>
          <w:sz w:val="22"/>
          <w:szCs w:val="22"/>
        </w:rPr>
        <w:t xml:space="preserve">. Dotyczy to także sytuacji, gdy termin zabezpieczenia wniesionego w innej formie niż pieniądzu będzie upływał przed dniem wykonania zamówienia i uznania go przez Zamawiającego  za należycie wykonane. Wypłata, o której mowa w niniejszym punkcie następuje nie później niż w ostatnim dniu ważności dotychczasowego </w:t>
      </w:r>
      <w:r w:rsidRPr="00EE6F0A">
        <w:rPr>
          <w:rFonts w:ascii="Arial" w:hAnsi="Arial" w:cs="Arial"/>
          <w:iCs/>
          <w:sz w:val="22"/>
          <w:szCs w:val="22"/>
        </w:rPr>
        <w:t>zabezpieczenia</w:t>
      </w:r>
      <w:r w:rsidRPr="00EE6F0A">
        <w:rPr>
          <w:rFonts w:ascii="Arial" w:hAnsi="Arial" w:cs="Arial"/>
          <w:sz w:val="22"/>
          <w:szCs w:val="22"/>
        </w:rPr>
        <w:t>.</w:t>
      </w:r>
    </w:p>
    <w:p w14:paraId="2AC8DE16" w14:textId="77777777" w:rsidR="00994417" w:rsidRPr="00EE6F0A" w:rsidRDefault="00994417" w:rsidP="00994417">
      <w:pPr>
        <w:pStyle w:val="Style33"/>
        <w:widowControl/>
        <w:tabs>
          <w:tab w:val="left" w:pos="422"/>
          <w:tab w:val="left" w:pos="533"/>
        </w:tabs>
        <w:spacing w:line="276" w:lineRule="auto"/>
        <w:ind w:firstLine="0"/>
        <w:rPr>
          <w:rStyle w:val="FontStyle48"/>
          <w:rFonts w:ascii="Arial" w:hAnsi="Arial" w:cs="Arial"/>
          <w:sz w:val="22"/>
          <w:szCs w:val="22"/>
        </w:rPr>
      </w:pPr>
    </w:p>
    <w:p w14:paraId="76FCBB0B" w14:textId="77777777" w:rsidR="00994417" w:rsidRPr="00EE6F0A" w:rsidRDefault="00994417" w:rsidP="00994417">
      <w:pPr>
        <w:pStyle w:val="Style39"/>
        <w:widowControl/>
        <w:tabs>
          <w:tab w:val="left" w:pos="533"/>
        </w:tabs>
        <w:spacing w:line="276" w:lineRule="auto"/>
        <w:ind w:firstLine="0"/>
        <w:jc w:val="center"/>
        <w:rPr>
          <w:rStyle w:val="FontStyle48"/>
          <w:rFonts w:ascii="Arial" w:hAnsi="Arial" w:cs="Arial"/>
          <w:b w:val="0"/>
          <w:bCs w:val="0"/>
          <w:sz w:val="22"/>
          <w:szCs w:val="22"/>
        </w:rPr>
      </w:pPr>
      <w:r w:rsidRPr="00EE6F0A">
        <w:rPr>
          <w:rStyle w:val="FontStyle48"/>
          <w:rFonts w:ascii="Arial" w:hAnsi="Arial" w:cs="Arial"/>
          <w:sz w:val="22"/>
          <w:szCs w:val="22"/>
        </w:rPr>
        <w:t>ROZDZIAŁ XVI</w:t>
      </w:r>
    </w:p>
    <w:p w14:paraId="58A09905" w14:textId="77777777" w:rsidR="00994417" w:rsidRPr="00EE6F0A" w:rsidRDefault="00994417" w:rsidP="00994417">
      <w:pPr>
        <w:pStyle w:val="Style39"/>
        <w:widowControl/>
        <w:tabs>
          <w:tab w:val="left" w:pos="533"/>
        </w:tabs>
        <w:spacing w:line="276" w:lineRule="auto"/>
        <w:ind w:firstLine="0"/>
        <w:jc w:val="center"/>
        <w:rPr>
          <w:rFonts w:ascii="Arial" w:hAnsi="Arial" w:cs="Arial"/>
          <w:sz w:val="22"/>
          <w:szCs w:val="22"/>
        </w:rPr>
      </w:pPr>
      <w:r w:rsidRPr="00EE6F0A">
        <w:rPr>
          <w:rStyle w:val="FontStyle48"/>
          <w:rFonts w:ascii="Arial" w:hAnsi="Arial" w:cs="Arial"/>
          <w:sz w:val="22"/>
          <w:szCs w:val="22"/>
        </w:rPr>
        <w:t>PROJEKTOWANE POSTANOWIENIA UMOWY</w:t>
      </w:r>
    </w:p>
    <w:p w14:paraId="241B30C1" w14:textId="51B73F3D" w:rsidR="00994417" w:rsidRPr="00EE6F0A" w:rsidRDefault="00994417" w:rsidP="00994417">
      <w:pPr>
        <w:pStyle w:val="Style25"/>
        <w:widowControl/>
        <w:spacing w:line="276" w:lineRule="auto"/>
        <w:ind w:firstLine="0"/>
        <w:jc w:val="left"/>
        <w:rPr>
          <w:rStyle w:val="FontStyle48"/>
          <w:rFonts w:ascii="Arial" w:hAnsi="Arial" w:cs="Arial"/>
          <w:sz w:val="22"/>
          <w:szCs w:val="22"/>
        </w:rPr>
      </w:pPr>
      <w:r w:rsidRPr="00EE6F0A">
        <w:rPr>
          <w:rFonts w:ascii="Arial" w:hAnsi="Arial" w:cs="Arial"/>
          <w:sz w:val="22"/>
          <w:szCs w:val="22"/>
        </w:rPr>
        <w:t xml:space="preserve">Projektowane postanowienia umowy w sprawie zamówienia publicznego, które zostaną wprowadzone do umowy w sprawie zamówienia publicznego określone są w </w:t>
      </w:r>
      <w:r w:rsidRPr="00EE6F0A">
        <w:rPr>
          <w:rStyle w:val="FontStyle49"/>
          <w:rFonts w:ascii="Arial" w:hAnsi="Arial" w:cs="Arial"/>
          <w:sz w:val="22"/>
          <w:szCs w:val="22"/>
        </w:rPr>
        <w:t xml:space="preserve">Projekcie umowy stanowiącym </w:t>
      </w:r>
      <w:r w:rsidRPr="00EE6F0A">
        <w:rPr>
          <w:rStyle w:val="FontStyle48"/>
          <w:rFonts w:ascii="Arial" w:hAnsi="Arial" w:cs="Arial"/>
          <w:sz w:val="22"/>
          <w:szCs w:val="22"/>
        </w:rPr>
        <w:t xml:space="preserve">Załącznik nr </w:t>
      </w:r>
      <w:r w:rsidR="00BD42AF">
        <w:rPr>
          <w:rStyle w:val="FontStyle48"/>
          <w:rFonts w:ascii="Arial" w:hAnsi="Arial" w:cs="Arial"/>
          <w:sz w:val="22"/>
          <w:szCs w:val="22"/>
        </w:rPr>
        <w:t>3</w:t>
      </w:r>
      <w:r w:rsidR="00441DC2">
        <w:rPr>
          <w:rStyle w:val="FontStyle48"/>
          <w:rFonts w:ascii="Arial" w:hAnsi="Arial" w:cs="Arial"/>
          <w:sz w:val="22"/>
          <w:szCs w:val="22"/>
        </w:rPr>
        <w:t xml:space="preserve"> </w:t>
      </w:r>
      <w:r w:rsidRPr="00EE6F0A">
        <w:rPr>
          <w:rStyle w:val="FontStyle48"/>
          <w:rFonts w:ascii="Arial" w:hAnsi="Arial" w:cs="Arial"/>
          <w:sz w:val="22"/>
          <w:szCs w:val="22"/>
        </w:rPr>
        <w:t>do SWZ</w:t>
      </w:r>
      <w:r w:rsidR="00441DC2">
        <w:rPr>
          <w:rStyle w:val="FontStyle48"/>
          <w:rFonts w:ascii="Arial" w:hAnsi="Arial" w:cs="Arial"/>
          <w:sz w:val="22"/>
          <w:szCs w:val="22"/>
        </w:rPr>
        <w:t xml:space="preserve"> w zależności od Zadania.</w:t>
      </w:r>
    </w:p>
    <w:p w14:paraId="422A3115" w14:textId="77777777" w:rsidR="00994417" w:rsidRPr="00EE6F0A" w:rsidRDefault="00994417" w:rsidP="00994417">
      <w:pPr>
        <w:pStyle w:val="Style39"/>
        <w:widowControl/>
        <w:spacing w:line="276" w:lineRule="auto"/>
        <w:ind w:firstLine="0"/>
        <w:jc w:val="center"/>
        <w:rPr>
          <w:rFonts w:ascii="Arial" w:hAnsi="Arial" w:cs="Arial"/>
          <w:b/>
          <w:sz w:val="22"/>
          <w:szCs w:val="22"/>
        </w:rPr>
      </w:pPr>
    </w:p>
    <w:p w14:paraId="67A9CBB7" w14:textId="77777777" w:rsidR="00994417" w:rsidRPr="00EE6F0A" w:rsidRDefault="00994417" w:rsidP="00994417">
      <w:pPr>
        <w:pStyle w:val="Style39"/>
        <w:widowControl/>
        <w:spacing w:line="276" w:lineRule="auto"/>
        <w:ind w:firstLine="0"/>
        <w:jc w:val="center"/>
        <w:rPr>
          <w:rStyle w:val="FontStyle48"/>
          <w:rFonts w:ascii="Arial" w:hAnsi="Arial" w:cs="Arial"/>
          <w:bCs w:val="0"/>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XVII</w:t>
      </w:r>
    </w:p>
    <w:p w14:paraId="77F92A8E" w14:textId="77777777" w:rsidR="00994417" w:rsidRPr="00EE6F0A" w:rsidRDefault="00994417" w:rsidP="00994417">
      <w:pPr>
        <w:pStyle w:val="Style39"/>
        <w:widowControl/>
        <w:spacing w:line="276" w:lineRule="auto"/>
        <w:ind w:firstLine="0"/>
        <w:jc w:val="center"/>
        <w:rPr>
          <w:rStyle w:val="FontStyle48"/>
          <w:rFonts w:ascii="Arial" w:hAnsi="Arial" w:cs="Arial"/>
          <w:sz w:val="22"/>
          <w:szCs w:val="22"/>
        </w:rPr>
      </w:pPr>
      <w:r w:rsidRPr="00EE6F0A">
        <w:rPr>
          <w:rStyle w:val="FontStyle48"/>
          <w:rFonts w:ascii="Arial" w:hAnsi="Arial" w:cs="Arial"/>
          <w:sz w:val="22"/>
          <w:szCs w:val="22"/>
        </w:rPr>
        <w:lastRenderedPageBreak/>
        <w:t>POUCZENIE O ŚRODKACH OCHRONY PRAWNEJ</w:t>
      </w:r>
    </w:p>
    <w:p w14:paraId="2CE28C30" w14:textId="77777777" w:rsidR="00994417" w:rsidRPr="00EE6F0A" w:rsidRDefault="00994417" w:rsidP="00994417">
      <w:pPr>
        <w:pStyle w:val="Akapitzlist"/>
        <w:numPr>
          <w:ilvl w:val="0"/>
          <w:numId w:val="33"/>
        </w:numPr>
        <w:spacing w:after="0" w:line="276" w:lineRule="auto"/>
        <w:ind w:left="284" w:hanging="284"/>
        <w:rPr>
          <w:rFonts w:ascii="Arial" w:eastAsia="Times New Roman" w:hAnsi="Arial" w:cs="Arial"/>
          <w:b/>
          <w:bCs/>
        </w:rPr>
      </w:pPr>
      <w:r w:rsidRPr="00EE6F0A">
        <w:rPr>
          <w:rFonts w:ascii="Arial" w:eastAsia="Times New Roman" w:hAnsi="Arial" w:cs="Arial"/>
          <w:b/>
          <w:bCs/>
        </w:rPr>
        <w:t xml:space="preserve">Odwołanie </w:t>
      </w:r>
    </w:p>
    <w:p w14:paraId="0A28D7FF" w14:textId="77777777" w:rsidR="00994417" w:rsidRPr="00EE6F0A" w:rsidRDefault="00994417" w:rsidP="00994417">
      <w:pPr>
        <w:spacing w:line="276" w:lineRule="auto"/>
        <w:ind w:left="1134" w:hanging="850"/>
        <w:rPr>
          <w:rFonts w:ascii="Arial" w:eastAsia="Times New Roman" w:hAnsi="Arial" w:cs="Arial"/>
          <w:sz w:val="22"/>
          <w:szCs w:val="22"/>
        </w:rPr>
      </w:pPr>
      <w:r w:rsidRPr="00EE6F0A">
        <w:rPr>
          <w:rFonts w:ascii="Arial" w:eastAsia="Times New Roman" w:hAnsi="Arial" w:cs="Arial"/>
          <w:sz w:val="22"/>
          <w:szCs w:val="22"/>
        </w:rPr>
        <w:t>1.1. Odwołanie przysługuje na:</w:t>
      </w:r>
    </w:p>
    <w:p w14:paraId="5BF2FAD9"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1) niezgodną z przepisami ustawy czynność </w:t>
      </w:r>
      <w:r>
        <w:rPr>
          <w:rFonts w:ascii="Arial" w:eastAsia="Times New Roman" w:hAnsi="Arial" w:cs="Arial"/>
          <w:sz w:val="22"/>
          <w:szCs w:val="22"/>
        </w:rPr>
        <w:t>Z</w:t>
      </w:r>
      <w:r w:rsidRPr="00EE6F0A">
        <w:rPr>
          <w:rFonts w:ascii="Arial" w:eastAsia="Times New Roman" w:hAnsi="Arial" w:cs="Arial"/>
          <w:sz w:val="22"/>
          <w:szCs w:val="22"/>
        </w:rPr>
        <w:t>amawiającego, podjętą w postępowaniu o udzielenie zamówienia, o zawarcie umowy ramowej, dynamicznym systemie zakupów, systemie kwalifikowania wykonawców lub konkursie, w tym na projektowane postanowienie umowy;</w:t>
      </w:r>
    </w:p>
    <w:p w14:paraId="138E2CED"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2) zaniechanie czynności w postępowaniu o udzielenie zamówienia, o zawarcie umowy ramowej, dynamicznym systemie zakupów, systemie kwalifikowania </w:t>
      </w:r>
      <w:r>
        <w:rPr>
          <w:rFonts w:ascii="Arial" w:eastAsia="Times New Roman" w:hAnsi="Arial" w:cs="Arial"/>
          <w:sz w:val="22"/>
          <w:szCs w:val="22"/>
        </w:rPr>
        <w:t>W</w:t>
      </w:r>
      <w:r w:rsidRPr="00EE6F0A">
        <w:rPr>
          <w:rFonts w:ascii="Arial" w:eastAsia="Times New Roman" w:hAnsi="Arial" w:cs="Arial"/>
          <w:sz w:val="22"/>
          <w:szCs w:val="22"/>
        </w:rPr>
        <w:t xml:space="preserve">ykonawców lub konkursie, do której </w:t>
      </w:r>
      <w:r>
        <w:rPr>
          <w:rFonts w:ascii="Arial" w:eastAsia="Times New Roman" w:hAnsi="Arial" w:cs="Arial"/>
          <w:sz w:val="22"/>
          <w:szCs w:val="22"/>
        </w:rPr>
        <w:t>Z</w:t>
      </w:r>
      <w:r w:rsidRPr="00EE6F0A">
        <w:rPr>
          <w:rFonts w:ascii="Arial" w:eastAsia="Times New Roman" w:hAnsi="Arial" w:cs="Arial"/>
          <w:sz w:val="22"/>
          <w:szCs w:val="22"/>
        </w:rPr>
        <w:t>amawiający był obowiązany na podstawie ustawy;</w:t>
      </w:r>
    </w:p>
    <w:p w14:paraId="505E4E9F"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3) zaniechanie przeprowadzenia postępowania o udzielenie zamówienia lub zorganizowania konkursu na podstawie ustawy, mimo że zamawiający był do tego obowiązany.</w:t>
      </w:r>
    </w:p>
    <w:p w14:paraId="4CFB1163" w14:textId="77777777" w:rsidR="00994417" w:rsidRPr="00EE6F0A" w:rsidRDefault="00994417" w:rsidP="00994417">
      <w:pPr>
        <w:spacing w:line="276" w:lineRule="auto"/>
        <w:ind w:left="1134" w:hanging="850"/>
        <w:jc w:val="both"/>
        <w:rPr>
          <w:rStyle w:val="FontStyle49"/>
          <w:rFonts w:ascii="Arial" w:hAnsi="Arial" w:cs="Arial"/>
          <w:sz w:val="22"/>
          <w:szCs w:val="22"/>
        </w:rPr>
      </w:pPr>
      <w:r w:rsidRPr="00EE6F0A">
        <w:rPr>
          <w:rStyle w:val="FontStyle49"/>
          <w:rFonts w:ascii="Arial" w:hAnsi="Arial" w:cs="Arial"/>
          <w:sz w:val="22"/>
          <w:szCs w:val="22"/>
        </w:rPr>
        <w:t xml:space="preserve">1.2. Termin wniesienia odwołania </w:t>
      </w:r>
    </w:p>
    <w:p w14:paraId="56D6E4D2"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1.2.1.Odwołanie wnosi się, w przypadku zamówień, których wartość jest równa albo przekracza progi unijne, w terminie:</w:t>
      </w:r>
    </w:p>
    <w:p w14:paraId="0D152EAC"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 xml:space="preserve">a) 10 dni od dnia przekazania informacji o czynności </w:t>
      </w:r>
      <w:r>
        <w:rPr>
          <w:rFonts w:ascii="Arial" w:eastAsia="Times New Roman" w:hAnsi="Arial" w:cs="Arial"/>
          <w:sz w:val="22"/>
          <w:szCs w:val="22"/>
        </w:rPr>
        <w:t>Z</w:t>
      </w:r>
      <w:r w:rsidRPr="00EE6F0A">
        <w:rPr>
          <w:rFonts w:ascii="Arial" w:eastAsia="Times New Roman" w:hAnsi="Arial" w:cs="Arial"/>
          <w:sz w:val="22"/>
          <w:szCs w:val="22"/>
        </w:rPr>
        <w:t>amawiającego stanowiącej podstawę jego wniesienia, jeżeli informacja została przekazana przy użyciu środków komunikacji elektronicznej,</w:t>
      </w:r>
    </w:p>
    <w:p w14:paraId="00AC42EC"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 xml:space="preserve">b) 15 dni od dnia przekazania informacji o czynności </w:t>
      </w:r>
      <w:r>
        <w:rPr>
          <w:rFonts w:ascii="Arial" w:eastAsia="Times New Roman" w:hAnsi="Arial" w:cs="Arial"/>
          <w:sz w:val="22"/>
          <w:szCs w:val="22"/>
        </w:rPr>
        <w:t>Z</w:t>
      </w:r>
      <w:r w:rsidRPr="00EE6F0A">
        <w:rPr>
          <w:rFonts w:ascii="Arial" w:eastAsia="Times New Roman" w:hAnsi="Arial" w:cs="Arial"/>
          <w:sz w:val="22"/>
          <w:szCs w:val="22"/>
        </w:rPr>
        <w:t>amawiającego stanowiącej podstawę jego wniesienia, jeżeli informacja została przekazana w sposób inny niż określony w lit. a;</w:t>
      </w:r>
    </w:p>
    <w:p w14:paraId="6B900151"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1.2.2.</w:t>
      </w:r>
      <w:r>
        <w:rPr>
          <w:rFonts w:ascii="Arial" w:eastAsia="Times New Roman" w:hAnsi="Arial" w:cs="Arial"/>
          <w:sz w:val="22"/>
          <w:szCs w:val="22"/>
        </w:rPr>
        <w:t xml:space="preserve"> </w:t>
      </w:r>
      <w:r w:rsidRPr="00EE6F0A">
        <w:rPr>
          <w:rFonts w:ascii="Arial" w:eastAsia="Times New Roman" w:hAnsi="Arial" w:cs="Arial"/>
          <w:sz w:val="22"/>
          <w:szCs w:val="22"/>
        </w:rPr>
        <w:t>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 w przypadku zamówień, których wartość jest równa albo przekracza progi unijne;</w:t>
      </w:r>
    </w:p>
    <w:p w14:paraId="0E8F795D"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1.2.3. Odwołanie w przypadkach innych niż określone w pkt 2 i 3 niniejszego rozdziału SWZ (art. 515 ust. 1 i 2 PZP) wnosi się w terminie 10 dni od dnia, w którym powzięto lub przy zachowaniu należytej staranności można było powziąć wiadomość o okolicznościach stanowiących podstawę jego wniesienia, w przypadku zamówień, których wartość jest równa albo przekracza progi unijne;</w:t>
      </w:r>
    </w:p>
    <w:p w14:paraId="312FAA3F"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 xml:space="preserve">1.2.4. Jeżeli Zamawiający mimo takiego obowiązku nie przesłał </w:t>
      </w:r>
      <w:r>
        <w:rPr>
          <w:rFonts w:ascii="Arial" w:eastAsia="Times New Roman" w:hAnsi="Arial" w:cs="Arial"/>
          <w:sz w:val="22"/>
          <w:szCs w:val="22"/>
        </w:rPr>
        <w:t>W</w:t>
      </w:r>
      <w:r w:rsidRPr="00EE6F0A">
        <w:rPr>
          <w:rFonts w:ascii="Arial" w:eastAsia="Times New Roman" w:hAnsi="Arial" w:cs="Arial"/>
          <w:sz w:val="22"/>
          <w:szCs w:val="22"/>
        </w:rPr>
        <w:t>ykonawcy zawiadomienia o wyborze najkorzystniejszej oferty odwołanie wnosi się nie później niż w terminie 30 dni od dnia publikacji w Dzienniku Urzędowym Unii Europejskiej ogłoszenia o udzieleniu zamówienia lub 6 miesięcy od dnia zawarcia umowy, jeżeli zamawiający nie opublikował w Dzienniku Urzędowym Unii Europejskiej ogłoszenia o udzieleniu zamówienia</w:t>
      </w:r>
      <w:r>
        <w:rPr>
          <w:rFonts w:ascii="Arial" w:eastAsia="Times New Roman" w:hAnsi="Arial" w:cs="Arial"/>
          <w:sz w:val="22"/>
          <w:szCs w:val="22"/>
        </w:rPr>
        <w:t>;</w:t>
      </w:r>
    </w:p>
    <w:p w14:paraId="0CA2F4FA"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1.2.5. Terminy oblicza się według przepisów prawa cywilnego</w:t>
      </w:r>
      <w:r>
        <w:rPr>
          <w:rFonts w:ascii="Arial" w:eastAsia="Times New Roman" w:hAnsi="Arial" w:cs="Arial"/>
          <w:sz w:val="22"/>
          <w:szCs w:val="22"/>
        </w:rPr>
        <w:t>;</w:t>
      </w:r>
    </w:p>
    <w:p w14:paraId="629CD63D"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1.2.6. Jeżeli koniec terminu do wykonania czynności przypada na sobotę lub dzień ustawowo wolny od pracy, termin upływa dnia następnego po dniu lub dniach wolnych od pracy.</w:t>
      </w:r>
    </w:p>
    <w:p w14:paraId="35D3BD93" w14:textId="77777777" w:rsidR="00994417" w:rsidRPr="00EE6F0A" w:rsidRDefault="00994417" w:rsidP="00994417">
      <w:pPr>
        <w:spacing w:line="276" w:lineRule="auto"/>
        <w:ind w:left="1134" w:hanging="850"/>
        <w:jc w:val="both"/>
        <w:rPr>
          <w:rFonts w:ascii="Arial" w:eastAsia="Times New Roman" w:hAnsi="Arial" w:cs="Arial"/>
          <w:sz w:val="22"/>
          <w:szCs w:val="22"/>
        </w:rPr>
      </w:pPr>
      <w:r w:rsidRPr="00EE6F0A">
        <w:rPr>
          <w:rFonts w:ascii="Arial" w:eastAsia="Times New Roman" w:hAnsi="Arial" w:cs="Arial"/>
          <w:sz w:val="22"/>
          <w:szCs w:val="22"/>
        </w:rPr>
        <w:t>1.3. Wymogi formalne odwołania</w:t>
      </w:r>
      <w:r>
        <w:rPr>
          <w:rFonts w:ascii="Arial" w:eastAsia="Times New Roman" w:hAnsi="Arial" w:cs="Arial"/>
          <w:sz w:val="22"/>
          <w:szCs w:val="22"/>
        </w:rPr>
        <w:t>.</w:t>
      </w:r>
    </w:p>
    <w:p w14:paraId="171C7AF5"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1.3.1. Odwołanie zawiera:</w:t>
      </w:r>
    </w:p>
    <w:p w14:paraId="3AA5D894"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1) imię i nazwisko albo nazwę, miejsce zamieszkania albo siedzibę, numer telefonu oraz adres poczty elektronicznej odwołującego oraz imię i nazwisko przedstawiciela (przedstawicieli);</w:t>
      </w:r>
    </w:p>
    <w:p w14:paraId="07727BDD"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2) nazwę i siedzibę </w:t>
      </w:r>
      <w:r>
        <w:rPr>
          <w:rFonts w:ascii="Arial" w:eastAsia="Times New Roman" w:hAnsi="Arial" w:cs="Arial"/>
          <w:sz w:val="22"/>
          <w:szCs w:val="22"/>
        </w:rPr>
        <w:t>Z</w:t>
      </w:r>
      <w:r w:rsidRPr="00EE6F0A">
        <w:rPr>
          <w:rFonts w:ascii="Arial" w:eastAsia="Times New Roman" w:hAnsi="Arial" w:cs="Arial"/>
          <w:sz w:val="22"/>
          <w:szCs w:val="22"/>
        </w:rPr>
        <w:t xml:space="preserve">amawiającego, numer telefonu oraz adres poczty elektronicznej </w:t>
      </w:r>
      <w:r>
        <w:rPr>
          <w:rFonts w:ascii="Arial" w:eastAsia="Times New Roman" w:hAnsi="Arial" w:cs="Arial"/>
          <w:sz w:val="22"/>
          <w:szCs w:val="22"/>
        </w:rPr>
        <w:t>Z</w:t>
      </w:r>
      <w:r w:rsidRPr="00EE6F0A">
        <w:rPr>
          <w:rFonts w:ascii="Arial" w:eastAsia="Times New Roman" w:hAnsi="Arial" w:cs="Arial"/>
          <w:sz w:val="22"/>
          <w:szCs w:val="22"/>
        </w:rPr>
        <w:t>amawiającego;</w:t>
      </w:r>
    </w:p>
    <w:p w14:paraId="4E067572"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3) numer Powszechnego Elektronicznego Systemu Ewidencji Ludności (PESEL) lub NIP odwołującego będącego osobą fizyczną, jeżeli jest on obowiązany do jego posiadania albo posiada go nie mając takiego obowiązku;</w:t>
      </w:r>
    </w:p>
    <w:p w14:paraId="68D47E0A"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4) numer w Krajowym Rejestrze Sądowym, a w przypadku jego braku - numer w innym </w:t>
      </w:r>
      <w:r w:rsidRPr="00EE6F0A">
        <w:rPr>
          <w:rFonts w:ascii="Arial" w:eastAsia="Times New Roman" w:hAnsi="Arial" w:cs="Arial"/>
          <w:sz w:val="22"/>
          <w:szCs w:val="22"/>
        </w:rPr>
        <w:lastRenderedPageBreak/>
        <w:t>właściwym rejestrze, ewidencji lub NIP odwołującego niebędącego osobą fizyczną, który nie ma obowiązku wpisu we właściwym rejestrze lub ewidencji, jeżeli jest on obowiązany do jego posiadania;</w:t>
      </w:r>
    </w:p>
    <w:p w14:paraId="3AF4277D"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5) określenie przedmiotu zamówienia;</w:t>
      </w:r>
    </w:p>
    <w:p w14:paraId="439BC8CB"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6) wskazanie numeru ogłoszenia w przypadku zamieszczenia w Biuletynie Zamówień Publicznych albo publikacji w Dzienniku Urzędowym Unii Europejskiej;</w:t>
      </w:r>
    </w:p>
    <w:p w14:paraId="4A72DA2E"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7) wskazanie czynności lub zaniechania czynności </w:t>
      </w:r>
      <w:r>
        <w:rPr>
          <w:rFonts w:ascii="Arial" w:eastAsia="Times New Roman" w:hAnsi="Arial" w:cs="Arial"/>
          <w:sz w:val="22"/>
          <w:szCs w:val="22"/>
        </w:rPr>
        <w:t>Z</w:t>
      </w:r>
      <w:r w:rsidRPr="00EE6F0A">
        <w:rPr>
          <w:rFonts w:ascii="Arial" w:eastAsia="Times New Roman" w:hAnsi="Arial" w:cs="Arial"/>
          <w:sz w:val="22"/>
          <w:szCs w:val="22"/>
        </w:rPr>
        <w:t>amawiającego, której zarzuca się niezgodność z przepisami ustawy, lub wskazanie zaniechania przeprowadzenia postępowania o udzielenie zamówienia lub zorganizowania konkursu na podstawie ustawy;</w:t>
      </w:r>
    </w:p>
    <w:p w14:paraId="3328E6A9"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8) zwięzłe przedstawienie zarzutów;</w:t>
      </w:r>
    </w:p>
    <w:p w14:paraId="4325B3F7"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9) żądanie co do sposobu rozstrzygnięcia odwołania;</w:t>
      </w:r>
    </w:p>
    <w:p w14:paraId="1875EB04" w14:textId="77777777" w:rsidR="00994417" w:rsidRPr="00EE6F0A" w:rsidRDefault="00994417" w:rsidP="00994417">
      <w:pPr>
        <w:spacing w:line="276" w:lineRule="auto"/>
        <w:ind w:left="567" w:hanging="425"/>
        <w:jc w:val="both"/>
        <w:rPr>
          <w:rFonts w:ascii="Arial" w:eastAsia="Times New Roman" w:hAnsi="Arial" w:cs="Arial"/>
          <w:sz w:val="22"/>
          <w:szCs w:val="22"/>
        </w:rPr>
      </w:pPr>
      <w:r w:rsidRPr="00EE6F0A">
        <w:rPr>
          <w:rFonts w:ascii="Arial" w:eastAsia="Times New Roman" w:hAnsi="Arial" w:cs="Arial"/>
          <w:sz w:val="22"/>
          <w:szCs w:val="22"/>
        </w:rPr>
        <w:t>10) wskazanie okoliczności faktycznych i prawnych uzasadniających wniesienie odwołania oraz dowodów na poparcie przytoczonych okoliczności;</w:t>
      </w:r>
    </w:p>
    <w:p w14:paraId="7EC5BB96" w14:textId="77777777" w:rsidR="00994417" w:rsidRPr="00EE6F0A" w:rsidRDefault="00994417" w:rsidP="00994417">
      <w:pPr>
        <w:spacing w:line="276" w:lineRule="auto"/>
        <w:ind w:firstLine="142"/>
        <w:jc w:val="both"/>
        <w:rPr>
          <w:rFonts w:ascii="Arial" w:eastAsia="Times New Roman" w:hAnsi="Arial" w:cs="Arial"/>
          <w:sz w:val="22"/>
          <w:szCs w:val="22"/>
        </w:rPr>
      </w:pPr>
      <w:r w:rsidRPr="00EE6F0A">
        <w:rPr>
          <w:rFonts w:ascii="Arial" w:eastAsia="Times New Roman" w:hAnsi="Arial" w:cs="Arial"/>
          <w:sz w:val="22"/>
          <w:szCs w:val="22"/>
        </w:rPr>
        <w:t>11) podpis odwołującego albo jego przedstawiciela lub przedstawicieli;</w:t>
      </w:r>
    </w:p>
    <w:p w14:paraId="02BA601C" w14:textId="77777777" w:rsidR="00994417" w:rsidRPr="00EE6F0A" w:rsidRDefault="00994417" w:rsidP="00994417">
      <w:pPr>
        <w:spacing w:line="276" w:lineRule="auto"/>
        <w:ind w:firstLine="142"/>
        <w:jc w:val="both"/>
        <w:rPr>
          <w:rFonts w:ascii="Arial" w:eastAsia="Times New Roman" w:hAnsi="Arial" w:cs="Arial"/>
          <w:sz w:val="22"/>
          <w:szCs w:val="22"/>
        </w:rPr>
      </w:pPr>
      <w:r w:rsidRPr="00EE6F0A">
        <w:rPr>
          <w:rFonts w:ascii="Arial" w:eastAsia="Times New Roman" w:hAnsi="Arial" w:cs="Arial"/>
          <w:sz w:val="22"/>
          <w:szCs w:val="22"/>
        </w:rPr>
        <w:t>12) wykaz załączników.</w:t>
      </w:r>
    </w:p>
    <w:p w14:paraId="4305B3F7"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1.3.2. Do odwołania dołącza się:</w:t>
      </w:r>
    </w:p>
    <w:p w14:paraId="4CD5E180"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 dowód uiszczenia wpisu od odwołania w wymaganej wysokości;</w:t>
      </w:r>
    </w:p>
    <w:p w14:paraId="4438C304"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2) dowód przekazania odpowiednio odwołania albo jego kopii </w:t>
      </w:r>
      <w:r>
        <w:rPr>
          <w:rFonts w:ascii="Arial" w:eastAsia="Times New Roman" w:hAnsi="Arial" w:cs="Arial"/>
          <w:sz w:val="22"/>
          <w:szCs w:val="22"/>
        </w:rPr>
        <w:t>Z</w:t>
      </w:r>
      <w:r w:rsidRPr="00EE6F0A">
        <w:rPr>
          <w:rFonts w:ascii="Arial" w:eastAsia="Times New Roman" w:hAnsi="Arial" w:cs="Arial"/>
          <w:sz w:val="22"/>
          <w:szCs w:val="22"/>
        </w:rPr>
        <w:t>amawiającemu;</w:t>
      </w:r>
    </w:p>
    <w:p w14:paraId="509E5049"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3) dokument potwierdzający umocowanie do reprezentowania odwołującego.</w:t>
      </w:r>
    </w:p>
    <w:p w14:paraId="647AE692"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1.3.3. Odwołanie wnosi się do Prezesa Krajowej Izby Odwoławczej. </w:t>
      </w:r>
    </w:p>
    <w:p w14:paraId="59EC5803"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1.3.4.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AF95749" w14:textId="77777777" w:rsidR="00994417" w:rsidRPr="00EE6F0A" w:rsidRDefault="00994417" w:rsidP="00994417">
      <w:pPr>
        <w:spacing w:line="276" w:lineRule="auto"/>
        <w:ind w:left="1134" w:hanging="850"/>
        <w:jc w:val="both"/>
        <w:rPr>
          <w:rFonts w:ascii="Arial" w:eastAsia="Times New Roman" w:hAnsi="Arial" w:cs="Arial"/>
          <w:sz w:val="22"/>
          <w:szCs w:val="22"/>
        </w:rPr>
      </w:pPr>
      <w:r w:rsidRPr="00EE6F0A">
        <w:rPr>
          <w:rFonts w:ascii="Arial" w:eastAsia="Times New Roman" w:hAnsi="Arial" w:cs="Arial"/>
          <w:sz w:val="22"/>
          <w:szCs w:val="22"/>
        </w:rPr>
        <w:t>1.4. Odwołanie podlega rozpoznaniu, jeżeli:</w:t>
      </w:r>
    </w:p>
    <w:p w14:paraId="2A967073" w14:textId="77777777" w:rsidR="00994417" w:rsidRPr="00EE6F0A" w:rsidRDefault="00994417" w:rsidP="00994417">
      <w:pPr>
        <w:widowControl/>
        <w:autoSpaceDE/>
        <w:autoSpaceDN/>
        <w:adjustRightInd/>
        <w:spacing w:line="276" w:lineRule="auto"/>
        <w:ind w:firstLine="709"/>
        <w:jc w:val="both"/>
        <w:rPr>
          <w:rFonts w:ascii="Arial" w:eastAsia="Times New Roman" w:hAnsi="Arial" w:cs="Arial"/>
          <w:sz w:val="22"/>
          <w:szCs w:val="22"/>
        </w:rPr>
      </w:pPr>
      <w:r w:rsidRPr="00EE6F0A">
        <w:rPr>
          <w:rFonts w:ascii="Arial" w:eastAsia="Times New Roman" w:hAnsi="Arial" w:cs="Arial"/>
          <w:sz w:val="22"/>
          <w:szCs w:val="22"/>
        </w:rPr>
        <w:t>1) nie zawiera braków formalnych;</w:t>
      </w:r>
    </w:p>
    <w:p w14:paraId="6864B8F4" w14:textId="77777777" w:rsidR="00994417" w:rsidRPr="00EE6F0A" w:rsidRDefault="00994417" w:rsidP="00994417">
      <w:pPr>
        <w:widowControl/>
        <w:autoSpaceDE/>
        <w:autoSpaceDN/>
        <w:adjustRightInd/>
        <w:spacing w:line="276" w:lineRule="auto"/>
        <w:ind w:firstLine="709"/>
        <w:jc w:val="both"/>
        <w:rPr>
          <w:rFonts w:ascii="Arial" w:eastAsia="Times New Roman" w:hAnsi="Arial" w:cs="Arial"/>
          <w:sz w:val="22"/>
          <w:szCs w:val="22"/>
        </w:rPr>
      </w:pPr>
      <w:r w:rsidRPr="00EE6F0A">
        <w:rPr>
          <w:rFonts w:ascii="Arial" w:eastAsia="Times New Roman" w:hAnsi="Arial" w:cs="Arial"/>
          <w:sz w:val="22"/>
          <w:szCs w:val="22"/>
        </w:rPr>
        <w:t>2) uiszczono wpis w wymaganej wysokości.</w:t>
      </w:r>
    </w:p>
    <w:p w14:paraId="6D3F7467" w14:textId="41941C51" w:rsidR="00994417" w:rsidRPr="00EE6F0A" w:rsidRDefault="00994417" w:rsidP="00DC627E">
      <w:pPr>
        <w:widowControl/>
        <w:autoSpaceDE/>
        <w:autoSpaceDN/>
        <w:adjustRightInd/>
        <w:spacing w:line="276" w:lineRule="auto"/>
        <w:ind w:firstLine="709"/>
        <w:jc w:val="both"/>
        <w:rPr>
          <w:rFonts w:ascii="Arial" w:eastAsia="Times New Roman" w:hAnsi="Arial" w:cs="Arial"/>
          <w:sz w:val="22"/>
          <w:szCs w:val="22"/>
        </w:rPr>
      </w:pPr>
      <w:r w:rsidRPr="00EE6F0A">
        <w:rPr>
          <w:rFonts w:ascii="Arial" w:eastAsia="Times New Roman" w:hAnsi="Arial" w:cs="Arial"/>
          <w:sz w:val="22"/>
          <w:szCs w:val="22"/>
        </w:rPr>
        <w:t>Wpis uiszcza się najpóźniej do dnia upływu terminu do wniesienia odwołania.</w:t>
      </w:r>
    </w:p>
    <w:p w14:paraId="3661956B" w14:textId="77777777" w:rsidR="00994417" w:rsidRPr="00F4187E" w:rsidRDefault="00994417" w:rsidP="00994417">
      <w:pPr>
        <w:pStyle w:val="Akapitzlist"/>
        <w:numPr>
          <w:ilvl w:val="0"/>
          <w:numId w:val="33"/>
        </w:numPr>
        <w:spacing w:line="276" w:lineRule="auto"/>
        <w:ind w:left="567" w:hanging="283"/>
        <w:jc w:val="both"/>
        <w:rPr>
          <w:rFonts w:ascii="Arial" w:eastAsia="Times New Roman" w:hAnsi="Arial" w:cs="Arial"/>
          <w:b/>
          <w:bCs/>
        </w:rPr>
      </w:pPr>
      <w:r w:rsidRPr="00F4187E">
        <w:rPr>
          <w:rFonts w:ascii="Arial" w:eastAsia="Times New Roman" w:hAnsi="Arial" w:cs="Arial"/>
          <w:b/>
          <w:bCs/>
        </w:rPr>
        <w:t>Postępowanie</w:t>
      </w:r>
    </w:p>
    <w:p w14:paraId="58AE0967"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Postępowanie odwoławcze jest prowadzone w języku polskim.</w:t>
      </w:r>
    </w:p>
    <w:p w14:paraId="27ABA4F6"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Wszystkie dokumenty przedstawia się w języku polskim, a jeżeli zostały sporządzone w języku obcym, strona oraz uczestnik postępowania odwoławczego, który się na nie powołuje, przedstawia ich tłumaczenie na język polski. W uzasadnionych przypadkach Krajowa Izba Odwoławcza może żądać przedstawienia tłumaczenia dokumentu na język polski poświadczonego przez tłumacza przysięgłego.</w:t>
      </w:r>
    </w:p>
    <w:p w14:paraId="7EE44476"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Pisma składane w toku postępowania odwoławczego przez strony oraz uczestników postępowania odwoławczego wnosi się z odpisami dla stron oraz uczestników postępowania odwoławczego, jeżeli pisma te składane są w formie pisemnej.</w:t>
      </w:r>
    </w:p>
    <w:p w14:paraId="16234D91"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3638053" w14:textId="77777777" w:rsidR="00994417" w:rsidRPr="00EE6F0A" w:rsidRDefault="00994417" w:rsidP="00994417">
      <w:pPr>
        <w:pStyle w:val="Akapitzlist"/>
        <w:numPr>
          <w:ilvl w:val="1"/>
          <w:numId w:val="33"/>
        </w:numPr>
        <w:spacing w:after="0" w:line="276" w:lineRule="auto"/>
        <w:ind w:left="1134" w:hanging="425"/>
        <w:jc w:val="both"/>
        <w:rPr>
          <w:rFonts w:ascii="Arial" w:eastAsia="Times New Roman" w:hAnsi="Arial" w:cs="Arial"/>
        </w:rPr>
      </w:pPr>
      <w:r w:rsidRPr="00EE6F0A">
        <w:rPr>
          <w:rFonts w:ascii="Arial" w:eastAsia="Times New Roman" w:hAnsi="Arial" w:cs="Arial"/>
        </w:rPr>
        <w:t xml:space="preserve">Pisma w formie pisemnej wnosi się za pośrednictwem operatora pocztowego, w rozumieniu </w:t>
      </w:r>
      <w:hyperlink r:id="rId48" w:anchor="/document/17938059?cm=DOCUMENT" w:history="1">
        <w:r w:rsidRPr="00EE6F0A">
          <w:rPr>
            <w:rFonts w:ascii="Arial" w:eastAsia="Times New Roman" w:hAnsi="Arial" w:cs="Arial"/>
          </w:rPr>
          <w:t>ustawy</w:t>
        </w:r>
      </w:hyperlink>
      <w:r w:rsidRPr="00EE6F0A">
        <w:rPr>
          <w:rFonts w:ascii="Arial" w:eastAsia="Times New Roman" w:hAnsi="Arial" w:cs="Arial"/>
        </w:rPr>
        <w:t xml:space="preserve"> z dnia 23 listopada 2012 r. - Prawo pocztowe </w:t>
      </w:r>
      <w:r w:rsidRPr="00EE6F0A">
        <w:rPr>
          <w:rFonts w:ascii="Arial" w:hAnsi="Arial" w:cs="Arial"/>
        </w:rPr>
        <w:t>(</w:t>
      </w:r>
      <w:proofErr w:type="spellStart"/>
      <w:r w:rsidR="009D30D4">
        <w:rPr>
          <w:rFonts w:ascii="Arial" w:hAnsi="Arial" w:cs="Arial"/>
        </w:rPr>
        <w:t>t.j</w:t>
      </w:r>
      <w:proofErr w:type="spellEnd"/>
      <w:r w:rsidR="009D30D4">
        <w:rPr>
          <w:rFonts w:ascii="Arial" w:hAnsi="Arial" w:cs="Arial"/>
        </w:rPr>
        <w:t>.</w:t>
      </w:r>
      <w:r w:rsidRPr="00EE6F0A">
        <w:rPr>
          <w:rFonts w:ascii="Arial" w:hAnsi="Arial" w:cs="Arial"/>
        </w:rPr>
        <w:t xml:space="preserve"> Dz. U. z 2020 r., poz. 1041)</w:t>
      </w:r>
      <w:r w:rsidRPr="00EE6F0A">
        <w:rPr>
          <w:rFonts w:ascii="Arial" w:eastAsia="Times New Roman" w:hAnsi="Arial" w:cs="Arial"/>
        </w:rPr>
        <w:t>, osobiście, za pośrednictwem posłańca, a pisma w postaci elektronicznej wnosi się przy użyciu środków komunikacji elektronicznej.</w:t>
      </w:r>
    </w:p>
    <w:p w14:paraId="7B3EE962" w14:textId="77777777" w:rsidR="00994417" w:rsidRPr="00EE6F0A" w:rsidRDefault="00994417" w:rsidP="00994417">
      <w:pPr>
        <w:widowControl/>
        <w:autoSpaceDE/>
        <w:autoSpaceDN/>
        <w:adjustRightInd/>
        <w:spacing w:line="276" w:lineRule="auto"/>
        <w:ind w:left="1134"/>
        <w:jc w:val="both"/>
        <w:rPr>
          <w:rFonts w:ascii="Arial" w:eastAsia="Times New Roman" w:hAnsi="Arial" w:cs="Arial"/>
          <w:sz w:val="22"/>
          <w:szCs w:val="22"/>
        </w:rPr>
      </w:pPr>
      <w:r w:rsidRPr="00EE6F0A">
        <w:rPr>
          <w:rFonts w:ascii="Arial" w:eastAsia="Times New Roman" w:hAnsi="Arial" w:cs="Arial"/>
          <w:sz w:val="22"/>
          <w:szCs w:val="22"/>
        </w:rPr>
        <w:t xml:space="preserve">Pełnomocnikiem może być adwokat lub radca prawny, a ponadto osoba sprawująca zarząd majątkiem lub interesami strony lub uczestnika postępowania oraz osoba </w:t>
      </w:r>
      <w:r w:rsidRPr="00EE6F0A">
        <w:rPr>
          <w:rFonts w:ascii="Arial" w:eastAsia="Times New Roman" w:hAnsi="Arial" w:cs="Arial"/>
          <w:sz w:val="22"/>
          <w:szCs w:val="22"/>
        </w:rPr>
        <w:lastRenderedPageBreak/>
        <w:t>pozostająca ze stroną lub uczestnikiem postępowania w stosunku zlecenia, jeżeli przedmiot sprawy wchodzi w zakres tego zlecenia.</w:t>
      </w:r>
    </w:p>
    <w:p w14:paraId="378C50C2"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Pełnomocnikiem osoby prawnej, przedsiębiorcy, w tym nieposiadającego osobowości prawnej, lub jednostki nieposiadającej osobowości prawnej może być również pracownik tej jednostki.</w:t>
      </w:r>
    </w:p>
    <w:p w14:paraId="1D02FB92"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Pełnomocnik jest obowiązany, przy pierwszej czynności przed Prezesem Izby lub przed Izbą, dołączyć do akt sprawy pełnomocnictwo z podpisem mocodawcy lub wierzytelny odpis pełnomocnictwa. Jeżeli pełnomocnictwo składane jest w formie pisemnej, pełnomocnik składa je wraz z odpisem dla stron i uczestników postępowania odwoławczego, chyba że odpis pełnomocnictwa został doręczony przez pełnomocnika bezpośrednio stronie i uczestnikowi. Adwokat i radca prawny mogą sami uwierzytelnić odpis udzielonego im pełnomocnictwa oraz odpisy innych dokumentów wykazujących ich umocowanie.</w:t>
      </w:r>
    </w:p>
    <w:p w14:paraId="1679C265"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 xml:space="preserve">Zamawiający przesyła niezwłocznie, nie później niż w terminie 2 dni od dnia otrzymania, kopię odwołania innym </w:t>
      </w:r>
      <w:r>
        <w:rPr>
          <w:rFonts w:ascii="Arial" w:eastAsia="Times New Roman" w:hAnsi="Arial" w:cs="Arial"/>
        </w:rPr>
        <w:t>W</w:t>
      </w:r>
      <w:r w:rsidRPr="00EE6F0A">
        <w:rPr>
          <w:rFonts w:ascii="Arial" w:eastAsia="Times New Roman" w:hAnsi="Arial" w:cs="Arial"/>
        </w:rPr>
        <w:t xml:space="preserve">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t>
      </w:r>
      <w:r>
        <w:rPr>
          <w:rFonts w:ascii="Arial" w:eastAsia="Times New Roman" w:hAnsi="Arial" w:cs="Arial"/>
        </w:rPr>
        <w:t>W</w:t>
      </w:r>
      <w:r w:rsidRPr="00EE6F0A">
        <w:rPr>
          <w:rFonts w:ascii="Arial" w:eastAsia="Times New Roman" w:hAnsi="Arial" w:cs="Arial"/>
        </w:rPr>
        <w:t>ykonawców do przystąpienia do postępowania odwoławczego.</w:t>
      </w:r>
    </w:p>
    <w:p w14:paraId="58235290"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 xml:space="preserve">Przystąpienie do postępowania </w:t>
      </w:r>
    </w:p>
    <w:p w14:paraId="5E234F27" w14:textId="77777777" w:rsidR="00994417" w:rsidRPr="00EE6F0A" w:rsidRDefault="00994417" w:rsidP="00994417">
      <w:pPr>
        <w:widowControl/>
        <w:autoSpaceDE/>
        <w:autoSpaceDN/>
        <w:adjustRightInd/>
        <w:spacing w:line="276" w:lineRule="auto"/>
        <w:ind w:left="1134" w:hanging="425"/>
        <w:jc w:val="both"/>
        <w:rPr>
          <w:rFonts w:ascii="Arial" w:eastAsia="Times New Roman" w:hAnsi="Arial" w:cs="Arial"/>
          <w:sz w:val="22"/>
          <w:szCs w:val="22"/>
        </w:rPr>
      </w:pPr>
      <w:r w:rsidRPr="00EE6F0A">
        <w:rPr>
          <w:rFonts w:ascii="Arial" w:eastAsia="Times New Roman" w:hAnsi="Arial" w:cs="Arial"/>
          <w:sz w:val="22"/>
          <w:szCs w:val="22"/>
        </w:rPr>
        <w:t>2.9.1. Wykonawca może zgłosić przystąpienie do postępowania odwoławczego w terminie 3 dni od dnia otrzymania kopii odwołania, wskazując stronę, do której przystępuje, i interes w uzyskaniu rozstrzygnięcia na korzyść strony, do której przystępuje.</w:t>
      </w:r>
    </w:p>
    <w:p w14:paraId="0BA07A24" w14:textId="77777777" w:rsidR="00994417" w:rsidRPr="00EE6F0A" w:rsidRDefault="00994417" w:rsidP="00994417">
      <w:pPr>
        <w:widowControl/>
        <w:autoSpaceDE/>
        <w:autoSpaceDN/>
        <w:adjustRightInd/>
        <w:spacing w:line="276" w:lineRule="auto"/>
        <w:ind w:left="1134"/>
        <w:jc w:val="both"/>
        <w:rPr>
          <w:rFonts w:ascii="Arial" w:eastAsia="Times New Roman" w:hAnsi="Arial" w:cs="Arial"/>
          <w:sz w:val="22"/>
          <w:szCs w:val="22"/>
        </w:rPr>
      </w:pPr>
      <w:r w:rsidRPr="00EE6F0A">
        <w:rPr>
          <w:rFonts w:ascii="Arial" w:eastAsia="Times New Roman" w:hAnsi="Arial" w:cs="Arial"/>
          <w:sz w:val="22"/>
          <w:szCs w:val="22"/>
        </w:rPr>
        <w:t xml:space="preserve">Zgłoszenie przystąpienia doręcza się Prezesowi Krajowej Izby Odwoławczej, a jego kopię przesyła się </w:t>
      </w:r>
      <w:r>
        <w:rPr>
          <w:rFonts w:ascii="Arial" w:eastAsia="Times New Roman" w:hAnsi="Arial" w:cs="Arial"/>
          <w:sz w:val="22"/>
          <w:szCs w:val="22"/>
        </w:rPr>
        <w:t>Z</w:t>
      </w:r>
      <w:r w:rsidRPr="00EE6F0A">
        <w:rPr>
          <w:rFonts w:ascii="Arial" w:eastAsia="Times New Roman" w:hAnsi="Arial" w:cs="Arial"/>
          <w:sz w:val="22"/>
          <w:szCs w:val="22"/>
        </w:rPr>
        <w:t xml:space="preserve">amawiającemu oraz </w:t>
      </w:r>
      <w:r>
        <w:rPr>
          <w:rFonts w:ascii="Arial" w:eastAsia="Times New Roman" w:hAnsi="Arial" w:cs="Arial"/>
          <w:sz w:val="22"/>
          <w:szCs w:val="22"/>
        </w:rPr>
        <w:t>W</w:t>
      </w:r>
      <w:r w:rsidRPr="00EE6F0A">
        <w:rPr>
          <w:rFonts w:ascii="Arial" w:eastAsia="Times New Roman" w:hAnsi="Arial" w:cs="Arial"/>
          <w:sz w:val="22"/>
          <w:szCs w:val="22"/>
        </w:rPr>
        <w:t>ykonawcy wnoszącemu odwołanie. Do zgłoszenia przystąpienia dołącza się dowód przesłania kopii zgłoszenia przystąpienia zamawiającemu oraz wykonawcy wnoszącemu odwołanie.</w:t>
      </w:r>
    </w:p>
    <w:p w14:paraId="267A6AEE"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2.9.2. Wykonawcy, którzy przystąpili do postępowania odwoławczego, stają się uczestnikami postępowania odwoławczego, jeżeli mają interes w tym, aby odwołanie zostało rozstrzygnięte na korzyść jednej ze stron.</w:t>
      </w:r>
    </w:p>
    <w:p w14:paraId="4164FA9D"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 xml:space="preserve">2.9.3. Czynności uczestnika postępowania odwoławczego nie mogą pozostawać w sprzeczności z czynnościami i oświadczeniami strony, do której przystąpił, z wyjątkiem przypadku zgłoszenia sprzeciwu, o którym mowa w art. 523 ust. 1 PZP, przez uczestnika, który przystąpił do postępowania po stronie </w:t>
      </w:r>
      <w:r>
        <w:rPr>
          <w:rFonts w:ascii="Arial" w:eastAsia="Times New Roman" w:hAnsi="Arial" w:cs="Arial"/>
          <w:sz w:val="22"/>
          <w:szCs w:val="22"/>
        </w:rPr>
        <w:t>Z</w:t>
      </w:r>
      <w:r w:rsidRPr="00EE6F0A">
        <w:rPr>
          <w:rFonts w:ascii="Arial" w:eastAsia="Times New Roman" w:hAnsi="Arial" w:cs="Arial"/>
          <w:sz w:val="22"/>
          <w:szCs w:val="22"/>
        </w:rPr>
        <w:t>amawiającego.</w:t>
      </w:r>
    </w:p>
    <w:p w14:paraId="59EF1DD1"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 xml:space="preserve">2.9.4. Zamawiający lub odwołujący może zgłosić opozycję przeciw przystąpieniu innego </w:t>
      </w:r>
      <w:r>
        <w:rPr>
          <w:rFonts w:ascii="Arial" w:eastAsia="Times New Roman" w:hAnsi="Arial" w:cs="Arial"/>
          <w:sz w:val="22"/>
          <w:szCs w:val="22"/>
        </w:rPr>
        <w:t>W</w:t>
      </w:r>
      <w:r w:rsidRPr="00EE6F0A">
        <w:rPr>
          <w:rFonts w:ascii="Arial" w:eastAsia="Times New Roman" w:hAnsi="Arial" w:cs="Arial"/>
          <w:sz w:val="22"/>
          <w:szCs w:val="22"/>
        </w:rPr>
        <w:t>ykonawcy, nie później niż do czasu otwarcia rozprawy.</w:t>
      </w:r>
    </w:p>
    <w:p w14:paraId="4557D163"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2.9.5.</w:t>
      </w:r>
      <w:r>
        <w:rPr>
          <w:rFonts w:ascii="Arial" w:eastAsia="Times New Roman" w:hAnsi="Arial" w:cs="Arial"/>
          <w:sz w:val="22"/>
          <w:szCs w:val="22"/>
        </w:rPr>
        <w:t xml:space="preserve"> </w:t>
      </w:r>
      <w:r w:rsidRPr="00EE6F0A">
        <w:rPr>
          <w:rFonts w:ascii="Arial" w:eastAsia="Times New Roman" w:hAnsi="Arial" w:cs="Arial"/>
          <w:sz w:val="22"/>
          <w:szCs w:val="22"/>
        </w:rPr>
        <w:t>Krajowa Izba Odwoławcza uwzględnia opozycję, jeżeli zgłaszający opozycję uprawdopodobni, że wykonawca nie ma interesu w uzyskaniu rozstrzygnięcia na korzyść strony, do której przystąpił. W przeciwnym przypadku Izba oddala opozycję.</w:t>
      </w:r>
    </w:p>
    <w:p w14:paraId="5508A379"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2.9.5. Postanowienie o uwzględnieniu albo oddaleniu opozycji Izba może wydać na posiedzeniu niejawnym.</w:t>
      </w:r>
    </w:p>
    <w:p w14:paraId="477430FF"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2.9.6. Na postanowienie o uwzględnieniu albo oddaleniu opozycji nie przysługuje skarga do sądu.</w:t>
      </w:r>
    </w:p>
    <w:p w14:paraId="4F8890E2" w14:textId="77777777" w:rsidR="00994417" w:rsidRPr="00F4187E" w:rsidRDefault="00994417" w:rsidP="00994417">
      <w:pPr>
        <w:pStyle w:val="Akapitzlist"/>
        <w:numPr>
          <w:ilvl w:val="0"/>
          <w:numId w:val="33"/>
        </w:numPr>
        <w:spacing w:line="276" w:lineRule="auto"/>
        <w:ind w:hanging="294"/>
        <w:jc w:val="both"/>
        <w:rPr>
          <w:rFonts w:ascii="Arial" w:hAnsi="Arial" w:cs="Arial"/>
          <w:b/>
          <w:bCs/>
        </w:rPr>
      </w:pPr>
      <w:r w:rsidRPr="00F4187E">
        <w:rPr>
          <w:rFonts w:ascii="Arial" w:hAnsi="Arial" w:cs="Arial"/>
          <w:b/>
          <w:bCs/>
        </w:rPr>
        <w:t xml:space="preserve">Skarga do sądu. </w:t>
      </w:r>
    </w:p>
    <w:p w14:paraId="452B1DAB" w14:textId="77777777" w:rsidR="00994417" w:rsidRPr="00EE6F0A" w:rsidRDefault="00994417" w:rsidP="00994417">
      <w:pPr>
        <w:pStyle w:val="Akapitzlist"/>
        <w:numPr>
          <w:ilvl w:val="1"/>
          <w:numId w:val="33"/>
        </w:numPr>
        <w:spacing w:line="276" w:lineRule="auto"/>
        <w:ind w:left="1134" w:hanging="425"/>
        <w:jc w:val="both"/>
        <w:rPr>
          <w:rFonts w:ascii="Arial" w:hAnsi="Arial" w:cs="Arial"/>
        </w:rPr>
      </w:pPr>
      <w:r w:rsidRPr="00EE6F0A">
        <w:rPr>
          <w:rFonts w:ascii="Arial" w:hAnsi="Arial" w:cs="Arial"/>
        </w:rPr>
        <w:t>Na orzeczenie Krajowej Izby Odwoławczej oraz postanowienie Prezesa Krajowej Izby Odwoławczej, o którym mowa w art. 519 ust. 1 PZP, stronom oraz uczestnikom postępowania odwoławczego przysługuje skarga do sądu.</w:t>
      </w:r>
    </w:p>
    <w:p w14:paraId="221E14B8" w14:textId="7296D7C0" w:rsidR="00994417" w:rsidRPr="00EE6F0A" w:rsidRDefault="00994417" w:rsidP="00994417">
      <w:pPr>
        <w:pStyle w:val="Akapitzlist"/>
        <w:numPr>
          <w:ilvl w:val="1"/>
          <w:numId w:val="33"/>
        </w:numPr>
        <w:spacing w:line="276" w:lineRule="auto"/>
        <w:ind w:left="1134" w:hanging="425"/>
        <w:jc w:val="both"/>
        <w:rPr>
          <w:rFonts w:ascii="Arial" w:hAnsi="Arial" w:cs="Arial"/>
        </w:rPr>
      </w:pPr>
      <w:r w:rsidRPr="00EE6F0A">
        <w:rPr>
          <w:rFonts w:ascii="Arial" w:hAnsi="Arial" w:cs="Arial"/>
        </w:rPr>
        <w:lastRenderedPageBreak/>
        <w:t xml:space="preserve">W postępowaniu toczącym się wskutek wniesienia skargi stosuje się odpowiednio przepisy </w:t>
      </w:r>
      <w:r w:rsidR="006C383C" w:rsidRPr="006C383C">
        <w:rPr>
          <w:rFonts w:ascii="Arial" w:hAnsi="Arial" w:cs="Arial"/>
        </w:rPr>
        <w:t>ustawy</w:t>
      </w:r>
      <w:r w:rsidRPr="00EE6F0A">
        <w:rPr>
          <w:rFonts w:ascii="Arial" w:hAnsi="Arial" w:cs="Arial"/>
        </w:rPr>
        <w:t xml:space="preserve"> z dnia 17 listopada 1964 r. - Kodeks postępowania cywilnego o apelacji, jeżeli przepisy  rozdziału 3 Działu IX  PZP nie stanowią inaczej.</w:t>
      </w:r>
    </w:p>
    <w:p w14:paraId="770DAA63" w14:textId="77777777" w:rsidR="00994417" w:rsidRPr="00EE6F0A" w:rsidRDefault="00994417" w:rsidP="00994417">
      <w:pPr>
        <w:pStyle w:val="Akapitzlist"/>
        <w:numPr>
          <w:ilvl w:val="1"/>
          <w:numId w:val="33"/>
        </w:numPr>
        <w:spacing w:line="276" w:lineRule="auto"/>
        <w:ind w:left="1134" w:hanging="425"/>
        <w:jc w:val="both"/>
        <w:rPr>
          <w:rFonts w:ascii="Arial" w:hAnsi="Arial" w:cs="Arial"/>
        </w:rPr>
      </w:pPr>
      <w:r w:rsidRPr="00EE6F0A">
        <w:rPr>
          <w:rFonts w:ascii="Arial" w:hAnsi="Arial" w:cs="Arial"/>
        </w:rPr>
        <w:t>Skargę wnosi się do Sądu Okręgowego w Warszawie - sądu zamówień publicznych, zwanego dalej "sądem zamówień publicznych".</w:t>
      </w:r>
    </w:p>
    <w:p w14:paraId="624E861C" w14:textId="13C67EF6" w:rsidR="00994417" w:rsidRPr="00B877FD" w:rsidRDefault="00994417" w:rsidP="00994417">
      <w:pPr>
        <w:pStyle w:val="Akapitzlist"/>
        <w:numPr>
          <w:ilvl w:val="1"/>
          <w:numId w:val="33"/>
        </w:numPr>
        <w:spacing w:line="276" w:lineRule="auto"/>
        <w:ind w:left="1134" w:hanging="425"/>
        <w:jc w:val="both"/>
        <w:rPr>
          <w:rStyle w:val="FontStyle49"/>
          <w:rFonts w:ascii="Arial" w:hAnsi="Arial" w:cs="Arial"/>
          <w:sz w:val="22"/>
          <w:szCs w:val="22"/>
        </w:rPr>
      </w:pPr>
      <w:r w:rsidRPr="00EE6F0A">
        <w:rPr>
          <w:rFonts w:ascii="Arial" w:hAnsi="Arial" w:cs="Arial"/>
        </w:rPr>
        <w:t xml:space="preserve">Skargę wnosi się za pośrednictwem Prezesa Krajowej Izby Odwoławczej, w terminie 14 dni od dnia doręczenia orzeczenia Izby lub postanowienia Prezesa Krajowej Izby Odwoławczej, o którym mowa w art. 519 ust. 1 PZP, przesyłając jednocześnie jej odpis przeciwnikowi skargi. Złożenie skargi w placówce pocztowej operatora wyznaczonego w rozumieniu </w:t>
      </w:r>
      <w:r w:rsidR="006C383C" w:rsidRPr="006C383C">
        <w:rPr>
          <w:rFonts w:ascii="Arial" w:hAnsi="Arial" w:cs="Arial"/>
        </w:rPr>
        <w:t>ustawy</w:t>
      </w:r>
      <w:r w:rsidRPr="00EE6F0A">
        <w:rPr>
          <w:rFonts w:ascii="Arial" w:hAnsi="Arial" w:cs="Arial"/>
        </w:rPr>
        <w:t xml:space="preserve"> z dnia 23 listopada 2012 r. - Prawo pocztowe jest równoznaczne z jej wniesieniem.</w:t>
      </w:r>
    </w:p>
    <w:p w14:paraId="797BBA9B" w14:textId="77777777" w:rsidR="00994417" w:rsidRPr="00EE6F0A" w:rsidRDefault="00994417" w:rsidP="00994417">
      <w:pPr>
        <w:pStyle w:val="Akapitzlist"/>
        <w:numPr>
          <w:ilvl w:val="0"/>
          <w:numId w:val="33"/>
        </w:numPr>
        <w:spacing w:line="276" w:lineRule="auto"/>
        <w:jc w:val="both"/>
        <w:rPr>
          <w:rStyle w:val="FontStyle49"/>
          <w:rFonts w:ascii="Arial" w:hAnsi="Arial" w:cs="Arial"/>
          <w:sz w:val="22"/>
          <w:szCs w:val="22"/>
        </w:rPr>
      </w:pPr>
      <w:r w:rsidRPr="00EE6F0A">
        <w:rPr>
          <w:rStyle w:val="FontStyle49"/>
          <w:rFonts w:ascii="Arial" w:hAnsi="Arial" w:cs="Arial"/>
          <w:sz w:val="22"/>
          <w:szCs w:val="22"/>
        </w:rPr>
        <w:t>W przypadku wniesienia odwołania wobec treści ogłoszenia o zamówieniu lub postanowień SWZ, Zamawiający może przedłużyć termin składania ofert.</w:t>
      </w:r>
    </w:p>
    <w:p w14:paraId="1AB2D5BB" w14:textId="77777777" w:rsidR="00994417" w:rsidRPr="00EE6F0A" w:rsidRDefault="00994417" w:rsidP="00994417">
      <w:pPr>
        <w:pStyle w:val="Akapitzlist"/>
        <w:numPr>
          <w:ilvl w:val="0"/>
          <w:numId w:val="33"/>
        </w:numPr>
        <w:spacing w:after="0" w:line="276" w:lineRule="auto"/>
        <w:jc w:val="both"/>
        <w:rPr>
          <w:rStyle w:val="FontStyle49"/>
          <w:rFonts w:ascii="Arial" w:hAnsi="Arial" w:cs="Arial"/>
          <w:sz w:val="22"/>
          <w:szCs w:val="22"/>
        </w:rPr>
      </w:pPr>
      <w:r w:rsidRPr="00EE6F0A">
        <w:rPr>
          <w:rStyle w:val="FontStyle49"/>
          <w:rFonts w:ascii="Arial" w:hAnsi="Arial" w:cs="Arial"/>
          <w:sz w:val="22"/>
          <w:szCs w:val="22"/>
        </w:rPr>
        <w:t>Zawarte w niniejszym rozdziale SWZ pouczenie o środkach ochrony prawnej zawiera tylko wybrane informacje. W celu skorzystania ze środków ochrony prawnej Wykonawca winien zapoznać się z przepisami zawartymi w Dziale IX Ustawy, przepisami, do których przepisy tego działu odsyłają oraz przepisami wykonawczymi, w szczególności wydanymi na podstawie art. 544 ust. 4 i art. 576 Ustawy.</w:t>
      </w:r>
    </w:p>
    <w:p w14:paraId="59BE1F81" w14:textId="77777777" w:rsidR="00994417" w:rsidRPr="00EE6F0A" w:rsidRDefault="00994417" w:rsidP="00E400CF">
      <w:pPr>
        <w:widowControl/>
        <w:autoSpaceDE/>
        <w:autoSpaceDN/>
        <w:adjustRightInd/>
        <w:spacing w:line="276" w:lineRule="auto"/>
        <w:jc w:val="center"/>
        <w:rPr>
          <w:rFonts w:ascii="Arial" w:hAnsi="Arial" w:cs="Arial"/>
          <w:b/>
          <w:sz w:val="22"/>
          <w:szCs w:val="22"/>
        </w:rPr>
      </w:pPr>
    </w:p>
    <w:p w14:paraId="6DCB7705" w14:textId="77777777" w:rsidR="00994417" w:rsidRPr="00EE6F0A" w:rsidRDefault="00994417" w:rsidP="00E400CF">
      <w:pPr>
        <w:pStyle w:val="Style6"/>
        <w:widowControl/>
        <w:spacing w:line="276" w:lineRule="auto"/>
        <w:ind w:left="3125" w:hanging="2558"/>
        <w:rPr>
          <w:rStyle w:val="FontStyle48"/>
          <w:rFonts w:ascii="Arial" w:hAnsi="Arial" w:cs="Arial"/>
          <w:bCs w:val="0"/>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XVIII</w:t>
      </w:r>
    </w:p>
    <w:p w14:paraId="31A1EEE2" w14:textId="77777777" w:rsidR="00994417" w:rsidRPr="00C05D66" w:rsidRDefault="00994417" w:rsidP="00994417">
      <w:pPr>
        <w:pStyle w:val="Style6"/>
        <w:widowControl/>
        <w:spacing w:line="276" w:lineRule="auto"/>
        <w:rPr>
          <w:rStyle w:val="FontStyle48"/>
          <w:rFonts w:ascii="Arial" w:eastAsia="Times New Roman" w:hAnsi="Arial" w:cs="Arial"/>
          <w:sz w:val="22"/>
          <w:szCs w:val="22"/>
        </w:rPr>
      </w:pPr>
      <w:r w:rsidRPr="00EE6F0A">
        <w:rPr>
          <w:rFonts w:ascii="Arial" w:eastAsia="Times New Roman" w:hAnsi="Arial" w:cs="Arial"/>
          <w:b/>
          <w:bCs/>
          <w:sz w:val="22"/>
          <w:szCs w:val="22"/>
        </w:rPr>
        <w:t>OCHRONA DANYCH OSOBOWYCH</w:t>
      </w:r>
    </w:p>
    <w:p w14:paraId="2C561584" w14:textId="77777777" w:rsidR="00994417" w:rsidRPr="00EE6F0A" w:rsidRDefault="00994417" w:rsidP="00994417">
      <w:pPr>
        <w:pStyle w:val="Akapitzlist"/>
        <w:widowControl w:val="0"/>
        <w:numPr>
          <w:ilvl w:val="1"/>
          <w:numId w:val="25"/>
        </w:numPr>
        <w:tabs>
          <w:tab w:val="left" w:pos="422"/>
        </w:tabs>
        <w:autoSpaceDE w:val="0"/>
        <w:autoSpaceDN w:val="0"/>
        <w:adjustRightInd w:val="0"/>
        <w:spacing w:after="0" w:line="276" w:lineRule="auto"/>
        <w:jc w:val="both"/>
        <w:rPr>
          <w:rFonts w:ascii="Arial" w:eastAsia="Times New Roman" w:hAnsi="Arial" w:cs="Arial"/>
          <w:lang w:eastAsia="pl-PL"/>
        </w:rPr>
      </w:pPr>
      <w:r w:rsidRPr="00EE6F0A">
        <w:rPr>
          <w:rFonts w:ascii="Arial" w:eastAsia="Times New Roman" w:hAnsi="Arial" w:cs="Arial"/>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 stosunku do Wykonawców będącymi osobami fizycznymi jak również w stosunku do osób fizycznych reprezentujących Wykonawców będących osobami prawnymi lub jednostkami nieposiadającymi osobowości prawnej, którym ustawa przyznaje zdolność prawną, jak też w stosunku do wszelkich osób fizycznych, których dane osobowe Wykonawca podaje w ofercie lub jej załącznikach – zwanymi dalej łącznie „osobami fizycznymi”:</w:t>
      </w:r>
    </w:p>
    <w:p w14:paraId="7D843261"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lang w:eastAsia="pl-PL"/>
        </w:rPr>
      </w:pPr>
      <w:r w:rsidRPr="00EE6F0A">
        <w:rPr>
          <w:rFonts w:ascii="Arial" w:eastAsia="Times New Roman" w:hAnsi="Arial" w:cs="Arial"/>
          <w:lang w:eastAsia="pl-PL"/>
        </w:rPr>
        <w:t>1.1. administratorem danych osobowych osób fizycznych jest PKP Szybka Kolej Miejska w Trójmieście Sp. z o.o. ul. Morska 350A, 81-002 Gdynia,</w:t>
      </w:r>
      <w:r w:rsidRPr="00EE6F0A">
        <w:rPr>
          <w:rFonts w:ascii="Arial" w:eastAsia="Times New Roman" w:hAnsi="Arial" w:cs="Arial"/>
          <w:lang w:val="de-CH" w:eastAsia="pl-PL"/>
        </w:rPr>
        <w:t xml:space="preserve"> tel. 58 721 27 50 </w:t>
      </w:r>
      <w:proofErr w:type="spellStart"/>
      <w:r w:rsidRPr="00EE6F0A">
        <w:rPr>
          <w:rFonts w:ascii="Arial" w:eastAsia="Times New Roman" w:hAnsi="Arial" w:cs="Arial"/>
          <w:lang w:val="de-CH" w:eastAsia="pl-PL"/>
        </w:rPr>
        <w:t>fax</w:t>
      </w:r>
      <w:proofErr w:type="spellEnd"/>
      <w:r w:rsidRPr="00EE6F0A">
        <w:rPr>
          <w:rFonts w:ascii="Arial" w:eastAsia="Times New Roman" w:hAnsi="Arial" w:cs="Arial"/>
          <w:lang w:val="de-CH" w:eastAsia="pl-PL"/>
        </w:rPr>
        <w:t xml:space="preserve">. 58 721 29 91, Internet: </w:t>
      </w:r>
      <w:hyperlink r:id="rId49" w:history="1">
        <w:r w:rsidRPr="00EE6F0A">
          <w:rPr>
            <w:rStyle w:val="Hipercze"/>
            <w:rFonts w:ascii="Arial" w:eastAsia="Times New Roman" w:hAnsi="Arial" w:cs="Arial"/>
            <w:lang w:val="de-CH" w:eastAsia="pl-PL"/>
          </w:rPr>
          <w:t>http://www.skm.pkp.pl</w:t>
        </w:r>
      </w:hyperlink>
      <w:r w:rsidRPr="00EE6F0A">
        <w:rPr>
          <w:rFonts w:ascii="Arial" w:eastAsia="Times New Roman" w:hAnsi="Arial" w:cs="Arial"/>
          <w:lang w:val="de-CH" w:eastAsia="pl-PL"/>
        </w:rPr>
        <w:t xml:space="preserve">, E-Mail: </w:t>
      </w:r>
      <w:hyperlink r:id="rId50" w:history="1">
        <w:r w:rsidRPr="00EE6F0A">
          <w:rPr>
            <w:rStyle w:val="Hipercze"/>
            <w:rFonts w:ascii="Arial" w:eastAsia="Times New Roman" w:hAnsi="Arial" w:cs="Arial"/>
            <w:lang w:val="de-CH" w:eastAsia="pl-PL"/>
          </w:rPr>
          <w:t>daneosobowe@skm.pkp.pl</w:t>
        </w:r>
      </w:hyperlink>
      <w:r w:rsidRPr="00EE6F0A">
        <w:rPr>
          <w:rFonts w:ascii="Arial" w:eastAsia="Times New Roman" w:hAnsi="Arial" w:cs="Arial"/>
          <w:lang w:eastAsia="pl-PL"/>
        </w:rPr>
        <w:t>,</w:t>
      </w:r>
    </w:p>
    <w:p w14:paraId="538DB3BD"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1.2.</w:t>
      </w:r>
      <w:r>
        <w:rPr>
          <w:rFonts w:ascii="Arial" w:eastAsia="Times New Roman" w:hAnsi="Arial" w:cs="Arial"/>
        </w:rPr>
        <w:t xml:space="preserve"> </w:t>
      </w:r>
      <w:r w:rsidRPr="00EE6F0A">
        <w:rPr>
          <w:rFonts w:ascii="Arial" w:eastAsia="Times New Roman" w:hAnsi="Arial" w:cs="Arial"/>
        </w:rPr>
        <w:t>dane kontaktowe inspektora ochrony danych osobowych powołanego przez Zamawiającego</w:t>
      </w:r>
      <w:r w:rsidRPr="00EE6F0A">
        <w:rPr>
          <w:rFonts w:ascii="Arial" w:eastAsia="Times New Roman" w:hAnsi="Arial" w:cs="Arial"/>
          <w:i/>
        </w:rPr>
        <w:t xml:space="preserve">: </w:t>
      </w:r>
      <w:hyperlink r:id="rId51" w:history="1">
        <w:r w:rsidRPr="00EE6F0A">
          <w:rPr>
            <w:rStyle w:val="Hipercze"/>
            <w:rFonts w:ascii="Arial" w:eastAsia="Times New Roman" w:hAnsi="Arial" w:cs="Arial"/>
          </w:rPr>
          <w:t>daneosobowe@skm.pkp.pl</w:t>
        </w:r>
      </w:hyperlink>
      <w:r w:rsidRPr="00EE6F0A">
        <w:rPr>
          <w:rFonts w:ascii="Arial" w:eastAsia="Times New Roman" w:hAnsi="Arial" w:cs="Arial"/>
        </w:rPr>
        <w:t>, tel.</w:t>
      </w:r>
      <w:r w:rsidRPr="00EE6F0A">
        <w:rPr>
          <w:rFonts w:ascii="Arial" w:eastAsia="Times New Roman" w:hAnsi="Arial" w:cs="Arial"/>
          <w:i/>
        </w:rPr>
        <w:t xml:space="preserve"> </w:t>
      </w:r>
      <w:r w:rsidRPr="00EE6F0A">
        <w:rPr>
          <w:rFonts w:ascii="Arial" w:eastAsia="Times New Roman" w:hAnsi="Arial" w:cs="Arial"/>
        </w:rPr>
        <w:t>58 721 29 69,</w:t>
      </w:r>
    </w:p>
    <w:p w14:paraId="7E354747" w14:textId="4D451D8D" w:rsidR="00994417" w:rsidRPr="00AE016C" w:rsidRDefault="00994417" w:rsidP="00AE016C">
      <w:pPr>
        <w:pStyle w:val="Akapitzlist"/>
        <w:tabs>
          <w:tab w:val="left" w:pos="422"/>
        </w:tabs>
        <w:ind w:left="1134" w:hanging="425"/>
        <w:jc w:val="both"/>
        <w:rPr>
          <w:rFonts w:ascii="Arial" w:hAnsi="Arial" w:cs="Arial"/>
          <w:b/>
          <w:bCs/>
        </w:rPr>
      </w:pPr>
      <w:r w:rsidRPr="00EE6F0A">
        <w:rPr>
          <w:rFonts w:ascii="Arial" w:eastAsia="Times New Roman" w:hAnsi="Arial" w:cs="Arial"/>
        </w:rPr>
        <w:t>1.3. dane osobowe osób fizycznych przetwarzane będą na podstawie art. 6 ust. 1 lit. c</w:t>
      </w:r>
      <w:r w:rsidRPr="00EE6F0A">
        <w:rPr>
          <w:rFonts w:ascii="Arial" w:eastAsia="Times New Roman" w:hAnsi="Arial" w:cs="Arial"/>
          <w:i/>
        </w:rPr>
        <w:t xml:space="preserve"> </w:t>
      </w:r>
      <w:r w:rsidRPr="00EE6F0A">
        <w:rPr>
          <w:rFonts w:ascii="Arial" w:eastAsia="Times New Roman" w:hAnsi="Arial" w:cs="Arial"/>
        </w:rPr>
        <w:t>RODO w celu związanym z postępowaniem o udzielenie zamówienia publicznego</w:t>
      </w:r>
      <w:r w:rsidR="00775319">
        <w:rPr>
          <w:rFonts w:ascii="Arial" w:eastAsia="Times New Roman" w:hAnsi="Arial" w:cs="Arial"/>
        </w:rPr>
        <w:t xml:space="preserve"> </w:t>
      </w:r>
      <w:r w:rsidR="003C5D56">
        <w:rPr>
          <w:rFonts w:ascii="Arial" w:eastAsia="Times New Roman" w:hAnsi="Arial" w:cs="Arial"/>
        </w:rPr>
        <w:t xml:space="preserve">którego przedmiotem jest </w:t>
      </w:r>
      <w:r w:rsidR="003C5D56">
        <w:rPr>
          <w:rFonts w:ascii="Arial" w:hAnsi="Arial" w:cs="Arial"/>
          <w:b/>
          <w:bCs/>
        </w:rPr>
        <w:t>„</w:t>
      </w:r>
      <w:r w:rsidR="003C5D56" w:rsidRPr="005F09B6">
        <w:rPr>
          <w:rFonts w:ascii="Arial" w:hAnsi="Arial" w:cs="Arial"/>
          <w:b/>
          <w:bCs/>
        </w:rPr>
        <w:t>napraw</w:t>
      </w:r>
      <w:r w:rsidR="003C5D56">
        <w:rPr>
          <w:rFonts w:ascii="Arial" w:hAnsi="Arial" w:cs="Arial"/>
          <w:b/>
          <w:bCs/>
        </w:rPr>
        <w:t>a</w:t>
      </w:r>
      <w:r w:rsidR="003C5D56" w:rsidRPr="005F09B6">
        <w:rPr>
          <w:rFonts w:ascii="Arial" w:hAnsi="Arial" w:cs="Arial"/>
          <w:b/>
          <w:bCs/>
        </w:rPr>
        <w:t xml:space="preserve"> </w:t>
      </w:r>
      <w:r w:rsidR="00DC627E">
        <w:rPr>
          <w:rFonts w:ascii="Arial" w:hAnsi="Arial" w:cs="Arial"/>
          <w:b/>
          <w:bCs/>
        </w:rPr>
        <w:t>poziomu P4</w:t>
      </w:r>
      <w:r w:rsidR="003C5D56" w:rsidRPr="005F09B6">
        <w:rPr>
          <w:rFonts w:ascii="Arial" w:hAnsi="Arial" w:cs="Arial"/>
          <w:b/>
          <w:bCs/>
        </w:rPr>
        <w:t xml:space="preserve">, obejmująca </w:t>
      </w:r>
      <w:r w:rsidR="00EE5414">
        <w:rPr>
          <w:rFonts w:ascii="Arial" w:hAnsi="Arial" w:cs="Arial"/>
          <w:b/>
          <w:bCs/>
        </w:rPr>
        <w:t>dwa</w:t>
      </w:r>
      <w:r w:rsidR="003C5D56" w:rsidRPr="005F09B6">
        <w:rPr>
          <w:rFonts w:ascii="Arial" w:hAnsi="Arial" w:cs="Arial"/>
          <w:b/>
          <w:bCs/>
        </w:rPr>
        <w:t xml:space="preserve"> zada</w:t>
      </w:r>
      <w:r w:rsidR="00267B07">
        <w:rPr>
          <w:rFonts w:ascii="Arial" w:hAnsi="Arial" w:cs="Arial"/>
          <w:b/>
          <w:bCs/>
        </w:rPr>
        <w:t>nia</w:t>
      </w:r>
      <w:r w:rsidR="006B3FA9">
        <w:rPr>
          <w:rFonts w:ascii="Arial" w:hAnsi="Arial" w:cs="Arial"/>
          <w:b/>
          <w:bCs/>
        </w:rPr>
        <w:t>”</w:t>
      </w:r>
      <w:r w:rsidR="00AE016C">
        <w:rPr>
          <w:rFonts w:ascii="Arial" w:hAnsi="Arial" w:cs="Arial"/>
          <w:b/>
          <w:bCs/>
        </w:rPr>
        <w:t xml:space="preserve"> </w:t>
      </w:r>
      <w:r w:rsidRPr="00AE016C">
        <w:rPr>
          <w:rFonts w:ascii="Arial" w:eastAsia="Times New Roman" w:hAnsi="Arial" w:cs="Arial"/>
          <w:b/>
          <w:bCs/>
        </w:rPr>
        <w:t>-</w:t>
      </w:r>
      <w:r w:rsidR="00775319" w:rsidRPr="00AE016C">
        <w:rPr>
          <w:rFonts w:ascii="Arial" w:eastAsia="Times New Roman" w:hAnsi="Arial" w:cs="Arial"/>
          <w:b/>
          <w:bCs/>
        </w:rPr>
        <w:t xml:space="preserve"> </w:t>
      </w:r>
      <w:r w:rsidRPr="00AE016C">
        <w:rPr>
          <w:rFonts w:ascii="Arial" w:eastAsia="Times New Roman" w:hAnsi="Arial" w:cs="Arial"/>
        </w:rPr>
        <w:t xml:space="preserve">znak: </w:t>
      </w:r>
      <w:r w:rsidR="007A798A">
        <w:rPr>
          <w:rStyle w:val="FontStyle48"/>
          <w:rFonts w:ascii="Arial" w:hAnsi="Arial" w:cs="Arial"/>
          <w:sz w:val="22"/>
          <w:szCs w:val="22"/>
        </w:rPr>
        <w:t>SKMMU.086.46.22</w:t>
      </w:r>
      <w:r w:rsidR="00B370A2">
        <w:rPr>
          <w:rStyle w:val="FontStyle48"/>
          <w:rFonts w:ascii="Arial" w:hAnsi="Arial" w:cs="Arial"/>
          <w:sz w:val="22"/>
          <w:szCs w:val="22"/>
        </w:rPr>
        <w:t xml:space="preserve"> </w:t>
      </w:r>
      <w:r w:rsidRPr="00AE016C">
        <w:rPr>
          <w:rFonts w:ascii="Arial" w:eastAsia="Times New Roman" w:hAnsi="Arial" w:cs="Arial"/>
        </w:rPr>
        <w:t xml:space="preserve">prowadzonym w trybie przetargu nieograniczonego na podstawie art. 376 ust. 1 Ustawy , o wartości zamówienia przekraczającej progi unijne </w:t>
      </w:r>
      <w:r w:rsidRPr="00AE016C">
        <w:rPr>
          <w:rStyle w:val="FontStyle49"/>
          <w:rFonts w:ascii="Arial" w:hAnsi="Arial" w:cs="Arial"/>
          <w:sz w:val="22"/>
          <w:szCs w:val="22"/>
        </w:rPr>
        <w:t>określone na podstawie art. 3  ust. 1 pkt 2 i art. 3 ust. 2 pkt 1 lit. b) Ustawy</w:t>
      </w:r>
      <w:r w:rsidRPr="00AE016C">
        <w:rPr>
          <w:rFonts w:ascii="Arial" w:eastAsia="Times New Roman" w:hAnsi="Arial" w:cs="Arial"/>
          <w:b/>
          <w:bCs/>
        </w:rPr>
        <w:t>,</w:t>
      </w:r>
    </w:p>
    <w:p w14:paraId="59BCAFA8" w14:textId="4D3092B2" w:rsidR="00994417" w:rsidRPr="00EE5414" w:rsidRDefault="00994417" w:rsidP="00EE5414">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1.4. odbiorcami danych osobowych osób fizycznych będą osoby lub podmioty, którym udostępniona zostanie dokumentacja postępowania w oparciu o art. 18 oraz art. 74 ust. 1 Ustawy  lub w celu dokonania kontroli prawidłowości przeprowadzenia postępowania o udzielenie zamówienia publicznego,</w:t>
      </w:r>
    </w:p>
    <w:p w14:paraId="36ABB25F"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1.6. obowiązek podania danych osobowych  osób  fizycznych jest wymogiem ustawowym określonym w przepisach Ustawy , związanym z udziałem w postępowaniu o udzielenie zamówienia publicznego; konsekwencje niepodania określonych danych wynikają z Ustawy ,</w:t>
      </w:r>
    </w:p>
    <w:p w14:paraId="73E6C764"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lastRenderedPageBreak/>
        <w:t>1.7. w odniesieniu do danych osobowych osób fizycznych decyzje nie będą podejmowane w sposób zautomatyzowany, stosownie do art. 22 RODO,</w:t>
      </w:r>
    </w:p>
    <w:p w14:paraId="777C4235"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1.8. osoby fizyczne posiadają:</w:t>
      </w:r>
    </w:p>
    <w:p w14:paraId="7504E742"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sz w:val="22"/>
          <w:szCs w:val="22"/>
        </w:rPr>
      </w:pPr>
      <w:r w:rsidRPr="00EE6F0A">
        <w:rPr>
          <w:rFonts w:ascii="Arial" w:eastAsia="Times New Roman" w:hAnsi="Arial" w:cs="Arial"/>
          <w:sz w:val="22"/>
          <w:szCs w:val="22"/>
        </w:rPr>
        <w:t>na podstawie art. 15 RODO prawo dostępu do danych osobowych;</w:t>
      </w:r>
    </w:p>
    <w:p w14:paraId="5828C07E"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sz w:val="22"/>
          <w:szCs w:val="22"/>
        </w:rPr>
      </w:pPr>
      <w:r w:rsidRPr="00EE6F0A">
        <w:rPr>
          <w:rFonts w:ascii="Arial" w:eastAsia="Times New Roman" w:hAnsi="Arial" w:cs="Arial"/>
          <w:sz w:val="22"/>
          <w:szCs w:val="22"/>
        </w:rPr>
        <w:t>na podstawie art. 16 RODO prawo do sprostowania danych osobowych;</w:t>
      </w:r>
    </w:p>
    <w:p w14:paraId="2E6D82CF"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sz w:val="22"/>
          <w:szCs w:val="22"/>
        </w:rPr>
      </w:pPr>
      <w:r w:rsidRPr="00EE6F0A">
        <w:rPr>
          <w:rFonts w:ascii="Arial" w:eastAsia="Times New Roman" w:hAnsi="Arial" w:cs="Arial"/>
          <w:sz w:val="22"/>
          <w:szCs w:val="22"/>
        </w:rPr>
        <w:t xml:space="preserve">na podstawie art. 18 RODO prawo żądania od administratora ograniczenia przetwarzania danych osobowych z zastrzeżeniem przypadków, o których mowa w art. 18 ust. 2 RODO;  </w:t>
      </w:r>
    </w:p>
    <w:p w14:paraId="3A3FFB4B"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i/>
          <w:sz w:val="22"/>
          <w:szCs w:val="22"/>
        </w:rPr>
      </w:pPr>
      <w:r w:rsidRPr="00EE6F0A">
        <w:rPr>
          <w:rFonts w:ascii="Arial" w:eastAsia="Times New Roman" w:hAnsi="Arial" w:cs="Arial"/>
          <w:sz w:val="22"/>
          <w:szCs w:val="22"/>
        </w:rPr>
        <w:t>prawo do wniesienia skargi do Prezesa Urzędu Ochrony Danych Osobowych, w przypadku uznania, że przetwarzanie danych osobowych narusza przepisy RODO,</w:t>
      </w:r>
    </w:p>
    <w:p w14:paraId="439839A6"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i/>
        </w:rPr>
      </w:pPr>
      <w:r w:rsidRPr="00EE6F0A">
        <w:rPr>
          <w:rFonts w:ascii="Arial" w:eastAsia="Times New Roman" w:hAnsi="Arial" w:cs="Arial"/>
        </w:rPr>
        <w:t>1.9. osobom fizycznym nie przysługuje:</w:t>
      </w:r>
    </w:p>
    <w:p w14:paraId="41E86122" w14:textId="77777777" w:rsidR="00994417" w:rsidRPr="00EE6F0A" w:rsidRDefault="00994417" w:rsidP="00994417">
      <w:pPr>
        <w:numPr>
          <w:ilvl w:val="0"/>
          <w:numId w:val="27"/>
        </w:numPr>
        <w:tabs>
          <w:tab w:val="left" w:pos="422"/>
        </w:tabs>
        <w:spacing w:line="276" w:lineRule="auto"/>
        <w:jc w:val="both"/>
        <w:rPr>
          <w:rFonts w:ascii="Arial" w:eastAsia="Times New Roman" w:hAnsi="Arial" w:cs="Arial"/>
          <w:i/>
          <w:sz w:val="22"/>
          <w:szCs w:val="22"/>
        </w:rPr>
      </w:pPr>
      <w:r w:rsidRPr="00EE6F0A">
        <w:rPr>
          <w:rFonts w:ascii="Arial" w:eastAsia="Times New Roman" w:hAnsi="Arial" w:cs="Arial"/>
          <w:sz w:val="22"/>
          <w:szCs w:val="22"/>
        </w:rPr>
        <w:t>w związku z art. 17 ust. 3 lit. b, d lub e RODO prawo do usunięcia danych osobowych;</w:t>
      </w:r>
    </w:p>
    <w:p w14:paraId="0AE3284D" w14:textId="77777777" w:rsidR="00994417" w:rsidRPr="00EE6F0A" w:rsidRDefault="00994417" w:rsidP="00994417">
      <w:pPr>
        <w:numPr>
          <w:ilvl w:val="0"/>
          <w:numId w:val="27"/>
        </w:numPr>
        <w:tabs>
          <w:tab w:val="left" w:pos="422"/>
        </w:tabs>
        <w:spacing w:line="276" w:lineRule="auto"/>
        <w:jc w:val="both"/>
        <w:rPr>
          <w:rFonts w:ascii="Arial" w:eastAsia="Times New Roman" w:hAnsi="Arial" w:cs="Arial"/>
          <w:b/>
          <w:i/>
          <w:sz w:val="22"/>
          <w:szCs w:val="22"/>
        </w:rPr>
      </w:pPr>
      <w:r w:rsidRPr="00EE6F0A">
        <w:rPr>
          <w:rFonts w:ascii="Arial" w:eastAsia="Times New Roman" w:hAnsi="Arial" w:cs="Arial"/>
          <w:sz w:val="22"/>
          <w:szCs w:val="22"/>
        </w:rPr>
        <w:t>prawo do przenoszenia danych osobowych, o którym mowa w art. 20 RODO,</w:t>
      </w:r>
    </w:p>
    <w:p w14:paraId="478DC85F" w14:textId="77777777" w:rsidR="00994417" w:rsidRPr="00EE6F0A" w:rsidRDefault="00994417" w:rsidP="00994417">
      <w:pPr>
        <w:numPr>
          <w:ilvl w:val="0"/>
          <w:numId w:val="27"/>
        </w:numPr>
        <w:tabs>
          <w:tab w:val="left" w:pos="422"/>
        </w:tabs>
        <w:spacing w:line="276" w:lineRule="auto"/>
        <w:jc w:val="both"/>
        <w:rPr>
          <w:rFonts w:ascii="Arial" w:eastAsia="Times New Roman" w:hAnsi="Arial" w:cs="Arial"/>
          <w:b/>
          <w:i/>
          <w:sz w:val="22"/>
          <w:szCs w:val="22"/>
        </w:rPr>
      </w:pPr>
      <w:r w:rsidRPr="00EE6F0A">
        <w:rPr>
          <w:rFonts w:ascii="Arial" w:eastAsia="Times New Roman" w:hAnsi="Arial" w:cs="Arial"/>
          <w:b/>
          <w:sz w:val="22"/>
          <w:szCs w:val="22"/>
        </w:rPr>
        <w:t>na podstawie art. 21 RODO prawo sprzeciwu, wobec przetwarzania danych osobowych, gdyż podstawą prawną przetwarzania danych osobowych jest art. 6 ust. 1 lit. c RODO</w:t>
      </w:r>
      <w:r w:rsidRPr="00EE6F0A">
        <w:rPr>
          <w:rFonts w:ascii="Arial" w:eastAsia="Times New Roman" w:hAnsi="Arial" w:cs="Arial"/>
          <w:sz w:val="22"/>
          <w:szCs w:val="22"/>
        </w:rPr>
        <w:t>.</w:t>
      </w:r>
      <w:r w:rsidRPr="00EE6F0A">
        <w:rPr>
          <w:rFonts w:ascii="Arial" w:eastAsia="Times New Roman" w:hAnsi="Arial" w:cs="Arial"/>
          <w:b/>
          <w:sz w:val="22"/>
          <w:szCs w:val="22"/>
        </w:rPr>
        <w:t xml:space="preserve"> </w:t>
      </w:r>
    </w:p>
    <w:p w14:paraId="254CB968" w14:textId="29B42814"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r w:rsidRPr="00EE6F0A">
        <w:rPr>
          <w:rFonts w:ascii="Arial" w:eastAsia="Times New Roman" w:hAnsi="Arial" w:cs="Arial"/>
        </w:rPr>
        <w:t xml:space="preserve">Zamawiający wskazuje, że obowiązek informacyjny określony przepisami RODO wynikający z </w:t>
      </w:r>
      <w:r w:rsidRPr="00EE6F0A">
        <w:rPr>
          <w:rFonts w:ascii="Arial" w:eastAsia="Times New Roman" w:hAnsi="Arial" w:cs="Arial"/>
          <w:b/>
        </w:rPr>
        <w:t>art. 13 lub</w:t>
      </w:r>
      <w:r w:rsidRPr="00EE6F0A">
        <w:rPr>
          <w:rFonts w:ascii="Arial" w:eastAsia="Times New Roman" w:hAnsi="Arial" w:cs="Arial"/>
        </w:rPr>
        <w:t xml:space="preserve"> </w:t>
      </w:r>
      <w:r w:rsidRPr="00EE6F0A">
        <w:rPr>
          <w:rFonts w:ascii="Arial" w:eastAsia="Times New Roman" w:hAnsi="Arial" w:cs="Arial"/>
          <w:b/>
        </w:rPr>
        <w:t>art. 14 RODO</w:t>
      </w:r>
      <w:r w:rsidRPr="00EE6F0A">
        <w:rPr>
          <w:rFonts w:ascii="Arial" w:eastAsia="Times New Roman" w:hAnsi="Arial" w:cs="Arial"/>
        </w:rPr>
        <w:t xml:space="preserve"> względem osób fizycznych, których dane przekazuje Zamawiającemu i których dane </w:t>
      </w:r>
      <w:r w:rsidRPr="00EE6F0A">
        <w:rPr>
          <w:rFonts w:ascii="Arial" w:eastAsia="Times New Roman" w:hAnsi="Arial" w:cs="Arial"/>
          <w:u w:val="single"/>
        </w:rPr>
        <w:t>bezpośrednio lub pośrednio</w:t>
      </w:r>
      <w:r w:rsidRPr="00EE6F0A">
        <w:rPr>
          <w:rFonts w:ascii="Arial" w:eastAsia="Times New Roman" w:hAnsi="Arial" w:cs="Arial"/>
        </w:rPr>
        <w:t xml:space="preserve"> pozyskał, (chyba że ma zastosowanie co najmniej jedno z </w:t>
      </w:r>
      <w:proofErr w:type="spellStart"/>
      <w:r w:rsidRPr="00EE6F0A">
        <w:rPr>
          <w:rFonts w:ascii="Arial" w:eastAsia="Times New Roman" w:hAnsi="Arial" w:cs="Arial"/>
        </w:rPr>
        <w:t>wyłączeń</w:t>
      </w:r>
      <w:proofErr w:type="spellEnd"/>
      <w:r w:rsidRPr="00EE6F0A">
        <w:rPr>
          <w:rFonts w:ascii="Arial" w:eastAsia="Times New Roman" w:hAnsi="Arial" w:cs="Arial"/>
        </w:rPr>
        <w:t xml:space="preserve">, o których mowa w art. 13 ust. 4 lub art. 14 ust. 5 RODO), spoczywa także na Wykonawcach, którzy pozyskują dane osobowe osób trzecich w celu przekazania ich Zamawiającemu w ofercie lub podmiotowych środkach dowodowych. W takim przypadku, Wykonawca obowiązany jest do wypełnienia oświadczenia stanowiącego załącznik nr </w:t>
      </w:r>
      <w:r w:rsidR="00BD42AF">
        <w:rPr>
          <w:rFonts w:ascii="Arial" w:eastAsia="Times New Roman" w:hAnsi="Arial" w:cs="Arial"/>
        </w:rPr>
        <w:t>8</w:t>
      </w:r>
      <w:r w:rsidRPr="00EE6F0A">
        <w:rPr>
          <w:rFonts w:ascii="Arial" w:eastAsia="Times New Roman" w:hAnsi="Arial" w:cs="Arial"/>
        </w:rPr>
        <w:t xml:space="preserve"> do SWZ i doręczenia go Zamawiającemu, każdorazowo, gdy Wykonawca przekazuje Zamawiającemu dane osobowe osób trzecich.</w:t>
      </w:r>
    </w:p>
    <w:p w14:paraId="0B719CE8" w14:textId="77777777"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bookmarkStart w:id="46" w:name="_Hlk67255649"/>
      <w:r w:rsidRPr="00EE6F0A">
        <w:rPr>
          <w:rFonts w:ascii="Arial" w:eastAsia="Times New Roman" w:hAnsi="Arial" w:cs="Arial"/>
        </w:rPr>
        <w:t xml:space="preserve">Zamawiający informuje , iż zgodnie z art. 19 ust. 2 PZP </w:t>
      </w:r>
      <w:bookmarkEnd w:id="46"/>
      <w:r w:rsidRPr="00EE6F0A">
        <w:rPr>
          <w:rFonts w:ascii="Arial" w:eastAsia="Times New Roman" w:hAnsi="Arial" w:cs="Arial"/>
          <w:b/>
          <w:bCs/>
          <w:lang w:eastAsia="pl-PL"/>
        </w:rPr>
        <w:t xml:space="preserve">skorzystanie przez osobę, której dane osobowe dotyczą, z uprawnienia do sprostowania lub uzupełnienia, o którym mowa w </w:t>
      </w:r>
      <w:hyperlink r:id="rId52" w:anchor="/document/68636690?unitId=art(16)&amp;cm=DOCUMENT" w:history="1">
        <w:r w:rsidRPr="00EE6F0A">
          <w:rPr>
            <w:rFonts w:ascii="Arial" w:eastAsia="Times New Roman" w:hAnsi="Arial" w:cs="Arial"/>
            <w:b/>
            <w:bCs/>
            <w:u w:val="single"/>
            <w:lang w:eastAsia="pl-PL"/>
          </w:rPr>
          <w:t>art. 16</w:t>
        </w:r>
      </w:hyperlink>
      <w:r w:rsidRPr="00EE6F0A">
        <w:rPr>
          <w:rFonts w:ascii="Arial" w:eastAsia="Times New Roman" w:hAnsi="Arial" w:cs="Arial"/>
          <w:b/>
          <w:bCs/>
          <w:lang w:eastAsia="pl-PL"/>
        </w:rPr>
        <w:t xml:space="preserve"> RODO, nie może skutkować zmianą wyniku postępowania o udzielenie zamówienia ani zmianą postanowień umowy w sprawie zamówienia publicznego w zakresie niezgodnym z ustawą.</w:t>
      </w:r>
    </w:p>
    <w:p w14:paraId="209D26C2" w14:textId="77777777"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r w:rsidRPr="00EE6F0A">
        <w:rPr>
          <w:rFonts w:ascii="Arial" w:eastAsia="Times New Roman" w:hAnsi="Arial" w:cs="Arial"/>
        </w:rPr>
        <w:t>Zamawiający informuje , iż zgodnie z art. 19 ust. 3 PZP</w:t>
      </w:r>
      <w:r w:rsidRPr="00EE6F0A">
        <w:rPr>
          <w:rFonts w:ascii="Arial" w:eastAsia="Times New Roman" w:hAnsi="Arial" w:cs="Arial"/>
          <w:b/>
          <w:bCs/>
        </w:rPr>
        <w:t xml:space="preserve"> </w:t>
      </w:r>
      <w:r w:rsidRPr="00EE6F0A">
        <w:rPr>
          <w:rFonts w:ascii="Arial" w:eastAsia="Times New Roman" w:hAnsi="Arial" w:cs="Arial"/>
          <w:b/>
          <w:bCs/>
          <w:lang w:eastAsia="pl-PL"/>
        </w:rPr>
        <w:t xml:space="preserve">w postępowaniu o udzielenie zamówienia zgłoszenie żądania </w:t>
      </w:r>
      <w:r w:rsidRPr="00EE6F0A">
        <w:rPr>
          <w:rFonts w:ascii="Arial" w:eastAsia="Times New Roman" w:hAnsi="Arial" w:cs="Arial"/>
          <w:b/>
          <w:bCs/>
          <w:i/>
          <w:iCs/>
          <w:lang w:eastAsia="pl-PL"/>
        </w:rPr>
        <w:t>ograniczenia</w:t>
      </w:r>
      <w:r w:rsidRPr="00EE6F0A">
        <w:rPr>
          <w:rFonts w:ascii="Arial" w:eastAsia="Times New Roman" w:hAnsi="Arial" w:cs="Arial"/>
          <w:b/>
          <w:bCs/>
          <w:lang w:eastAsia="pl-PL"/>
        </w:rPr>
        <w:t xml:space="preserve"> przetwarzania, o którym mowa w </w:t>
      </w:r>
      <w:hyperlink r:id="rId53" w:anchor="/document/68636690?unitId=art(18)ust(1)&amp;cm=DOCUMENT" w:history="1">
        <w:r w:rsidRPr="00EE6F0A">
          <w:rPr>
            <w:rFonts w:ascii="Arial" w:eastAsia="Times New Roman" w:hAnsi="Arial" w:cs="Arial"/>
            <w:b/>
            <w:bCs/>
            <w:u w:val="single"/>
            <w:lang w:eastAsia="pl-PL"/>
          </w:rPr>
          <w:t>art. 18 ust. 1</w:t>
        </w:r>
      </w:hyperlink>
      <w:r w:rsidRPr="00EE6F0A">
        <w:rPr>
          <w:rFonts w:ascii="Arial" w:eastAsia="Times New Roman" w:hAnsi="Arial" w:cs="Arial"/>
          <w:b/>
          <w:bCs/>
          <w:lang w:eastAsia="pl-PL"/>
        </w:rPr>
        <w:t xml:space="preserve"> RODO, nie ogranicza przetwarzania danych osobowych do czasu zakończenia tego postępowania.</w:t>
      </w:r>
    </w:p>
    <w:p w14:paraId="47E495FA" w14:textId="77777777"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r w:rsidRPr="00EE6F0A">
        <w:rPr>
          <w:rFonts w:ascii="Arial" w:eastAsia="Times New Roman" w:hAnsi="Arial" w:cs="Arial"/>
        </w:rPr>
        <w:t>Wykonawca obowiązany jest poinformować osoby fizyczne o treści niniejszego Rozdziału SWZ.</w:t>
      </w:r>
    </w:p>
    <w:p w14:paraId="275A65D3" w14:textId="77777777" w:rsidR="00994417" w:rsidRPr="00EE6F0A" w:rsidRDefault="00994417" w:rsidP="00994417">
      <w:pPr>
        <w:pStyle w:val="Style39"/>
        <w:widowControl/>
        <w:tabs>
          <w:tab w:val="left" w:pos="720"/>
        </w:tabs>
        <w:spacing w:line="276" w:lineRule="auto"/>
        <w:ind w:firstLine="0"/>
        <w:jc w:val="center"/>
        <w:rPr>
          <w:rStyle w:val="FontStyle48"/>
          <w:rFonts w:ascii="Arial" w:hAnsi="Arial" w:cs="Arial"/>
          <w:sz w:val="22"/>
          <w:szCs w:val="22"/>
        </w:rPr>
      </w:pPr>
      <w:bookmarkStart w:id="47" w:name="_Hlk100829226"/>
      <w:r w:rsidRPr="00EE6F0A">
        <w:rPr>
          <w:rStyle w:val="FontStyle48"/>
          <w:rFonts w:ascii="Arial" w:hAnsi="Arial" w:cs="Arial"/>
          <w:bCs w:val="0"/>
          <w:sz w:val="22"/>
          <w:szCs w:val="22"/>
        </w:rPr>
        <w:t xml:space="preserve">ROZDZIAŁ </w:t>
      </w:r>
      <w:r w:rsidRPr="00EE6F0A">
        <w:rPr>
          <w:rStyle w:val="FontStyle48"/>
          <w:rFonts w:ascii="Arial" w:hAnsi="Arial" w:cs="Arial"/>
          <w:sz w:val="22"/>
          <w:szCs w:val="22"/>
        </w:rPr>
        <w:t>XIX</w:t>
      </w:r>
    </w:p>
    <w:p w14:paraId="52010680" w14:textId="77777777" w:rsidR="00994417" w:rsidRPr="00EE6F0A" w:rsidRDefault="00994417" w:rsidP="00994417">
      <w:pPr>
        <w:pStyle w:val="Style39"/>
        <w:widowControl/>
        <w:tabs>
          <w:tab w:val="left" w:pos="720"/>
        </w:tabs>
        <w:spacing w:line="276" w:lineRule="auto"/>
        <w:ind w:firstLine="0"/>
        <w:jc w:val="center"/>
        <w:rPr>
          <w:rStyle w:val="FontStyle48"/>
          <w:rFonts w:ascii="Arial" w:hAnsi="Arial" w:cs="Arial"/>
          <w:sz w:val="22"/>
          <w:szCs w:val="22"/>
        </w:rPr>
      </w:pPr>
      <w:r w:rsidRPr="00EE6F0A">
        <w:rPr>
          <w:rStyle w:val="FontStyle48"/>
          <w:rFonts w:ascii="Arial" w:hAnsi="Arial" w:cs="Arial"/>
          <w:sz w:val="22"/>
          <w:szCs w:val="22"/>
        </w:rPr>
        <w:t>ZAŁĄCZNIKI</w:t>
      </w:r>
    </w:p>
    <w:p w14:paraId="0C6334D8" w14:textId="77777777" w:rsidR="00994417" w:rsidRPr="00EE6F0A" w:rsidRDefault="00994417" w:rsidP="00994417">
      <w:pPr>
        <w:pStyle w:val="Style24"/>
        <w:widowControl/>
        <w:numPr>
          <w:ilvl w:val="0"/>
          <w:numId w:val="34"/>
        </w:numPr>
        <w:tabs>
          <w:tab w:val="left" w:pos="331"/>
        </w:tabs>
        <w:spacing w:line="276" w:lineRule="auto"/>
        <w:rPr>
          <w:rStyle w:val="FontStyle49"/>
          <w:rFonts w:ascii="Arial" w:hAnsi="Arial" w:cs="Arial"/>
          <w:sz w:val="22"/>
          <w:szCs w:val="22"/>
        </w:rPr>
      </w:pPr>
      <w:r w:rsidRPr="00EE6F0A">
        <w:rPr>
          <w:rStyle w:val="FontStyle49"/>
          <w:rFonts w:ascii="Arial" w:hAnsi="Arial" w:cs="Arial"/>
          <w:sz w:val="22"/>
          <w:szCs w:val="22"/>
        </w:rPr>
        <w:t>Wszystkie załączniki do SWZ (w tym także Projekt umowy) stanowią integralną część niniejszej SWZ.</w:t>
      </w:r>
    </w:p>
    <w:p w14:paraId="54EEFBDD" w14:textId="77777777" w:rsidR="00994417" w:rsidRPr="00EE6F0A" w:rsidRDefault="00994417" w:rsidP="00994417">
      <w:pPr>
        <w:pStyle w:val="Style39"/>
        <w:widowControl/>
        <w:numPr>
          <w:ilvl w:val="0"/>
          <w:numId w:val="34"/>
        </w:numPr>
        <w:tabs>
          <w:tab w:val="left" w:pos="720"/>
        </w:tabs>
        <w:spacing w:line="276" w:lineRule="auto"/>
        <w:rPr>
          <w:rStyle w:val="FontStyle48"/>
          <w:rFonts w:ascii="Arial" w:hAnsi="Arial" w:cs="Arial"/>
          <w:sz w:val="22"/>
          <w:szCs w:val="22"/>
        </w:rPr>
      </w:pPr>
      <w:r w:rsidRPr="00EE6F0A">
        <w:rPr>
          <w:rStyle w:val="FontStyle48"/>
          <w:rFonts w:ascii="Arial" w:hAnsi="Arial" w:cs="Arial"/>
          <w:sz w:val="22"/>
          <w:szCs w:val="22"/>
        </w:rPr>
        <w:t xml:space="preserve">Wykaz załączników: </w:t>
      </w:r>
    </w:p>
    <w:p w14:paraId="6F412C5E" w14:textId="77777777" w:rsidR="00994417" w:rsidRPr="00EE6F0A" w:rsidRDefault="00994417" w:rsidP="00994417">
      <w:pPr>
        <w:pStyle w:val="Style6"/>
        <w:widowControl/>
        <w:numPr>
          <w:ilvl w:val="0"/>
          <w:numId w:val="18"/>
        </w:numPr>
        <w:spacing w:line="276" w:lineRule="auto"/>
        <w:ind w:left="993" w:hanging="284"/>
        <w:jc w:val="both"/>
        <w:rPr>
          <w:rStyle w:val="FontStyle48"/>
          <w:rFonts w:ascii="Arial" w:hAnsi="Arial" w:cs="Arial"/>
          <w:b w:val="0"/>
          <w:bCs w:val="0"/>
          <w:sz w:val="22"/>
          <w:szCs w:val="22"/>
        </w:rPr>
      </w:pPr>
      <w:r w:rsidRPr="00EE6F0A">
        <w:rPr>
          <w:rStyle w:val="FontStyle48"/>
          <w:rFonts w:ascii="Arial" w:hAnsi="Arial" w:cs="Arial"/>
          <w:b w:val="0"/>
          <w:sz w:val="22"/>
          <w:szCs w:val="22"/>
        </w:rPr>
        <w:t>Jednolity europejski dokument zamówienia – załącznik nr 1;</w:t>
      </w:r>
    </w:p>
    <w:p w14:paraId="324FFF3F" w14:textId="77777777" w:rsidR="00994417" w:rsidRPr="00EE6F0A" w:rsidRDefault="00994417" w:rsidP="00994417">
      <w:pPr>
        <w:pStyle w:val="Style6"/>
        <w:widowControl/>
        <w:numPr>
          <w:ilvl w:val="0"/>
          <w:numId w:val="18"/>
        </w:numPr>
        <w:spacing w:line="276" w:lineRule="auto"/>
        <w:ind w:left="993" w:hanging="284"/>
        <w:jc w:val="both"/>
        <w:rPr>
          <w:rStyle w:val="FontStyle48"/>
          <w:rFonts w:ascii="Arial" w:hAnsi="Arial" w:cs="Arial"/>
          <w:b w:val="0"/>
          <w:bCs w:val="0"/>
          <w:sz w:val="22"/>
          <w:szCs w:val="22"/>
        </w:rPr>
      </w:pPr>
      <w:r w:rsidRPr="00EE6F0A">
        <w:rPr>
          <w:rStyle w:val="FontStyle48"/>
          <w:rFonts w:ascii="Arial" w:hAnsi="Arial" w:cs="Arial"/>
          <w:b w:val="0"/>
          <w:bCs w:val="0"/>
          <w:sz w:val="22"/>
          <w:szCs w:val="22"/>
        </w:rPr>
        <w:t>Formularz ofertowy – załącznik nr 2;</w:t>
      </w:r>
    </w:p>
    <w:p w14:paraId="429F2965" w14:textId="22D10AF4" w:rsidR="00267B07" w:rsidRPr="00267B07" w:rsidRDefault="00267B07" w:rsidP="00267B0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Projekt umowy – załącznik nr </w:t>
      </w:r>
      <w:r w:rsidR="00A8137A">
        <w:rPr>
          <w:rFonts w:ascii="Arial" w:hAnsi="Arial" w:cs="Arial"/>
          <w:sz w:val="22"/>
          <w:szCs w:val="22"/>
        </w:rPr>
        <w:t>3</w:t>
      </w:r>
    </w:p>
    <w:p w14:paraId="0F41ED6C" w14:textId="711E0A31" w:rsidR="00994417" w:rsidRPr="00EE6F0A"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Oświadczenie o przynależności do grupy kapitałowej – załącznik nr </w:t>
      </w:r>
      <w:r w:rsidR="00A8137A">
        <w:rPr>
          <w:rFonts w:ascii="Arial" w:hAnsi="Arial" w:cs="Arial"/>
          <w:sz w:val="22"/>
          <w:szCs w:val="22"/>
        </w:rPr>
        <w:t>4</w:t>
      </w:r>
      <w:r w:rsidRPr="00EE6F0A">
        <w:rPr>
          <w:rFonts w:ascii="Arial" w:hAnsi="Arial" w:cs="Arial"/>
          <w:sz w:val="22"/>
          <w:szCs w:val="22"/>
        </w:rPr>
        <w:t xml:space="preserve">; </w:t>
      </w:r>
    </w:p>
    <w:p w14:paraId="6F3E03A6" w14:textId="677F0C74" w:rsidR="00994417" w:rsidRPr="00EE6F0A"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Wykaz wykonanych </w:t>
      </w:r>
      <w:r w:rsidR="00521F1B">
        <w:rPr>
          <w:rFonts w:ascii="Arial" w:hAnsi="Arial" w:cs="Arial"/>
          <w:sz w:val="22"/>
          <w:szCs w:val="22"/>
        </w:rPr>
        <w:t>robót</w:t>
      </w:r>
      <w:r w:rsidR="00D62D58" w:rsidRPr="00EE6F0A">
        <w:rPr>
          <w:rFonts w:ascii="Arial" w:hAnsi="Arial" w:cs="Arial"/>
          <w:sz w:val="22"/>
          <w:szCs w:val="22"/>
        </w:rPr>
        <w:t xml:space="preserve"> </w:t>
      </w:r>
      <w:r w:rsidRPr="00EE6F0A">
        <w:rPr>
          <w:rFonts w:ascii="Arial" w:hAnsi="Arial" w:cs="Arial"/>
          <w:sz w:val="22"/>
          <w:szCs w:val="22"/>
        </w:rPr>
        <w:t xml:space="preserve">– załącznik nr </w:t>
      </w:r>
      <w:r w:rsidR="00A8137A">
        <w:rPr>
          <w:rFonts w:ascii="Arial" w:hAnsi="Arial" w:cs="Arial"/>
          <w:sz w:val="22"/>
          <w:szCs w:val="22"/>
        </w:rPr>
        <w:t>5</w:t>
      </w:r>
      <w:r w:rsidRPr="00EE6F0A">
        <w:rPr>
          <w:rFonts w:ascii="Arial" w:hAnsi="Arial" w:cs="Arial"/>
          <w:sz w:val="22"/>
          <w:szCs w:val="22"/>
        </w:rPr>
        <w:t>;</w:t>
      </w:r>
    </w:p>
    <w:p w14:paraId="7446652E" w14:textId="7940B3AA" w:rsidR="00994417" w:rsidRPr="00431393" w:rsidRDefault="00994417" w:rsidP="00431393">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Oświadczenie wykonawcy o aktualności informacji zawartych w oświadczeniu, o którym mowa w art. 125 ust. 1 PZP (JEDZ), w zakresie podstaw wykluczenia z postępowania wskazanych przez Zamawiającego </w:t>
      </w:r>
      <w:r>
        <w:rPr>
          <w:rFonts w:ascii="Arial" w:hAnsi="Arial" w:cs="Arial"/>
          <w:sz w:val="22"/>
          <w:szCs w:val="22"/>
        </w:rPr>
        <w:t>-</w:t>
      </w:r>
      <w:r w:rsidRPr="00EE6F0A">
        <w:rPr>
          <w:rFonts w:ascii="Arial" w:hAnsi="Arial" w:cs="Arial"/>
          <w:sz w:val="22"/>
          <w:szCs w:val="22"/>
        </w:rPr>
        <w:t xml:space="preserve"> załącznik nr </w:t>
      </w:r>
      <w:r w:rsidR="00A8137A">
        <w:rPr>
          <w:rFonts w:ascii="Arial" w:hAnsi="Arial" w:cs="Arial"/>
          <w:sz w:val="22"/>
          <w:szCs w:val="22"/>
        </w:rPr>
        <w:t>6</w:t>
      </w:r>
      <w:r w:rsidRPr="00EE6F0A">
        <w:rPr>
          <w:rFonts w:ascii="Arial" w:hAnsi="Arial" w:cs="Arial"/>
          <w:sz w:val="22"/>
          <w:szCs w:val="22"/>
        </w:rPr>
        <w:t xml:space="preserve">; </w:t>
      </w:r>
    </w:p>
    <w:p w14:paraId="4BA48BA6" w14:textId="32F59076" w:rsidR="00994417" w:rsidRPr="002C3721" w:rsidRDefault="00994417" w:rsidP="00994417">
      <w:pPr>
        <w:pStyle w:val="Akapitzlist"/>
        <w:numPr>
          <w:ilvl w:val="0"/>
          <w:numId w:val="18"/>
        </w:numPr>
        <w:spacing w:line="276" w:lineRule="auto"/>
        <w:ind w:left="993" w:hanging="284"/>
        <w:rPr>
          <w:rFonts w:ascii="Arial" w:hAnsi="Arial" w:cs="Arial"/>
          <w:b/>
          <w:bCs/>
        </w:rPr>
      </w:pPr>
      <w:r w:rsidRPr="006B48C9">
        <w:rPr>
          <w:rFonts w:ascii="Arial" w:hAnsi="Arial" w:cs="Arial"/>
        </w:rPr>
        <w:lastRenderedPageBreak/>
        <w:t>Oświadczenie Wykonawców wspólnie ubiegających się o</w:t>
      </w:r>
      <w:r w:rsidRPr="006B48C9">
        <w:rPr>
          <w:rFonts w:ascii="Arial" w:hAnsi="Arial" w:cs="Arial"/>
          <w:spacing w:val="1"/>
        </w:rPr>
        <w:t xml:space="preserve"> </w:t>
      </w:r>
      <w:r w:rsidRPr="006B48C9">
        <w:rPr>
          <w:rFonts w:ascii="Arial" w:hAnsi="Arial" w:cs="Arial"/>
        </w:rPr>
        <w:t xml:space="preserve">udzielenie zamówienia - załącznik nr </w:t>
      </w:r>
      <w:r w:rsidR="00A8137A">
        <w:rPr>
          <w:rFonts w:ascii="Arial" w:hAnsi="Arial" w:cs="Arial"/>
        </w:rPr>
        <w:t>7</w:t>
      </w:r>
      <w:r w:rsidRPr="006B48C9">
        <w:rPr>
          <w:rFonts w:ascii="Arial" w:hAnsi="Arial" w:cs="Arial"/>
        </w:rPr>
        <w:t>;</w:t>
      </w:r>
    </w:p>
    <w:p w14:paraId="2A079325" w14:textId="3C877E2D" w:rsidR="002C3721" w:rsidRPr="00431393" w:rsidRDefault="002C3721" w:rsidP="00994417">
      <w:pPr>
        <w:pStyle w:val="Akapitzlist"/>
        <w:numPr>
          <w:ilvl w:val="0"/>
          <w:numId w:val="18"/>
        </w:numPr>
        <w:spacing w:line="276" w:lineRule="auto"/>
        <w:ind w:left="993" w:hanging="284"/>
        <w:rPr>
          <w:rFonts w:ascii="Arial" w:hAnsi="Arial" w:cs="Arial"/>
          <w:b/>
          <w:bCs/>
        </w:rPr>
      </w:pPr>
      <w:r w:rsidRPr="00EE6F0A">
        <w:rPr>
          <w:rFonts w:ascii="Arial" w:hAnsi="Arial" w:cs="Arial"/>
          <w:bCs/>
        </w:rPr>
        <w:t xml:space="preserve">Oświadczenie wymagane od Wykonawcy w zakresie wypełnienia obowiązków informacyjnych przewidzianych w art. 13 lub art. 14 RODO </w:t>
      </w:r>
      <w:r>
        <w:rPr>
          <w:rFonts w:ascii="Arial" w:hAnsi="Arial" w:cs="Arial"/>
          <w:bCs/>
        </w:rPr>
        <w:t>-</w:t>
      </w:r>
      <w:r w:rsidRPr="00EE6F0A">
        <w:rPr>
          <w:rFonts w:ascii="Arial" w:hAnsi="Arial" w:cs="Arial"/>
          <w:bCs/>
        </w:rPr>
        <w:t xml:space="preserve"> załącznik nr </w:t>
      </w:r>
      <w:r w:rsidR="00A8137A">
        <w:rPr>
          <w:rFonts w:ascii="Arial" w:hAnsi="Arial" w:cs="Arial"/>
          <w:bCs/>
        </w:rPr>
        <w:t>8</w:t>
      </w:r>
    </w:p>
    <w:p w14:paraId="1EA65741" w14:textId="1A223E93" w:rsidR="00431393" w:rsidRPr="006B48C9" w:rsidRDefault="00431393" w:rsidP="00994417">
      <w:pPr>
        <w:pStyle w:val="Akapitzlist"/>
        <w:numPr>
          <w:ilvl w:val="0"/>
          <w:numId w:val="18"/>
        </w:numPr>
        <w:spacing w:line="276" w:lineRule="auto"/>
        <w:ind w:left="993" w:hanging="284"/>
        <w:rPr>
          <w:rFonts w:ascii="Arial" w:hAnsi="Arial" w:cs="Arial"/>
          <w:b/>
          <w:bCs/>
        </w:rPr>
      </w:pPr>
      <w:r w:rsidRPr="00431393">
        <w:rPr>
          <w:rFonts w:ascii="Arial" w:hAnsi="Arial" w:cs="Arial"/>
        </w:rPr>
        <w:t>Oświadczenie</w:t>
      </w:r>
      <w:r>
        <w:rPr>
          <w:rFonts w:ascii="Arial" w:hAnsi="Arial" w:cs="Arial"/>
          <w:b/>
          <w:bCs/>
        </w:rPr>
        <w:t xml:space="preserve"> </w:t>
      </w:r>
      <w:r w:rsidRPr="00A6358D">
        <w:rPr>
          <w:rFonts w:ascii="Arial" w:hAnsi="Arial" w:cs="Arial"/>
        </w:rPr>
        <w:t>Wykonawcy/Wykonawcy wspólnie ubiegającego się o udzielenie zamówienia składane w zakresie art. 5k rozporządzenia Rady UE 833/2014 z dnia 31 lipca 2014 r., dotyczącego środków ograniczających w związku z działaniami Rosji destabilizującymi sytuację na Ukrainie</w:t>
      </w:r>
      <w:r>
        <w:rPr>
          <w:rFonts w:ascii="Arial" w:hAnsi="Arial" w:cs="Arial"/>
        </w:rPr>
        <w:t xml:space="preserve"> – załącznik nr </w:t>
      </w:r>
      <w:r w:rsidR="00A8137A">
        <w:rPr>
          <w:rFonts w:ascii="Arial" w:hAnsi="Arial" w:cs="Arial"/>
        </w:rPr>
        <w:t>9</w:t>
      </w:r>
    </w:p>
    <w:p w14:paraId="028E358D" w14:textId="2C8C8F5C" w:rsidR="00994417" w:rsidRDefault="00994417" w:rsidP="00994417">
      <w:pPr>
        <w:pStyle w:val="Akapitzlist"/>
        <w:numPr>
          <w:ilvl w:val="0"/>
          <w:numId w:val="18"/>
        </w:numPr>
        <w:spacing w:line="276" w:lineRule="auto"/>
        <w:ind w:left="993" w:hanging="284"/>
        <w:rPr>
          <w:rFonts w:ascii="Arial" w:hAnsi="Arial" w:cs="Arial"/>
          <w:u w:val="single"/>
        </w:rPr>
      </w:pPr>
      <w:r w:rsidRPr="00EE6F0A">
        <w:rPr>
          <w:rFonts w:ascii="Arial" w:hAnsi="Arial" w:cs="Arial"/>
          <w:u w:val="single"/>
        </w:rPr>
        <w:t xml:space="preserve">Dane postępowania w </w:t>
      </w:r>
      <w:proofErr w:type="spellStart"/>
      <w:r w:rsidRPr="00EE6F0A">
        <w:rPr>
          <w:rFonts w:ascii="Arial" w:hAnsi="Arial" w:cs="Arial"/>
          <w:u w:val="single"/>
        </w:rPr>
        <w:t>miniPortalu</w:t>
      </w:r>
      <w:proofErr w:type="spellEnd"/>
      <w:r>
        <w:rPr>
          <w:rFonts w:ascii="Arial" w:hAnsi="Arial" w:cs="Arial"/>
          <w:u w:val="single"/>
        </w:rPr>
        <w:t xml:space="preserve"> </w:t>
      </w:r>
      <w:r w:rsidRPr="00EE6F0A">
        <w:rPr>
          <w:rFonts w:ascii="Arial" w:hAnsi="Arial" w:cs="Arial"/>
          <w:u w:val="single"/>
        </w:rPr>
        <w:t>-</w:t>
      </w:r>
      <w:r>
        <w:rPr>
          <w:rFonts w:ascii="Arial" w:hAnsi="Arial" w:cs="Arial"/>
          <w:u w:val="single"/>
        </w:rPr>
        <w:t xml:space="preserve"> </w:t>
      </w:r>
      <w:r w:rsidRPr="00EE6F0A">
        <w:rPr>
          <w:rFonts w:ascii="Arial" w:hAnsi="Arial" w:cs="Arial"/>
          <w:u w:val="single"/>
        </w:rPr>
        <w:t xml:space="preserve">załącznik nr </w:t>
      </w:r>
      <w:r w:rsidR="00441DC2">
        <w:rPr>
          <w:rFonts w:ascii="Arial" w:hAnsi="Arial" w:cs="Arial"/>
          <w:u w:val="single"/>
        </w:rPr>
        <w:t>1</w:t>
      </w:r>
      <w:r w:rsidR="00A8137A">
        <w:rPr>
          <w:rFonts w:ascii="Arial" w:hAnsi="Arial" w:cs="Arial"/>
          <w:u w:val="single"/>
        </w:rPr>
        <w:t>0</w:t>
      </w:r>
      <w:r>
        <w:rPr>
          <w:rFonts w:ascii="Arial" w:hAnsi="Arial" w:cs="Arial"/>
          <w:u w:val="single"/>
        </w:rPr>
        <w:t>;</w:t>
      </w:r>
    </w:p>
    <w:bookmarkEnd w:id="47"/>
    <w:p w14:paraId="03245C91" w14:textId="24FFE94B" w:rsidR="00563D5B" w:rsidRDefault="00563D5B" w:rsidP="00994417">
      <w:pPr>
        <w:spacing w:line="276" w:lineRule="auto"/>
        <w:rPr>
          <w:rFonts w:ascii="Arial" w:hAnsi="Arial" w:cs="Arial"/>
          <w:u w:val="single"/>
        </w:rPr>
      </w:pPr>
    </w:p>
    <w:p w14:paraId="55A2651C" w14:textId="69110395" w:rsidR="00521F1B" w:rsidRDefault="00521F1B" w:rsidP="00521F1B">
      <w:pPr>
        <w:widowControl/>
        <w:autoSpaceDE/>
        <w:autoSpaceDN/>
        <w:adjustRightInd/>
        <w:spacing w:after="160" w:line="259" w:lineRule="auto"/>
        <w:rPr>
          <w:rFonts w:ascii="Arial" w:hAnsi="Arial" w:cs="Arial"/>
          <w:u w:val="single"/>
        </w:rPr>
      </w:pPr>
      <w:r>
        <w:rPr>
          <w:rFonts w:ascii="Arial" w:hAnsi="Arial" w:cs="Arial"/>
          <w:u w:val="single"/>
        </w:rPr>
        <w:br w:type="page"/>
      </w:r>
    </w:p>
    <w:p w14:paraId="468D5235" w14:textId="77777777" w:rsidR="00994417" w:rsidRPr="00B26A7F" w:rsidRDefault="00994417" w:rsidP="00994417">
      <w:pPr>
        <w:tabs>
          <w:tab w:val="left" w:pos="6243"/>
        </w:tabs>
        <w:spacing w:line="276" w:lineRule="auto"/>
        <w:jc w:val="right"/>
        <w:rPr>
          <w:rFonts w:ascii="Arial" w:hAnsi="Arial" w:cs="Arial"/>
          <w:b/>
          <w:color w:val="00000A"/>
          <w:sz w:val="22"/>
          <w:szCs w:val="22"/>
        </w:rPr>
      </w:pPr>
      <w:r w:rsidRPr="001F25BF">
        <w:rPr>
          <w:rFonts w:ascii="Arial" w:hAnsi="Arial" w:cs="Arial"/>
          <w:b/>
          <w:color w:val="00000A"/>
          <w:sz w:val="22"/>
          <w:szCs w:val="22"/>
        </w:rPr>
        <w:lastRenderedPageBreak/>
        <w:t>Załącznik nr 1 do SWZ –</w:t>
      </w:r>
      <w:r w:rsidRPr="00B26A7F">
        <w:rPr>
          <w:rFonts w:ascii="Arial" w:hAnsi="Arial" w:cs="Arial"/>
          <w:b/>
          <w:color w:val="00000A"/>
          <w:sz w:val="22"/>
          <w:szCs w:val="22"/>
        </w:rPr>
        <w:t xml:space="preserve"> formularz JEDZ</w:t>
      </w:r>
    </w:p>
    <w:p w14:paraId="36978476" w14:textId="77777777" w:rsidR="00994417" w:rsidRPr="00B26A7F" w:rsidRDefault="00994417" w:rsidP="00994417">
      <w:pPr>
        <w:tabs>
          <w:tab w:val="left" w:pos="6243"/>
        </w:tabs>
        <w:spacing w:line="276" w:lineRule="auto"/>
        <w:jc w:val="right"/>
        <w:rPr>
          <w:rFonts w:ascii="Arial" w:hAnsi="Arial" w:cs="Arial"/>
          <w:color w:val="00000A"/>
          <w:sz w:val="22"/>
          <w:szCs w:val="22"/>
        </w:rPr>
      </w:pPr>
    </w:p>
    <w:p w14:paraId="6DC16819" w14:textId="77777777" w:rsidR="00994417" w:rsidRPr="00B26A7F" w:rsidRDefault="00994417" w:rsidP="00994417">
      <w:pPr>
        <w:tabs>
          <w:tab w:val="left" w:pos="6243"/>
        </w:tabs>
        <w:spacing w:line="276" w:lineRule="auto"/>
        <w:jc w:val="center"/>
        <w:rPr>
          <w:rFonts w:ascii="Arial" w:eastAsia="Calibri" w:hAnsi="Arial" w:cs="Arial"/>
          <w:b/>
          <w:caps/>
          <w:color w:val="00000A"/>
          <w:sz w:val="22"/>
          <w:szCs w:val="22"/>
          <w:lang w:eastAsia="en-GB"/>
        </w:rPr>
      </w:pPr>
      <w:r w:rsidRPr="00B26A7F">
        <w:rPr>
          <w:rFonts w:ascii="Arial" w:eastAsia="Calibri" w:hAnsi="Arial" w:cs="Arial"/>
          <w:b/>
          <w:caps/>
          <w:color w:val="00000A"/>
          <w:sz w:val="22"/>
          <w:szCs w:val="22"/>
          <w:lang w:eastAsia="en-GB"/>
        </w:rPr>
        <w:t>Standardowy formularz jednolitego europejskiego dokumentu zamówienia</w:t>
      </w:r>
    </w:p>
    <w:p w14:paraId="2FC380FE" w14:textId="77777777" w:rsidR="00994417" w:rsidRPr="00B26A7F" w:rsidRDefault="00994417" w:rsidP="00994417">
      <w:pPr>
        <w:keepNext/>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Część I: Informacje dotyczące postępowania o udzielenie zamówienia oraz instytucji zamawiającej lub podmiotu zamawiającego</w:t>
      </w:r>
    </w:p>
    <w:p w14:paraId="7A385820"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B26A7F">
        <w:rPr>
          <w:rFonts w:ascii="Arial" w:hAnsi="Arial" w:cs="Arial"/>
          <w:b/>
          <w:iCs/>
          <w:color w:val="00000A"/>
          <w:sz w:val="22"/>
          <w:szCs w:val="22"/>
          <w:vertAlign w:val="superscript"/>
        </w:rPr>
        <w:footnoteReference w:id="1"/>
      </w:r>
      <w:r w:rsidRPr="00B26A7F">
        <w:rPr>
          <w:rFonts w:ascii="Arial" w:hAnsi="Arial" w:cs="Arial"/>
          <w:b/>
          <w:iCs/>
          <w:color w:val="00000A"/>
          <w:sz w:val="22"/>
          <w:szCs w:val="22"/>
        </w:rPr>
        <w:t>. Adres publikacyjny stosownego ogłoszenia</w:t>
      </w:r>
      <w:r w:rsidRPr="00B26A7F">
        <w:rPr>
          <w:rFonts w:ascii="Arial" w:hAnsi="Arial" w:cs="Arial"/>
          <w:b/>
          <w:iCs/>
          <w:color w:val="00000A"/>
          <w:sz w:val="22"/>
          <w:szCs w:val="22"/>
          <w:vertAlign w:val="superscript"/>
        </w:rPr>
        <w:footnoteReference w:id="2"/>
      </w:r>
      <w:r w:rsidRPr="00B26A7F">
        <w:rPr>
          <w:rFonts w:ascii="Arial" w:hAnsi="Arial" w:cs="Arial"/>
          <w:b/>
          <w:iCs/>
          <w:color w:val="00000A"/>
          <w:sz w:val="22"/>
          <w:szCs w:val="22"/>
        </w:rPr>
        <w:t xml:space="preserve"> w Dzienniku Urzędowym Unii Europejskiej:</w:t>
      </w:r>
    </w:p>
    <w:p w14:paraId="5E99CB3E"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 xml:space="preserve">Dz.U. UE S numer data </w:t>
      </w:r>
    </w:p>
    <w:p w14:paraId="4D170109"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 xml:space="preserve">Numer ogłoszenia w </w:t>
      </w:r>
    </w:p>
    <w:p w14:paraId="068F853F"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Jeżeli nie opublikowano zaproszenia do ubiegania się o zamówienie w Dz.U., instytucja zamawiająca lub podmiot zamawiający muszą wypełnić informacje umożliwiające jednoznaczne zidentyfikowanie postępowania o udzielenie zamówienia:</w:t>
      </w:r>
    </w:p>
    <w:p w14:paraId="4AF78698"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W przypadku gdy publikacja ogłoszenia w Dzienniku Urzędowym Unii Europejskiej nie jest wymagana, proszę podać inne informacje umożliwiające jednoznaczne zidentyfikowanie postępowania o udzielenie zamówienia (np. adres publikacyjny na poziomie krajowym): [http://www.skm.pkp.pl/o-nas/ogloszenia-o-przetargach/ ]</w:t>
      </w:r>
    </w:p>
    <w:p w14:paraId="14F364B7"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Informacje na temat postępowania o udzielenie zamówienia</w:t>
      </w:r>
    </w:p>
    <w:p w14:paraId="586B7EBF"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 xml:space="preserve">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t>
      </w:r>
      <w:r>
        <w:rPr>
          <w:rFonts w:ascii="Arial" w:hAnsi="Arial" w:cs="Arial"/>
          <w:b/>
          <w:color w:val="00000A"/>
          <w:sz w:val="22"/>
          <w:szCs w:val="22"/>
        </w:rPr>
        <w:t>W</w:t>
      </w:r>
      <w:r w:rsidRPr="00B26A7F">
        <w:rPr>
          <w:rFonts w:ascii="Arial" w:hAnsi="Arial" w:cs="Arial"/>
          <w:b/>
          <w:color w:val="00000A"/>
          <w:sz w:val="22"/>
          <w:szCs w:val="22"/>
        </w:rPr>
        <w:t>ykonawca.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6CBA0495" w14:textId="77777777" w:rsidTr="006B7203">
        <w:trPr>
          <w:trHeight w:val="349"/>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EA3D0E" w14:textId="77777777" w:rsidR="00994417" w:rsidRPr="00B26A7F" w:rsidRDefault="00994417" w:rsidP="006B7203">
            <w:pPr>
              <w:tabs>
                <w:tab w:val="left" w:pos="6243"/>
              </w:tabs>
              <w:spacing w:line="276" w:lineRule="auto"/>
              <w:rPr>
                <w:rFonts w:ascii="Arial" w:hAnsi="Arial" w:cs="Arial"/>
                <w:b/>
                <w:i/>
                <w:color w:val="00000A"/>
              </w:rPr>
            </w:pPr>
            <w:r w:rsidRPr="00B26A7F">
              <w:rPr>
                <w:rFonts w:ascii="Arial" w:hAnsi="Arial" w:cs="Arial"/>
                <w:b/>
                <w:color w:val="00000A"/>
                <w:sz w:val="22"/>
                <w:szCs w:val="22"/>
              </w:rPr>
              <w:t>Tożsamość Zamawiającego</w:t>
            </w:r>
            <w:r w:rsidRPr="00B26A7F">
              <w:rPr>
                <w:rFonts w:ascii="Arial" w:hAnsi="Arial" w:cs="Arial"/>
                <w:b/>
                <w:color w:val="00000A"/>
                <w:sz w:val="22"/>
                <w:szCs w:val="22"/>
                <w:vertAlign w:val="superscript"/>
              </w:rPr>
              <w:footnoteReference w:id="3"/>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35097E" w14:textId="77777777" w:rsidR="00994417" w:rsidRPr="00B26A7F" w:rsidRDefault="00994417" w:rsidP="006B7203">
            <w:pPr>
              <w:tabs>
                <w:tab w:val="left" w:pos="6243"/>
              </w:tabs>
              <w:spacing w:line="276" w:lineRule="auto"/>
              <w:rPr>
                <w:rFonts w:ascii="Arial" w:hAnsi="Arial" w:cs="Arial"/>
                <w:b/>
                <w:i/>
                <w:color w:val="00000A"/>
              </w:rPr>
            </w:pPr>
            <w:r w:rsidRPr="00B26A7F">
              <w:rPr>
                <w:rFonts w:ascii="Arial" w:hAnsi="Arial" w:cs="Arial"/>
                <w:b/>
                <w:color w:val="00000A"/>
                <w:sz w:val="22"/>
                <w:szCs w:val="22"/>
              </w:rPr>
              <w:t>Odpowiedź:</w:t>
            </w:r>
          </w:p>
        </w:tc>
      </w:tr>
      <w:tr w:rsidR="00994417" w:rsidRPr="00B26A7F" w14:paraId="2220FA53" w14:textId="77777777" w:rsidTr="006B7203">
        <w:trPr>
          <w:trHeight w:val="349"/>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4EB1D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Nazwa: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09DD6C" w14:textId="77777777" w:rsidR="00994417" w:rsidRPr="00B26A7F" w:rsidRDefault="00994417" w:rsidP="006B7203">
            <w:pPr>
              <w:tabs>
                <w:tab w:val="left" w:pos="6243"/>
              </w:tabs>
              <w:spacing w:line="276" w:lineRule="auto"/>
              <w:rPr>
                <w:rFonts w:ascii="Arial" w:eastAsia="Calibri" w:hAnsi="Arial" w:cs="Arial"/>
                <w:b/>
                <w:color w:val="00000A"/>
              </w:rPr>
            </w:pPr>
            <w:r w:rsidRPr="00B26A7F">
              <w:rPr>
                <w:rFonts w:ascii="Arial" w:eastAsia="Calibri" w:hAnsi="Arial" w:cs="Arial"/>
                <w:b/>
                <w:color w:val="00000A"/>
                <w:sz w:val="22"/>
                <w:szCs w:val="22"/>
              </w:rPr>
              <w:t xml:space="preserve">PKP Szybka Kolej Miejska w Trójmieście </w:t>
            </w:r>
            <w:r w:rsidRPr="00B26A7F">
              <w:rPr>
                <w:rFonts w:ascii="Arial" w:eastAsia="Calibri" w:hAnsi="Arial" w:cs="Arial"/>
                <w:b/>
                <w:color w:val="00000A"/>
                <w:sz w:val="22"/>
                <w:szCs w:val="22"/>
              </w:rPr>
              <w:br/>
              <w:t>Sp. z o.o.</w:t>
            </w:r>
          </w:p>
          <w:p w14:paraId="52806148" w14:textId="77777777" w:rsidR="00994417" w:rsidRPr="00B26A7F" w:rsidRDefault="00994417" w:rsidP="006B7203">
            <w:pPr>
              <w:tabs>
                <w:tab w:val="left" w:pos="6243"/>
              </w:tabs>
              <w:spacing w:line="276" w:lineRule="auto"/>
              <w:jc w:val="both"/>
              <w:rPr>
                <w:rFonts w:ascii="Arial" w:hAnsi="Arial" w:cs="Arial"/>
                <w:color w:val="00000A"/>
              </w:rPr>
            </w:pPr>
            <w:r w:rsidRPr="00B26A7F">
              <w:rPr>
                <w:rFonts w:ascii="Arial" w:hAnsi="Arial" w:cs="Arial"/>
                <w:b/>
                <w:color w:val="00000A"/>
                <w:sz w:val="22"/>
                <w:szCs w:val="22"/>
              </w:rPr>
              <w:t>ul. Morska 350 A, 81-002 Gdynia</w:t>
            </w:r>
          </w:p>
        </w:tc>
      </w:tr>
      <w:tr w:rsidR="00994417" w:rsidRPr="00B26A7F" w14:paraId="7F6EF299" w14:textId="77777777" w:rsidTr="006B7203">
        <w:trPr>
          <w:trHeight w:val="485"/>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2FFC98" w14:textId="77777777" w:rsidR="00994417" w:rsidRPr="00B26A7F" w:rsidRDefault="00994417" w:rsidP="006B7203">
            <w:pPr>
              <w:tabs>
                <w:tab w:val="left" w:pos="6243"/>
              </w:tabs>
              <w:spacing w:line="276" w:lineRule="auto"/>
              <w:rPr>
                <w:rFonts w:ascii="Arial" w:hAnsi="Arial" w:cs="Arial"/>
                <w:b/>
                <w:iCs/>
                <w:color w:val="00000A"/>
              </w:rPr>
            </w:pPr>
            <w:r w:rsidRPr="00B26A7F">
              <w:rPr>
                <w:rFonts w:ascii="Arial" w:hAnsi="Arial" w:cs="Arial"/>
                <w:b/>
                <w:iCs/>
                <w:color w:val="00000A"/>
                <w:sz w:val="22"/>
                <w:szCs w:val="22"/>
              </w:rPr>
              <w:t>Jakiego zamówienia dotyczy niniejszy dokument?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87BD1D" w14:textId="00EFC2C2" w:rsidR="00994417" w:rsidRPr="00E400CF" w:rsidRDefault="00994417" w:rsidP="00E400CF">
            <w:pPr>
              <w:spacing w:line="276" w:lineRule="auto"/>
              <w:jc w:val="both"/>
              <w:rPr>
                <w:rFonts w:ascii="Arial" w:eastAsia="Times New Roman" w:hAnsi="Arial" w:cs="Arial"/>
                <w:b/>
                <w:bCs/>
              </w:rPr>
            </w:pPr>
            <w:r w:rsidRPr="00B26A7F">
              <w:rPr>
                <w:rFonts w:ascii="Arial" w:hAnsi="Arial" w:cs="Arial"/>
                <w:b/>
                <w:iCs/>
                <w:color w:val="00000A"/>
                <w:sz w:val="22"/>
                <w:szCs w:val="22"/>
              </w:rPr>
              <w:t>Odpowiedź:</w:t>
            </w:r>
            <w:r w:rsidR="004D5270" w:rsidRPr="004D5270">
              <w:rPr>
                <w:rFonts w:ascii="Arial" w:eastAsia="Times New Roman" w:hAnsi="Arial" w:cs="Arial"/>
                <w:b/>
                <w:bCs/>
              </w:rPr>
              <w:t xml:space="preserve"> </w:t>
            </w:r>
          </w:p>
        </w:tc>
      </w:tr>
      <w:tr w:rsidR="00994417" w:rsidRPr="00B26A7F" w14:paraId="2B8CED18" w14:textId="77777777" w:rsidTr="006B7203">
        <w:trPr>
          <w:trHeight w:val="48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5DDB8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Tytuł lub krótki opis udzielanego zamówienia</w:t>
            </w:r>
            <w:r w:rsidRPr="00B26A7F">
              <w:rPr>
                <w:rFonts w:ascii="Arial" w:hAnsi="Arial" w:cs="Arial"/>
                <w:color w:val="00000A"/>
                <w:sz w:val="22"/>
                <w:szCs w:val="22"/>
                <w:vertAlign w:val="superscript"/>
              </w:rPr>
              <w:footnoteReference w:id="4"/>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BBC54D" w14:textId="62A138BC" w:rsidR="00994417" w:rsidRPr="00B26A7F" w:rsidRDefault="00C017B5" w:rsidP="006B7203">
            <w:pPr>
              <w:tabs>
                <w:tab w:val="left" w:pos="6243"/>
              </w:tabs>
              <w:spacing w:line="276" w:lineRule="auto"/>
              <w:contextualSpacing/>
              <w:rPr>
                <w:rFonts w:ascii="Arial" w:hAnsi="Arial" w:cs="Arial"/>
                <w:b/>
                <w:color w:val="00000A"/>
              </w:rPr>
            </w:pPr>
            <w:r w:rsidRPr="00C017B5">
              <w:rPr>
                <w:rFonts w:ascii="Arial" w:hAnsi="Arial" w:cs="Arial"/>
                <w:b/>
                <w:color w:val="00000A"/>
              </w:rPr>
              <w:t>„naprawa p</w:t>
            </w:r>
            <w:r w:rsidR="00DC627E">
              <w:rPr>
                <w:rFonts w:ascii="Arial" w:hAnsi="Arial" w:cs="Arial"/>
                <w:b/>
                <w:color w:val="00000A"/>
              </w:rPr>
              <w:t>oziomu P4</w:t>
            </w:r>
            <w:r w:rsidRPr="00C017B5">
              <w:rPr>
                <w:rFonts w:ascii="Arial" w:hAnsi="Arial" w:cs="Arial"/>
                <w:b/>
                <w:color w:val="00000A"/>
              </w:rPr>
              <w:t xml:space="preserve">, obejmująca </w:t>
            </w:r>
            <w:r w:rsidR="008E6A72">
              <w:rPr>
                <w:rFonts w:ascii="Arial" w:hAnsi="Arial" w:cs="Arial"/>
                <w:b/>
                <w:color w:val="00000A"/>
              </w:rPr>
              <w:t>dwa</w:t>
            </w:r>
            <w:r w:rsidRPr="00C017B5">
              <w:rPr>
                <w:rFonts w:ascii="Arial" w:hAnsi="Arial" w:cs="Arial"/>
                <w:b/>
                <w:color w:val="00000A"/>
              </w:rPr>
              <w:t xml:space="preserve"> zada</w:t>
            </w:r>
            <w:r w:rsidR="00383F5D">
              <w:rPr>
                <w:rFonts w:ascii="Arial" w:hAnsi="Arial" w:cs="Arial"/>
                <w:b/>
                <w:color w:val="00000A"/>
              </w:rPr>
              <w:t>nia</w:t>
            </w:r>
            <w:r w:rsidRPr="00C017B5">
              <w:rPr>
                <w:rFonts w:ascii="Arial" w:hAnsi="Arial" w:cs="Arial"/>
                <w:b/>
                <w:color w:val="00000A"/>
              </w:rPr>
              <w:t>”</w:t>
            </w:r>
          </w:p>
        </w:tc>
      </w:tr>
      <w:tr w:rsidR="00994417" w:rsidRPr="00B26A7F" w14:paraId="02EC3EC8" w14:textId="77777777" w:rsidTr="006B7203">
        <w:trPr>
          <w:trHeight w:val="48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708E8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Numer referencyjny nadany sprawie przez instytucję zamawiającą lub podmiot zamawiający (</w:t>
            </w:r>
            <w:r w:rsidRPr="00B26A7F">
              <w:rPr>
                <w:rFonts w:ascii="Arial" w:hAnsi="Arial" w:cs="Arial"/>
                <w:i/>
                <w:color w:val="00000A"/>
                <w:sz w:val="22"/>
                <w:szCs w:val="22"/>
              </w:rPr>
              <w:t>jeżeli dotyczy</w:t>
            </w:r>
            <w:r w:rsidRPr="00B26A7F">
              <w:rPr>
                <w:rFonts w:ascii="Arial" w:hAnsi="Arial" w:cs="Arial"/>
                <w:color w:val="00000A"/>
                <w:sz w:val="22"/>
                <w:szCs w:val="22"/>
              </w:rPr>
              <w:t>)</w:t>
            </w:r>
            <w:r w:rsidRPr="00B26A7F">
              <w:rPr>
                <w:rFonts w:ascii="Arial" w:hAnsi="Arial" w:cs="Arial"/>
                <w:color w:val="00000A"/>
                <w:sz w:val="22"/>
                <w:szCs w:val="22"/>
                <w:vertAlign w:val="superscript"/>
              </w:rPr>
              <w:footnoteReference w:id="5"/>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19B972" w14:textId="7BC69F4C" w:rsidR="00994417" w:rsidRPr="00B26A7F" w:rsidRDefault="007A798A" w:rsidP="006B7203">
            <w:pPr>
              <w:tabs>
                <w:tab w:val="left" w:pos="6243"/>
              </w:tabs>
              <w:spacing w:line="276" w:lineRule="auto"/>
              <w:rPr>
                <w:rFonts w:ascii="Arial" w:hAnsi="Arial" w:cs="Arial"/>
                <w:color w:val="00000A"/>
              </w:rPr>
            </w:pPr>
            <w:r>
              <w:rPr>
                <w:rFonts w:ascii="Arial" w:hAnsi="Arial" w:cs="Arial"/>
                <w:b/>
                <w:bCs/>
                <w:color w:val="00000A"/>
                <w:sz w:val="22"/>
                <w:szCs w:val="22"/>
              </w:rPr>
              <w:t>SKMMU.086.46.22</w:t>
            </w:r>
          </w:p>
        </w:tc>
      </w:tr>
    </w:tbl>
    <w:p w14:paraId="3C313594"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4644"/>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Wszystkie pozostałe informacje we wszystkich sekcjach jednolitego europejskiego dokumentu zamówienia powinien wypełnić wykonawca</w:t>
      </w:r>
      <w:r w:rsidRPr="00B26A7F">
        <w:rPr>
          <w:rFonts w:ascii="Arial" w:hAnsi="Arial" w:cs="Arial"/>
          <w:b/>
          <w:i/>
          <w:color w:val="00000A"/>
          <w:sz w:val="22"/>
          <w:szCs w:val="22"/>
        </w:rPr>
        <w:t>.</w:t>
      </w:r>
    </w:p>
    <w:p w14:paraId="46E14E14" w14:textId="77777777" w:rsidR="00994417" w:rsidRPr="00B26A7F" w:rsidRDefault="00994417" w:rsidP="00994417">
      <w:pPr>
        <w:keepNext/>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lastRenderedPageBreak/>
        <w:t>Część II: Informacje dotyczące wykonawcy</w:t>
      </w:r>
    </w:p>
    <w:p w14:paraId="4C7D218B"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Informacje na temat wykonawcy</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63B88A6D"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7CA7E3"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Identyfikacja: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4199DE"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51ADB5ED"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A35AF4" w14:textId="77777777" w:rsidR="00994417" w:rsidRPr="00B26A7F" w:rsidRDefault="00994417" w:rsidP="006B7203">
            <w:pPr>
              <w:tabs>
                <w:tab w:val="left" w:pos="6243"/>
              </w:tabs>
              <w:spacing w:line="276" w:lineRule="auto"/>
              <w:ind w:left="850" w:hanging="850"/>
              <w:jc w:val="both"/>
              <w:rPr>
                <w:rFonts w:ascii="Arial" w:eastAsia="Calibri" w:hAnsi="Arial" w:cs="Arial"/>
                <w:color w:val="00000A"/>
                <w:lang w:eastAsia="en-GB"/>
              </w:rPr>
            </w:pPr>
            <w:r w:rsidRPr="00B26A7F">
              <w:rPr>
                <w:rFonts w:ascii="Arial" w:eastAsia="Calibri" w:hAnsi="Arial" w:cs="Arial"/>
                <w:color w:val="00000A"/>
                <w:sz w:val="22"/>
                <w:szCs w:val="22"/>
                <w:lang w:eastAsia="en-GB"/>
              </w:rPr>
              <w:t>Nazwa: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E516E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w:t>
            </w:r>
          </w:p>
        </w:tc>
      </w:tr>
      <w:tr w:rsidR="00994417" w:rsidRPr="00B26A7F" w14:paraId="5F3E34D3" w14:textId="77777777" w:rsidTr="006B7203">
        <w:trPr>
          <w:trHeight w:val="1372"/>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291C8B"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Numer VAT, jeżeli dotyczy:</w:t>
            </w:r>
          </w:p>
          <w:p w14:paraId="1438B300"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Jeżeli numer VAT nie ma zastosowania, proszę podać inny krajowy numer identyfikacyjny, jeżeli jest wymagany i ma zastosowanie.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37CAC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w:t>
            </w:r>
          </w:p>
          <w:p w14:paraId="1D6C4FCD"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w:t>
            </w:r>
          </w:p>
        </w:tc>
      </w:tr>
      <w:tr w:rsidR="00994417" w:rsidRPr="00B26A7F" w14:paraId="63E629A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7D7C2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Adres pocztowy: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1208BE"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tc>
      </w:tr>
      <w:tr w:rsidR="00994417" w:rsidRPr="00B26A7F" w14:paraId="554D75CD" w14:textId="77777777" w:rsidTr="006B7203">
        <w:trPr>
          <w:trHeight w:val="2002"/>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D7DFB5"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Osoba lub osoby wyznaczone do kontaktów</w:t>
            </w:r>
            <w:r w:rsidRPr="00B26A7F">
              <w:rPr>
                <w:rFonts w:ascii="Arial" w:eastAsia="Calibri" w:hAnsi="Arial" w:cs="Arial"/>
                <w:color w:val="00000A"/>
                <w:sz w:val="22"/>
                <w:szCs w:val="22"/>
                <w:vertAlign w:val="superscript"/>
                <w:lang w:eastAsia="en-GB"/>
              </w:rPr>
              <w:footnoteReference w:id="6"/>
            </w:r>
            <w:r w:rsidRPr="00B26A7F">
              <w:rPr>
                <w:rFonts w:ascii="Arial" w:eastAsia="Calibri" w:hAnsi="Arial" w:cs="Arial"/>
                <w:color w:val="00000A"/>
                <w:sz w:val="22"/>
                <w:szCs w:val="22"/>
                <w:lang w:eastAsia="en-GB"/>
              </w:rPr>
              <w:t>:</w:t>
            </w:r>
          </w:p>
          <w:p w14:paraId="67ADCA8A"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Telefon:</w:t>
            </w:r>
          </w:p>
          <w:p w14:paraId="113FFB49"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Adres e-mail:</w:t>
            </w:r>
          </w:p>
          <w:p w14:paraId="5E97C941"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Adres internetowy (adres www) (</w:t>
            </w:r>
            <w:r w:rsidRPr="00B26A7F">
              <w:rPr>
                <w:rFonts w:ascii="Arial" w:eastAsia="Calibri" w:hAnsi="Arial" w:cs="Arial"/>
                <w:i/>
                <w:color w:val="00000A"/>
                <w:sz w:val="22"/>
                <w:szCs w:val="22"/>
                <w:lang w:eastAsia="en-GB"/>
              </w:rPr>
              <w:t>jeżeli dotyczy</w:t>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10A320"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194EB44E"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7B67D838"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59DED991"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tc>
      </w:tr>
      <w:tr w:rsidR="00994417" w:rsidRPr="00B26A7F" w14:paraId="3FCECC6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AD296B"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Informacje ogólne: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1AAF95"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40FCAF9E"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587FA"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Czy wykonawca jest mikroprzedsiębiorstwem bądź małym lub średnim przedsiębiorstwem</w:t>
            </w:r>
            <w:r w:rsidRPr="00B26A7F">
              <w:rPr>
                <w:rFonts w:ascii="Arial" w:eastAsia="Calibri" w:hAnsi="Arial" w:cs="Arial"/>
                <w:color w:val="00000A"/>
                <w:sz w:val="22"/>
                <w:szCs w:val="22"/>
                <w:vertAlign w:val="superscript"/>
                <w:lang w:eastAsia="en-GB"/>
              </w:rPr>
              <w:footnoteReference w:id="7"/>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BE70DD"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tc>
      </w:tr>
      <w:tr w:rsidR="00994417" w:rsidRPr="00B26A7F" w14:paraId="5AA4D88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EA185D"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u w:val="single"/>
                <w:lang w:eastAsia="en-GB"/>
              </w:rPr>
              <w:t>Jedynie w przypadku gdy zamówienie jest zastrzeżone</w:t>
            </w:r>
            <w:r w:rsidRPr="00B26A7F">
              <w:rPr>
                <w:rFonts w:ascii="Arial" w:eastAsia="Calibri" w:hAnsi="Arial" w:cs="Arial"/>
                <w:b/>
                <w:color w:val="00000A"/>
                <w:sz w:val="22"/>
                <w:szCs w:val="22"/>
                <w:u w:val="single"/>
                <w:vertAlign w:val="superscript"/>
                <w:lang w:eastAsia="en-GB"/>
              </w:rPr>
              <w:footnoteReference w:id="8"/>
            </w:r>
            <w:r w:rsidRPr="00B26A7F">
              <w:rPr>
                <w:rFonts w:ascii="Arial" w:eastAsia="Calibri" w:hAnsi="Arial" w:cs="Arial"/>
                <w:b/>
                <w:color w:val="00000A"/>
                <w:sz w:val="22"/>
                <w:szCs w:val="22"/>
                <w:u w:val="single"/>
                <w:lang w:eastAsia="en-GB"/>
              </w:rPr>
              <w:t>:</w:t>
            </w:r>
            <w:r w:rsidRPr="00B26A7F">
              <w:rPr>
                <w:rFonts w:ascii="Arial" w:eastAsia="Calibri" w:hAnsi="Arial" w:cs="Arial"/>
                <w:b/>
                <w:color w:val="00000A"/>
                <w:sz w:val="22"/>
                <w:szCs w:val="22"/>
                <w:lang w:eastAsia="en-GB"/>
              </w:rPr>
              <w:t xml:space="preserve"> </w:t>
            </w:r>
            <w:r w:rsidRPr="00B26A7F">
              <w:rPr>
                <w:rFonts w:ascii="Arial" w:eastAsia="Calibri" w:hAnsi="Arial" w:cs="Arial"/>
                <w:color w:val="00000A"/>
                <w:sz w:val="22"/>
                <w:szCs w:val="22"/>
                <w:lang w:eastAsia="en-GB"/>
              </w:rPr>
              <w:t>czy Wykonawca jest zakładem pracy chronionej, „przedsiębiorstwem społecznym”</w:t>
            </w:r>
            <w:r w:rsidRPr="00B26A7F">
              <w:rPr>
                <w:rFonts w:ascii="Arial" w:eastAsia="Calibri" w:hAnsi="Arial" w:cs="Arial"/>
                <w:color w:val="00000A"/>
                <w:sz w:val="22"/>
                <w:szCs w:val="22"/>
                <w:vertAlign w:val="superscript"/>
                <w:lang w:eastAsia="en-GB"/>
              </w:rPr>
              <w:footnoteReference w:id="9"/>
            </w:r>
            <w:r w:rsidRPr="00B26A7F">
              <w:rPr>
                <w:rFonts w:ascii="Arial" w:eastAsia="Calibri" w:hAnsi="Arial" w:cs="Arial"/>
                <w:color w:val="00000A"/>
                <w:sz w:val="22"/>
                <w:szCs w:val="22"/>
                <w:lang w:eastAsia="en-GB"/>
              </w:rPr>
              <w:t xml:space="preserve"> lub czy będzie realizował zamówienie w ramach programów zatrudnienia chronionego?</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br/>
              <w:t xml:space="preserve">jaki jest odpowiedni odsetek pracowników niepełnosprawnych lub </w:t>
            </w:r>
            <w:proofErr w:type="spellStart"/>
            <w:r w:rsidRPr="00B26A7F">
              <w:rPr>
                <w:rFonts w:ascii="Arial" w:eastAsia="Calibri" w:hAnsi="Arial" w:cs="Arial"/>
                <w:color w:val="00000A"/>
                <w:sz w:val="22"/>
                <w:szCs w:val="22"/>
                <w:lang w:eastAsia="en-GB"/>
              </w:rPr>
              <w:t>defaworyzowanych</w:t>
            </w:r>
            <w:proofErr w:type="spellEnd"/>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t xml:space="preserve">Jeżeli jest to wymagane, proszę określić, do której kategorii lub których kategorii pracowników niepełnosprawnych lub </w:t>
            </w:r>
            <w:proofErr w:type="spellStart"/>
            <w:r w:rsidRPr="00B26A7F">
              <w:rPr>
                <w:rFonts w:ascii="Arial" w:eastAsia="Calibri" w:hAnsi="Arial" w:cs="Arial"/>
                <w:color w:val="00000A"/>
                <w:sz w:val="22"/>
                <w:szCs w:val="22"/>
                <w:lang w:eastAsia="en-GB"/>
              </w:rPr>
              <w:t>defaworyzowanych</w:t>
            </w:r>
            <w:proofErr w:type="spellEnd"/>
            <w:r w:rsidRPr="00B26A7F">
              <w:rPr>
                <w:rFonts w:ascii="Arial" w:eastAsia="Calibri" w:hAnsi="Arial" w:cs="Arial"/>
                <w:color w:val="00000A"/>
                <w:sz w:val="22"/>
                <w:szCs w:val="22"/>
                <w:lang w:eastAsia="en-GB"/>
              </w:rPr>
              <w:t xml:space="preserve"> należą dani pracownicy.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B58B12"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w:t>
            </w:r>
            <w:r w:rsidRPr="00B26A7F">
              <w:rPr>
                <w:rFonts w:ascii="Arial" w:eastAsia="Calibri" w:hAnsi="Arial" w:cs="Arial"/>
                <w:color w:val="00000A"/>
                <w:sz w:val="22"/>
                <w:szCs w:val="22"/>
                <w:lang w:eastAsia="en-GB"/>
              </w:rPr>
              <w:br/>
            </w:r>
          </w:p>
        </w:tc>
      </w:tr>
      <w:tr w:rsidR="00994417" w:rsidRPr="00B26A7F" w14:paraId="39D482D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1291BA"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Jeżeli dotyczy, czy Wykonawca jest wpisany do urzędowego wykazu zatwierdzonych wykonawców lub posiada równoważne zaświadczenie (np. w ramach krajowego systemu (wstępnego) kwalifikowania)?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6D3D46"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 [] Nie dotyczy</w:t>
            </w:r>
          </w:p>
        </w:tc>
      </w:tr>
      <w:tr w:rsidR="00994417" w:rsidRPr="00B26A7F" w14:paraId="62EFCD1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AB6FC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w:t>
            </w:r>
          </w:p>
          <w:p w14:paraId="53ED108B"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 xml:space="preserve">Proszę udzielić odpowiedzi w pozostałych </w:t>
            </w:r>
            <w:r w:rsidRPr="00B26A7F">
              <w:rPr>
                <w:rFonts w:ascii="Arial" w:eastAsia="Calibri" w:hAnsi="Arial" w:cs="Arial"/>
                <w:b/>
                <w:color w:val="00000A"/>
                <w:sz w:val="22"/>
                <w:szCs w:val="22"/>
                <w:lang w:eastAsia="en-GB"/>
              </w:rPr>
              <w:lastRenderedPageBreak/>
              <w:t xml:space="preserve">fragmentach niniejszej sekcji, w sekcji B i, w odpowiednich przypadkach, sekcji C niniejszej części, uzupełnić część V (w stosownych przypadkach) oraz w każdym przypadku wypełnić i podpisać część VI. </w:t>
            </w:r>
          </w:p>
          <w:p w14:paraId="48A0951D"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a) Proszę podać nazwę wykazu lub zaświadczenia i odpowiedni numer rejestracyjny lub numer zaświadczenia, jeżeli dotyczy:</w:t>
            </w:r>
            <w:r w:rsidRPr="00B26A7F">
              <w:rPr>
                <w:rFonts w:ascii="Arial" w:eastAsia="Calibri" w:hAnsi="Arial" w:cs="Arial"/>
                <w:color w:val="00000A"/>
                <w:sz w:val="22"/>
                <w:szCs w:val="22"/>
                <w:lang w:eastAsia="en-GB"/>
              </w:rPr>
              <w:br/>
              <w:t>b) Jeżeli poświadczenie wpisu do wykazu lub wydania zaświadczenia jest dostępne w formie elektronicznej, proszę podać:</w:t>
            </w:r>
            <w:r w:rsidRPr="00B26A7F">
              <w:rPr>
                <w:rFonts w:ascii="Arial" w:eastAsia="Calibri" w:hAnsi="Arial" w:cs="Arial"/>
                <w:color w:val="00000A"/>
                <w:sz w:val="22"/>
                <w:szCs w:val="22"/>
                <w:lang w:eastAsia="en-GB"/>
              </w:rPr>
              <w:br/>
              <w:t>c) Proszę podać dane referencyjne stanowiące podstawę wpisu do wykazu lub wydania zaświadczenia oraz, w stosownych przypadkach, klasyfikację nadaną w urzędowym wykazie</w:t>
            </w:r>
            <w:r w:rsidRPr="00B26A7F">
              <w:rPr>
                <w:rFonts w:ascii="Arial" w:eastAsia="Calibri" w:hAnsi="Arial" w:cs="Arial"/>
                <w:color w:val="00000A"/>
                <w:sz w:val="22"/>
                <w:szCs w:val="22"/>
                <w:vertAlign w:val="superscript"/>
                <w:lang w:eastAsia="en-GB"/>
              </w:rPr>
              <w:footnoteReference w:id="10"/>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t>d) Czy wpis do wykazu lub wydane zaświadczenie obejmują wszystkie wymagane kryteria kwalifikacji?</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nie:</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Proszę dodatkowo uzupełnić brakujące informacje w części IV w sekcjach A, B, C lub D, w zależności od przypadku.</w:t>
            </w:r>
            <w:r w:rsidRPr="00B26A7F">
              <w:rPr>
                <w:rFonts w:ascii="Arial" w:eastAsia="Calibri" w:hAnsi="Arial" w:cs="Arial"/>
                <w:color w:val="00000A"/>
                <w:sz w:val="22"/>
                <w:szCs w:val="22"/>
                <w:lang w:eastAsia="en-GB"/>
              </w:rPr>
              <w:t xml:space="preserve"> </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WYŁĄCZNIE jeżeli jest to wymagane w stosownym ogłoszeniu lub dokumentach zamówienia:</w:t>
            </w:r>
            <w:r w:rsidRPr="00B26A7F">
              <w:rPr>
                <w:rFonts w:ascii="Arial" w:eastAsia="Calibri" w:hAnsi="Arial" w:cs="Arial"/>
                <w:b/>
                <w:i/>
                <w:color w:val="00000A"/>
                <w:sz w:val="22"/>
                <w:szCs w:val="22"/>
                <w:lang w:eastAsia="en-GB"/>
              </w:rPr>
              <w:br/>
            </w:r>
            <w:r w:rsidRPr="00B26A7F">
              <w:rPr>
                <w:rFonts w:ascii="Arial" w:eastAsia="Calibri" w:hAnsi="Arial" w:cs="Arial"/>
                <w:color w:val="00000A"/>
                <w:sz w:val="22"/>
                <w:szCs w:val="22"/>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B26A7F">
              <w:rPr>
                <w:rFonts w:ascii="Arial" w:eastAsia="Calibri" w:hAnsi="Arial" w:cs="Arial"/>
                <w:color w:val="00000A"/>
                <w:sz w:val="22"/>
                <w:szCs w:val="22"/>
                <w:lang w:eastAsia="en-GB"/>
              </w:rPr>
              <w:br/>
              <w:t xml:space="preserve">Jeżeli odnośna dokumentacja jest dostępna w formie elektronicznej, proszę wskazać: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855399"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lastRenderedPageBreak/>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3CE4FB29" w14:textId="77777777" w:rsidR="00994417" w:rsidRPr="00B26A7F" w:rsidRDefault="00994417" w:rsidP="006B7203">
            <w:pPr>
              <w:tabs>
                <w:tab w:val="left" w:pos="6243"/>
              </w:tabs>
              <w:spacing w:line="276" w:lineRule="auto"/>
              <w:rPr>
                <w:rFonts w:ascii="Arial" w:eastAsia="Calibri" w:hAnsi="Arial" w:cs="Arial"/>
                <w:i/>
                <w:color w:val="00000A"/>
                <w:lang w:eastAsia="en-GB"/>
              </w:rPr>
            </w:pPr>
            <w:r w:rsidRPr="00B26A7F">
              <w:rPr>
                <w:rFonts w:ascii="Arial" w:eastAsia="Calibri" w:hAnsi="Arial" w:cs="Arial"/>
                <w:color w:val="00000A"/>
                <w:sz w:val="22"/>
                <w:szCs w:val="22"/>
                <w:lang w:eastAsia="en-GB"/>
              </w:rPr>
              <w:t>a)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378420EC"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b) (adres internetowy, wydający urząd lub organ, dokładne dane referencyjne dokumentacji):</w:t>
            </w:r>
            <w:r w:rsidRPr="00B26A7F">
              <w:rPr>
                <w:rFonts w:ascii="Arial" w:eastAsia="Calibri" w:hAnsi="Arial" w:cs="Arial"/>
                <w:color w:val="00000A"/>
                <w:sz w:val="22"/>
                <w:szCs w:val="22"/>
                <w:lang w:eastAsia="en-GB"/>
              </w:rPr>
              <w:br/>
              <w:t>[……][……][……][……]</w:t>
            </w:r>
            <w:r w:rsidRPr="00B26A7F">
              <w:rPr>
                <w:rFonts w:ascii="Arial" w:eastAsia="Calibri" w:hAnsi="Arial" w:cs="Arial"/>
                <w:color w:val="00000A"/>
                <w:sz w:val="22"/>
                <w:szCs w:val="22"/>
                <w:lang w:eastAsia="en-GB"/>
              </w:rPr>
              <w:br/>
              <w:t>c)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d) []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e) []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(adres internetowy, wydający urząd lub organ, dokładne dane referencyjne dokumentacji):</w:t>
            </w:r>
            <w:r w:rsidRPr="00B26A7F">
              <w:rPr>
                <w:rFonts w:ascii="Arial" w:eastAsia="Calibri" w:hAnsi="Arial" w:cs="Arial"/>
                <w:color w:val="00000A"/>
                <w:sz w:val="22"/>
                <w:szCs w:val="22"/>
                <w:lang w:eastAsia="en-GB"/>
              </w:rPr>
              <w:br/>
              <w:t>[……][……][……][……]</w:t>
            </w:r>
          </w:p>
        </w:tc>
      </w:tr>
      <w:tr w:rsidR="00994417" w:rsidRPr="00B26A7F" w14:paraId="69B46D1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9B862F"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lastRenderedPageBreak/>
              <w:t>Rodzaj uczestnictwa: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776D98"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086C6FF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C9AB0D"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Czy Wykonawca bierze udział w postępowaniu o udzielenie zamówienia wspólnie z innymi Wykonawcami</w:t>
            </w:r>
            <w:r w:rsidRPr="00B26A7F">
              <w:rPr>
                <w:rFonts w:ascii="Arial" w:eastAsia="Calibri" w:hAnsi="Arial" w:cs="Arial"/>
                <w:color w:val="00000A"/>
                <w:sz w:val="22"/>
                <w:szCs w:val="22"/>
                <w:vertAlign w:val="superscript"/>
                <w:lang w:eastAsia="en-GB"/>
              </w:rPr>
              <w:footnoteReference w:id="11"/>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B3E531"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tc>
      </w:tr>
      <w:tr w:rsidR="00994417" w:rsidRPr="00B26A7F" w14:paraId="7112B42D" w14:textId="77777777" w:rsidTr="006B7203">
        <w:tc>
          <w:tcPr>
            <w:tcW w:w="9208" w:type="dxa"/>
            <w:gridSpan w:val="2"/>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14:paraId="4310A83B"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Jeżeli tak, proszę dopilnować, aby pozostali uczestnicy przedstawili odrębne jednolite europejskie dokumenty zamówienia.</w:t>
            </w:r>
          </w:p>
        </w:tc>
      </w:tr>
      <w:tr w:rsidR="00994417" w:rsidRPr="00B26A7F" w14:paraId="48BBFBF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970CE5"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t xml:space="preserve">a) Proszę wskazać rolę Wykonawcy w grupie </w:t>
            </w:r>
            <w:r w:rsidRPr="00B26A7F">
              <w:rPr>
                <w:rFonts w:ascii="Arial" w:eastAsia="Calibri" w:hAnsi="Arial" w:cs="Arial"/>
                <w:color w:val="00000A"/>
                <w:sz w:val="22"/>
                <w:szCs w:val="22"/>
                <w:lang w:eastAsia="en-GB"/>
              </w:rPr>
              <w:lastRenderedPageBreak/>
              <w:t>(lider, odpowiedzialny za określone zadania itd.):</w:t>
            </w:r>
            <w:r w:rsidRPr="00B26A7F">
              <w:rPr>
                <w:rFonts w:ascii="Arial" w:eastAsia="Calibri" w:hAnsi="Arial" w:cs="Arial"/>
                <w:color w:val="00000A"/>
                <w:sz w:val="22"/>
                <w:szCs w:val="22"/>
                <w:lang w:eastAsia="en-GB"/>
              </w:rPr>
              <w:br/>
              <w:t>b) Proszę wskazać pozostałych Wykonawców biorących wspólnie udział w postępowaniu o udzielenie zamówienia:</w:t>
            </w:r>
            <w:r w:rsidRPr="00B26A7F">
              <w:rPr>
                <w:rFonts w:ascii="Arial" w:eastAsia="Calibri" w:hAnsi="Arial" w:cs="Arial"/>
                <w:color w:val="00000A"/>
                <w:sz w:val="22"/>
                <w:szCs w:val="22"/>
                <w:lang w:eastAsia="en-GB"/>
              </w:rPr>
              <w:br/>
              <w:t>c) W stosownych przypadkach nazwa grupy biorącej udział:</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D6926C"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br/>
              <w:t>a):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lastRenderedPageBreak/>
              <w:br/>
            </w:r>
            <w:r w:rsidRPr="00B26A7F">
              <w:rPr>
                <w:rFonts w:ascii="Arial" w:eastAsia="Calibri" w:hAnsi="Arial" w:cs="Arial"/>
                <w:color w:val="00000A"/>
                <w:sz w:val="22"/>
                <w:szCs w:val="22"/>
                <w:lang w:eastAsia="en-GB"/>
              </w:rPr>
              <w:br/>
              <w:t>b):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c): [……]</w:t>
            </w:r>
          </w:p>
        </w:tc>
      </w:tr>
      <w:tr w:rsidR="00994417" w:rsidRPr="00B26A7F" w14:paraId="5598F49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BF3967"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b/>
                <w:color w:val="00000A"/>
                <w:sz w:val="22"/>
                <w:szCs w:val="22"/>
                <w:lang w:eastAsia="en-GB"/>
              </w:rPr>
              <w:lastRenderedPageBreak/>
              <w:t>Części</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0A2778"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10E475B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EC486D" w14:textId="77777777" w:rsidR="00994417" w:rsidRPr="00B26A7F" w:rsidRDefault="00994417" w:rsidP="006B7203">
            <w:pPr>
              <w:tabs>
                <w:tab w:val="left" w:pos="6243"/>
              </w:tabs>
              <w:spacing w:line="276" w:lineRule="auto"/>
              <w:rPr>
                <w:rFonts w:ascii="Arial" w:eastAsia="Calibri" w:hAnsi="Arial" w:cs="Arial"/>
                <w:b/>
                <w:i/>
                <w:color w:val="00000A"/>
                <w:lang w:eastAsia="en-GB"/>
              </w:rPr>
            </w:pPr>
            <w:r w:rsidRPr="00B26A7F">
              <w:rPr>
                <w:rFonts w:ascii="Arial" w:eastAsia="Calibri" w:hAnsi="Arial" w:cs="Arial"/>
                <w:color w:val="00000A"/>
                <w:sz w:val="22"/>
                <w:szCs w:val="22"/>
                <w:lang w:eastAsia="en-GB"/>
              </w:rPr>
              <w:t>W stosownych przypadkach wskazanie części zamówienia, w odniesieniu do której (których) wykonawca zamierza złożyć ofertę.</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A37C4D" w14:textId="77777777" w:rsidR="00994417" w:rsidRPr="00B26A7F" w:rsidRDefault="00994417" w:rsidP="006B7203">
            <w:pPr>
              <w:tabs>
                <w:tab w:val="left" w:pos="6243"/>
              </w:tabs>
              <w:spacing w:line="276" w:lineRule="auto"/>
              <w:rPr>
                <w:rFonts w:ascii="Arial" w:eastAsia="Calibri" w:hAnsi="Arial" w:cs="Arial"/>
                <w:b/>
                <w:i/>
                <w:color w:val="00000A"/>
                <w:lang w:eastAsia="en-GB"/>
              </w:rPr>
            </w:pPr>
            <w:r w:rsidRPr="00B26A7F">
              <w:rPr>
                <w:rFonts w:ascii="Arial" w:eastAsia="Calibri" w:hAnsi="Arial" w:cs="Arial"/>
                <w:color w:val="00000A"/>
                <w:sz w:val="22"/>
                <w:szCs w:val="22"/>
                <w:lang w:eastAsia="en-GB"/>
              </w:rPr>
              <w:t>[   ]</w:t>
            </w:r>
          </w:p>
        </w:tc>
      </w:tr>
    </w:tbl>
    <w:p w14:paraId="2785662B"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B: Informacje na temat przedstawicieli wykonawcy</w:t>
      </w:r>
    </w:p>
    <w:p w14:paraId="43AD544A" w14:textId="77777777" w:rsidR="00994417" w:rsidRPr="00B26A7F" w:rsidRDefault="00994417" w:rsidP="00994417">
      <w:pPr>
        <w:pBdr>
          <w:top w:val="single" w:sz="4" w:space="1" w:color="00000A"/>
          <w:left w:val="single" w:sz="4" w:space="4" w:color="00000A"/>
          <w:bottom w:val="single" w:sz="4" w:space="1" w:color="00000A"/>
          <w:right w:val="single" w:sz="4" w:space="7" w:color="00000A"/>
        </w:pBdr>
        <w:tabs>
          <w:tab w:val="left" w:pos="6243"/>
        </w:tabs>
        <w:spacing w:line="276" w:lineRule="auto"/>
        <w:jc w:val="both"/>
        <w:rPr>
          <w:rFonts w:ascii="Arial" w:hAnsi="Arial" w:cs="Arial"/>
          <w:i/>
          <w:color w:val="00000A"/>
          <w:sz w:val="22"/>
          <w:szCs w:val="22"/>
        </w:rPr>
      </w:pPr>
      <w:r w:rsidRPr="00B26A7F">
        <w:rPr>
          <w:rFonts w:ascii="Arial" w:hAnsi="Arial" w:cs="Arial"/>
          <w:i/>
          <w:color w:val="00000A"/>
          <w:sz w:val="22"/>
          <w:szCs w:val="22"/>
        </w:rPr>
        <w:t>W stosownych przypadkach proszę podać imię i nazwisko (imiona i nazwiska) oraz adres(-y) osoby (osób) upoważnionej(-</w:t>
      </w:r>
      <w:proofErr w:type="spellStart"/>
      <w:r w:rsidRPr="00B26A7F">
        <w:rPr>
          <w:rFonts w:ascii="Arial" w:hAnsi="Arial" w:cs="Arial"/>
          <w:i/>
          <w:color w:val="00000A"/>
          <w:sz w:val="22"/>
          <w:szCs w:val="22"/>
        </w:rPr>
        <w:t>ych</w:t>
      </w:r>
      <w:proofErr w:type="spellEnd"/>
      <w:r w:rsidRPr="00B26A7F">
        <w:rPr>
          <w:rFonts w:ascii="Arial" w:hAnsi="Arial" w:cs="Arial"/>
          <w:i/>
          <w:color w:val="00000A"/>
          <w:sz w:val="22"/>
          <w:szCs w:val="22"/>
        </w:rPr>
        <w:t>) do reprezentowania wykonawcy na potrzeby niniejszego postępowania o udzielenie zamówienia: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7248CE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877E76"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Osoby upoważnione do reprezentowania, o ile istnieją:</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0B5E11"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762C99DA"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3EC593"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Imię i nazwisko, </w:t>
            </w:r>
            <w:r w:rsidRPr="00B26A7F">
              <w:rPr>
                <w:rFonts w:ascii="Arial" w:hAnsi="Arial" w:cs="Arial"/>
                <w:color w:val="00000A"/>
                <w:sz w:val="22"/>
                <w:szCs w:val="22"/>
              </w:rPr>
              <w:br/>
              <w:t xml:space="preserve">wraz z datą i miejscem urodzenia, jeżeli są wymagane: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2E66D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r w:rsidRPr="00B26A7F">
              <w:rPr>
                <w:rFonts w:ascii="Arial" w:hAnsi="Arial" w:cs="Arial"/>
                <w:color w:val="00000A"/>
                <w:sz w:val="22"/>
                <w:szCs w:val="22"/>
              </w:rPr>
              <w:br/>
              <w:t>[……]</w:t>
            </w:r>
          </w:p>
        </w:tc>
      </w:tr>
      <w:tr w:rsidR="00994417" w:rsidRPr="00B26A7F" w14:paraId="4079851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17262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Stanowisko/Działający(-a) jako: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20481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4452D98D"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F3F08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pocztowy: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5EC90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6ACA3E2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70BF2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Telefon:</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6124B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743702C6"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BEFE1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e-mail:</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267A8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11ABFEF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726A8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 razie potrzeby proszę podać szczegółowe informacje dotyczące przedstawicielstwa (jego form, zakresu, celu itd.):</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6E908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bl>
    <w:p w14:paraId="0E5FF9E2"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C: Informacje na temat polegania na zdolności innych podmiotów</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BDA47D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020B8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Zależność od innych podmiotów: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80E4E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2A0BBB97"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03A9E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polega na zdolności innych podmiotów w celu spełnienia kryteriów kwalifikacji określonych poniżej w części IV oraz (ewentualnych) kryteriów i zasad określonych poniżej w części V?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98C00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bl>
    <w:p w14:paraId="1F285880"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Jeżeli tak</w:t>
      </w:r>
      <w:r w:rsidRPr="00B26A7F">
        <w:rPr>
          <w:rFonts w:ascii="Arial" w:hAnsi="Arial" w:cs="Arial"/>
          <w:color w:val="00000A"/>
          <w:sz w:val="22"/>
          <w:szCs w:val="22"/>
        </w:rPr>
        <w:t xml:space="preserve">, proszę przedstawić – </w:t>
      </w:r>
      <w:r w:rsidRPr="00B26A7F">
        <w:rPr>
          <w:rFonts w:ascii="Arial" w:hAnsi="Arial" w:cs="Arial"/>
          <w:b/>
          <w:color w:val="00000A"/>
          <w:sz w:val="22"/>
          <w:szCs w:val="22"/>
        </w:rPr>
        <w:t>dla każdego</w:t>
      </w:r>
      <w:r w:rsidRPr="00B26A7F">
        <w:rPr>
          <w:rFonts w:ascii="Arial" w:hAnsi="Arial" w:cs="Arial"/>
          <w:color w:val="00000A"/>
          <w:sz w:val="22"/>
          <w:szCs w:val="22"/>
        </w:rPr>
        <w:t xml:space="preserve"> z podmiotów, których to dotyczy – odrębny formularz jednolitego europejskiego dokumentu zamówienia zawierający informacje wymagane w </w:t>
      </w:r>
      <w:r w:rsidRPr="00B26A7F">
        <w:rPr>
          <w:rFonts w:ascii="Arial" w:hAnsi="Arial" w:cs="Arial"/>
          <w:b/>
          <w:color w:val="00000A"/>
          <w:sz w:val="22"/>
          <w:szCs w:val="22"/>
        </w:rPr>
        <w:t>niniejszej części sekcja A i B oraz w części III</w:t>
      </w:r>
      <w:r w:rsidRPr="00B26A7F">
        <w:rPr>
          <w:rFonts w:ascii="Arial" w:hAnsi="Arial" w:cs="Arial"/>
          <w:color w:val="00000A"/>
          <w:sz w:val="22"/>
          <w:szCs w:val="22"/>
        </w:rPr>
        <w:t xml:space="preserve">, należycie wypełniony i podpisany przez dane podmioty. </w:t>
      </w:r>
      <w:r w:rsidRPr="00B26A7F">
        <w:rPr>
          <w:rFonts w:ascii="Arial" w:hAnsi="Arial" w:cs="Arial"/>
          <w:color w:val="00000A"/>
          <w:sz w:val="22"/>
          <w:szCs w:val="22"/>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B26A7F">
        <w:rPr>
          <w:rFonts w:ascii="Arial" w:hAnsi="Arial" w:cs="Arial"/>
          <w:color w:val="00000A"/>
          <w:sz w:val="22"/>
          <w:szCs w:val="22"/>
        </w:rPr>
        <w:br/>
        <w:t>O ile ma to znaczenie dla określonych zdolności, na których polega wykonawca, proszę dołączyć – dla każdego z podmiotów, których to dotyczy – informacje wymagane w częściach IV i V</w:t>
      </w:r>
      <w:r w:rsidRPr="00B26A7F">
        <w:rPr>
          <w:rFonts w:ascii="Arial" w:hAnsi="Arial" w:cs="Arial"/>
          <w:color w:val="00000A"/>
          <w:sz w:val="22"/>
          <w:szCs w:val="22"/>
          <w:vertAlign w:val="superscript"/>
        </w:rPr>
        <w:footnoteReference w:id="12"/>
      </w:r>
      <w:r w:rsidRPr="00B26A7F">
        <w:rPr>
          <w:rFonts w:ascii="Arial" w:hAnsi="Arial" w:cs="Arial"/>
          <w:color w:val="00000A"/>
          <w:sz w:val="22"/>
          <w:szCs w:val="22"/>
        </w:rPr>
        <w:t>.</w:t>
      </w:r>
    </w:p>
    <w:p w14:paraId="69D7F104"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u w:val="single"/>
          <w:lang w:eastAsia="en-GB"/>
        </w:rPr>
      </w:pPr>
      <w:r w:rsidRPr="00B26A7F">
        <w:rPr>
          <w:rFonts w:ascii="Arial" w:eastAsia="Calibri" w:hAnsi="Arial" w:cs="Arial"/>
          <w:smallCaps/>
          <w:color w:val="00000A"/>
          <w:sz w:val="22"/>
          <w:szCs w:val="22"/>
          <w:lang w:eastAsia="en-GB"/>
        </w:rPr>
        <w:t>D: Informacje dotyczące podwykonawców, na których zdolności wykonawca nie polega</w:t>
      </w:r>
    </w:p>
    <w:p w14:paraId="1C4605BA"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 xml:space="preserve">(Sekcja, którą należy wypełnić jedynie w przypadku gdy instytucja zamawiająca lub </w:t>
      </w:r>
      <w:r w:rsidRPr="00B26A7F">
        <w:rPr>
          <w:rFonts w:ascii="Arial" w:eastAsia="Calibri" w:hAnsi="Arial" w:cs="Arial"/>
          <w:b/>
          <w:color w:val="00000A"/>
          <w:sz w:val="22"/>
          <w:szCs w:val="22"/>
          <w:lang w:eastAsia="en-GB"/>
        </w:rPr>
        <w:lastRenderedPageBreak/>
        <w:t>podmiot zamawiający wprost tego zażąda.)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4D9056D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567581"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Podwykonawstwo: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E6B3E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32AB716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5F8F1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Czy Wykonawca zamierza zlecić osobom trzecim Podwykonawstwo jakiejkolwiek części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00D57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t xml:space="preserve">Jeżeli </w:t>
            </w:r>
            <w:r w:rsidRPr="00B26A7F">
              <w:rPr>
                <w:rFonts w:ascii="Arial" w:hAnsi="Arial" w:cs="Arial"/>
                <w:b/>
                <w:color w:val="00000A"/>
                <w:sz w:val="22"/>
                <w:szCs w:val="22"/>
              </w:rPr>
              <w:t>tak i o ile jest to wiadome</w:t>
            </w:r>
            <w:r w:rsidRPr="00B26A7F">
              <w:rPr>
                <w:rFonts w:ascii="Arial" w:hAnsi="Arial" w:cs="Arial"/>
                <w:color w:val="00000A"/>
                <w:sz w:val="22"/>
                <w:szCs w:val="22"/>
              </w:rPr>
              <w:t xml:space="preserve">, proszę podać wykaz proponowanych podwykonawców: </w:t>
            </w:r>
          </w:p>
          <w:p w14:paraId="710A495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bl>
    <w:p w14:paraId="762A799F"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 xml:space="preserve">Jeżeli instytucja zamawiająca lub podmiot zamawiający wyraźnie żąda przedstawienia tych informacji </w:t>
      </w:r>
      <w:r w:rsidRPr="00B26A7F">
        <w:rPr>
          <w:rFonts w:ascii="Arial" w:eastAsia="Calibri" w:hAnsi="Arial" w:cs="Arial"/>
          <w:color w:val="00000A"/>
          <w:sz w:val="22"/>
          <w:szCs w:val="22"/>
          <w:lang w:eastAsia="en-GB"/>
        </w:rPr>
        <w:t xml:space="preserve">oprócz informacji </w:t>
      </w:r>
      <w:r w:rsidRPr="00B26A7F">
        <w:rPr>
          <w:rFonts w:ascii="Arial" w:eastAsia="Calibri" w:hAnsi="Arial" w:cs="Arial"/>
          <w:b/>
          <w:color w:val="00000A"/>
          <w:sz w:val="22"/>
          <w:szCs w:val="22"/>
          <w:lang w:eastAsia="en-GB"/>
        </w:rPr>
        <w:t>wymaganych w niniejszej sekcji, proszę przedstawić – dla każdego Podwykonawcy (każdej kategorii podwykonawców), których to dotyczy – informacje wymagane w niniejszej części sekcja A i B oraz w części III.</w:t>
      </w:r>
      <w:r w:rsidRPr="00B26A7F">
        <w:rPr>
          <w:rFonts w:ascii="Arial" w:hAnsi="Arial" w:cs="Arial"/>
          <w:color w:val="00000A"/>
          <w:sz w:val="22"/>
          <w:szCs w:val="22"/>
        </w:rPr>
        <w:br w:type="page"/>
      </w:r>
    </w:p>
    <w:p w14:paraId="5688B69B"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lastRenderedPageBreak/>
        <w:t>Część III: Podstawy wykluczenia</w:t>
      </w:r>
    </w:p>
    <w:p w14:paraId="55D23D3C"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Podstawy związane z wyrokami skazującymi za przestępstwo</w:t>
      </w:r>
    </w:p>
    <w:p w14:paraId="7D841A55"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color w:val="00000A"/>
          <w:sz w:val="22"/>
          <w:szCs w:val="22"/>
        </w:rPr>
        <w:t>W art. 57 ust. 1 dyrektywy 2014/24/UE określono następujące powody wykluczenia:</w:t>
      </w:r>
    </w:p>
    <w:p w14:paraId="4FF33287" w14:textId="77777777" w:rsidR="00994417" w:rsidRPr="00B26A7F" w:rsidRDefault="00994417" w:rsidP="0039507C">
      <w:pPr>
        <w:widowControl/>
        <w:numPr>
          <w:ilvl w:val="0"/>
          <w:numId w:val="44"/>
        </w:num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autoSpaceDE/>
        <w:autoSpaceDN/>
        <w:adjustRightInd/>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 xml:space="preserve">udział w </w:t>
      </w:r>
      <w:r w:rsidRPr="00B26A7F">
        <w:rPr>
          <w:rFonts w:ascii="Arial" w:eastAsia="Calibri" w:hAnsi="Arial" w:cs="Arial"/>
          <w:b/>
          <w:color w:val="00000A"/>
          <w:sz w:val="22"/>
          <w:szCs w:val="22"/>
          <w:lang w:eastAsia="en-GB"/>
        </w:rPr>
        <w:t>organizacji przestępczej</w:t>
      </w:r>
      <w:r w:rsidRPr="00B26A7F">
        <w:rPr>
          <w:rFonts w:ascii="Arial" w:eastAsia="Calibri" w:hAnsi="Arial" w:cs="Arial"/>
          <w:b/>
          <w:color w:val="00000A"/>
          <w:sz w:val="22"/>
          <w:szCs w:val="22"/>
          <w:vertAlign w:val="superscript"/>
          <w:lang w:eastAsia="en-GB"/>
        </w:rPr>
        <w:footnoteReference w:id="13"/>
      </w:r>
      <w:r w:rsidRPr="00B26A7F">
        <w:rPr>
          <w:rFonts w:ascii="Arial" w:eastAsia="Calibri" w:hAnsi="Arial" w:cs="Arial"/>
          <w:color w:val="00000A"/>
          <w:sz w:val="22"/>
          <w:szCs w:val="22"/>
          <w:lang w:eastAsia="en-GB"/>
        </w:rPr>
        <w:t>;</w:t>
      </w:r>
    </w:p>
    <w:p w14:paraId="3FE6446D"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b/>
          <w:color w:val="00000A"/>
          <w:sz w:val="22"/>
          <w:szCs w:val="22"/>
          <w:lang w:eastAsia="en-GB"/>
        </w:rPr>
        <w:t>korupcja</w:t>
      </w:r>
      <w:r w:rsidRPr="00B26A7F">
        <w:rPr>
          <w:rFonts w:ascii="Arial" w:eastAsia="Calibri" w:hAnsi="Arial" w:cs="Arial"/>
          <w:b/>
          <w:color w:val="00000A"/>
          <w:sz w:val="22"/>
          <w:szCs w:val="22"/>
          <w:vertAlign w:val="superscript"/>
          <w:lang w:eastAsia="en-GB"/>
        </w:rPr>
        <w:footnoteReference w:id="14"/>
      </w:r>
      <w:r w:rsidRPr="00B26A7F">
        <w:rPr>
          <w:rFonts w:ascii="Arial" w:eastAsia="Calibri" w:hAnsi="Arial" w:cs="Arial"/>
          <w:color w:val="00000A"/>
          <w:sz w:val="22"/>
          <w:szCs w:val="22"/>
          <w:lang w:eastAsia="en-GB"/>
        </w:rPr>
        <w:t>;</w:t>
      </w:r>
    </w:p>
    <w:p w14:paraId="7FDBEC33"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bookmarkStart w:id="49" w:name="_DV_M1264"/>
      <w:bookmarkEnd w:id="49"/>
      <w:r w:rsidRPr="00B26A7F">
        <w:rPr>
          <w:rFonts w:ascii="Arial" w:eastAsia="Calibri" w:hAnsi="Arial" w:cs="Arial"/>
          <w:b/>
          <w:color w:val="00000A"/>
          <w:sz w:val="22"/>
          <w:szCs w:val="22"/>
          <w:lang w:eastAsia="en-GB"/>
        </w:rPr>
        <w:t>nadużycie finansowe</w:t>
      </w:r>
      <w:bookmarkStart w:id="50" w:name="_DV_M1266"/>
      <w:bookmarkEnd w:id="50"/>
      <w:r w:rsidRPr="00B26A7F">
        <w:rPr>
          <w:rFonts w:ascii="Arial" w:eastAsia="Calibri" w:hAnsi="Arial" w:cs="Arial"/>
          <w:b/>
          <w:color w:val="00000A"/>
          <w:sz w:val="22"/>
          <w:szCs w:val="22"/>
          <w:vertAlign w:val="superscript"/>
          <w:lang w:eastAsia="en-GB"/>
        </w:rPr>
        <w:footnoteReference w:id="15"/>
      </w:r>
      <w:r w:rsidRPr="00B26A7F">
        <w:rPr>
          <w:rFonts w:ascii="Arial" w:eastAsia="Calibri" w:hAnsi="Arial" w:cs="Arial"/>
          <w:color w:val="00000A"/>
          <w:sz w:val="22"/>
          <w:szCs w:val="22"/>
          <w:lang w:eastAsia="en-GB"/>
        </w:rPr>
        <w:t>;</w:t>
      </w:r>
    </w:p>
    <w:p w14:paraId="3301623B"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r w:rsidRPr="00B26A7F">
        <w:rPr>
          <w:rFonts w:ascii="Arial" w:eastAsia="Calibri" w:hAnsi="Arial" w:cs="Arial"/>
          <w:b/>
          <w:color w:val="00000A"/>
          <w:sz w:val="22"/>
          <w:szCs w:val="22"/>
          <w:lang w:eastAsia="en-GB"/>
        </w:rPr>
        <w:t>przestępstwa terrorystyczne lub przestępstwa związane z działalnością terrorystyczną</w:t>
      </w:r>
      <w:bookmarkStart w:id="51" w:name="_DV_M1268"/>
      <w:bookmarkEnd w:id="51"/>
      <w:r w:rsidRPr="00B26A7F">
        <w:rPr>
          <w:rFonts w:ascii="Arial" w:eastAsia="Calibri" w:hAnsi="Arial" w:cs="Arial"/>
          <w:b/>
          <w:color w:val="00000A"/>
          <w:sz w:val="22"/>
          <w:szCs w:val="22"/>
          <w:vertAlign w:val="superscript"/>
          <w:lang w:eastAsia="en-GB"/>
        </w:rPr>
        <w:footnoteReference w:id="16"/>
      </w:r>
    </w:p>
    <w:p w14:paraId="57223518"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r w:rsidRPr="00B26A7F">
        <w:rPr>
          <w:rFonts w:ascii="Arial" w:eastAsia="Calibri" w:hAnsi="Arial" w:cs="Arial"/>
          <w:b/>
          <w:color w:val="00000A"/>
          <w:sz w:val="22"/>
          <w:szCs w:val="22"/>
          <w:lang w:eastAsia="en-GB"/>
        </w:rPr>
        <w:t>pranie pieniędzy lub finansowanie terroryzmu</w:t>
      </w:r>
      <w:r w:rsidRPr="00B26A7F">
        <w:rPr>
          <w:rFonts w:ascii="Arial" w:eastAsia="Calibri" w:hAnsi="Arial" w:cs="Arial"/>
          <w:b/>
          <w:color w:val="00000A"/>
          <w:sz w:val="22"/>
          <w:szCs w:val="22"/>
          <w:vertAlign w:val="superscript"/>
          <w:lang w:eastAsia="en-GB"/>
        </w:rPr>
        <w:footnoteReference w:id="17"/>
      </w:r>
    </w:p>
    <w:p w14:paraId="565BB462"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b/>
          <w:color w:val="00000A"/>
          <w:sz w:val="22"/>
          <w:szCs w:val="22"/>
          <w:lang w:eastAsia="en-GB"/>
        </w:rPr>
        <w:t>praca dzieci</w:t>
      </w:r>
      <w:r w:rsidRPr="00B26A7F">
        <w:rPr>
          <w:rFonts w:ascii="Arial" w:eastAsia="Calibri" w:hAnsi="Arial" w:cs="Arial"/>
          <w:color w:val="00000A"/>
          <w:sz w:val="22"/>
          <w:szCs w:val="22"/>
          <w:lang w:eastAsia="en-GB"/>
        </w:rPr>
        <w:t xml:space="preserve"> i inne formy </w:t>
      </w:r>
      <w:r w:rsidRPr="00B26A7F">
        <w:rPr>
          <w:rFonts w:ascii="Arial" w:eastAsia="Calibri" w:hAnsi="Arial" w:cs="Arial"/>
          <w:b/>
          <w:color w:val="00000A"/>
          <w:sz w:val="22"/>
          <w:szCs w:val="22"/>
          <w:lang w:eastAsia="en-GB"/>
        </w:rPr>
        <w:t>handlu ludźmi</w:t>
      </w:r>
      <w:r w:rsidRPr="00B26A7F">
        <w:rPr>
          <w:rFonts w:ascii="Arial" w:eastAsia="Calibri" w:hAnsi="Arial" w:cs="Arial"/>
          <w:b/>
          <w:color w:val="00000A"/>
          <w:sz w:val="22"/>
          <w:szCs w:val="22"/>
          <w:vertAlign w:val="superscript"/>
          <w:lang w:eastAsia="en-GB"/>
        </w:rPr>
        <w:footnoteReference w:id="18"/>
      </w:r>
      <w:r w:rsidRPr="00B26A7F">
        <w:rPr>
          <w:rFonts w:ascii="Arial" w:eastAsia="Calibri" w:hAnsi="Arial" w:cs="Arial"/>
          <w:color w:val="00000A"/>
          <w:sz w:val="22"/>
          <w:szCs w:val="22"/>
          <w:lang w:eastAsia="en-GB"/>
        </w:rPr>
        <w:t>.</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0163E7A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23E53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Podstawy związane z wyrokami skazującymi za przestępstwo na podstawie przepisów krajowych stanowiących wdrożenie podstaw określonych w art. 57 ust. 1 wspomnianej dyrektywy: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1CA7F3"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25C9033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B9B08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 stosunku do </w:t>
            </w:r>
            <w:r w:rsidRPr="00B26A7F">
              <w:rPr>
                <w:rFonts w:ascii="Arial" w:hAnsi="Arial" w:cs="Arial"/>
                <w:b/>
                <w:color w:val="00000A"/>
                <w:sz w:val="22"/>
                <w:szCs w:val="22"/>
              </w:rPr>
              <w:t>samego Wykonawcy</w:t>
            </w:r>
            <w:r w:rsidRPr="00B26A7F">
              <w:rPr>
                <w:rFonts w:ascii="Arial" w:hAnsi="Arial" w:cs="Arial"/>
                <w:color w:val="00000A"/>
                <w:sz w:val="22"/>
                <w:szCs w:val="22"/>
              </w:rPr>
              <w:t xml:space="preserve"> bądź </w:t>
            </w:r>
            <w:r w:rsidRPr="00B26A7F">
              <w:rPr>
                <w:rFonts w:ascii="Arial" w:hAnsi="Arial" w:cs="Arial"/>
                <w:b/>
                <w:color w:val="00000A"/>
                <w:sz w:val="22"/>
                <w:szCs w:val="22"/>
              </w:rPr>
              <w:t>jakiejkolwiek</w:t>
            </w:r>
            <w:r w:rsidRPr="00B26A7F">
              <w:rPr>
                <w:rFonts w:ascii="Arial" w:hAnsi="Arial" w:cs="Arial"/>
                <w:color w:val="00000A"/>
                <w:sz w:val="22"/>
                <w:szCs w:val="22"/>
              </w:rPr>
              <w:t xml:space="preserve"> osoby będącej członkiem organów administracyjnych, zarządzających lub nadzorczych Wykonawcy, lub posiadającej w przedsiębiorstwie Wykonawcy uprawnienia do reprezentowania, uprawnienia decyzyjne lub kontrolne, </w:t>
            </w:r>
            <w:r w:rsidRPr="00B26A7F">
              <w:rPr>
                <w:rFonts w:ascii="Arial" w:hAnsi="Arial" w:cs="Arial"/>
                <w:b/>
                <w:color w:val="00000A"/>
                <w:sz w:val="22"/>
                <w:szCs w:val="22"/>
              </w:rPr>
              <w:t>wydany został prawomocny wyrok</w:t>
            </w:r>
            <w:r w:rsidRPr="00B26A7F">
              <w:rPr>
                <w:rFonts w:ascii="Arial" w:hAnsi="Arial" w:cs="Arial"/>
                <w:color w:val="00000A"/>
                <w:sz w:val="22"/>
                <w:szCs w:val="22"/>
              </w:rPr>
              <w:t xml:space="preserve"> z jednego z wyżej wymienionych powodów, orzeczeniem sprzed najwyżej pięciu lat lub w którym okres wykluczenia określony bezpośrednio w wyroku nadal obowiązuje?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145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p w14:paraId="23DB0E8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Jeżeli odnośna dokumentacja jest dostępna w formie elektronicznej, proszę wskazać: (adres internetowy, wydający urząd lub organ, dokładne dane referencyjne dokumentacji):</w:t>
            </w:r>
            <w:r w:rsidRPr="00B26A7F">
              <w:rPr>
                <w:rFonts w:ascii="Arial" w:hAnsi="Arial" w:cs="Arial"/>
                <w:color w:val="00000A"/>
                <w:sz w:val="22"/>
                <w:szCs w:val="22"/>
              </w:rPr>
              <w:br/>
              <w:t>[……][……][……][……]</w:t>
            </w:r>
            <w:r w:rsidRPr="00B26A7F">
              <w:rPr>
                <w:rFonts w:ascii="Arial" w:hAnsi="Arial" w:cs="Arial"/>
                <w:color w:val="00000A"/>
                <w:sz w:val="22"/>
                <w:szCs w:val="22"/>
                <w:vertAlign w:val="superscript"/>
              </w:rPr>
              <w:footnoteReference w:id="19"/>
            </w:r>
          </w:p>
        </w:tc>
      </w:tr>
      <w:tr w:rsidR="00994417" w:rsidRPr="00B26A7F" w14:paraId="34B4350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8E563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proszę podać</w:t>
            </w:r>
            <w:r w:rsidRPr="00B26A7F">
              <w:rPr>
                <w:rFonts w:ascii="Arial" w:hAnsi="Arial" w:cs="Arial"/>
                <w:color w:val="00000A"/>
                <w:sz w:val="22"/>
                <w:szCs w:val="22"/>
                <w:vertAlign w:val="superscript"/>
              </w:rPr>
              <w:footnoteReference w:id="20"/>
            </w:r>
            <w:r w:rsidRPr="00B26A7F">
              <w:rPr>
                <w:rFonts w:ascii="Arial" w:hAnsi="Arial" w:cs="Arial"/>
                <w:color w:val="00000A"/>
                <w:sz w:val="22"/>
                <w:szCs w:val="22"/>
              </w:rPr>
              <w:t>:</w:t>
            </w:r>
            <w:r w:rsidRPr="00B26A7F">
              <w:rPr>
                <w:rFonts w:ascii="Arial" w:hAnsi="Arial" w:cs="Arial"/>
                <w:color w:val="00000A"/>
                <w:sz w:val="22"/>
                <w:szCs w:val="22"/>
              </w:rPr>
              <w:br/>
              <w:t>a) datę wyroku, określić, których spośród punktów 1–6 on dotyczy, oraz podać powód(-ody) skazania;</w:t>
            </w:r>
            <w:r w:rsidRPr="00B26A7F">
              <w:rPr>
                <w:rFonts w:ascii="Arial" w:hAnsi="Arial" w:cs="Arial"/>
                <w:color w:val="00000A"/>
                <w:sz w:val="22"/>
                <w:szCs w:val="22"/>
              </w:rPr>
              <w:br/>
              <w:t>b) wskazać, kto został skazany [ ];</w:t>
            </w:r>
            <w:r w:rsidRPr="00B26A7F">
              <w:rPr>
                <w:rFonts w:ascii="Arial" w:hAnsi="Arial" w:cs="Arial"/>
                <w:color w:val="00000A"/>
                <w:sz w:val="22"/>
                <w:szCs w:val="22"/>
              </w:rPr>
              <w:br/>
            </w:r>
            <w:r w:rsidRPr="00B26A7F">
              <w:rPr>
                <w:rFonts w:ascii="Arial" w:hAnsi="Arial" w:cs="Arial"/>
                <w:b/>
                <w:color w:val="00000A"/>
                <w:sz w:val="22"/>
                <w:szCs w:val="22"/>
              </w:rPr>
              <w:t>c) w zakresie, w jakim zostało to bezpośrednio ustalone w wyroku:</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8D422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a) data: [   ], punkt(-y): [   ], powód(-ody): [   ]</w:t>
            </w:r>
            <w:r w:rsidRPr="00B26A7F">
              <w:rPr>
                <w:rFonts w:ascii="Arial" w:hAnsi="Arial" w:cs="Arial"/>
                <w:i/>
                <w:color w:val="00000A"/>
                <w:sz w:val="22"/>
                <w:szCs w:val="22"/>
                <w:vertAlign w:val="superscript"/>
              </w:rPr>
              <w:t xml:space="preserve">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t>c) długość okresu wykluczenia [……] oraz punkt(-y), którego(-</w:t>
            </w:r>
            <w:proofErr w:type="spellStart"/>
            <w:r w:rsidRPr="00B26A7F">
              <w:rPr>
                <w:rFonts w:ascii="Arial" w:hAnsi="Arial" w:cs="Arial"/>
                <w:color w:val="00000A"/>
                <w:sz w:val="22"/>
                <w:szCs w:val="22"/>
              </w:rPr>
              <w:t>ych</w:t>
            </w:r>
            <w:proofErr w:type="spellEnd"/>
            <w:r w:rsidRPr="00B26A7F">
              <w:rPr>
                <w:rFonts w:ascii="Arial" w:hAnsi="Arial" w:cs="Arial"/>
                <w:color w:val="00000A"/>
                <w:sz w:val="22"/>
                <w:szCs w:val="22"/>
              </w:rPr>
              <w:t>) to dotyczy.</w:t>
            </w:r>
          </w:p>
          <w:p w14:paraId="5C2FE6C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Jeżeli odnośna dokumentacja jest dostępna w formie elektronicznej, proszę wskazać: (adres internetowy, wydający urząd lub organ, dokładne dane referencyjne dokumentacji): [……][……][……][……]</w:t>
            </w:r>
            <w:r w:rsidRPr="00B26A7F">
              <w:rPr>
                <w:rFonts w:ascii="Arial" w:hAnsi="Arial" w:cs="Arial"/>
                <w:color w:val="00000A"/>
                <w:sz w:val="22"/>
                <w:szCs w:val="22"/>
                <w:vertAlign w:val="superscript"/>
              </w:rPr>
              <w:footnoteReference w:id="21"/>
            </w:r>
          </w:p>
        </w:tc>
      </w:tr>
      <w:tr w:rsidR="00994417" w:rsidRPr="00B26A7F" w14:paraId="0F481BA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625EB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W przypadku skazania, czy Wykonawca przedsięwziął środki w celu wykazania swojej rzetelności pomimo istnienia odpowiedniej podstawy wykluczenia</w:t>
            </w:r>
            <w:r w:rsidRPr="00B26A7F">
              <w:rPr>
                <w:rFonts w:ascii="Arial" w:hAnsi="Arial" w:cs="Arial"/>
                <w:color w:val="00000A"/>
                <w:sz w:val="22"/>
                <w:szCs w:val="22"/>
                <w:vertAlign w:val="superscript"/>
              </w:rPr>
              <w:footnoteReference w:id="22"/>
            </w:r>
            <w:r w:rsidRPr="00B26A7F">
              <w:rPr>
                <w:rFonts w:ascii="Arial" w:hAnsi="Arial" w:cs="Arial"/>
                <w:color w:val="00000A"/>
                <w:sz w:val="22"/>
                <w:szCs w:val="22"/>
              </w:rPr>
              <w:t xml:space="preserve"> („</w:t>
            </w:r>
            <w:r w:rsidRPr="00B26A7F">
              <w:rPr>
                <w:rFonts w:ascii="Arial" w:eastAsia="Calibri" w:hAnsi="Arial" w:cs="Arial"/>
                <w:b/>
                <w:color w:val="00000A"/>
                <w:sz w:val="22"/>
                <w:szCs w:val="22"/>
                <w:lang w:eastAsia="en-GB"/>
              </w:rPr>
              <w:t>samooczyszczenie”)</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D8C69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 Tak [] Nie </w:t>
            </w:r>
          </w:p>
        </w:tc>
      </w:tr>
      <w:tr w:rsidR="00994417" w:rsidRPr="00B26A7F" w14:paraId="07BEE64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589FE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w:t>
            </w:r>
            <w:r w:rsidRPr="00B26A7F">
              <w:rPr>
                <w:rFonts w:ascii="Arial" w:hAnsi="Arial" w:cs="Arial"/>
                <w:color w:val="00000A"/>
                <w:sz w:val="22"/>
                <w:szCs w:val="22"/>
                <w:vertAlign w:val="superscript"/>
              </w:rPr>
              <w:footnoteReference w:id="23"/>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FAD4B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bl>
    <w:p w14:paraId="41958A1C"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 xml:space="preserve">B: Podstawy związane z płatnością podatków lub składek na ubezpieczenie społeczne </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4"/>
        <w:gridCol w:w="2322"/>
        <w:gridCol w:w="2243"/>
      </w:tblGrid>
      <w:tr w:rsidR="00994417" w:rsidRPr="00B26A7F" w14:paraId="7CE3DC08" w14:textId="77777777" w:rsidTr="006B7203">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E03D3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Płatność podatków lub składek na ubezpieczenie społeczne:</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998082"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60D4AFA9" w14:textId="77777777" w:rsidTr="006B7203">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7D12D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wywiązał się ze wszystkich </w:t>
            </w:r>
            <w:r w:rsidRPr="00B26A7F">
              <w:rPr>
                <w:rFonts w:ascii="Arial" w:hAnsi="Arial" w:cs="Arial"/>
                <w:b/>
                <w:color w:val="00000A"/>
                <w:sz w:val="22"/>
                <w:szCs w:val="22"/>
              </w:rPr>
              <w:t>obowiązków dotyczących płatności podatków lub składek na ubezpieczenie społeczne</w:t>
            </w:r>
            <w:r w:rsidRPr="00B26A7F">
              <w:rPr>
                <w:rFonts w:ascii="Arial" w:hAnsi="Arial" w:cs="Arial"/>
                <w:color w:val="00000A"/>
                <w:sz w:val="22"/>
                <w:szCs w:val="22"/>
              </w:rPr>
              <w:t>, zarówno w państwie, w którym ma siedzibę, jak i w państwie członkowskim instytucji zamawiającej lub podmiotu zamawiającego, jeżeli jest ono inne niż państwo siedziby?</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47DC2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r w:rsidR="00994417" w:rsidRPr="00B26A7F" w14:paraId="2861B2F8" w14:textId="77777777" w:rsidTr="006B7203">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63BFE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br/>
            </w:r>
            <w:r w:rsidRPr="00B26A7F">
              <w:rPr>
                <w:rFonts w:ascii="Arial" w:hAnsi="Arial" w:cs="Arial"/>
                <w:b/>
                <w:color w:val="00000A"/>
                <w:sz w:val="22"/>
                <w:szCs w:val="22"/>
              </w:rPr>
              <w:br/>
            </w:r>
            <w:r w:rsidRPr="00B26A7F">
              <w:rPr>
                <w:rFonts w:ascii="Arial" w:hAnsi="Arial" w:cs="Arial"/>
                <w:b/>
                <w:color w:val="00000A"/>
                <w:sz w:val="22"/>
                <w:szCs w:val="22"/>
              </w:rPr>
              <w:br/>
            </w:r>
            <w:r w:rsidRPr="00B26A7F">
              <w:rPr>
                <w:rFonts w:ascii="Arial" w:hAnsi="Arial" w:cs="Arial"/>
                <w:b/>
                <w:color w:val="00000A"/>
                <w:sz w:val="22"/>
                <w:szCs w:val="22"/>
              </w:rPr>
              <w:br/>
              <w:t>Jeżeli nie</w:t>
            </w:r>
            <w:r w:rsidRPr="00B26A7F">
              <w:rPr>
                <w:rFonts w:ascii="Arial" w:hAnsi="Arial" w:cs="Arial"/>
                <w:color w:val="00000A"/>
                <w:sz w:val="22"/>
                <w:szCs w:val="22"/>
              </w:rPr>
              <w:t>, proszę wskazać:</w:t>
            </w:r>
            <w:r w:rsidRPr="00B26A7F">
              <w:rPr>
                <w:rFonts w:ascii="Arial" w:hAnsi="Arial" w:cs="Arial"/>
                <w:color w:val="00000A"/>
                <w:sz w:val="22"/>
                <w:szCs w:val="22"/>
              </w:rPr>
              <w:br/>
              <w:t>a) państwo lub państwo członkowskie, którego to dotyczy;</w:t>
            </w:r>
            <w:r w:rsidRPr="00B26A7F">
              <w:rPr>
                <w:rFonts w:ascii="Arial" w:hAnsi="Arial" w:cs="Arial"/>
                <w:color w:val="00000A"/>
                <w:sz w:val="22"/>
                <w:szCs w:val="22"/>
              </w:rPr>
              <w:br/>
              <w:t>b) jakiej kwoty to dotyczy?</w:t>
            </w:r>
            <w:r w:rsidRPr="00B26A7F">
              <w:rPr>
                <w:rFonts w:ascii="Arial" w:hAnsi="Arial" w:cs="Arial"/>
                <w:color w:val="00000A"/>
                <w:sz w:val="22"/>
                <w:szCs w:val="22"/>
              </w:rPr>
              <w:br/>
              <w:t>c) w jaki sposób zostało ustalone to naruszenie obowiązków:</w:t>
            </w:r>
            <w:r w:rsidRPr="00B26A7F">
              <w:rPr>
                <w:rFonts w:ascii="Arial" w:hAnsi="Arial" w:cs="Arial"/>
                <w:color w:val="00000A"/>
                <w:sz w:val="22"/>
                <w:szCs w:val="22"/>
              </w:rPr>
              <w:br/>
              <w:t xml:space="preserve">1) w trybie </w:t>
            </w:r>
            <w:r w:rsidRPr="00B26A7F">
              <w:rPr>
                <w:rFonts w:ascii="Arial" w:hAnsi="Arial" w:cs="Arial"/>
                <w:b/>
                <w:color w:val="00000A"/>
                <w:sz w:val="22"/>
                <w:szCs w:val="22"/>
              </w:rPr>
              <w:t>decyzji</w:t>
            </w:r>
            <w:r w:rsidRPr="00B26A7F">
              <w:rPr>
                <w:rFonts w:ascii="Arial" w:hAnsi="Arial" w:cs="Arial"/>
                <w:color w:val="00000A"/>
                <w:sz w:val="22"/>
                <w:szCs w:val="22"/>
              </w:rPr>
              <w:t xml:space="preserve"> sądowej lub administracyjnej:</w:t>
            </w:r>
          </w:p>
          <w:p w14:paraId="3FC70FFD" w14:textId="77777777" w:rsidR="00994417" w:rsidRPr="00B26A7F" w:rsidRDefault="00994417" w:rsidP="006B7203">
            <w:pPr>
              <w:tabs>
                <w:tab w:val="left" w:pos="567"/>
                <w:tab w:val="left" w:pos="6243"/>
              </w:tabs>
              <w:spacing w:line="276" w:lineRule="auto"/>
              <w:ind w:left="1417" w:hanging="1133"/>
              <w:jc w:val="both"/>
              <w:rPr>
                <w:rFonts w:ascii="Arial" w:eastAsia="Calibri" w:hAnsi="Arial" w:cs="Arial"/>
                <w:color w:val="00000A"/>
                <w:lang w:eastAsia="en-GB"/>
              </w:rPr>
            </w:pPr>
            <w:r w:rsidRPr="00B26A7F">
              <w:rPr>
                <w:rFonts w:ascii="Arial" w:eastAsia="Calibri" w:hAnsi="Arial" w:cs="Arial"/>
                <w:color w:val="00000A"/>
                <w:sz w:val="22"/>
                <w:szCs w:val="22"/>
                <w:lang w:eastAsia="en-GB"/>
              </w:rPr>
              <w:t>Czy ta decyzja jest ostateczna i wiążąca?</w:t>
            </w:r>
          </w:p>
          <w:p w14:paraId="52BD206B" w14:textId="77777777" w:rsidR="00994417" w:rsidRPr="00B26A7F" w:rsidRDefault="00994417" w:rsidP="0039507C">
            <w:pPr>
              <w:widowControl/>
              <w:numPr>
                <w:ilvl w:val="0"/>
                <w:numId w:val="43"/>
              </w:numPr>
              <w:tabs>
                <w:tab w:val="left" w:pos="567"/>
                <w:tab w:val="left" w:pos="6243"/>
              </w:tabs>
              <w:autoSpaceDE/>
              <w:autoSpaceDN/>
              <w:adjustRightInd/>
              <w:spacing w:line="276" w:lineRule="auto"/>
              <w:ind w:hanging="1133"/>
              <w:jc w:val="both"/>
              <w:rPr>
                <w:rFonts w:ascii="Arial" w:eastAsia="Calibri" w:hAnsi="Arial" w:cs="Arial"/>
                <w:color w:val="00000A"/>
                <w:lang w:eastAsia="en-GB"/>
              </w:rPr>
            </w:pPr>
            <w:r w:rsidRPr="00B26A7F">
              <w:rPr>
                <w:rFonts w:ascii="Arial" w:eastAsia="Calibri" w:hAnsi="Arial" w:cs="Arial"/>
                <w:color w:val="00000A"/>
                <w:sz w:val="22"/>
                <w:szCs w:val="22"/>
                <w:lang w:eastAsia="en-GB"/>
              </w:rPr>
              <w:t>Proszę podać datę wyroku lub decyzji.</w:t>
            </w:r>
          </w:p>
          <w:p w14:paraId="3C919BF6" w14:textId="77777777" w:rsidR="00994417" w:rsidRPr="00B26A7F" w:rsidRDefault="00994417" w:rsidP="0039507C">
            <w:pPr>
              <w:widowControl/>
              <w:numPr>
                <w:ilvl w:val="0"/>
                <w:numId w:val="43"/>
              </w:numPr>
              <w:tabs>
                <w:tab w:val="left" w:pos="567"/>
                <w:tab w:val="left" w:pos="6243"/>
              </w:tabs>
              <w:autoSpaceDE/>
              <w:autoSpaceDN/>
              <w:adjustRightInd/>
              <w:spacing w:line="276" w:lineRule="auto"/>
              <w:ind w:left="567" w:hanging="283"/>
              <w:jc w:val="both"/>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W przypadku wyroku, </w:t>
            </w:r>
            <w:r w:rsidRPr="00B26A7F">
              <w:rPr>
                <w:rFonts w:ascii="Arial" w:eastAsia="Calibri" w:hAnsi="Arial" w:cs="Arial"/>
                <w:b/>
                <w:color w:val="00000A"/>
                <w:sz w:val="22"/>
                <w:szCs w:val="22"/>
                <w:lang w:eastAsia="en-GB"/>
              </w:rPr>
              <w:t>o ile została w nim bezpośrednio określona</w:t>
            </w:r>
            <w:r w:rsidRPr="00B26A7F">
              <w:rPr>
                <w:rFonts w:ascii="Arial" w:eastAsia="Calibri" w:hAnsi="Arial" w:cs="Arial"/>
                <w:color w:val="00000A"/>
                <w:sz w:val="22"/>
                <w:szCs w:val="22"/>
                <w:lang w:eastAsia="en-GB"/>
              </w:rPr>
              <w:t>, długość okresu wykluczenia:</w:t>
            </w:r>
          </w:p>
          <w:p w14:paraId="3919063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2) w </w:t>
            </w:r>
            <w:r w:rsidRPr="00B26A7F">
              <w:rPr>
                <w:rFonts w:ascii="Arial" w:hAnsi="Arial" w:cs="Arial"/>
                <w:b/>
                <w:color w:val="00000A"/>
                <w:sz w:val="22"/>
                <w:szCs w:val="22"/>
              </w:rPr>
              <w:t>inny sposób</w:t>
            </w:r>
            <w:r w:rsidRPr="00B26A7F">
              <w:rPr>
                <w:rFonts w:ascii="Arial" w:hAnsi="Arial" w:cs="Arial"/>
                <w:color w:val="00000A"/>
                <w:sz w:val="22"/>
                <w:szCs w:val="22"/>
              </w:rPr>
              <w:t>? Proszę sprecyzować, w jaki:</w:t>
            </w:r>
          </w:p>
          <w:p w14:paraId="100FF0E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d) Czy Wykonawca spełnił lub spełni swoje obowiązki, dokonując płatności należnych podatków lub składek na ubezpieczenie </w:t>
            </w:r>
            <w:r w:rsidRPr="00B26A7F">
              <w:rPr>
                <w:rFonts w:ascii="Arial" w:hAnsi="Arial" w:cs="Arial"/>
                <w:color w:val="00000A"/>
                <w:sz w:val="22"/>
                <w:szCs w:val="22"/>
              </w:rPr>
              <w:lastRenderedPageBreak/>
              <w:t>społeczne, lub też zawierając wiążące porozumienia w celu spłaty tych należności, obejmujące w stosownych przypadkach narosłe odsetki lub grzywny?</w:t>
            </w:r>
          </w:p>
        </w:tc>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9A8D7D"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b/>
                <w:color w:val="00000A"/>
                <w:sz w:val="22"/>
                <w:szCs w:val="22"/>
                <w:lang w:eastAsia="en-GB"/>
              </w:rPr>
              <w:lastRenderedPageBreak/>
              <w:t>Podatki</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32C2A3"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Składki na ubezpieczenia społeczne</w:t>
            </w:r>
          </w:p>
        </w:tc>
      </w:tr>
      <w:tr w:rsidR="00994417" w:rsidRPr="00B26A7F" w14:paraId="69DE547A" w14:textId="77777777" w:rsidTr="006B7203">
        <w:trPr>
          <w:trHeight w:val="556"/>
        </w:trPr>
        <w:tc>
          <w:tcPr>
            <w:tcW w:w="464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1BA012" w14:textId="77777777" w:rsidR="00994417" w:rsidRPr="00B26A7F" w:rsidRDefault="00994417" w:rsidP="006B7203">
            <w:pPr>
              <w:tabs>
                <w:tab w:val="left" w:pos="6243"/>
              </w:tabs>
              <w:spacing w:line="276" w:lineRule="auto"/>
              <w:rPr>
                <w:rFonts w:ascii="Arial" w:hAnsi="Arial" w:cs="Arial"/>
                <w:b/>
                <w:color w:val="00000A"/>
              </w:rPr>
            </w:pPr>
          </w:p>
        </w:tc>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D8B36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a) [……]</w:t>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c1) [] Tak [] Nie</w:t>
            </w:r>
          </w:p>
          <w:p w14:paraId="59680AC1" w14:textId="77777777" w:rsidR="00994417" w:rsidRPr="00B26A7F" w:rsidRDefault="00994417" w:rsidP="006B7203">
            <w:pPr>
              <w:tabs>
                <w:tab w:val="left" w:pos="850"/>
                <w:tab w:val="left" w:pos="6243"/>
              </w:tabs>
              <w:spacing w:line="276" w:lineRule="auto"/>
              <w:ind w:left="850" w:hanging="850"/>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p w14:paraId="077163C3"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p>
          <w:p w14:paraId="240CD48F"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1B432594"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p>
          <w:p w14:paraId="7A05580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c2) [ …]</w:t>
            </w:r>
            <w:r w:rsidRPr="00B26A7F">
              <w:rPr>
                <w:rFonts w:ascii="Arial" w:hAnsi="Arial" w:cs="Arial"/>
                <w:color w:val="00000A"/>
                <w:sz w:val="22"/>
                <w:szCs w:val="22"/>
              </w:rPr>
              <w:br/>
            </w:r>
            <w:r w:rsidRPr="00B26A7F">
              <w:rPr>
                <w:rFonts w:ascii="Arial" w:hAnsi="Arial" w:cs="Arial"/>
                <w:color w:val="00000A"/>
                <w:sz w:val="22"/>
                <w:szCs w:val="22"/>
              </w:rPr>
              <w:br/>
              <w:t>d)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xml:space="preserve">, proszę podać szczegółowe </w:t>
            </w:r>
            <w:r w:rsidRPr="00B26A7F">
              <w:rPr>
                <w:rFonts w:ascii="Arial" w:hAnsi="Arial" w:cs="Arial"/>
                <w:color w:val="00000A"/>
                <w:sz w:val="22"/>
                <w:szCs w:val="22"/>
              </w:rPr>
              <w:lastRenderedPageBreak/>
              <w:t>informacje na ten temat: [……]</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0E3C3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br/>
              <w:t>a) [……]</w:t>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c1) [] Tak [] Nie</w:t>
            </w:r>
          </w:p>
          <w:p w14:paraId="4F29BF35"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p w14:paraId="0F99464C"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p>
          <w:p w14:paraId="062A969F"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2AE11067" w14:textId="77777777" w:rsidR="00994417" w:rsidRPr="00B26A7F" w:rsidRDefault="00994417" w:rsidP="006B7203">
            <w:pPr>
              <w:tabs>
                <w:tab w:val="left" w:pos="6243"/>
              </w:tabs>
              <w:spacing w:line="276" w:lineRule="auto"/>
              <w:rPr>
                <w:rFonts w:ascii="Arial" w:hAnsi="Arial" w:cs="Arial"/>
                <w:color w:val="00000A"/>
              </w:rPr>
            </w:pPr>
          </w:p>
          <w:p w14:paraId="173F139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c2) [ …]</w:t>
            </w:r>
            <w:r w:rsidRPr="00B26A7F">
              <w:rPr>
                <w:rFonts w:ascii="Arial" w:hAnsi="Arial" w:cs="Arial"/>
                <w:color w:val="00000A"/>
                <w:sz w:val="22"/>
                <w:szCs w:val="22"/>
              </w:rPr>
              <w:br/>
            </w:r>
            <w:r w:rsidRPr="00B26A7F">
              <w:rPr>
                <w:rFonts w:ascii="Arial" w:hAnsi="Arial" w:cs="Arial"/>
                <w:color w:val="00000A"/>
                <w:sz w:val="22"/>
                <w:szCs w:val="22"/>
              </w:rPr>
              <w:br/>
              <w:t>d)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xml:space="preserve">, proszę podać szczegółowe </w:t>
            </w:r>
            <w:r w:rsidRPr="00B26A7F">
              <w:rPr>
                <w:rFonts w:ascii="Arial" w:hAnsi="Arial" w:cs="Arial"/>
                <w:color w:val="00000A"/>
                <w:sz w:val="22"/>
                <w:szCs w:val="22"/>
              </w:rPr>
              <w:lastRenderedPageBreak/>
              <w:t>informacje na ten temat: [……]</w:t>
            </w:r>
          </w:p>
        </w:tc>
      </w:tr>
      <w:tr w:rsidR="00994417" w:rsidRPr="00B26A7F" w14:paraId="7F818B89" w14:textId="77777777" w:rsidTr="006B7203">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5BAC0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Jeżeli odnośna dokumentacja dotycząca płatności podatków lub składek na ubezpieczenie społeczne jest dostępna w formie elektronicznej, proszę wskazać:</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27A7C"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internetowy, wydający urząd lub organ, dokładne dane referencyjne dokumentacji):</w:t>
            </w:r>
            <w:r w:rsidRPr="00B26A7F">
              <w:rPr>
                <w:rFonts w:ascii="Arial" w:hAnsi="Arial" w:cs="Arial"/>
                <w:color w:val="00000A"/>
                <w:sz w:val="22"/>
                <w:szCs w:val="22"/>
                <w:vertAlign w:val="superscript"/>
              </w:rPr>
              <w:t xml:space="preserve"> </w:t>
            </w:r>
            <w:r w:rsidRPr="00B26A7F">
              <w:rPr>
                <w:rFonts w:ascii="Arial" w:hAnsi="Arial" w:cs="Arial"/>
                <w:color w:val="00000A"/>
                <w:sz w:val="22"/>
                <w:szCs w:val="22"/>
                <w:vertAlign w:val="superscript"/>
              </w:rPr>
              <w:footnoteReference w:id="24"/>
            </w:r>
            <w:r w:rsidRPr="00B26A7F">
              <w:rPr>
                <w:rFonts w:ascii="Arial" w:hAnsi="Arial" w:cs="Arial"/>
                <w:color w:val="00000A"/>
                <w:sz w:val="22"/>
                <w:szCs w:val="22"/>
                <w:vertAlign w:val="superscript"/>
              </w:rPr>
              <w:br/>
            </w:r>
            <w:r w:rsidRPr="00B26A7F">
              <w:rPr>
                <w:rFonts w:ascii="Arial" w:hAnsi="Arial" w:cs="Arial"/>
                <w:color w:val="00000A"/>
                <w:sz w:val="22"/>
                <w:szCs w:val="22"/>
              </w:rPr>
              <w:t>[……][……][……]</w:t>
            </w:r>
          </w:p>
        </w:tc>
      </w:tr>
    </w:tbl>
    <w:p w14:paraId="27D2F238"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C: Podstawy związane z niewypłacalnością, konfliktem interesów lub wykroczeniami zawodowymi</w:t>
      </w:r>
      <w:r w:rsidRPr="00B26A7F">
        <w:rPr>
          <w:rFonts w:ascii="Arial" w:eastAsia="Calibri" w:hAnsi="Arial" w:cs="Arial"/>
          <w:smallCaps/>
          <w:color w:val="00000A"/>
          <w:sz w:val="22"/>
          <w:szCs w:val="22"/>
          <w:vertAlign w:val="superscript"/>
          <w:lang w:eastAsia="en-GB"/>
        </w:rPr>
        <w:footnoteReference w:id="25"/>
      </w:r>
    </w:p>
    <w:p w14:paraId="62A3141A"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199AC62E"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470768"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Informacje dotyczące ewentualnej niewypłacalności, konfliktu interesów lub wykroczeń zawodowych</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F3F21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5919FB71" w14:textId="77777777" w:rsidTr="006B7203">
        <w:trPr>
          <w:trHeight w:val="406"/>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B18F2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w:t>
            </w:r>
            <w:r w:rsidRPr="00B26A7F">
              <w:rPr>
                <w:rFonts w:ascii="Arial" w:hAnsi="Arial" w:cs="Arial"/>
                <w:b/>
                <w:color w:val="00000A"/>
                <w:sz w:val="22"/>
                <w:szCs w:val="22"/>
              </w:rPr>
              <w:t>wedle własnej wiedzy</w:t>
            </w:r>
            <w:r w:rsidRPr="00B26A7F">
              <w:rPr>
                <w:rFonts w:ascii="Arial" w:hAnsi="Arial" w:cs="Arial"/>
                <w:color w:val="00000A"/>
                <w:sz w:val="22"/>
                <w:szCs w:val="22"/>
              </w:rPr>
              <w:t xml:space="preserve">, naruszył </w:t>
            </w:r>
            <w:r w:rsidRPr="00B26A7F">
              <w:rPr>
                <w:rFonts w:ascii="Arial" w:hAnsi="Arial" w:cs="Arial"/>
                <w:b/>
                <w:color w:val="00000A"/>
                <w:sz w:val="22"/>
                <w:szCs w:val="22"/>
              </w:rPr>
              <w:t>swoje obowiązki</w:t>
            </w:r>
            <w:r w:rsidRPr="00B26A7F">
              <w:rPr>
                <w:rFonts w:ascii="Arial" w:hAnsi="Arial" w:cs="Arial"/>
                <w:color w:val="00000A"/>
                <w:sz w:val="22"/>
                <w:szCs w:val="22"/>
              </w:rPr>
              <w:t xml:space="preserve"> w dziedzinie </w:t>
            </w:r>
            <w:r w:rsidRPr="00B26A7F">
              <w:rPr>
                <w:rFonts w:ascii="Arial" w:hAnsi="Arial" w:cs="Arial"/>
                <w:b/>
                <w:color w:val="00000A"/>
                <w:sz w:val="22"/>
                <w:szCs w:val="22"/>
              </w:rPr>
              <w:t>prawa środowiska, prawa socjalnego i prawa pracy</w:t>
            </w:r>
            <w:r w:rsidRPr="00B26A7F">
              <w:rPr>
                <w:rFonts w:ascii="Arial" w:hAnsi="Arial" w:cs="Arial"/>
                <w:b/>
                <w:color w:val="00000A"/>
                <w:sz w:val="22"/>
                <w:szCs w:val="22"/>
                <w:vertAlign w:val="superscript"/>
              </w:rPr>
              <w:footnoteReference w:id="26"/>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CEA19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r w:rsidR="00994417" w:rsidRPr="00B26A7F" w14:paraId="7016361A" w14:textId="77777777" w:rsidTr="006B7203">
        <w:trPr>
          <w:trHeight w:val="405"/>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CFF2F2" w14:textId="77777777" w:rsidR="00994417" w:rsidRPr="00B26A7F" w:rsidRDefault="00994417" w:rsidP="006B7203">
            <w:pPr>
              <w:tabs>
                <w:tab w:val="left" w:pos="6243"/>
              </w:tabs>
              <w:spacing w:line="276" w:lineRule="auto"/>
              <w:rPr>
                <w:rFonts w:ascii="Arial" w:hAnsi="Arial" w:cs="Arial"/>
                <w:color w:val="00000A"/>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A8000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wykazania swojej rzetelności pomimo istnienia odpowiedniej podstawy wykluczenia („samooczyszczenie”)?</w:t>
            </w: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3AC7D1E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2685AC"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color w:val="00000A"/>
                <w:sz w:val="22"/>
                <w:szCs w:val="22"/>
                <w:lang w:eastAsia="en-GB"/>
              </w:rPr>
              <w:t>Czy Wykonawca znajduje się w jednej z następujących sytuacji:</w:t>
            </w:r>
            <w:r w:rsidRPr="00B26A7F">
              <w:rPr>
                <w:rFonts w:ascii="Arial" w:eastAsia="Calibri" w:hAnsi="Arial" w:cs="Arial"/>
                <w:color w:val="00000A"/>
                <w:sz w:val="22"/>
                <w:szCs w:val="22"/>
                <w:lang w:eastAsia="en-GB"/>
              </w:rPr>
              <w:br/>
              <w:t xml:space="preserve">a) </w:t>
            </w:r>
            <w:r w:rsidRPr="00B26A7F">
              <w:rPr>
                <w:rFonts w:ascii="Arial" w:eastAsia="Calibri" w:hAnsi="Arial" w:cs="Arial"/>
                <w:b/>
                <w:color w:val="00000A"/>
                <w:sz w:val="22"/>
                <w:szCs w:val="22"/>
                <w:lang w:eastAsia="en-GB"/>
              </w:rPr>
              <w:t>zbankrutował</w:t>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 xml:space="preserve">b) </w:t>
            </w:r>
            <w:r w:rsidRPr="00B26A7F">
              <w:rPr>
                <w:rFonts w:ascii="Arial" w:eastAsia="Calibri" w:hAnsi="Arial" w:cs="Arial"/>
                <w:b/>
                <w:color w:val="00000A"/>
                <w:sz w:val="22"/>
                <w:szCs w:val="22"/>
                <w:lang w:eastAsia="en-GB"/>
              </w:rPr>
              <w:t>prowadzone jest wobec niego postępowanie upadłościowe</w:t>
            </w:r>
            <w:r w:rsidRPr="00B26A7F">
              <w:rPr>
                <w:rFonts w:ascii="Arial" w:eastAsia="Calibri" w:hAnsi="Arial" w:cs="Arial"/>
                <w:color w:val="00000A"/>
                <w:sz w:val="22"/>
                <w:szCs w:val="22"/>
                <w:lang w:eastAsia="en-GB"/>
              </w:rPr>
              <w:t xml:space="preserve"> lub likwidacyjne; lub</w:t>
            </w:r>
            <w:r w:rsidRPr="00B26A7F">
              <w:rPr>
                <w:rFonts w:ascii="Arial" w:eastAsia="Calibri" w:hAnsi="Arial" w:cs="Arial"/>
                <w:color w:val="00000A"/>
                <w:sz w:val="22"/>
                <w:szCs w:val="22"/>
                <w:lang w:eastAsia="en-GB"/>
              </w:rPr>
              <w:br/>
              <w:t xml:space="preserve">c) zawarł </w:t>
            </w:r>
            <w:r w:rsidRPr="00B26A7F">
              <w:rPr>
                <w:rFonts w:ascii="Arial" w:eastAsia="Calibri" w:hAnsi="Arial" w:cs="Arial"/>
                <w:b/>
                <w:color w:val="00000A"/>
                <w:sz w:val="22"/>
                <w:szCs w:val="22"/>
                <w:lang w:eastAsia="en-GB"/>
              </w:rPr>
              <w:t>układ z wierzycielami</w:t>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d) znajduje się w innej tego rodzaju sytuacji wynikającej z podobnej procedury przewidzianej w krajowych przepisach ustawowych i wykonawczych</w:t>
            </w:r>
            <w:r w:rsidRPr="00B26A7F">
              <w:rPr>
                <w:rFonts w:ascii="Arial" w:eastAsia="Calibri" w:hAnsi="Arial" w:cs="Arial"/>
                <w:color w:val="00000A"/>
                <w:sz w:val="22"/>
                <w:szCs w:val="22"/>
                <w:vertAlign w:val="superscript"/>
                <w:lang w:eastAsia="en-GB"/>
              </w:rPr>
              <w:footnoteReference w:id="27"/>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e) jego aktywami zarządza likwidator lub sąd; lub</w:t>
            </w:r>
            <w:r w:rsidRPr="00B26A7F">
              <w:rPr>
                <w:rFonts w:ascii="Arial" w:eastAsia="Calibri" w:hAnsi="Arial" w:cs="Arial"/>
                <w:color w:val="00000A"/>
                <w:sz w:val="22"/>
                <w:szCs w:val="22"/>
                <w:lang w:eastAsia="en-GB"/>
              </w:rPr>
              <w:br/>
              <w:t>f) jego działalność gospodarcza jest zawieszona?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p>
          <w:p w14:paraId="23E2E5A3" w14:textId="77777777" w:rsidR="00994417" w:rsidRPr="00B26A7F" w:rsidRDefault="00994417" w:rsidP="0039507C">
            <w:pPr>
              <w:widowControl/>
              <w:numPr>
                <w:ilvl w:val="0"/>
                <w:numId w:val="42"/>
              </w:numPr>
              <w:tabs>
                <w:tab w:val="left" w:pos="284"/>
                <w:tab w:val="left" w:pos="6243"/>
              </w:tabs>
              <w:autoSpaceDE/>
              <w:autoSpaceDN/>
              <w:adjustRightInd/>
              <w:spacing w:line="276" w:lineRule="auto"/>
              <w:ind w:left="284" w:hanging="284"/>
              <w:jc w:val="both"/>
              <w:rPr>
                <w:rFonts w:ascii="Arial" w:eastAsia="Calibri" w:hAnsi="Arial" w:cs="Arial"/>
                <w:color w:val="00000A"/>
                <w:lang w:eastAsia="en-GB"/>
              </w:rPr>
            </w:pPr>
            <w:r w:rsidRPr="00B26A7F">
              <w:rPr>
                <w:rFonts w:ascii="Arial" w:eastAsia="Calibri" w:hAnsi="Arial" w:cs="Arial"/>
                <w:color w:val="00000A"/>
                <w:sz w:val="22"/>
                <w:szCs w:val="22"/>
                <w:lang w:eastAsia="en-GB"/>
              </w:rPr>
              <w:t>Proszę podać szczegółowe informacje:</w:t>
            </w:r>
          </w:p>
          <w:p w14:paraId="52906300" w14:textId="77777777" w:rsidR="00994417" w:rsidRPr="00B26A7F" w:rsidRDefault="00994417" w:rsidP="0039507C">
            <w:pPr>
              <w:widowControl/>
              <w:numPr>
                <w:ilvl w:val="0"/>
                <w:numId w:val="42"/>
              </w:numPr>
              <w:tabs>
                <w:tab w:val="left" w:pos="284"/>
                <w:tab w:val="left" w:pos="6243"/>
              </w:tabs>
              <w:autoSpaceDE/>
              <w:autoSpaceDN/>
              <w:adjustRightInd/>
              <w:spacing w:line="276" w:lineRule="auto"/>
              <w:ind w:left="284" w:hanging="284"/>
              <w:jc w:val="both"/>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t>Proszę podać powody, które pomimo powyższej sytuacji umożliwiają realizację zamówienia, z uwzględnieniem mających zastosowanie przepisów krajowych i środków dotyczących kontynuowania działalności gospodarczej</w:t>
            </w:r>
            <w:r w:rsidRPr="00B26A7F">
              <w:rPr>
                <w:rFonts w:ascii="Arial" w:eastAsia="Calibri" w:hAnsi="Arial" w:cs="Arial"/>
                <w:color w:val="00000A"/>
                <w:sz w:val="22"/>
                <w:szCs w:val="22"/>
                <w:vertAlign w:val="superscript"/>
                <w:lang w:eastAsia="en-GB"/>
              </w:rPr>
              <w:footnoteReference w:id="28"/>
            </w:r>
            <w:r w:rsidRPr="00B26A7F">
              <w:rPr>
                <w:rFonts w:ascii="Arial" w:eastAsia="Calibri" w:hAnsi="Arial" w:cs="Arial"/>
                <w:color w:val="00000A"/>
                <w:sz w:val="22"/>
                <w:szCs w:val="22"/>
                <w:lang w:eastAsia="en-GB"/>
              </w:rPr>
              <w:t>.</w:t>
            </w:r>
          </w:p>
          <w:p w14:paraId="0832C71A"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0CEA9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p>
          <w:p w14:paraId="4D907AE5" w14:textId="77777777" w:rsidR="00994417" w:rsidRPr="00B26A7F" w:rsidRDefault="00994417" w:rsidP="006B7203">
            <w:pPr>
              <w:tabs>
                <w:tab w:val="left" w:pos="6243"/>
              </w:tabs>
              <w:spacing w:line="276" w:lineRule="auto"/>
              <w:rPr>
                <w:rFonts w:ascii="Arial" w:hAnsi="Arial" w:cs="Arial"/>
                <w:color w:val="00000A"/>
              </w:rPr>
            </w:pPr>
          </w:p>
          <w:p w14:paraId="3AC78D71" w14:textId="77777777" w:rsidR="00994417" w:rsidRPr="00B26A7F" w:rsidRDefault="00994417" w:rsidP="006B7203">
            <w:pPr>
              <w:tabs>
                <w:tab w:val="left" w:pos="6243"/>
              </w:tabs>
              <w:spacing w:line="276" w:lineRule="auto"/>
              <w:rPr>
                <w:rFonts w:ascii="Arial" w:hAnsi="Arial" w:cs="Arial"/>
                <w:color w:val="00000A"/>
              </w:rPr>
            </w:pPr>
          </w:p>
          <w:p w14:paraId="1489F142"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0AF93637"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lastRenderedPageBreak/>
              <w:br/>
            </w:r>
            <w:r w:rsidRPr="00B26A7F">
              <w:rPr>
                <w:rFonts w:ascii="Arial" w:eastAsia="Calibri" w:hAnsi="Arial" w:cs="Arial"/>
                <w:color w:val="00000A"/>
                <w:sz w:val="22"/>
                <w:szCs w:val="22"/>
                <w:lang w:eastAsia="en-GB"/>
              </w:rPr>
              <w:br/>
            </w:r>
          </w:p>
          <w:p w14:paraId="15A1892A" w14:textId="77777777" w:rsidR="00994417" w:rsidRPr="00B26A7F" w:rsidRDefault="00994417" w:rsidP="006B7203">
            <w:pPr>
              <w:tabs>
                <w:tab w:val="left" w:pos="6243"/>
              </w:tabs>
              <w:spacing w:line="276" w:lineRule="auto"/>
              <w:ind w:left="850"/>
              <w:jc w:val="both"/>
              <w:rPr>
                <w:rFonts w:ascii="Arial" w:eastAsia="Calibri" w:hAnsi="Arial" w:cs="Arial"/>
                <w:color w:val="00000A"/>
                <w:lang w:eastAsia="en-GB"/>
              </w:rPr>
            </w:pPr>
          </w:p>
          <w:p w14:paraId="7117D80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internetowy, wydający urząd lub organ, dokładne dane referencyjne dokumentacji): [……][……][……]</w:t>
            </w:r>
          </w:p>
        </w:tc>
      </w:tr>
      <w:tr w:rsidR="00994417" w:rsidRPr="00B26A7F" w14:paraId="6C862611" w14:textId="77777777" w:rsidTr="006B7203">
        <w:trPr>
          <w:trHeight w:val="303"/>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CD1FEE"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t xml:space="preserve">Czy Wykonawca jest winien </w:t>
            </w:r>
            <w:r w:rsidRPr="00B26A7F">
              <w:rPr>
                <w:rFonts w:ascii="Arial" w:eastAsia="Calibri" w:hAnsi="Arial" w:cs="Arial"/>
                <w:b/>
                <w:color w:val="00000A"/>
                <w:sz w:val="22"/>
                <w:szCs w:val="22"/>
                <w:lang w:eastAsia="en-GB"/>
              </w:rPr>
              <w:t>poważnego wykroczenia zawodowego</w:t>
            </w:r>
            <w:r w:rsidRPr="00B26A7F">
              <w:rPr>
                <w:rFonts w:ascii="Arial" w:eastAsia="Calibri" w:hAnsi="Arial" w:cs="Arial"/>
                <w:b/>
                <w:color w:val="00000A"/>
                <w:sz w:val="22"/>
                <w:szCs w:val="22"/>
                <w:vertAlign w:val="superscript"/>
                <w:lang w:eastAsia="en-GB"/>
              </w:rPr>
              <w:footnoteReference w:id="29"/>
            </w:r>
            <w:r w:rsidRPr="00B26A7F">
              <w:rPr>
                <w:rFonts w:ascii="Arial" w:eastAsia="Calibri" w:hAnsi="Arial" w:cs="Arial"/>
                <w:color w:val="00000A"/>
                <w:sz w:val="22"/>
                <w:szCs w:val="22"/>
                <w:lang w:eastAsia="en-GB"/>
              </w:rPr>
              <w:t xml:space="preserve">? </w:t>
            </w:r>
            <w:r w:rsidRPr="00B26A7F">
              <w:rPr>
                <w:rFonts w:ascii="Arial" w:eastAsia="Calibri" w:hAnsi="Arial" w:cs="Arial"/>
                <w:color w:val="00000A"/>
                <w:sz w:val="22"/>
                <w:szCs w:val="22"/>
                <w:lang w:eastAsia="en-GB"/>
              </w:rPr>
              <w:br/>
              <w:t>Jeżeli tak,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4EB51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t xml:space="preserve"> [……]</w:t>
            </w:r>
          </w:p>
        </w:tc>
      </w:tr>
      <w:tr w:rsidR="00994417" w:rsidRPr="00B26A7F" w14:paraId="2E4E50B6" w14:textId="77777777" w:rsidTr="006B7203">
        <w:trPr>
          <w:trHeight w:val="303"/>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6F5DE6" w14:textId="77777777" w:rsidR="00994417" w:rsidRPr="00B26A7F" w:rsidRDefault="00994417" w:rsidP="006B7203">
            <w:pPr>
              <w:tabs>
                <w:tab w:val="left" w:pos="6243"/>
              </w:tabs>
              <w:spacing w:line="276" w:lineRule="auto"/>
              <w:rPr>
                <w:rFonts w:ascii="Arial" w:eastAsia="Calibri" w:hAnsi="Arial" w:cs="Arial"/>
                <w:color w:val="00000A"/>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7226F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1214245A" w14:textId="77777777" w:rsidTr="006B7203">
        <w:trPr>
          <w:trHeight w:val="515"/>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7B34AE"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Czy Wykonawca</w:t>
            </w:r>
            <w:r w:rsidRPr="00B26A7F">
              <w:rPr>
                <w:rFonts w:ascii="Arial" w:eastAsia="Calibri" w:hAnsi="Arial" w:cs="Arial"/>
                <w:color w:val="00000A"/>
                <w:sz w:val="22"/>
                <w:szCs w:val="22"/>
                <w:lang w:eastAsia="en-GB"/>
              </w:rPr>
              <w:t xml:space="preserve"> zawarł z innymi wykonawcami </w:t>
            </w:r>
            <w:r w:rsidRPr="00B26A7F">
              <w:rPr>
                <w:rFonts w:ascii="Arial" w:eastAsia="Calibri" w:hAnsi="Arial" w:cs="Arial"/>
                <w:b/>
                <w:color w:val="00000A"/>
                <w:sz w:val="22"/>
                <w:szCs w:val="22"/>
                <w:lang w:eastAsia="en-GB"/>
              </w:rPr>
              <w:t>porozumienia mające na celu zakłócenie konkurencji</w:t>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A0B38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6E4FBDED" w14:textId="77777777" w:rsidTr="006B7203">
        <w:trPr>
          <w:trHeight w:val="514"/>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C35029" w14:textId="77777777" w:rsidR="00994417" w:rsidRPr="00B26A7F" w:rsidRDefault="00994417" w:rsidP="006B7203">
            <w:pPr>
              <w:tabs>
                <w:tab w:val="left" w:pos="6243"/>
              </w:tabs>
              <w:spacing w:line="276" w:lineRule="auto"/>
              <w:rPr>
                <w:rFonts w:ascii="Arial" w:eastAsia="Calibri" w:hAnsi="Arial" w:cs="Arial"/>
                <w:color w:val="00000A"/>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E708F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2F0432C5" w14:textId="77777777" w:rsidTr="006B7203">
        <w:trPr>
          <w:trHeight w:val="1316"/>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3610E8"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Czy Wykonawca wie o jakimkolwiek konflikcie interesów</w:t>
            </w:r>
            <w:r w:rsidRPr="00B26A7F">
              <w:rPr>
                <w:rFonts w:ascii="Arial" w:eastAsia="Calibri" w:hAnsi="Arial" w:cs="Arial"/>
                <w:b/>
                <w:color w:val="00000A"/>
                <w:sz w:val="22"/>
                <w:szCs w:val="22"/>
                <w:vertAlign w:val="superscript"/>
                <w:lang w:eastAsia="en-GB"/>
              </w:rPr>
              <w:footnoteReference w:id="30"/>
            </w:r>
            <w:r w:rsidRPr="00B26A7F">
              <w:rPr>
                <w:rFonts w:ascii="Arial" w:eastAsia="Calibri" w:hAnsi="Arial" w:cs="Arial"/>
                <w:color w:val="00000A"/>
                <w:sz w:val="22"/>
                <w:szCs w:val="22"/>
                <w:lang w:eastAsia="en-GB"/>
              </w:rPr>
              <w:t xml:space="preserve"> spowodowanym jego udziałem w postępowaniu o udzielenie zamówienia?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3345A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34B963C0" w14:textId="77777777" w:rsidTr="006B7203">
        <w:trPr>
          <w:trHeight w:val="154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1C8941"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 xml:space="preserve">Czy Wykonawca lub </w:t>
            </w:r>
            <w:r w:rsidRPr="00B26A7F">
              <w:rPr>
                <w:rFonts w:ascii="Arial" w:eastAsia="Calibri" w:hAnsi="Arial" w:cs="Arial"/>
                <w:color w:val="00000A"/>
                <w:sz w:val="22"/>
                <w:szCs w:val="22"/>
                <w:lang w:eastAsia="en-GB"/>
              </w:rPr>
              <w:t xml:space="preserve">przedsiębiorstwo związane z wykonawcą </w:t>
            </w:r>
            <w:r w:rsidRPr="00B26A7F">
              <w:rPr>
                <w:rFonts w:ascii="Arial" w:eastAsia="Calibri" w:hAnsi="Arial" w:cs="Arial"/>
                <w:b/>
                <w:color w:val="00000A"/>
                <w:sz w:val="22"/>
                <w:szCs w:val="22"/>
                <w:lang w:eastAsia="en-GB"/>
              </w:rPr>
              <w:t>doradzał(-o)</w:t>
            </w:r>
            <w:r w:rsidRPr="00B26A7F">
              <w:rPr>
                <w:rFonts w:ascii="Arial" w:eastAsia="Calibri" w:hAnsi="Arial" w:cs="Arial"/>
                <w:color w:val="00000A"/>
                <w:sz w:val="22"/>
                <w:szCs w:val="22"/>
                <w:lang w:eastAsia="en-GB"/>
              </w:rPr>
              <w:t xml:space="preserve"> instytucji zamawiającej lub podmiotowi zamawiającemu bądź był(-o) w inny sposób </w:t>
            </w:r>
            <w:r w:rsidRPr="00B26A7F">
              <w:rPr>
                <w:rFonts w:ascii="Arial" w:eastAsia="Calibri" w:hAnsi="Arial" w:cs="Arial"/>
                <w:b/>
                <w:color w:val="00000A"/>
                <w:sz w:val="22"/>
                <w:szCs w:val="22"/>
                <w:lang w:eastAsia="en-GB"/>
              </w:rPr>
              <w:t>zaangażowany(-e) w przygotowanie</w:t>
            </w:r>
            <w:r w:rsidRPr="00B26A7F">
              <w:rPr>
                <w:rFonts w:ascii="Arial" w:eastAsia="Calibri" w:hAnsi="Arial" w:cs="Arial"/>
                <w:color w:val="00000A"/>
                <w:sz w:val="22"/>
                <w:szCs w:val="22"/>
                <w:lang w:eastAsia="en-GB"/>
              </w:rPr>
              <w:t xml:space="preserve"> postępowania o udzielenie zamówienia?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CA6CB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4B930479" w14:textId="77777777" w:rsidTr="006B7203">
        <w:trPr>
          <w:trHeight w:val="932"/>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348A3A"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Czy Wykonawca znajdował się w sytuacji, w której wcześniejsza umowa w sprawie zamówienia publicznego, wcześniejsza umowa z podmiotem zamawiającym lub wcześniejsza umowa w sprawie koncesji została </w:t>
            </w:r>
            <w:r w:rsidRPr="00B26A7F">
              <w:rPr>
                <w:rFonts w:ascii="Arial" w:eastAsia="Calibri" w:hAnsi="Arial" w:cs="Arial"/>
                <w:b/>
                <w:color w:val="00000A"/>
                <w:sz w:val="22"/>
                <w:szCs w:val="22"/>
                <w:lang w:eastAsia="en-GB"/>
              </w:rPr>
              <w:t>rozwiązana przed czasem</w:t>
            </w:r>
            <w:r w:rsidRPr="00B26A7F">
              <w:rPr>
                <w:rFonts w:ascii="Arial" w:eastAsia="Calibri" w:hAnsi="Arial" w:cs="Arial"/>
                <w:color w:val="00000A"/>
                <w:sz w:val="22"/>
                <w:szCs w:val="22"/>
                <w:lang w:eastAsia="en-GB"/>
              </w:rPr>
              <w:t xml:space="preserve">, lub w </w:t>
            </w:r>
            <w:r w:rsidRPr="00B26A7F">
              <w:rPr>
                <w:rFonts w:ascii="Arial" w:eastAsia="Calibri" w:hAnsi="Arial" w:cs="Arial"/>
                <w:color w:val="00000A"/>
                <w:sz w:val="22"/>
                <w:szCs w:val="22"/>
                <w:lang w:eastAsia="en-GB"/>
              </w:rPr>
              <w:lastRenderedPageBreak/>
              <w:t>której nałożone zostało odszkodowanie bądź inne porównywalne sankcje w związku z tą wcześniejszą umową?</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A7A5D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lastRenderedPageBreak/>
              <w:t>[…]</w:t>
            </w:r>
          </w:p>
        </w:tc>
      </w:tr>
      <w:tr w:rsidR="00994417" w:rsidRPr="00B26A7F" w14:paraId="6F5B233B" w14:textId="77777777" w:rsidTr="00E400CF">
        <w:trPr>
          <w:trHeight w:val="416"/>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1F7317" w14:textId="77777777" w:rsidR="00994417" w:rsidRPr="00B26A7F" w:rsidRDefault="00994417" w:rsidP="006B7203">
            <w:pPr>
              <w:tabs>
                <w:tab w:val="left" w:pos="6243"/>
              </w:tabs>
              <w:spacing w:line="276" w:lineRule="auto"/>
              <w:rPr>
                <w:rFonts w:ascii="Arial" w:eastAsia="Calibri" w:hAnsi="Arial" w:cs="Arial"/>
                <w:color w:val="00000A"/>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8F311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73150E8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639396"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Czy Wykonawca może potwierdzić, że:</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nie jest</w:t>
            </w:r>
            <w:r w:rsidRPr="00B26A7F">
              <w:rPr>
                <w:rFonts w:ascii="Arial" w:eastAsia="Calibri" w:hAnsi="Arial" w:cs="Arial"/>
                <w:color w:val="00000A"/>
                <w:sz w:val="22"/>
                <w:szCs w:val="22"/>
                <w:lang w:eastAsia="en-GB"/>
              </w:rPr>
              <w:t xml:space="preserve"> winny poważnego </w:t>
            </w:r>
            <w:r w:rsidRPr="00B26A7F">
              <w:rPr>
                <w:rFonts w:ascii="Arial" w:eastAsia="Calibri" w:hAnsi="Arial" w:cs="Arial"/>
                <w:b/>
                <w:color w:val="00000A"/>
                <w:sz w:val="22"/>
                <w:szCs w:val="22"/>
                <w:lang w:eastAsia="en-GB"/>
              </w:rPr>
              <w:t>wprowadzenia w błąd</w:t>
            </w:r>
            <w:r w:rsidRPr="00B26A7F">
              <w:rPr>
                <w:rFonts w:ascii="Arial" w:eastAsia="Calibri" w:hAnsi="Arial" w:cs="Arial"/>
                <w:color w:val="00000A"/>
                <w:sz w:val="22"/>
                <w:szCs w:val="22"/>
                <w:lang w:eastAsia="en-GB"/>
              </w:rPr>
              <w:t xml:space="preserve"> przy dostarczaniu informacji wymaganych do weryfikacji braku podstaw wykluczenia lub do weryfikacji spełnienia kryteriów kwalifikacji;</w:t>
            </w:r>
            <w:r w:rsidRPr="00B26A7F">
              <w:rPr>
                <w:rFonts w:ascii="Arial" w:eastAsia="Calibri" w:hAnsi="Arial" w:cs="Arial"/>
                <w:color w:val="00000A"/>
                <w:sz w:val="22"/>
                <w:szCs w:val="22"/>
                <w:lang w:eastAsia="en-GB"/>
              </w:rPr>
              <w:br/>
              <w:t xml:space="preserve">b) </w:t>
            </w:r>
            <w:r w:rsidRPr="00B26A7F">
              <w:rPr>
                <w:rFonts w:ascii="Arial" w:eastAsia="Calibri" w:hAnsi="Arial" w:cs="Arial"/>
                <w:b/>
                <w:color w:val="00000A"/>
                <w:sz w:val="22"/>
                <w:szCs w:val="22"/>
                <w:lang w:eastAsia="en-GB"/>
              </w:rPr>
              <w:t>nie zataił</w:t>
            </w:r>
            <w:r w:rsidRPr="00B26A7F">
              <w:rPr>
                <w:rFonts w:ascii="Arial" w:eastAsia="Calibri" w:hAnsi="Arial" w:cs="Arial"/>
                <w:color w:val="00000A"/>
                <w:sz w:val="22"/>
                <w:szCs w:val="22"/>
                <w:lang w:eastAsia="en-GB"/>
              </w:rPr>
              <w:t xml:space="preserve"> tych informacji;</w:t>
            </w:r>
            <w:r w:rsidRPr="00B26A7F">
              <w:rPr>
                <w:rFonts w:ascii="Arial" w:eastAsia="Calibri" w:hAnsi="Arial" w:cs="Arial"/>
                <w:color w:val="00000A"/>
                <w:sz w:val="22"/>
                <w:szCs w:val="22"/>
                <w:lang w:eastAsia="en-GB"/>
              </w:rPr>
              <w:br/>
              <w:t>c) jest w stanie niezwłocznie przedstawić dokumenty potwierdzające wymagane przez instytucję zamawiającą lub podmiot zamawiający; oraz</w:t>
            </w:r>
            <w:r w:rsidRPr="00B26A7F">
              <w:rPr>
                <w:rFonts w:ascii="Arial" w:eastAsia="Calibri" w:hAnsi="Arial" w:cs="Arial"/>
                <w:color w:val="00000A"/>
                <w:sz w:val="22"/>
                <w:szCs w:val="22"/>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218C6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bl>
    <w:p w14:paraId="09DA7410"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D: Inne podstawy wykluczenia, które mogą być przewidziane w przepisach krajowych państwa członkowskiego instytucji zamawiającej lub podmiotu zamawiającego</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30259D2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A32D68"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Podstawy wykluczenia o charakterze wyłącznie krajowym</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11ACF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3F1AA25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0AD30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mają zastosowanie </w:t>
            </w:r>
            <w:r w:rsidRPr="00B26A7F">
              <w:rPr>
                <w:rFonts w:ascii="Arial" w:hAnsi="Arial" w:cs="Arial"/>
                <w:b/>
                <w:color w:val="00000A"/>
                <w:sz w:val="22"/>
                <w:szCs w:val="22"/>
              </w:rPr>
              <w:t>podstawy wykluczenia o charakterze wyłącznie krajowym</w:t>
            </w:r>
            <w:r w:rsidRPr="00B26A7F">
              <w:rPr>
                <w:rFonts w:ascii="Arial" w:hAnsi="Arial" w:cs="Arial"/>
                <w:color w:val="00000A"/>
                <w:sz w:val="22"/>
                <w:szCs w:val="22"/>
              </w:rPr>
              <w:t xml:space="preserve"> określone w stosownym ogłoszeniu lub w dokumentach zamówienia?</w:t>
            </w:r>
            <w:r w:rsidRPr="00B26A7F">
              <w:rPr>
                <w:rFonts w:ascii="Arial" w:hAnsi="Arial" w:cs="Arial"/>
                <w:color w:val="00000A"/>
                <w:sz w:val="22"/>
                <w:szCs w:val="22"/>
              </w:rPr>
              <w:br/>
              <w:t>Jeżeli dokumentacja wymagana w stosownym ogłoszeniu lub w dokumentach zamówienia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4FC3E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w:t>
            </w:r>
            <w:r w:rsidRPr="00B26A7F">
              <w:rPr>
                <w:rFonts w:ascii="Arial" w:hAnsi="Arial" w:cs="Arial"/>
                <w:color w:val="00000A"/>
                <w:sz w:val="22"/>
                <w:szCs w:val="22"/>
              </w:rPr>
              <w:br/>
              <w:t>[……][……][……]</w:t>
            </w:r>
            <w:r w:rsidRPr="00B26A7F">
              <w:rPr>
                <w:rFonts w:ascii="Arial" w:hAnsi="Arial" w:cs="Arial"/>
                <w:color w:val="00000A"/>
                <w:sz w:val="22"/>
                <w:szCs w:val="22"/>
                <w:vertAlign w:val="superscript"/>
              </w:rPr>
              <w:footnoteReference w:id="31"/>
            </w:r>
          </w:p>
        </w:tc>
      </w:tr>
      <w:tr w:rsidR="00994417" w:rsidRPr="00B26A7F" w14:paraId="20C346C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03E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eastAsia="Calibri" w:hAnsi="Arial" w:cs="Arial"/>
                <w:b/>
                <w:color w:val="00000A"/>
                <w:sz w:val="22"/>
                <w:szCs w:val="22"/>
                <w:lang w:eastAsia="en-GB"/>
              </w:rPr>
              <w:t>W przypadku gdy ma zastosowanie którakolwiek z podstaw wykluczenia o charakterze wyłącznie krajowym</w:t>
            </w:r>
            <w:r w:rsidRPr="00B26A7F">
              <w:rPr>
                <w:rFonts w:ascii="Arial" w:hAnsi="Arial" w:cs="Arial"/>
                <w:color w:val="00000A"/>
                <w:sz w:val="22"/>
                <w:szCs w:val="22"/>
              </w:rPr>
              <w:t xml:space="preserve">, czy Wykonawca przedsięwziął środki w celu samooczyszczenia? </w:t>
            </w:r>
            <w:r w:rsidRPr="00B26A7F">
              <w:rPr>
                <w:rFonts w:ascii="Arial" w:hAnsi="Arial" w:cs="Arial"/>
                <w:color w:val="00000A"/>
                <w:sz w:val="22"/>
                <w:szCs w:val="22"/>
              </w:rPr>
              <w:br/>
            </w:r>
            <w:r w:rsidRPr="00B26A7F">
              <w:rPr>
                <w:rFonts w:ascii="Arial" w:hAnsi="Arial" w:cs="Arial"/>
                <w:b/>
                <w:color w:val="00000A"/>
                <w:sz w:val="22"/>
                <w:szCs w:val="22"/>
              </w:rPr>
              <w:lastRenderedPageBreak/>
              <w:t>Jeżeli tak</w:t>
            </w:r>
            <w:r w:rsidRPr="00B26A7F">
              <w:rPr>
                <w:rFonts w:ascii="Arial" w:hAnsi="Arial" w:cs="Arial"/>
                <w:color w:val="00000A"/>
                <w:sz w:val="22"/>
                <w:szCs w:val="22"/>
              </w:rPr>
              <w:t xml:space="preserve">, proszę opisać przedsięwzięte środki: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8968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bl>
    <w:p w14:paraId="7E7E3D2A"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color w:val="00000A"/>
          <w:sz w:val="22"/>
          <w:szCs w:val="22"/>
        </w:rPr>
        <w:br w:type="page"/>
      </w:r>
      <w:r w:rsidRPr="00B26A7F">
        <w:rPr>
          <w:rFonts w:ascii="Arial" w:hAnsi="Arial" w:cs="Arial"/>
          <w:b/>
          <w:color w:val="00000A"/>
          <w:sz w:val="22"/>
          <w:szCs w:val="22"/>
        </w:rPr>
        <w:lastRenderedPageBreak/>
        <w:t>Część IV: Kryteria kwalifikacji</w:t>
      </w:r>
    </w:p>
    <w:p w14:paraId="4BFD7968" w14:textId="77777777" w:rsidR="00994417" w:rsidRPr="00B26A7F" w:rsidRDefault="00994417" w:rsidP="00994417">
      <w:pPr>
        <w:tabs>
          <w:tab w:val="left" w:pos="6243"/>
        </w:tabs>
        <w:spacing w:line="276" w:lineRule="auto"/>
        <w:jc w:val="center"/>
        <w:rPr>
          <w:rFonts w:ascii="Arial" w:hAnsi="Arial" w:cs="Arial"/>
          <w:color w:val="00000A"/>
          <w:sz w:val="22"/>
          <w:szCs w:val="22"/>
        </w:rPr>
      </w:pPr>
    </w:p>
    <w:p w14:paraId="56275C14" w14:textId="77777777" w:rsidR="00994417" w:rsidRPr="00B26A7F" w:rsidRDefault="00994417" w:rsidP="00994417">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W odniesieniu do kryteriów kwalifikacji (sekcja </w:t>
      </w:r>
      <w:r w:rsidRPr="00B26A7F">
        <w:rPr>
          <w:rFonts w:ascii="Arial" w:eastAsia="Symbol" w:hAnsi="Arial" w:cs="Arial"/>
          <w:color w:val="00000A"/>
          <w:sz w:val="22"/>
          <w:szCs w:val="22"/>
        </w:rPr>
        <w:t></w:t>
      </w:r>
      <w:r w:rsidRPr="00B26A7F">
        <w:rPr>
          <w:rFonts w:ascii="Arial" w:hAnsi="Arial" w:cs="Arial"/>
          <w:color w:val="00000A"/>
          <w:sz w:val="22"/>
          <w:szCs w:val="22"/>
        </w:rPr>
        <w:t xml:space="preserve"> lub sekcje A–D w niniejszej części) Wykonawca oświadcza, że:</w:t>
      </w:r>
    </w:p>
    <w:p w14:paraId="3F04482D"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Symbol" w:hAnsi="Arial" w:cs="Arial"/>
          <w:smallCaps/>
          <w:color w:val="00000A"/>
          <w:sz w:val="22"/>
          <w:szCs w:val="22"/>
          <w:lang w:eastAsia="en-GB"/>
        </w:rPr>
        <w:t></w:t>
      </w:r>
      <w:r w:rsidRPr="00B26A7F">
        <w:rPr>
          <w:rFonts w:ascii="Arial" w:eastAsia="Calibri" w:hAnsi="Arial" w:cs="Arial"/>
          <w:smallCaps/>
          <w:color w:val="00000A"/>
          <w:sz w:val="22"/>
          <w:szCs w:val="22"/>
          <w:lang w:eastAsia="en-GB"/>
        </w:rPr>
        <w:t>: Ogólne oświadczenie dotyczące wszystkich kryteriów kwalifikacji</w:t>
      </w:r>
    </w:p>
    <w:p w14:paraId="2251C92E"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B26A7F">
        <w:rPr>
          <w:rFonts w:ascii="Arial" w:eastAsia="Symbol" w:hAnsi="Arial" w:cs="Arial"/>
          <w:b/>
          <w:color w:val="00000A"/>
          <w:sz w:val="22"/>
          <w:szCs w:val="22"/>
        </w:rPr>
        <w:t></w:t>
      </w:r>
      <w:r w:rsidRPr="00B26A7F">
        <w:rPr>
          <w:rFonts w:ascii="Arial" w:hAnsi="Arial" w:cs="Arial"/>
          <w:b/>
          <w:color w:val="00000A"/>
          <w:sz w:val="22"/>
          <w:szCs w:val="22"/>
        </w:rPr>
        <w:t xml:space="preserve"> w części IV i nie musi wypełniać żadnej z pozostałych sekcji w części IV:</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07"/>
        <w:gridCol w:w="4602"/>
      </w:tblGrid>
      <w:tr w:rsidR="00994417" w:rsidRPr="00B26A7F" w14:paraId="134114DF" w14:textId="77777777" w:rsidTr="006B7203">
        <w:tc>
          <w:tcPr>
            <w:tcW w:w="4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9FB39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Spełnienie wszystkich wymaganych kryteriów kwalifikacji</w:t>
            </w:r>
          </w:p>
        </w:tc>
        <w:tc>
          <w:tcPr>
            <w:tcW w:w="46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B98571"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3C9FDF78" w14:textId="77777777" w:rsidTr="006B7203">
        <w:tc>
          <w:tcPr>
            <w:tcW w:w="4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CA7A2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Spełnia wymagane kryteria kwalifikacji:</w:t>
            </w:r>
          </w:p>
        </w:tc>
        <w:tc>
          <w:tcPr>
            <w:tcW w:w="46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BD7E3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bl>
    <w:p w14:paraId="5C4CD030"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Kompetencje</w:t>
      </w:r>
    </w:p>
    <w:p w14:paraId="09DBBA3A"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3A691FB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83EF0D"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Kompetencje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6B776"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60CBE20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F3180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1) Figuruje w odpowiednim rejestrze zawodowym lub handlowym</w:t>
            </w:r>
            <w:r w:rsidRPr="00B26A7F">
              <w:rPr>
                <w:rFonts w:ascii="Arial" w:hAnsi="Arial" w:cs="Arial"/>
                <w:color w:val="00000A"/>
                <w:sz w:val="22"/>
                <w:szCs w:val="22"/>
              </w:rPr>
              <w:t xml:space="preserve"> prowadzonym w państwie członkowskim siedziby Wykonawcy</w:t>
            </w:r>
            <w:r w:rsidRPr="00B26A7F">
              <w:rPr>
                <w:rFonts w:ascii="Arial" w:hAnsi="Arial" w:cs="Arial"/>
                <w:color w:val="00000A"/>
                <w:sz w:val="22"/>
                <w:szCs w:val="22"/>
                <w:vertAlign w:val="superscript"/>
              </w:rPr>
              <w:footnoteReference w:id="32"/>
            </w:r>
            <w:r w:rsidRPr="00B26A7F">
              <w:rPr>
                <w:rFonts w:ascii="Arial" w:hAnsi="Arial" w:cs="Arial"/>
                <w:color w:val="00000A"/>
                <w:sz w:val="22"/>
                <w:szCs w:val="22"/>
              </w:rPr>
              <w:t>:</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EECA1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2FBD7EE4"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ABAC5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2) W odniesieniu do zamówień publicznych na usługi:</w:t>
            </w:r>
            <w:r w:rsidRPr="00B26A7F">
              <w:rPr>
                <w:rFonts w:ascii="Arial" w:hAnsi="Arial" w:cs="Arial"/>
                <w:b/>
                <w:color w:val="00000A"/>
                <w:sz w:val="22"/>
                <w:szCs w:val="22"/>
              </w:rPr>
              <w:br/>
            </w:r>
            <w:r w:rsidRPr="00B26A7F">
              <w:rPr>
                <w:rFonts w:ascii="Arial" w:hAnsi="Arial" w:cs="Arial"/>
                <w:color w:val="00000A"/>
                <w:sz w:val="22"/>
                <w:szCs w:val="22"/>
              </w:rPr>
              <w:t xml:space="preserve">Czy konieczne jest </w:t>
            </w:r>
            <w:r w:rsidRPr="00B26A7F">
              <w:rPr>
                <w:rFonts w:ascii="Arial" w:hAnsi="Arial" w:cs="Arial"/>
                <w:b/>
                <w:color w:val="00000A"/>
                <w:sz w:val="22"/>
                <w:szCs w:val="22"/>
              </w:rPr>
              <w:t>posiadanie</w:t>
            </w:r>
            <w:r w:rsidRPr="00B26A7F">
              <w:rPr>
                <w:rFonts w:ascii="Arial" w:hAnsi="Arial" w:cs="Arial"/>
                <w:color w:val="00000A"/>
                <w:sz w:val="22"/>
                <w:szCs w:val="22"/>
              </w:rPr>
              <w:t xml:space="preserve"> określonego </w:t>
            </w:r>
            <w:r w:rsidRPr="00B26A7F">
              <w:rPr>
                <w:rFonts w:ascii="Arial" w:hAnsi="Arial" w:cs="Arial"/>
                <w:b/>
                <w:color w:val="00000A"/>
                <w:sz w:val="22"/>
                <w:szCs w:val="22"/>
              </w:rPr>
              <w:t>zezwolenia lub bycie członkiem</w:t>
            </w:r>
            <w:r w:rsidRPr="00B26A7F">
              <w:rPr>
                <w:rFonts w:ascii="Arial" w:hAnsi="Arial" w:cs="Arial"/>
                <w:color w:val="00000A"/>
                <w:sz w:val="22"/>
                <w:szCs w:val="22"/>
              </w:rPr>
              <w:t xml:space="preserve"> określonej organizacji, aby mieć możliwość świadczenia usługi, o której mowa, w państwie siedziby Wykonawcy? </w:t>
            </w:r>
            <w:r w:rsidRPr="00B26A7F">
              <w:rPr>
                <w:rFonts w:ascii="Arial" w:hAnsi="Arial" w:cs="Arial"/>
                <w:color w:val="00000A"/>
                <w:sz w:val="22"/>
                <w:szCs w:val="22"/>
              </w:rPr>
              <w:br/>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F787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color w:val="00000A"/>
                <w:sz w:val="22"/>
                <w:szCs w:val="22"/>
              </w:rPr>
              <w:br/>
              <w:t>Jeżeli tak, proszę określić, o jakie zezwolenie lub status członkowski chodzi, i wskazać, czy wykonawca je posiada: [ …] [] Tak [] Nie</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13B9CEDE"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B: Sytuacja ekonomiczna i finansowa</w:t>
      </w:r>
    </w:p>
    <w:p w14:paraId="5A41CC8D"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219CADF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51160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Sytuacja ekonomiczna i finansowa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C6544C"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17A8C6A6"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CACC1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1a) Jego („ogólny”) </w:t>
            </w:r>
            <w:r w:rsidRPr="00B26A7F">
              <w:rPr>
                <w:rFonts w:ascii="Arial" w:hAnsi="Arial" w:cs="Arial"/>
                <w:b/>
                <w:color w:val="00000A"/>
                <w:sz w:val="22"/>
                <w:szCs w:val="22"/>
              </w:rPr>
              <w:t>roczny obrót</w:t>
            </w:r>
            <w:r w:rsidRPr="00B26A7F">
              <w:rPr>
                <w:rFonts w:ascii="Arial" w:hAnsi="Arial" w:cs="Arial"/>
                <w:color w:val="00000A"/>
                <w:sz w:val="22"/>
                <w:szCs w:val="22"/>
              </w:rPr>
              <w:t xml:space="preserve"> w ciągu określonej liczby lat obrotowych wymaganej w stosownym ogłoszeniu lub dokumentach zamówienia jest następujący</w:t>
            </w:r>
            <w:r w:rsidRPr="00B26A7F">
              <w:rPr>
                <w:rFonts w:ascii="Arial" w:hAnsi="Arial" w:cs="Arial"/>
                <w:b/>
                <w:color w:val="00000A"/>
                <w:sz w:val="22"/>
                <w:szCs w:val="22"/>
              </w:rPr>
              <w:t>:</w:t>
            </w:r>
            <w:r w:rsidRPr="00B26A7F">
              <w:rPr>
                <w:rFonts w:ascii="Arial" w:hAnsi="Arial" w:cs="Arial"/>
                <w:b/>
                <w:color w:val="00000A"/>
                <w:sz w:val="22"/>
                <w:szCs w:val="22"/>
              </w:rPr>
              <w:br/>
              <w:t>i/lub</w:t>
            </w:r>
            <w:r w:rsidRPr="00B26A7F">
              <w:rPr>
                <w:rFonts w:ascii="Arial" w:hAnsi="Arial" w:cs="Arial"/>
                <w:color w:val="00000A"/>
                <w:sz w:val="22"/>
                <w:szCs w:val="22"/>
              </w:rPr>
              <w:br/>
              <w:t xml:space="preserve">1b) Jego </w:t>
            </w:r>
            <w:r w:rsidRPr="00B26A7F">
              <w:rPr>
                <w:rFonts w:ascii="Arial" w:hAnsi="Arial" w:cs="Arial"/>
                <w:b/>
                <w:color w:val="00000A"/>
                <w:sz w:val="22"/>
                <w:szCs w:val="22"/>
              </w:rPr>
              <w:t>średni</w:t>
            </w:r>
            <w:r w:rsidRPr="00B26A7F">
              <w:rPr>
                <w:rFonts w:ascii="Arial" w:hAnsi="Arial" w:cs="Arial"/>
                <w:color w:val="00000A"/>
                <w:sz w:val="22"/>
                <w:szCs w:val="22"/>
              </w:rPr>
              <w:t xml:space="preserve"> roczny </w:t>
            </w:r>
            <w:r w:rsidRPr="00B26A7F">
              <w:rPr>
                <w:rFonts w:ascii="Arial" w:hAnsi="Arial" w:cs="Arial"/>
                <w:b/>
                <w:color w:val="00000A"/>
                <w:sz w:val="22"/>
                <w:szCs w:val="22"/>
              </w:rPr>
              <w:t xml:space="preserve">obrót w ciągu </w:t>
            </w:r>
            <w:r w:rsidRPr="00B26A7F">
              <w:rPr>
                <w:rFonts w:ascii="Arial" w:hAnsi="Arial" w:cs="Arial"/>
                <w:b/>
                <w:color w:val="00000A"/>
                <w:sz w:val="22"/>
                <w:szCs w:val="22"/>
              </w:rPr>
              <w:lastRenderedPageBreak/>
              <w:t>określonej liczby lat wymaganej w stosownym ogłoszeniu lub dokumentach zamówienia jest następujący</w:t>
            </w:r>
            <w:r w:rsidRPr="00B26A7F">
              <w:rPr>
                <w:rFonts w:ascii="Arial" w:hAnsi="Arial" w:cs="Arial"/>
                <w:b/>
                <w:color w:val="00000A"/>
                <w:sz w:val="22"/>
                <w:szCs w:val="22"/>
                <w:vertAlign w:val="superscript"/>
              </w:rPr>
              <w:footnoteReference w:id="33"/>
            </w:r>
            <w:r w:rsidRPr="00B26A7F">
              <w:rPr>
                <w:rFonts w:ascii="Arial" w:hAnsi="Arial" w:cs="Arial"/>
                <w:b/>
                <w:color w:val="00000A"/>
                <w:sz w:val="22"/>
                <w:szCs w:val="22"/>
              </w:rPr>
              <w:t xml:space="preserve"> (</w:t>
            </w:r>
            <w:r w:rsidRPr="00B26A7F">
              <w:rPr>
                <w:rFonts w:ascii="Arial" w:hAnsi="Arial" w:cs="Arial"/>
                <w:color w:val="00000A"/>
                <w:sz w:val="22"/>
                <w:szCs w:val="22"/>
              </w:rPr>
              <w:t>)</w:t>
            </w:r>
            <w:r w:rsidRPr="00B26A7F">
              <w:rPr>
                <w:rFonts w:ascii="Arial" w:hAnsi="Arial" w:cs="Arial"/>
                <w:b/>
                <w:color w:val="00000A"/>
                <w:sz w:val="22"/>
                <w:szCs w:val="22"/>
              </w:rPr>
              <w:t>:</w:t>
            </w:r>
            <w:r w:rsidRPr="00B26A7F">
              <w:rPr>
                <w:rFonts w:ascii="Arial" w:hAnsi="Arial" w:cs="Arial"/>
                <w:b/>
                <w:color w:val="00000A"/>
                <w:sz w:val="22"/>
                <w:szCs w:val="22"/>
              </w:rPr>
              <w:br/>
            </w:r>
            <w:r w:rsidRPr="00B26A7F">
              <w:rPr>
                <w:rFonts w:ascii="Arial" w:hAnsi="Arial" w:cs="Arial"/>
                <w:color w:val="00000A"/>
                <w:sz w:val="22"/>
                <w:szCs w:val="22"/>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03CB9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(liczba lat, średni obrót)</w:t>
            </w:r>
            <w:r w:rsidRPr="00B26A7F">
              <w:rPr>
                <w:rFonts w:ascii="Arial" w:hAnsi="Arial" w:cs="Arial"/>
                <w:b/>
                <w:color w:val="00000A"/>
                <w:sz w:val="22"/>
                <w:szCs w:val="22"/>
              </w:rPr>
              <w:t>:</w:t>
            </w:r>
            <w:r w:rsidRPr="00B26A7F">
              <w:rPr>
                <w:rFonts w:ascii="Arial" w:hAnsi="Arial" w:cs="Arial"/>
                <w:color w:val="00000A"/>
                <w:sz w:val="22"/>
                <w:szCs w:val="22"/>
              </w:rPr>
              <w:t xml:space="preserve"> [……], [……] […] </w:t>
            </w:r>
            <w:r w:rsidRPr="00B26A7F">
              <w:rPr>
                <w:rFonts w:ascii="Arial" w:hAnsi="Arial" w:cs="Arial"/>
                <w:color w:val="00000A"/>
                <w:sz w:val="22"/>
                <w:szCs w:val="22"/>
              </w:rPr>
              <w:lastRenderedPageBreak/>
              <w:t>waluta</w:t>
            </w:r>
            <w:r w:rsidRPr="00B26A7F">
              <w:rPr>
                <w:rFonts w:ascii="Arial" w:hAnsi="Arial" w:cs="Arial"/>
                <w:color w:val="00000A"/>
                <w:sz w:val="22"/>
                <w:szCs w:val="22"/>
              </w:rPr>
              <w:br/>
            </w:r>
          </w:p>
          <w:p w14:paraId="71A6662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internetowy, wydający urząd lub organ, dokładne dane referencyjne dokumentacji): [……][……][……]</w:t>
            </w:r>
          </w:p>
        </w:tc>
      </w:tr>
      <w:tr w:rsidR="00994417" w:rsidRPr="00B26A7F" w14:paraId="525952B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D98CD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xml:space="preserve">2a) Jego roczny („specyficzny”) </w:t>
            </w:r>
            <w:r w:rsidRPr="00B26A7F">
              <w:rPr>
                <w:rFonts w:ascii="Arial" w:hAnsi="Arial" w:cs="Arial"/>
                <w:b/>
                <w:color w:val="00000A"/>
                <w:sz w:val="22"/>
                <w:szCs w:val="22"/>
              </w:rPr>
              <w:t>obrót w obszarze działalności gospodarczej objętym zamówieniem</w:t>
            </w:r>
            <w:r w:rsidRPr="00B26A7F">
              <w:rPr>
                <w:rFonts w:ascii="Arial" w:hAnsi="Arial" w:cs="Arial"/>
                <w:color w:val="00000A"/>
                <w:sz w:val="22"/>
                <w:szCs w:val="22"/>
              </w:rPr>
              <w:t xml:space="preserve"> i określonym w stosownym ogłoszeniu lub dokumentach zamówienia w ciągu wymaganej liczby lat obrotowych jest następujący:</w:t>
            </w:r>
            <w:r w:rsidRPr="00B26A7F">
              <w:rPr>
                <w:rFonts w:ascii="Arial" w:hAnsi="Arial" w:cs="Arial"/>
                <w:color w:val="00000A"/>
                <w:sz w:val="22"/>
                <w:szCs w:val="22"/>
              </w:rPr>
              <w:br/>
            </w:r>
            <w:r w:rsidRPr="00B26A7F">
              <w:rPr>
                <w:rFonts w:ascii="Arial" w:hAnsi="Arial" w:cs="Arial"/>
                <w:b/>
                <w:color w:val="00000A"/>
                <w:sz w:val="22"/>
                <w:szCs w:val="22"/>
              </w:rPr>
              <w:t>i/lub</w:t>
            </w:r>
            <w:r w:rsidRPr="00B26A7F">
              <w:rPr>
                <w:rFonts w:ascii="Arial" w:hAnsi="Arial" w:cs="Arial"/>
                <w:b/>
                <w:color w:val="00000A"/>
                <w:sz w:val="22"/>
                <w:szCs w:val="22"/>
              </w:rPr>
              <w:br/>
            </w:r>
            <w:r w:rsidRPr="00B26A7F">
              <w:rPr>
                <w:rFonts w:ascii="Arial" w:hAnsi="Arial" w:cs="Arial"/>
                <w:color w:val="00000A"/>
                <w:sz w:val="22"/>
                <w:szCs w:val="22"/>
              </w:rPr>
              <w:t xml:space="preserve">2b) Jego </w:t>
            </w:r>
            <w:r w:rsidRPr="00B26A7F">
              <w:rPr>
                <w:rFonts w:ascii="Arial" w:hAnsi="Arial" w:cs="Arial"/>
                <w:b/>
                <w:color w:val="00000A"/>
                <w:sz w:val="22"/>
                <w:szCs w:val="22"/>
              </w:rPr>
              <w:t>średni</w:t>
            </w:r>
            <w:r w:rsidRPr="00B26A7F">
              <w:rPr>
                <w:rFonts w:ascii="Arial" w:hAnsi="Arial" w:cs="Arial"/>
                <w:color w:val="00000A"/>
                <w:sz w:val="22"/>
                <w:szCs w:val="22"/>
              </w:rPr>
              <w:t xml:space="preserve"> roczny </w:t>
            </w:r>
            <w:r w:rsidRPr="00B26A7F">
              <w:rPr>
                <w:rFonts w:ascii="Arial" w:hAnsi="Arial" w:cs="Arial"/>
                <w:b/>
                <w:color w:val="00000A"/>
                <w:sz w:val="22"/>
                <w:szCs w:val="22"/>
              </w:rPr>
              <w:t>obrót w przedmiotowym obszarze i w ciągu określonej liczby lat wymaganej w stosownym ogłoszeniu lub dokumentach zamówienia jest następujący</w:t>
            </w:r>
            <w:r w:rsidRPr="00B26A7F">
              <w:rPr>
                <w:rFonts w:ascii="Arial" w:hAnsi="Arial" w:cs="Arial"/>
                <w:b/>
                <w:color w:val="00000A"/>
                <w:sz w:val="22"/>
                <w:szCs w:val="22"/>
                <w:vertAlign w:val="superscript"/>
              </w:rPr>
              <w:footnoteReference w:id="34"/>
            </w:r>
            <w:r w:rsidRPr="00B26A7F">
              <w:rPr>
                <w:rFonts w:ascii="Arial" w:hAnsi="Arial" w:cs="Arial"/>
                <w:b/>
                <w:color w:val="00000A"/>
                <w:sz w:val="22"/>
                <w:szCs w:val="22"/>
              </w:rPr>
              <w:t>:</w:t>
            </w:r>
            <w:r w:rsidRPr="00B26A7F">
              <w:rPr>
                <w:rFonts w:ascii="Arial" w:hAnsi="Arial" w:cs="Arial"/>
                <w:b/>
                <w:color w:val="00000A"/>
                <w:sz w:val="22"/>
                <w:szCs w:val="22"/>
              </w:rPr>
              <w:br/>
            </w:r>
            <w:r w:rsidRPr="00B26A7F">
              <w:rPr>
                <w:rFonts w:ascii="Arial" w:hAnsi="Arial" w:cs="Arial"/>
                <w:color w:val="00000A"/>
                <w:sz w:val="22"/>
                <w:szCs w:val="22"/>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FE142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(liczba lat, średni obrót)</w:t>
            </w:r>
            <w:r w:rsidRPr="00B26A7F">
              <w:rPr>
                <w:rFonts w:ascii="Arial" w:hAnsi="Arial" w:cs="Arial"/>
                <w:b/>
                <w:color w:val="00000A"/>
                <w:sz w:val="22"/>
                <w:szCs w:val="22"/>
              </w:rPr>
              <w:t>:</w:t>
            </w:r>
            <w:r w:rsidRPr="00B26A7F">
              <w:rPr>
                <w:rFonts w:ascii="Arial" w:hAnsi="Arial" w:cs="Arial"/>
                <w:color w:val="00000A"/>
                <w:sz w:val="22"/>
                <w:szCs w:val="22"/>
              </w:rPr>
              <w:t xml:space="preserve"> [……],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695D1334"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C7629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3) W przypadku gdy informacje dotyczące obrotu (ogólnego lub specyficznego) nie są dostępne za cały wymagany okres, proszę podać datę założenia przedsiębiorstwa wykonawcy lub rozpoczęcia działalności przez wykonawcę:</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1E1D7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70F9403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B69BD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4) W odniesieniu do </w:t>
            </w:r>
            <w:r w:rsidRPr="00B26A7F">
              <w:rPr>
                <w:rFonts w:ascii="Arial" w:hAnsi="Arial" w:cs="Arial"/>
                <w:b/>
                <w:color w:val="00000A"/>
                <w:sz w:val="22"/>
                <w:szCs w:val="22"/>
              </w:rPr>
              <w:t>wskaźników finansowych</w:t>
            </w:r>
            <w:r w:rsidRPr="00B26A7F">
              <w:rPr>
                <w:rFonts w:ascii="Arial" w:hAnsi="Arial" w:cs="Arial"/>
                <w:b/>
                <w:color w:val="00000A"/>
                <w:sz w:val="22"/>
                <w:szCs w:val="22"/>
                <w:vertAlign w:val="superscript"/>
              </w:rPr>
              <w:footnoteReference w:id="35"/>
            </w:r>
            <w:r w:rsidRPr="00B26A7F">
              <w:rPr>
                <w:rFonts w:ascii="Arial" w:hAnsi="Arial" w:cs="Arial"/>
                <w:color w:val="00000A"/>
                <w:sz w:val="22"/>
                <w:szCs w:val="22"/>
              </w:rPr>
              <w:t xml:space="preserve"> określonych w stosownym ogłoszeniu lub dokumentach zamówienia wykonawca oświadcza, że aktualna(-e) wartość(-ci) wymaganego(-</w:t>
            </w:r>
            <w:proofErr w:type="spellStart"/>
            <w:r w:rsidRPr="00B26A7F">
              <w:rPr>
                <w:rFonts w:ascii="Arial" w:hAnsi="Arial" w:cs="Arial"/>
                <w:color w:val="00000A"/>
                <w:sz w:val="22"/>
                <w:szCs w:val="22"/>
              </w:rPr>
              <w:t>ych</w:t>
            </w:r>
            <w:proofErr w:type="spellEnd"/>
            <w:r w:rsidRPr="00B26A7F">
              <w:rPr>
                <w:rFonts w:ascii="Arial" w:hAnsi="Arial" w:cs="Arial"/>
                <w:color w:val="00000A"/>
                <w:sz w:val="22"/>
                <w:szCs w:val="22"/>
              </w:rPr>
              <w:t>) wskaźnika(-ów) jest (są) następująca(-e):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855AC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(określenie wymaganego wskaźnika – stosunek X do Y</w:t>
            </w:r>
            <w:r w:rsidRPr="00B26A7F">
              <w:rPr>
                <w:rFonts w:ascii="Arial" w:hAnsi="Arial" w:cs="Arial"/>
                <w:color w:val="00000A"/>
                <w:sz w:val="22"/>
                <w:szCs w:val="22"/>
                <w:vertAlign w:val="superscript"/>
              </w:rPr>
              <w:footnoteReference w:id="36"/>
            </w:r>
            <w:r w:rsidRPr="00B26A7F">
              <w:rPr>
                <w:rFonts w:ascii="Arial" w:hAnsi="Arial" w:cs="Arial"/>
                <w:color w:val="00000A"/>
                <w:sz w:val="22"/>
                <w:szCs w:val="22"/>
              </w:rPr>
              <w:t xml:space="preserve"> – oraz wartość):</w:t>
            </w:r>
            <w:r w:rsidRPr="00B26A7F">
              <w:rPr>
                <w:rFonts w:ascii="Arial" w:hAnsi="Arial" w:cs="Arial"/>
                <w:color w:val="00000A"/>
                <w:sz w:val="22"/>
                <w:szCs w:val="22"/>
              </w:rPr>
              <w:br/>
              <w:t>[……], [……]</w:t>
            </w:r>
            <w:r w:rsidRPr="00B26A7F">
              <w:rPr>
                <w:rFonts w:ascii="Arial" w:hAnsi="Arial" w:cs="Arial"/>
                <w:color w:val="00000A"/>
                <w:sz w:val="22"/>
                <w:szCs w:val="22"/>
                <w:vertAlign w:val="superscript"/>
              </w:rPr>
              <w:footnoteReference w:id="37"/>
            </w:r>
            <w:r w:rsidRPr="00B26A7F">
              <w:rPr>
                <w:rFonts w:ascii="Arial" w:hAnsi="Arial" w:cs="Arial"/>
                <w:color w:val="00000A"/>
                <w:sz w:val="22"/>
                <w:szCs w:val="22"/>
              </w:rPr>
              <w:br/>
            </w:r>
            <w:r w:rsidRPr="00B26A7F">
              <w:rPr>
                <w:rFonts w:ascii="Arial" w:hAnsi="Arial" w:cs="Arial"/>
                <w:i/>
                <w:color w:val="00000A"/>
                <w:sz w:val="22"/>
                <w:szCs w:val="22"/>
              </w:rPr>
              <w:br/>
            </w:r>
            <w:r w:rsidRPr="00B26A7F">
              <w:rPr>
                <w:rFonts w:ascii="Arial" w:hAnsi="Arial" w:cs="Arial"/>
                <w:i/>
                <w:color w:val="00000A"/>
                <w:sz w:val="22"/>
                <w:szCs w:val="22"/>
              </w:rPr>
              <w:br/>
            </w:r>
            <w:r w:rsidRPr="00B26A7F">
              <w:rPr>
                <w:rFonts w:ascii="Arial" w:hAnsi="Arial" w:cs="Arial"/>
                <w:color w:val="00000A"/>
                <w:sz w:val="22"/>
                <w:szCs w:val="22"/>
              </w:rPr>
              <w:t>(adres internetowy, wydający urząd lub organ, dokładne dane referencyjne dokumentacji): [……][……][……]</w:t>
            </w:r>
          </w:p>
        </w:tc>
      </w:tr>
      <w:tr w:rsidR="00994417" w:rsidRPr="00B26A7F" w14:paraId="20F7B5E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2069D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5) W ramach </w:t>
            </w:r>
            <w:r w:rsidRPr="00B26A7F">
              <w:rPr>
                <w:rFonts w:ascii="Arial" w:hAnsi="Arial" w:cs="Arial"/>
                <w:b/>
                <w:color w:val="00000A"/>
                <w:sz w:val="22"/>
                <w:szCs w:val="22"/>
              </w:rPr>
              <w:t>ubezpieczenia z tytułu ryzyka zawodowego</w:t>
            </w:r>
            <w:r w:rsidRPr="00B26A7F">
              <w:rPr>
                <w:rFonts w:ascii="Arial" w:hAnsi="Arial" w:cs="Arial"/>
                <w:color w:val="00000A"/>
                <w:sz w:val="22"/>
                <w:szCs w:val="22"/>
              </w:rPr>
              <w:t xml:space="preserve"> wykonawca jest ubezpieczony na następującą kwotę:</w:t>
            </w:r>
            <w:r w:rsidRPr="00B26A7F">
              <w:rPr>
                <w:rFonts w:ascii="Arial" w:hAnsi="Arial" w:cs="Arial"/>
                <w:color w:val="00000A"/>
                <w:sz w:val="22"/>
                <w:szCs w:val="22"/>
              </w:rPr>
              <w:br/>
            </w:r>
            <w:r w:rsidRPr="00B26A7F">
              <w:rPr>
                <w:rFonts w:ascii="Arial" w:eastAsia="Calibri" w:hAnsi="Arial" w:cs="Arial"/>
                <w:b/>
                <w:color w:val="00000A"/>
                <w:sz w:val="22"/>
                <w:szCs w:val="22"/>
                <w:lang w:eastAsia="en-GB"/>
              </w:rPr>
              <w:t>Jeżeli t</w:t>
            </w:r>
            <w:r w:rsidRPr="00B26A7F">
              <w:rPr>
                <w:rFonts w:ascii="Arial" w:hAnsi="Arial" w:cs="Arial"/>
                <w:color w:val="00000A"/>
                <w:sz w:val="22"/>
                <w:szCs w:val="22"/>
              </w:rPr>
              <w:t>e informacje są dostępne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897FC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 waluta</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0E6742E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09689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6) W odniesieniu do </w:t>
            </w:r>
            <w:r w:rsidRPr="00B26A7F">
              <w:rPr>
                <w:rFonts w:ascii="Arial" w:hAnsi="Arial" w:cs="Arial"/>
                <w:b/>
                <w:color w:val="00000A"/>
                <w:sz w:val="22"/>
                <w:szCs w:val="22"/>
              </w:rPr>
              <w:t>innych ewentualnych wymogów ekonomicznych lub finansowych</w:t>
            </w:r>
            <w:r w:rsidRPr="00B26A7F">
              <w:rPr>
                <w:rFonts w:ascii="Arial" w:hAnsi="Arial" w:cs="Arial"/>
                <w:color w:val="00000A"/>
                <w:sz w:val="22"/>
                <w:szCs w:val="22"/>
              </w:rPr>
              <w:t>, które mogły zostać określone w stosownym ogłoszeniu lub dokumentach zamówienia, wykonawca oświadcza, że</w:t>
            </w:r>
            <w:r w:rsidRPr="00B26A7F">
              <w:rPr>
                <w:rFonts w:ascii="Arial" w:hAnsi="Arial" w:cs="Arial"/>
                <w:color w:val="00000A"/>
                <w:sz w:val="22"/>
                <w:szCs w:val="22"/>
              </w:rPr>
              <w:br/>
              <w:t xml:space="preserve">Jeżeli odnośna dokumentacja, która </w:t>
            </w:r>
            <w:r w:rsidRPr="00B26A7F">
              <w:rPr>
                <w:rFonts w:ascii="Arial" w:hAnsi="Arial" w:cs="Arial"/>
                <w:b/>
                <w:color w:val="00000A"/>
                <w:sz w:val="22"/>
                <w:szCs w:val="22"/>
              </w:rPr>
              <w:t>mogła</w:t>
            </w:r>
            <w:r w:rsidRPr="00B26A7F">
              <w:rPr>
                <w:rFonts w:ascii="Arial" w:hAnsi="Arial" w:cs="Arial"/>
                <w:color w:val="00000A"/>
                <w:sz w:val="22"/>
                <w:szCs w:val="22"/>
              </w:rPr>
              <w:t xml:space="preserve"> zostać określona w stosownym ogłoszeniu </w:t>
            </w:r>
            <w:r w:rsidRPr="00B26A7F">
              <w:rPr>
                <w:rFonts w:ascii="Arial" w:hAnsi="Arial" w:cs="Arial"/>
                <w:color w:val="00000A"/>
                <w:sz w:val="22"/>
                <w:szCs w:val="22"/>
              </w:rPr>
              <w:lastRenderedPageBreak/>
              <w:t>lub w dokumentach zamówienia,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FEE36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xml:space="preserve">(adres internetowy, wydający urząd lub </w:t>
            </w:r>
            <w:r w:rsidRPr="00B26A7F">
              <w:rPr>
                <w:rFonts w:ascii="Arial" w:hAnsi="Arial" w:cs="Arial"/>
                <w:color w:val="00000A"/>
                <w:sz w:val="22"/>
                <w:szCs w:val="22"/>
              </w:rPr>
              <w:lastRenderedPageBreak/>
              <w:t>organ, dokładne dane referencyjne dokumentacji): [……][……][……]</w:t>
            </w:r>
          </w:p>
        </w:tc>
      </w:tr>
    </w:tbl>
    <w:p w14:paraId="2A7F941B"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lastRenderedPageBreak/>
        <w:t>C: Zdolność techniczna i zawodowa</w:t>
      </w:r>
    </w:p>
    <w:p w14:paraId="7B619C02"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4F3036F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AAEE83" w14:textId="77777777" w:rsidR="00994417" w:rsidRPr="00B26A7F" w:rsidRDefault="00994417" w:rsidP="006B7203">
            <w:pPr>
              <w:tabs>
                <w:tab w:val="left" w:pos="6243"/>
              </w:tabs>
              <w:spacing w:line="276" w:lineRule="auto"/>
              <w:rPr>
                <w:rFonts w:ascii="Arial" w:hAnsi="Arial" w:cs="Arial"/>
                <w:b/>
                <w:color w:val="00000A"/>
              </w:rPr>
            </w:pPr>
            <w:bookmarkStart w:id="52" w:name="_DV_M4300"/>
            <w:bookmarkStart w:id="53" w:name="_DV_M4301"/>
            <w:bookmarkEnd w:id="52"/>
            <w:bookmarkEnd w:id="53"/>
            <w:r w:rsidRPr="00B26A7F">
              <w:rPr>
                <w:rFonts w:ascii="Arial" w:hAnsi="Arial" w:cs="Arial"/>
                <w:b/>
                <w:color w:val="00000A"/>
                <w:sz w:val="22"/>
                <w:szCs w:val="22"/>
              </w:rPr>
              <w:t>Zdolność techniczna i zawodowa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D061C"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7CB0DD5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B87C1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shd w:val="clear" w:color="auto" w:fill="FFFFFF"/>
              </w:rPr>
              <w:t xml:space="preserve">1a) Jedynie w odniesieniu do </w:t>
            </w:r>
            <w:r w:rsidRPr="00B26A7F">
              <w:rPr>
                <w:rFonts w:ascii="Arial" w:hAnsi="Arial" w:cs="Arial"/>
                <w:b/>
                <w:color w:val="00000A"/>
                <w:sz w:val="22"/>
                <w:szCs w:val="22"/>
                <w:shd w:val="clear" w:color="auto" w:fill="FFFFFF"/>
              </w:rPr>
              <w:t>zamówień publicznych na roboty budowlane</w:t>
            </w:r>
            <w:r w:rsidRPr="00B26A7F">
              <w:rPr>
                <w:rFonts w:ascii="Arial" w:hAnsi="Arial" w:cs="Arial"/>
                <w:color w:val="00000A"/>
                <w:sz w:val="22"/>
                <w:szCs w:val="22"/>
                <w:shd w:val="clear" w:color="auto" w:fill="FFFFFF"/>
              </w:rPr>
              <w:t>:</w:t>
            </w:r>
            <w:r w:rsidRPr="00B26A7F">
              <w:rPr>
                <w:rFonts w:ascii="Arial" w:hAnsi="Arial" w:cs="Arial"/>
                <w:color w:val="00000A"/>
                <w:sz w:val="22"/>
                <w:szCs w:val="22"/>
                <w:shd w:val="clear" w:color="auto" w:fill="BFBFBF"/>
              </w:rPr>
              <w:br/>
            </w:r>
            <w:r w:rsidRPr="00B26A7F">
              <w:rPr>
                <w:rFonts w:ascii="Arial" w:hAnsi="Arial" w:cs="Arial"/>
                <w:color w:val="00000A"/>
                <w:sz w:val="22"/>
                <w:szCs w:val="22"/>
              </w:rPr>
              <w:t>W okresie odniesienia</w:t>
            </w:r>
            <w:r w:rsidRPr="00B26A7F">
              <w:rPr>
                <w:rFonts w:ascii="Arial" w:hAnsi="Arial" w:cs="Arial"/>
                <w:color w:val="00000A"/>
                <w:sz w:val="22"/>
                <w:szCs w:val="22"/>
                <w:vertAlign w:val="superscript"/>
              </w:rPr>
              <w:footnoteReference w:id="38"/>
            </w:r>
            <w:r w:rsidRPr="00B26A7F">
              <w:rPr>
                <w:rFonts w:ascii="Arial" w:hAnsi="Arial" w:cs="Arial"/>
                <w:color w:val="00000A"/>
                <w:sz w:val="22"/>
                <w:szCs w:val="22"/>
              </w:rPr>
              <w:t xml:space="preserve"> Wykonawca </w:t>
            </w:r>
            <w:r w:rsidRPr="00B26A7F">
              <w:rPr>
                <w:rFonts w:ascii="Arial" w:hAnsi="Arial" w:cs="Arial"/>
                <w:b/>
                <w:color w:val="00000A"/>
                <w:sz w:val="22"/>
                <w:szCs w:val="22"/>
              </w:rPr>
              <w:t>wykonał następujące roboty budowlane określonego rodzaju</w:t>
            </w:r>
            <w:r w:rsidRPr="00B26A7F">
              <w:rPr>
                <w:rFonts w:ascii="Arial" w:hAnsi="Arial" w:cs="Arial"/>
                <w:color w:val="00000A"/>
                <w:sz w:val="22"/>
                <w:szCs w:val="22"/>
              </w:rPr>
              <w:t xml:space="preserve">: </w:t>
            </w:r>
            <w:r w:rsidRPr="00B26A7F">
              <w:rPr>
                <w:rFonts w:ascii="Arial" w:hAnsi="Arial" w:cs="Arial"/>
                <w:color w:val="00000A"/>
                <w:sz w:val="22"/>
                <w:szCs w:val="22"/>
              </w:rPr>
              <w:br/>
              <w:t>Jeżeli odnośna dokumentacja dotycząca zadowalającego wykonania i rezultatu w odniesieniu do najważniejszych robót budowlanych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7C5AB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Liczba lat (okres ten został wskazany w stosownym ogłoszeniu lub dokumentach zamówienia): […]</w:t>
            </w:r>
            <w:r w:rsidRPr="00B26A7F">
              <w:rPr>
                <w:rFonts w:ascii="Arial" w:hAnsi="Arial" w:cs="Arial"/>
                <w:color w:val="00000A"/>
                <w:sz w:val="22"/>
                <w:szCs w:val="22"/>
              </w:rPr>
              <w:br/>
              <w:t>Roboty budowlane: [……]</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7C6025F7"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286205" w14:textId="77777777" w:rsidR="00994417" w:rsidRPr="00B26A7F" w:rsidRDefault="00994417" w:rsidP="006B7203">
            <w:pPr>
              <w:tabs>
                <w:tab w:val="left" w:pos="6243"/>
              </w:tabs>
              <w:spacing w:line="276" w:lineRule="auto"/>
              <w:rPr>
                <w:rFonts w:ascii="Arial" w:hAnsi="Arial" w:cs="Arial"/>
                <w:color w:val="00000A"/>
                <w:highlight w:val="lightGray"/>
              </w:rPr>
            </w:pPr>
            <w:r w:rsidRPr="00B26A7F">
              <w:rPr>
                <w:rFonts w:ascii="Arial" w:hAnsi="Arial" w:cs="Arial"/>
                <w:color w:val="00000A"/>
                <w:sz w:val="22"/>
                <w:szCs w:val="22"/>
                <w:shd w:val="clear" w:color="auto" w:fill="FFFFFF"/>
              </w:rPr>
              <w:t xml:space="preserve">1b) Jedynie w odniesieniu do </w:t>
            </w:r>
            <w:r w:rsidRPr="00B26A7F">
              <w:rPr>
                <w:rFonts w:ascii="Arial" w:hAnsi="Arial" w:cs="Arial"/>
                <w:b/>
                <w:color w:val="00000A"/>
                <w:sz w:val="22"/>
                <w:szCs w:val="22"/>
                <w:shd w:val="clear" w:color="auto" w:fill="FFFFFF"/>
              </w:rPr>
              <w:t>zamówień publicznych na dostawy i zamówień publicznych na usługi</w:t>
            </w:r>
            <w:r w:rsidRPr="00B26A7F">
              <w:rPr>
                <w:rFonts w:ascii="Arial" w:hAnsi="Arial" w:cs="Arial"/>
                <w:color w:val="00000A"/>
                <w:sz w:val="22"/>
                <w:szCs w:val="22"/>
                <w:shd w:val="clear" w:color="auto" w:fill="FFFFFF"/>
              </w:rPr>
              <w:t>:</w:t>
            </w:r>
            <w:r w:rsidRPr="00B26A7F">
              <w:rPr>
                <w:rFonts w:ascii="Arial" w:hAnsi="Arial" w:cs="Arial"/>
                <w:color w:val="00000A"/>
                <w:sz w:val="22"/>
                <w:szCs w:val="22"/>
                <w:shd w:val="clear" w:color="auto" w:fill="BFBFBF"/>
              </w:rPr>
              <w:br/>
            </w:r>
            <w:r w:rsidRPr="00B26A7F">
              <w:rPr>
                <w:rFonts w:ascii="Arial" w:hAnsi="Arial" w:cs="Arial"/>
                <w:color w:val="00000A"/>
                <w:sz w:val="22"/>
                <w:szCs w:val="22"/>
              </w:rPr>
              <w:t>W okresie odniesienia</w:t>
            </w:r>
            <w:r w:rsidRPr="00B26A7F">
              <w:rPr>
                <w:rFonts w:ascii="Arial" w:hAnsi="Arial" w:cs="Arial"/>
                <w:color w:val="00000A"/>
                <w:sz w:val="22"/>
                <w:szCs w:val="22"/>
                <w:vertAlign w:val="superscript"/>
              </w:rPr>
              <w:footnoteReference w:id="39"/>
            </w:r>
            <w:r w:rsidRPr="00B26A7F">
              <w:rPr>
                <w:rFonts w:ascii="Arial" w:hAnsi="Arial" w:cs="Arial"/>
                <w:color w:val="00000A"/>
                <w:sz w:val="22"/>
                <w:szCs w:val="22"/>
              </w:rPr>
              <w:t xml:space="preserve"> Wykonawca </w:t>
            </w:r>
            <w:r w:rsidRPr="00B26A7F">
              <w:rPr>
                <w:rFonts w:ascii="Arial" w:hAnsi="Arial" w:cs="Arial"/>
                <w:b/>
                <w:color w:val="00000A"/>
                <w:sz w:val="22"/>
                <w:szCs w:val="22"/>
              </w:rPr>
              <w:t>zrealizował następujące główne dostawy określonego rodzaju lub wyświadczył następujące główne usługi określonego rodzaju</w:t>
            </w:r>
            <w:r w:rsidRPr="00B26A7F">
              <w:rPr>
                <w:rFonts w:ascii="Arial" w:hAnsi="Arial" w:cs="Arial"/>
                <w:color w:val="00000A"/>
                <w:sz w:val="22"/>
                <w:szCs w:val="22"/>
              </w:rPr>
              <w:t>:</w:t>
            </w:r>
            <w:r w:rsidRPr="00B26A7F">
              <w:rPr>
                <w:rFonts w:ascii="Arial" w:hAnsi="Arial" w:cs="Arial"/>
                <w:b/>
                <w:color w:val="00000A"/>
                <w:sz w:val="22"/>
                <w:szCs w:val="22"/>
              </w:rPr>
              <w:t xml:space="preserve"> </w:t>
            </w:r>
            <w:r w:rsidRPr="00B26A7F">
              <w:rPr>
                <w:rFonts w:ascii="Arial" w:hAnsi="Arial" w:cs="Arial"/>
                <w:color w:val="00000A"/>
                <w:sz w:val="22"/>
                <w:szCs w:val="22"/>
              </w:rPr>
              <w:t>Przy sporządzaniu wykazu proszę podać kwoty, daty i odbiorców, zarówno publicznych, jak i prywatnych</w:t>
            </w:r>
            <w:r w:rsidRPr="00B26A7F">
              <w:rPr>
                <w:rFonts w:ascii="Arial" w:hAnsi="Arial" w:cs="Arial"/>
                <w:color w:val="00000A"/>
                <w:sz w:val="22"/>
                <w:szCs w:val="22"/>
                <w:vertAlign w:val="superscript"/>
              </w:rPr>
              <w:footnoteReference w:id="40"/>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4526C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Liczba lat (okres ten został wskazany w stosownym ogłoszeniu lub dokumentach zamówienia): […]</w:t>
            </w:r>
          </w:p>
          <w:tbl>
            <w:tblPr>
              <w:tblW w:w="41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336"/>
              <w:gridCol w:w="936"/>
              <w:gridCol w:w="725"/>
              <w:gridCol w:w="1148"/>
            </w:tblGrid>
            <w:tr w:rsidR="00994417" w:rsidRPr="00B26A7F" w14:paraId="7ED733A0" w14:textId="77777777" w:rsidTr="006B7203">
              <w:tc>
                <w:tcPr>
                  <w:tcW w:w="13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ED1BF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Opis</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55FE9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Kwoty</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149B0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Daty</w:t>
                  </w:r>
                </w:p>
              </w:tc>
              <w:tc>
                <w:tcPr>
                  <w:tcW w:w="114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8B5F6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Odbiorcy</w:t>
                  </w:r>
                </w:p>
              </w:tc>
            </w:tr>
            <w:tr w:rsidR="00994417" w:rsidRPr="00B26A7F" w14:paraId="56E1E471" w14:textId="77777777" w:rsidTr="006B7203">
              <w:tc>
                <w:tcPr>
                  <w:tcW w:w="13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E4793D" w14:textId="77777777" w:rsidR="00994417" w:rsidRPr="00B26A7F" w:rsidRDefault="00994417" w:rsidP="006B7203">
                  <w:pPr>
                    <w:tabs>
                      <w:tab w:val="left" w:pos="6243"/>
                    </w:tabs>
                    <w:spacing w:line="276" w:lineRule="auto"/>
                    <w:rPr>
                      <w:rFonts w:ascii="Arial" w:hAnsi="Arial" w:cs="Arial"/>
                      <w:color w:val="00000A"/>
                    </w:rPr>
                  </w:pP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0BD33A" w14:textId="77777777" w:rsidR="00994417" w:rsidRPr="00B26A7F" w:rsidRDefault="00994417" w:rsidP="006B7203">
                  <w:pPr>
                    <w:tabs>
                      <w:tab w:val="left" w:pos="6243"/>
                    </w:tabs>
                    <w:spacing w:line="276" w:lineRule="auto"/>
                    <w:rPr>
                      <w:rFonts w:ascii="Arial" w:hAnsi="Arial" w:cs="Arial"/>
                      <w:color w:val="00000A"/>
                    </w:rPr>
                  </w:pP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B34F81" w14:textId="77777777" w:rsidR="00994417" w:rsidRPr="00B26A7F" w:rsidRDefault="00994417" w:rsidP="006B7203">
                  <w:pPr>
                    <w:tabs>
                      <w:tab w:val="left" w:pos="6243"/>
                    </w:tabs>
                    <w:spacing w:line="276" w:lineRule="auto"/>
                    <w:rPr>
                      <w:rFonts w:ascii="Arial" w:hAnsi="Arial" w:cs="Arial"/>
                      <w:color w:val="00000A"/>
                    </w:rPr>
                  </w:pPr>
                </w:p>
              </w:tc>
              <w:tc>
                <w:tcPr>
                  <w:tcW w:w="114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FDF663" w14:textId="77777777" w:rsidR="00994417" w:rsidRPr="00B26A7F" w:rsidRDefault="00994417" w:rsidP="006B7203">
                  <w:pPr>
                    <w:tabs>
                      <w:tab w:val="left" w:pos="6243"/>
                    </w:tabs>
                    <w:spacing w:line="276" w:lineRule="auto"/>
                    <w:rPr>
                      <w:rFonts w:ascii="Arial" w:hAnsi="Arial" w:cs="Arial"/>
                      <w:color w:val="00000A"/>
                    </w:rPr>
                  </w:pPr>
                </w:p>
              </w:tc>
            </w:tr>
          </w:tbl>
          <w:p w14:paraId="3305B0E6" w14:textId="77777777" w:rsidR="00994417" w:rsidRPr="00B26A7F" w:rsidRDefault="00994417" w:rsidP="006B7203">
            <w:pPr>
              <w:tabs>
                <w:tab w:val="left" w:pos="6243"/>
              </w:tabs>
              <w:spacing w:line="276" w:lineRule="auto"/>
              <w:rPr>
                <w:rFonts w:ascii="Arial" w:hAnsi="Arial" w:cs="Arial"/>
                <w:color w:val="00000A"/>
              </w:rPr>
            </w:pPr>
          </w:p>
        </w:tc>
      </w:tr>
      <w:tr w:rsidR="00994417" w:rsidRPr="00B26A7F" w14:paraId="6249C05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9D80B3" w14:textId="77777777" w:rsidR="00994417" w:rsidRPr="00B26A7F" w:rsidRDefault="00994417" w:rsidP="006B7203">
            <w:pPr>
              <w:tabs>
                <w:tab w:val="left" w:pos="6243"/>
              </w:tabs>
              <w:spacing w:line="276" w:lineRule="auto"/>
              <w:rPr>
                <w:rFonts w:ascii="Arial" w:hAnsi="Arial" w:cs="Arial"/>
                <w:color w:val="00000A"/>
                <w:highlight w:val="lightGray"/>
              </w:rPr>
            </w:pPr>
            <w:r w:rsidRPr="00B26A7F">
              <w:rPr>
                <w:rFonts w:ascii="Arial" w:hAnsi="Arial" w:cs="Arial"/>
                <w:color w:val="00000A"/>
                <w:sz w:val="22"/>
                <w:szCs w:val="22"/>
              </w:rPr>
              <w:t xml:space="preserve">2) Może skorzystać z usług następujących </w:t>
            </w:r>
            <w:r w:rsidRPr="00B26A7F">
              <w:rPr>
                <w:rFonts w:ascii="Arial" w:hAnsi="Arial" w:cs="Arial"/>
                <w:b/>
                <w:color w:val="00000A"/>
                <w:sz w:val="22"/>
                <w:szCs w:val="22"/>
              </w:rPr>
              <w:t>pracowników technicznych lub służb technicznych</w:t>
            </w:r>
            <w:r w:rsidRPr="00B26A7F">
              <w:rPr>
                <w:rFonts w:ascii="Arial" w:hAnsi="Arial" w:cs="Arial"/>
                <w:b/>
                <w:color w:val="00000A"/>
                <w:sz w:val="22"/>
                <w:szCs w:val="22"/>
                <w:vertAlign w:val="superscript"/>
              </w:rPr>
              <w:footnoteReference w:id="41"/>
            </w:r>
            <w:r w:rsidRPr="00B26A7F">
              <w:rPr>
                <w:rFonts w:ascii="Arial" w:hAnsi="Arial" w:cs="Arial"/>
                <w:color w:val="00000A"/>
                <w:sz w:val="22"/>
                <w:szCs w:val="22"/>
              </w:rPr>
              <w:t>, w szczególności tych odpowiedzialnych za kontrolę jakości:</w:t>
            </w:r>
            <w:r w:rsidRPr="00B26A7F">
              <w:rPr>
                <w:rFonts w:ascii="Arial" w:hAnsi="Arial" w:cs="Arial"/>
                <w:color w:val="00000A"/>
                <w:sz w:val="22"/>
                <w:szCs w:val="22"/>
              </w:rPr>
              <w:br/>
              <w:t>W przypadku zamówień publicznych na roboty budowlane wykonawca będzie mógł się zwrócić do następujących pracowników technicznych lub służb technicznych o wykonanie robót: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F123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0429C29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656C1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3) Korzysta z następujących </w:t>
            </w:r>
            <w:r w:rsidRPr="00B26A7F">
              <w:rPr>
                <w:rFonts w:ascii="Arial" w:hAnsi="Arial" w:cs="Arial"/>
                <w:b/>
                <w:color w:val="00000A"/>
                <w:sz w:val="22"/>
                <w:szCs w:val="22"/>
              </w:rPr>
              <w:t>urządzeń technicznych oraz środków w celu zapewnienia jakości</w:t>
            </w:r>
            <w:r w:rsidRPr="00B26A7F">
              <w:rPr>
                <w:rFonts w:ascii="Arial" w:hAnsi="Arial" w:cs="Arial"/>
                <w:color w:val="00000A"/>
                <w:sz w:val="22"/>
                <w:szCs w:val="22"/>
              </w:rPr>
              <w:t xml:space="preserve">, a jego </w:t>
            </w:r>
            <w:r w:rsidRPr="00B26A7F">
              <w:rPr>
                <w:rFonts w:ascii="Arial" w:hAnsi="Arial" w:cs="Arial"/>
                <w:b/>
                <w:color w:val="00000A"/>
                <w:sz w:val="22"/>
                <w:szCs w:val="22"/>
              </w:rPr>
              <w:t>zaplecze naukowo-badawcze</w:t>
            </w:r>
            <w:r w:rsidRPr="00B26A7F">
              <w:rPr>
                <w:rFonts w:ascii="Arial" w:hAnsi="Arial" w:cs="Arial"/>
                <w:color w:val="00000A"/>
                <w:sz w:val="22"/>
                <w:szCs w:val="22"/>
              </w:rPr>
              <w:t xml:space="preserve"> jest następujące: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F103C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23CAE4FE"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1A7BD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4) Podczas realizacji zamówienia będzie </w:t>
            </w:r>
            <w:r w:rsidRPr="00B26A7F">
              <w:rPr>
                <w:rFonts w:ascii="Arial" w:hAnsi="Arial" w:cs="Arial"/>
                <w:color w:val="00000A"/>
                <w:sz w:val="22"/>
                <w:szCs w:val="22"/>
              </w:rPr>
              <w:lastRenderedPageBreak/>
              <w:t xml:space="preserve">mógł stosować następujące systemy </w:t>
            </w:r>
            <w:r w:rsidRPr="00B26A7F">
              <w:rPr>
                <w:rFonts w:ascii="Arial" w:hAnsi="Arial" w:cs="Arial"/>
                <w:b/>
                <w:color w:val="00000A"/>
                <w:sz w:val="22"/>
                <w:szCs w:val="22"/>
              </w:rPr>
              <w:t>zarządzania łańcuchem dostaw</w:t>
            </w:r>
            <w:r w:rsidRPr="00B26A7F">
              <w:rPr>
                <w:rFonts w:ascii="Arial" w:hAnsi="Arial" w:cs="Arial"/>
                <w:color w:val="00000A"/>
                <w:sz w:val="22"/>
                <w:szCs w:val="22"/>
              </w:rPr>
              <w:t xml:space="preserve"> i śledzenia łańcucha dostaw: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0D92F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w:t>
            </w:r>
          </w:p>
        </w:tc>
      </w:tr>
      <w:tr w:rsidR="00994417" w:rsidRPr="00B26A7F" w14:paraId="17B6CE2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BFBC0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shd w:val="clear" w:color="auto" w:fill="FFFFFF"/>
              </w:rPr>
              <w:t>5)</w:t>
            </w:r>
            <w:r w:rsidRPr="00B26A7F">
              <w:rPr>
                <w:rFonts w:ascii="Arial" w:hAnsi="Arial" w:cs="Arial"/>
                <w:b/>
                <w:color w:val="00000A"/>
                <w:sz w:val="22"/>
                <w:szCs w:val="22"/>
                <w:shd w:val="clear" w:color="auto" w:fill="FFFFFF"/>
              </w:rPr>
              <w:t xml:space="preserve"> W odniesieniu do produktów lub usług o złożonym charakterze, które mają zostać dostarczone, lub – wyjątkowo – w odniesieniu do produktów lub usług o szczególnym przeznaczeniu:</w:t>
            </w:r>
            <w:r w:rsidRPr="00B26A7F">
              <w:rPr>
                <w:rFonts w:ascii="Arial" w:hAnsi="Arial" w:cs="Arial"/>
                <w:b/>
                <w:color w:val="00000A"/>
                <w:sz w:val="22"/>
                <w:szCs w:val="22"/>
                <w:shd w:val="clear" w:color="auto" w:fill="BFBFBF"/>
              </w:rPr>
              <w:br/>
            </w:r>
            <w:r w:rsidRPr="00B26A7F">
              <w:rPr>
                <w:rFonts w:ascii="Arial" w:hAnsi="Arial" w:cs="Arial"/>
                <w:color w:val="00000A"/>
                <w:sz w:val="22"/>
                <w:szCs w:val="22"/>
              </w:rPr>
              <w:t xml:space="preserve">Czy wykonawca </w:t>
            </w:r>
            <w:r w:rsidRPr="00B26A7F">
              <w:rPr>
                <w:rFonts w:ascii="Arial" w:hAnsi="Arial" w:cs="Arial"/>
                <w:b/>
                <w:color w:val="00000A"/>
                <w:sz w:val="22"/>
                <w:szCs w:val="22"/>
              </w:rPr>
              <w:t>zezwoli</w:t>
            </w:r>
            <w:r w:rsidRPr="00B26A7F">
              <w:rPr>
                <w:rFonts w:ascii="Arial" w:hAnsi="Arial" w:cs="Arial"/>
                <w:color w:val="00000A"/>
                <w:sz w:val="22"/>
                <w:szCs w:val="22"/>
              </w:rPr>
              <w:t xml:space="preserve"> na przeprowadzenie </w:t>
            </w:r>
            <w:r w:rsidRPr="00B26A7F">
              <w:rPr>
                <w:rFonts w:ascii="Arial" w:hAnsi="Arial" w:cs="Arial"/>
                <w:b/>
                <w:color w:val="00000A"/>
                <w:sz w:val="22"/>
                <w:szCs w:val="22"/>
              </w:rPr>
              <w:t>kontroli</w:t>
            </w:r>
            <w:r w:rsidRPr="00B26A7F">
              <w:rPr>
                <w:rFonts w:ascii="Arial" w:hAnsi="Arial" w:cs="Arial"/>
                <w:b/>
                <w:color w:val="00000A"/>
                <w:sz w:val="22"/>
                <w:szCs w:val="22"/>
                <w:vertAlign w:val="superscript"/>
              </w:rPr>
              <w:footnoteReference w:id="42"/>
            </w:r>
            <w:r w:rsidRPr="00B26A7F">
              <w:rPr>
                <w:rFonts w:ascii="Arial" w:hAnsi="Arial" w:cs="Arial"/>
                <w:color w:val="00000A"/>
                <w:sz w:val="22"/>
                <w:szCs w:val="22"/>
              </w:rPr>
              <w:t xml:space="preserve"> swoich </w:t>
            </w:r>
            <w:r w:rsidRPr="00B26A7F">
              <w:rPr>
                <w:rFonts w:ascii="Arial" w:hAnsi="Arial" w:cs="Arial"/>
                <w:b/>
                <w:color w:val="00000A"/>
                <w:sz w:val="22"/>
                <w:szCs w:val="22"/>
              </w:rPr>
              <w:t>zdolności produkcyjnych</w:t>
            </w:r>
            <w:r w:rsidRPr="00B26A7F">
              <w:rPr>
                <w:rFonts w:ascii="Arial" w:hAnsi="Arial" w:cs="Arial"/>
                <w:color w:val="00000A"/>
                <w:sz w:val="22"/>
                <w:szCs w:val="22"/>
              </w:rPr>
              <w:t xml:space="preserve"> lub </w:t>
            </w:r>
            <w:r w:rsidRPr="00B26A7F">
              <w:rPr>
                <w:rFonts w:ascii="Arial" w:hAnsi="Arial" w:cs="Arial"/>
                <w:b/>
                <w:color w:val="00000A"/>
                <w:sz w:val="22"/>
                <w:szCs w:val="22"/>
              </w:rPr>
              <w:t>zdolności technicznych</w:t>
            </w:r>
            <w:r w:rsidRPr="00B26A7F">
              <w:rPr>
                <w:rFonts w:ascii="Arial" w:hAnsi="Arial" w:cs="Arial"/>
                <w:color w:val="00000A"/>
                <w:sz w:val="22"/>
                <w:szCs w:val="22"/>
              </w:rPr>
              <w:t xml:space="preserve">, a w razie konieczności także dostępnych mu </w:t>
            </w:r>
            <w:r w:rsidRPr="00B26A7F">
              <w:rPr>
                <w:rFonts w:ascii="Arial" w:hAnsi="Arial" w:cs="Arial"/>
                <w:b/>
                <w:color w:val="00000A"/>
                <w:sz w:val="22"/>
                <w:szCs w:val="22"/>
              </w:rPr>
              <w:t>środków naukowych i badawczych</w:t>
            </w:r>
            <w:r w:rsidRPr="00B26A7F">
              <w:rPr>
                <w:rFonts w:ascii="Arial" w:hAnsi="Arial" w:cs="Arial"/>
                <w:color w:val="00000A"/>
                <w:sz w:val="22"/>
                <w:szCs w:val="22"/>
              </w:rPr>
              <w:t xml:space="preserve">, jak również </w:t>
            </w:r>
            <w:r w:rsidRPr="00B26A7F">
              <w:rPr>
                <w:rFonts w:ascii="Arial" w:hAnsi="Arial" w:cs="Arial"/>
                <w:b/>
                <w:color w:val="00000A"/>
                <w:sz w:val="22"/>
                <w:szCs w:val="22"/>
              </w:rPr>
              <w:t>środków kontroli jakości</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9CC17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Tak [] Nie</w:t>
            </w:r>
          </w:p>
        </w:tc>
      </w:tr>
      <w:tr w:rsidR="00994417" w:rsidRPr="00B26A7F" w14:paraId="035C0DA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101C97" w14:textId="77777777" w:rsidR="00994417" w:rsidRPr="00B26A7F" w:rsidRDefault="00994417" w:rsidP="006B7203">
            <w:pPr>
              <w:tabs>
                <w:tab w:val="left" w:pos="6243"/>
              </w:tabs>
              <w:spacing w:line="276" w:lineRule="auto"/>
              <w:rPr>
                <w:rFonts w:ascii="Arial" w:hAnsi="Arial" w:cs="Arial"/>
                <w:b/>
                <w:color w:val="00000A"/>
                <w:highlight w:val="lightGray"/>
              </w:rPr>
            </w:pPr>
            <w:r w:rsidRPr="00B26A7F">
              <w:rPr>
                <w:rFonts w:ascii="Arial" w:hAnsi="Arial" w:cs="Arial"/>
                <w:color w:val="00000A"/>
                <w:sz w:val="22"/>
                <w:szCs w:val="22"/>
              </w:rPr>
              <w:t xml:space="preserve">6) Następującym </w:t>
            </w:r>
            <w:r w:rsidRPr="00B26A7F">
              <w:rPr>
                <w:rFonts w:ascii="Arial" w:hAnsi="Arial" w:cs="Arial"/>
                <w:b/>
                <w:color w:val="00000A"/>
                <w:sz w:val="22"/>
                <w:szCs w:val="22"/>
              </w:rPr>
              <w:t>wykształceniem i kwalifikacjami zawodowymi</w:t>
            </w:r>
            <w:r w:rsidRPr="00B26A7F">
              <w:rPr>
                <w:rFonts w:ascii="Arial" w:hAnsi="Arial" w:cs="Arial"/>
                <w:color w:val="00000A"/>
                <w:sz w:val="22"/>
                <w:szCs w:val="22"/>
              </w:rPr>
              <w:t xml:space="preserve"> legitymuje się:</w:t>
            </w:r>
            <w:r w:rsidRPr="00B26A7F">
              <w:rPr>
                <w:rFonts w:ascii="Arial" w:hAnsi="Arial" w:cs="Arial"/>
                <w:color w:val="00000A"/>
                <w:sz w:val="22"/>
                <w:szCs w:val="22"/>
              </w:rPr>
              <w:br/>
              <w:t>a) sam usługodawca lub wykonawca:</w:t>
            </w:r>
            <w:r w:rsidRPr="00B26A7F">
              <w:rPr>
                <w:rFonts w:ascii="Arial" w:hAnsi="Arial" w:cs="Arial"/>
                <w:color w:val="00000A"/>
                <w:sz w:val="22"/>
                <w:szCs w:val="22"/>
              </w:rPr>
              <w:br/>
            </w:r>
            <w:r w:rsidRPr="00B26A7F">
              <w:rPr>
                <w:rFonts w:ascii="Arial" w:hAnsi="Arial" w:cs="Arial"/>
                <w:b/>
                <w:color w:val="00000A"/>
                <w:sz w:val="22"/>
                <w:szCs w:val="22"/>
              </w:rPr>
              <w:t>lub</w:t>
            </w:r>
            <w:r w:rsidRPr="00B26A7F">
              <w:rPr>
                <w:rFonts w:ascii="Arial" w:hAnsi="Arial" w:cs="Arial"/>
                <w:color w:val="00000A"/>
                <w:sz w:val="22"/>
                <w:szCs w:val="22"/>
              </w:rPr>
              <w:t xml:space="preserve"> (w zależności od wymogów określonych w stosownym ogłoszeniu lub dokumentach zamówienia):</w:t>
            </w:r>
            <w:r w:rsidRPr="00B26A7F">
              <w:rPr>
                <w:rFonts w:ascii="Arial" w:hAnsi="Arial" w:cs="Arial"/>
                <w:color w:val="00000A"/>
                <w:sz w:val="22"/>
                <w:szCs w:val="22"/>
              </w:rPr>
              <w:br/>
              <w:t>b) jego kadra kierownicza: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25A5F3"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r>
            <w:r w:rsidRPr="00B26A7F">
              <w:rPr>
                <w:rFonts w:ascii="Arial" w:hAnsi="Arial" w:cs="Arial"/>
                <w:color w:val="00000A"/>
                <w:sz w:val="22"/>
                <w:szCs w:val="22"/>
              </w:rPr>
              <w:br/>
              <w:t>a)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b) [……]</w:t>
            </w:r>
          </w:p>
        </w:tc>
      </w:tr>
      <w:tr w:rsidR="00994417" w:rsidRPr="00B26A7F" w14:paraId="561A9A7A"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83B5B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7) Podczas realizacji zamówienia Wykonawca będzie mógł stosować następujące </w:t>
            </w:r>
            <w:r w:rsidRPr="00B26A7F">
              <w:rPr>
                <w:rFonts w:ascii="Arial" w:hAnsi="Arial" w:cs="Arial"/>
                <w:b/>
                <w:color w:val="00000A"/>
                <w:sz w:val="22"/>
                <w:szCs w:val="22"/>
              </w:rPr>
              <w:t>środki zarządzania środowiskowego</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DF6B0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1273A72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A5227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8) Wielkość </w:t>
            </w:r>
            <w:r w:rsidRPr="00B26A7F">
              <w:rPr>
                <w:rFonts w:ascii="Arial" w:hAnsi="Arial" w:cs="Arial"/>
                <w:b/>
                <w:color w:val="00000A"/>
                <w:sz w:val="22"/>
                <w:szCs w:val="22"/>
              </w:rPr>
              <w:t>średniego rocznego zatrudnienia</w:t>
            </w:r>
            <w:r w:rsidRPr="00B26A7F">
              <w:rPr>
                <w:rFonts w:ascii="Arial" w:hAnsi="Arial" w:cs="Arial"/>
                <w:color w:val="00000A"/>
                <w:sz w:val="22"/>
                <w:szCs w:val="22"/>
              </w:rPr>
              <w:t xml:space="preserve"> u Wykonawcy oraz liczebność kadry kierowniczej w ostatnich trzech latach są następujące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2841D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Rok, średnie roczne zatrudnienie:</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Rok, liczebność kadry kierowniczej:</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 [……]</w:t>
            </w:r>
          </w:p>
        </w:tc>
      </w:tr>
      <w:tr w:rsidR="00994417" w:rsidRPr="00B26A7F" w14:paraId="0327A63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E17F2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9) Będzie dysponował następującymi </w:t>
            </w:r>
            <w:r w:rsidRPr="00B26A7F">
              <w:rPr>
                <w:rFonts w:ascii="Arial" w:hAnsi="Arial" w:cs="Arial"/>
                <w:b/>
                <w:color w:val="00000A"/>
                <w:sz w:val="22"/>
                <w:szCs w:val="22"/>
              </w:rPr>
              <w:t>narzędziami, wyposażeniem zakładu i urządzeniami technicznymi</w:t>
            </w:r>
            <w:r w:rsidRPr="00B26A7F">
              <w:rPr>
                <w:rFonts w:ascii="Arial" w:hAnsi="Arial" w:cs="Arial"/>
                <w:color w:val="00000A"/>
                <w:sz w:val="22"/>
                <w:szCs w:val="22"/>
              </w:rPr>
              <w:t xml:space="preserve"> na potrzeby realizacji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D6F2A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4108350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216D7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10) Wykonawca </w:t>
            </w:r>
            <w:r w:rsidRPr="00B26A7F">
              <w:rPr>
                <w:rFonts w:ascii="Arial" w:hAnsi="Arial" w:cs="Arial"/>
                <w:b/>
                <w:color w:val="00000A"/>
                <w:sz w:val="22"/>
                <w:szCs w:val="22"/>
              </w:rPr>
              <w:t>zamierza ewentualnie zlecić podwykonawcom</w:t>
            </w:r>
            <w:r w:rsidRPr="00B26A7F">
              <w:rPr>
                <w:rFonts w:ascii="Arial" w:hAnsi="Arial" w:cs="Arial"/>
                <w:b/>
                <w:color w:val="00000A"/>
                <w:sz w:val="22"/>
                <w:szCs w:val="22"/>
                <w:vertAlign w:val="superscript"/>
              </w:rPr>
              <w:footnoteReference w:id="43"/>
            </w:r>
            <w:r w:rsidRPr="00B26A7F">
              <w:rPr>
                <w:rFonts w:ascii="Arial" w:hAnsi="Arial" w:cs="Arial"/>
                <w:color w:val="00000A"/>
                <w:sz w:val="22"/>
                <w:szCs w:val="22"/>
              </w:rPr>
              <w:t xml:space="preserve"> następującą </w:t>
            </w:r>
            <w:r w:rsidRPr="00B26A7F">
              <w:rPr>
                <w:rFonts w:ascii="Arial" w:hAnsi="Arial" w:cs="Arial"/>
                <w:b/>
                <w:color w:val="00000A"/>
                <w:sz w:val="22"/>
                <w:szCs w:val="22"/>
              </w:rPr>
              <w:t>część (procentową)</w:t>
            </w:r>
            <w:r w:rsidRPr="00B26A7F">
              <w:rPr>
                <w:rFonts w:ascii="Arial" w:hAnsi="Arial" w:cs="Arial"/>
                <w:color w:val="00000A"/>
                <w:sz w:val="22"/>
                <w:szCs w:val="22"/>
              </w:rPr>
              <w:t xml:space="preserve">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7253D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5E12528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E63A8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11) W odniesieniu do </w:t>
            </w:r>
            <w:r w:rsidRPr="00B26A7F">
              <w:rPr>
                <w:rFonts w:ascii="Arial" w:hAnsi="Arial" w:cs="Arial"/>
                <w:b/>
                <w:color w:val="00000A"/>
                <w:sz w:val="22"/>
                <w:szCs w:val="22"/>
              </w:rPr>
              <w:t>zamówień publicznych na dostawy</w:t>
            </w:r>
            <w:r w:rsidRPr="00B26A7F">
              <w:rPr>
                <w:rFonts w:ascii="Arial" w:hAnsi="Arial" w:cs="Arial"/>
                <w:color w:val="00000A"/>
                <w:sz w:val="22"/>
                <w:szCs w:val="22"/>
              </w:rPr>
              <w:t>:</w:t>
            </w:r>
            <w:r w:rsidRPr="00B26A7F">
              <w:rPr>
                <w:rFonts w:ascii="Arial" w:hAnsi="Arial" w:cs="Arial"/>
                <w:color w:val="00000A"/>
                <w:sz w:val="22"/>
                <w:szCs w:val="22"/>
              </w:rPr>
              <w:br/>
              <w:t xml:space="preserve">Wykonawca dostarczy wymagane próbki, opisy lub fotografie produktów, które mają </w:t>
            </w:r>
            <w:r w:rsidRPr="00B26A7F">
              <w:rPr>
                <w:rFonts w:ascii="Arial" w:hAnsi="Arial" w:cs="Arial"/>
                <w:color w:val="00000A"/>
                <w:sz w:val="22"/>
                <w:szCs w:val="22"/>
              </w:rPr>
              <w:lastRenderedPageBreak/>
              <w:t>być dostarczone i którym nie musi towarzyszyć świadectwo autentyczności.</w:t>
            </w:r>
            <w:r w:rsidRPr="00B26A7F">
              <w:rPr>
                <w:rFonts w:ascii="Arial" w:hAnsi="Arial" w:cs="Arial"/>
                <w:color w:val="00000A"/>
                <w:sz w:val="22"/>
                <w:szCs w:val="22"/>
              </w:rPr>
              <w:br/>
              <w:t>Wykonawca oświadcza ponadto, że w stosownych przypadkach przedstawi wymagane świadectwa autentyczności.</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60651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lastRenderedPageBreak/>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w:t>
            </w:r>
            <w:r w:rsidRPr="00B26A7F">
              <w:rPr>
                <w:rFonts w:ascii="Arial" w:hAnsi="Arial" w:cs="Arial"/>
                <w:i/>
                <w:color w:val="00000A"/>
                <w:sz w:val="22"/>
                <w:szCs w:val="22"/>
              </w:rPr>
              <w:t xml:space="preserve"> </w:t>
            </w:r>
            <w:r w:rsidRPr="00B26A7F">
              <w:rPr>
                <w:rFonts w:ascii="Arial" w:hAnsi="Arial" w:cs="Arial"/>
                <w:color w:val="00000A"/>
                <w:sz w:val="22"/>
                <w:szCs w:val="22"/>
              </w:rPr>
              <w:t>dokładne dane referencyjne dokumentacji): [……][……][……]</w:t>
            </w:r>
          </w:p>
        </w:tc>
      </w:tr>
      <w:tr w:rsidR="00994417" w:rsidRPr="00B26A7F" w14:paraId="317F8FC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F41F70" w14:textId="77777777" w:rsidR="00994417" w:rsidRPr="00B26A7F" w:rsidRDefault="00994417" w:rsidP="006B7203">
            <w:pPr>
              <w:tabs>
                <w:tab w:val="left" w:pos="6243"/>
              </w:tabs>
              <w:spacing w:line="276" w:lineRule="auto"/>
              <w:rPr>
                <w:rFonts w:ascii="Arial" w:hAnsi="Arial" w:cs="Arial"/>
                <w:color w:val="00000A"/>
                <w:highlight w:val="lightGray"/>
              </w:rPr>
            </w:pPr>
            <w:r w:rsidRPr="00B26A7F">
              <w:rPr>
                <w:rFonts w:ascii="Arial" w:hAnsi="Arial" w:cs="Arial"/>
                <w:color w:val="00000A"/>
                <w:sz w:val="22"/>
                <w:szCs w:val="22"/>
              </w:rPr>
              <w:lastRenderedPageBreak/>
              <w:t xml:space="preserve">12) W odniesieniu do </w:t>
            </w:r>
            <w:r w:rsidRPr="00B26A7F">
              <w:rPr>
                <w:rFonts w:ascii="Arial" w:hAnsi="Arial" w:cs="Arial"/>
                <w:b/>
                <w:color w:val="00000A"/>
                <w:sz w:val="22"/>
                <w:szCs w:val="22"/>
              </w:rPr>
              <w:t>zamówień publicznych na dostawy</w:t>
            </w:r>
            <w:r w:rsidRPr="00B26A7F">
              <w:rPr>
                <w:rFonts w:ascii="Arial" w:hAnsi="Arial" w:cs="Arial"/>
                <w:color w:val="00000A"/>
                <w:sz w:val="22"/>
                <w:szCs w:val="22"/>
              </w:rPr>
              <w:t>:</w:t>
            </w:r>
            <w:r w:rsidRPr="00B26A7F">
              <w:rPr>
                <w:rFonts w:ascii="Arial" w:hAnsi="Arial" w:cs="Arial"/>
                <w:color w:val="00000A"/>
                <w:sz w:val="22"/>
                <w:szCs w:val="22"/>
              </w:rPr>
              <w:br/>
              <w:t xml:space="preserve">Czy Wykonawca może przedstawić wymagane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urzędowe </w:t>
            </w:r>
            <w:r w:rsidRPr="00B26A7F">
              <w:rPr>
                <w:rFonts w:ascii="Arial" w:hAnsi="Arial" w:cs="Arial"/>
                <w:b/>
                <w:color w:val="00000A"/>
                <w:sz w:val="22"/>
                <w:szCs w:val="22"/>
              </w:rPr>
              <w:t>instytuty</w:t>
            </w:r>
            <w:r w:rsidRPr="00B26A7F">
              <w:rPr>
                <w:rFonts w:ascii="Arial" w:hAnsi="Arial" w:cs="Arial"/>
                <w:color w:val="00000A"/>
                <w:sz w:val="22"/>
                <w:szCs w:val="22"/>
              </w:rPr>
              <w:t xml:space="preserve"> lub agencje </w:t>
            </w:r>
            <w:r w:rsidRPr="00B26A7F">
              <w:rPr>
                <w:rFonts w:ascii="Arial" w:hAnsi="Arial" w:cs="Arial"/>
                <w:b/>
                <w:color w:val="00000A"/>
                <w:sz w:val="22"/>
                <w:szCs w:val="22"/>
              </w:rPr>
              <w:t>kontroli jakości</w:t>
            </w:r>
            <w:r w:rsidRPr="00B26A7F">
              <w:rPr>
                <w:rFonts w:ascii="Arial" w:hAnsi="Arial" w:cs="Arial"/>
                <w:color w:val="00000A"/>
                <w:sz w:val="22"/>
                <w:szCs w:val="22"/>
              </w:rPr>
              <w:t xml:space="preserve"> o uznanych kompetencjach, potwierdzające zgodność produktów poprzez wyraźne odniesienie do specyfikacji technicznych lub norm, które zostały określone w stosownym ogłoszeniu lub dokumentach zamówienia?</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proszę wyjaśnić dlaczego, i wskazać, jakie inne środki dowodowe mogą zostać przedstawione: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670033"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05BA8FD2"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bookmarkStart w:id="54" w:name="_DV_M4307"/>
      <w:bookmarkStart w:id="55" w:name="_DV_M4308"/>
      <w:bookmarkStart w:id="56" w:name="_DV_M4309"/>
      <w:bookmarkStart w:id="57" w:name="_DV_M4310"/>
      <w:bookmarkStart w:id="58" w:name="_DV_M4311"/>
      <w:bookmarkStart w:id="59" w:name="_DV_M4312"/>
      <w:bookmarkEnd w:id="54"/>
      <w:bookmarkEnd w:id="55"/>
      <w:bookmarkEnd w:id="56"/>
      <w:bookmarkEnd w:id="57"/>
      <w:bookmarkEnd w:id="58"/>
      <w:bookmarkEnd w:id="59"/>
      <w:r w:rsidRPr="00B26A7F">
        <w:rPr>
          <w:rFonts w:ascii="Arial" w:eastAsia="Calibri" w:hAnsi="Arial" w:cs="Arial"/>
          <w:smallCaps/>
          <w:color w:val="00000A"/>
          <w:sz w:val="22"/>
          <w:szCs w:val="22"/>
          <w:lang w:eastAsia="en-GB"/>
        </w:rPr>
        <w:t>D: Systemy zapewniania jakości i normy zarządzania środowiskowego</w:t>
      </w:r>
    </w:p>
    <w:p w14:paraId="612C2150"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2FC19C66"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06D27A"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Systemy zapewniania jakości i normy zarządzania środowiskowego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C5790D"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0A031ED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99C32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będzie w stanie przedstawić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niezależne jednostki, poświadczające spełnienie przez wykonawcę wymaganych </w:t>
            </w:r>
            <w:r w:rsidRPr="00B26A7F">
              <w:rPr>
                <w:rFonts w:ascii="Arial" w:hAnsi="Arial" w:cs="Arial"/>
                <w:b/>
                <w:color w:val="00000A"/>
                <w:sz w:val="22"/>
                <w:szCs w:val="22"/>
              </w:rPr>
              <w:t>norm zapewniania jakości</w:t>
            </w:r>
            <w:r w:rsidRPr="00B26A7F">
              <w:rPr>
                <w:rFonts w:ascii="Arial" w:hAnsi="Arial" w:cs="Arial"/>
                <w:color w:val="00000A"/>
                <w:sz w:val="22"/>
                <w:szCs w:val="22"/>
              </w:rPr>
              <w:t>, w tym w zakresie dostępności dla osób niepełnosprawnych?</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proszę wyjaśnić dlaczego, i określić, jakie inne środki dowodowe dotyczące systemu zapewniania jakości mogą zostać przedstawione: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DFAD2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1A9FA2B3"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C2FE3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będzie w stanie przedstawić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niezależne jednostki, poświadczające spełnienie przez Wykonawcę wymogów określonych </w:t>
            </w:r>
            <w:r w:rsidRPr="00B26A7F">
              <w:rPr>
                <w:rFonts w:ascii="Arial" w:hAnsi="Arial" w:cs="Arial"/>
                <w:b/>
                <w:color w:val="00000A"/>
                <w:sz w:val="22"/>
                <w:szCs w:val="22"/>
              </w:rPr>
              <w:t xml:space="preserve">systemów lub norm </w:t>
            </w:r>
            <w:r w:rsidRPr="00B26A7F">
              <w:rPr>
                <w:rFonts w:ascii="Arial" w:hAnsi="Arial" w:cs="Arial"/>
                <w:b/>
                <w:color w:val="00000A"/>
                <w:sz w:val="22"/>
                <w:szCs w:val="22"/>
              </w:rPr>
              <w:lastRenderedPageBreak/>
              <w:t>zarządzania środowiskowego</w:t>
            </w: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xml:space="preserve">, proszę wyjaśnić dlaczego, i określić, jakie inne środki dowodowe dotyczące </w:t>
            </w:r>
            <w:r w:rsidRPr="00B26A7F">
              <w:rPr>
                <w:rFonts w:ascii="Arial" w:hAnsi="Arial" w:cs="Arial"/>
                <w:b/>
                <w:color w:val="00000A"/>
                <w:sz w:val="22"/>
                <w:szCs w:val="22"/>
              </w:rPr>
              <w:t>systemów lub norm zarządzania środowiskowego</w:t>
            </w:r>
            <w:r w:rsidRPr="00B26A7F">
              <w:rPr>
                <w:rFonts w:ascii="Arial" w:hAnsi="Arial" w:cs="Arial"/>
                <w:color w:val="00000A"/>
                <w:sz w:val="22"/>
                <w:szCs w:val="22"/>
              </w:rPr>
              <w:t xml:space="preserve"> mogą zostać przedstawione: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A045B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lastRenderedPageBreak/>
              <w:t>[……]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7931745B" w14:textId="77777777" w:rsidR="00994417" w:rsidRPr="00B26A7F" w:rsidRDefault="00994417" w:rsidP="00994417">
      <w:pPr>
        <w:tabs>
          <w:tab w:val="left" w:pos="6243"/>
        </w:tabs>
        <w:spacing w:line="276" w:lineRule="auto"/>
        <w:jc w:val="center"/>
        <w:rPr>
          <w:rFonts w:ascii="Arial" w:hAnsi="Arial" w:cs="Arial"/>
          <w:b/>
          <w:color w:val="00000A"/>
          <w:sz w:val="22"/>
          <w:szCs w:val="22"/>
        </w:rPr>
      </w:pPr>
    </w:p>
    <w:p w14:paraId="7949C443"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t>Część V: Ograniczanie liczby kwalifikujących się kandydatów</w:t>
      </w:r>
    </w:p>
    <w:p w14:paraId="1DFB2C43" w14:textId="77777777" w:rsidR="00994417" w:rsidRPr="00B26A7F" w:rsidRDefault="00994417" w:rsidP="00994417">
      <w:pPr>
        <w:tabs>
          <w:tab w:val="left" w:pos="6243"/>
        </w:tabs>
        <w:spacing w:line="276" w:lineRule="auto"/>
        <w:rPr>
          <w:rFonts w:ascii="Arial" w:hAnsi="Arial" w:cs="Arial"/>
          <w:color w:val="00000A"/>
          <w:sz w:val="22"/>
          <w:szCs w:val="22"/>
        </w:rPr>
      </w:pPr>
    </w:p>
    <w:p w14:paraId="47DDCBCC"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B26A7F">
        <w:rPr>
          <w:rFonts w:ascii="Arial" w:hAnsi="Arial" w:cs="Arial"/>
          <w:b/>
          <w:color w:val="00000A"/>
          <w:sz w:val="22"/>
          <w:szCs w:val="22"/>
        </w:rPr>
        <w:br/>
        <w:t>Dotyczy jedynie procedury ograniczonej, procedury konkurencyjnej z negocjacjami, dialogu konkurencyjnego i partnerstwa innowacyjnego:</w:t>
      </w:r>
    </w:p>
    <w:p w14:paraId="22E03990" w14:textId="77777777" w:rsidR="00994417" w:rsidRPr="00B26A7F" w:rsidRDefault="00994417" w:rsidP="00994417">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Wykonawca oświadcza, że:</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38601E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0D04BC"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Ograniczanie liczby kandydatów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7B555A"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6D64B44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03310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color w:val="00000A"/>
                <w:sz w:val="22"/>
                <w:szCs w:val="22"/>
              </w:rPr>
              <w:t xml:space="preserve">W następujący sposób </w:t>
            </w:r>
            <w:r w:rsidRPr="00B26A7F">
              <w:rPr>
                <w:rFonts w:ascii="Arial" w:hAnsi="Arial" w:cs="Arial"/>
                <w:b/>
                <w:color w:val="00000A"/>
                <w:sz w:val="22"/>
                <w:szCs w:val="22"/>
              </w:rPr>
              <w:t>spełnia</w:t>
            </w:r>
            <w:r w:rsidRPr="00B26A7F">
              <w:rPr>
                <w:rFonts w:ascii="Arial" w:hAnsi="Arial" w:cs="Arial"/>
                <w:color w:val="00000A"/>
                <w:sz w:val="22"/>
                <w:szCs w:val="22"/>
              </w:rPr>
              <w:t xml:space="preserve"> obiektywne i niedyskryminacyjne kryteria lub zasady, które mają być stosowane w celu ograniczenia liczby kandydatów:</w:t>
            </w:r>
            <w:r w:rsidRPr="00B26A7F">
              <w:rPr>
                <w:rFonts w:ascii="Arial" w:hAnsi="Arial" w:cs="Arial"/>
                <w:color w:val="00000A"/>
                <w:sz w:val="22"/>
                <w:szCs w:val="22"/>
              </w:rPr>
              <w:br/>
              <w:t xml:space="preserve">W przypadku gdy wymagane są określone zaświadczenia lub inne rodzaje dowodów w formie dokumentów, proszę wskazać dla </w:t>
            </w:r>
            <w:r w:rsidRPr="00B26A7F">
              <w:rPr>
                <w:rFonts w:ascii="Arial" w:hAnsi="Arial" w:cs="Arial"/>
                <w:b/>
                <w:color w:val="00000A"/>
                <w:sz w:val="22"/>
                <w:szCs w:val="22"/>
              </w:rPr>
              <w:t>każdego</w:t>
            </w:r>
            <w:r w:rsidRPr="00B26A7F">
              <w:rPr>
                <w:rFonts w:ascii="Arial" w:hAnsi="Arial" w:cs="Arial"/>
                <w:color w:val="00000A"/>
                <w:sz w:val="22"/>
                <w:szCs w:val="22"/>
              </w:rPr>
              <w:t xml:space="preserve"> z nich, czy Wykonawca posiada wymagane dokumenty:</w:t>
            </w:r>
            <w:r w:rsidRPr="00B26A7F">
              <w:rPr>
                <w:rFonts w:ascii="Arial" w:hAnsi="Arial" w:cs="Arial"/>
                <w:color w:val="00000A"/>
                <w:sz w:val="22"/>
                <w:szCs w:val="22"/>
              </w:rPr>
              <w:br/>
              <w:t>Jeżeli niektóre z tych zaświadczeń lub rodzajów dowodów w formie dokumentów są dostępne w postaci elektronicznej</w:t>
            </w:r>
            <w:r w:rsidRPr="00B26A7F">
              <w:rPr>
                <w:rFonts w:ascii="Arial" w:hAnsi="Arial" w:cs="Arial"/>
                <w:color w:val="00000A"/>
                <w:sz w:val="22"/>
                <w:szCs w:val="22"/>
                <w:vertAlign w:val="superscript"/>
              </w:rPr>
              <w:footnoteReference w:id="44"/>
            </w:r>
            <w:r w:rsidRPr="00B26A7F">
              <w:rPr>
                <w:rFonts w:ascii="Arial" w:hAnsi="Arial" w:cs="Arial"/>
                <w:color w:val="00000A"/>
                <w:sz w:val="22"/>
                <w:szCs w:val="22"/>
              </w:rPr>
              <w:t xml:space="preserve">, proszę wskazać dla </w:t>
            </w:r>
            <w:r w:rsidRPr="00B26A7F">
              <w:rPr>
                <w:rFonts w:ascii="Arial" w:hAnsi="Arial" w:cs="Arial"/>
                <w:b/>
                <w:color w:val="00000A"/>
                <w:sz w:val="22"/>
                <w:szCs w:val="22"/>
              </w:rPr>
              <w:t>każdego</w:t>
            </w:r>
            <w:r w:rsidRPr="00B26A7F">
              <w:rPr>
                <w:rFonts w:ascii="Arial" w:hAnsi="Arial" w:cs="Arial"/>
                <w:color w:val="00000A"/>
                <w:sz w:val="22"/>
                <w:szCs w:val="22"/>
              </w:rPr>
              <w:t xml:space="preserve"> z nich:</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7D2E4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Tak [] Nie</w:t>
            </w:r>
            <w:r w:rsidRPr="00B26A7F">
              <w:rPr>
                <w:rFonts w:ascii="Arial" w:hAnsi="Arial" w:cs="Arial"/>
                <w:color w:val="00000A"/>
                <w:sz w:val="22"/>
                <w:szCs w:val="22"/>
                <w:vertAlign w:val="superscript"/>
              </w:rPr>
              <w:footnoteReference w:id="45"/>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r w:rsidRPr="00B26A7F">
              <w:rPr>
                <w:rFonts w:ascii="Arial" w:hAnsi="Arial" w:cs="Arial"/>
                <w:color w:val="00000A"/>
                <w:sz w:val="22"/>
                <w:szCs w:val="22"/>
                <w:vertAlign w:val="superscript"/>
              </w:rPr>
              <w:footnoteReference w:id="46"/>
            </w:r>
          </w:p>
        </w:tc>
      </w:tr>
    </w:tbl>
    <w:p w14:paraId="4B63FB61" w14:textId="77777777" w:rsidR="00994417" w:rsidRPr="00B26A7F" w:rsidRDefault="00994417" w:rsidP="00994417">
      <w:pPr>
        <w:tabs>
          <w:tab w:val="left" w:pos="6243"/>
        </w:tabs>
        <w:spacing w:line="276" w:lineRule="auto"/>
        <w:jc w:val="center"/>
        <w:rPr>
          <w:rFonts w:ascii="Arial" w:hAnsi="Arial" w:cs="Arial"/>
          <w:b/>
          <w:color w:val="00000A"/>
          <w:sz w:val="22"/>
          <w:szCs w:val="22"/>
        </w:rPr>
      </w:pPr>
    </w:p>
    <w:p w14:paraId="55AF8317"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t>Część VI: Oświadczenia końcowe</w:t>
      </w:r>
    </w:p>
    <w:p w14:paraId="4944F4CD" w14:textId="77777777" w:rsidR="00994417" w:rsidRPr="00B26A7F" w:rsidRDefault="00994417" w:rsidP="00994417">
      <w:pPr>
        <w:tabs>
          <w:tab w:val="left" w:pos="6243"/>
        </w:tabs>
        <w:spacing w:line="276" w:lineRule="auto"/>
        <w:jc w:val="center"/>
        <w:rPr>
          <w:rFonts w:ascii="Arial" w:hAnsi="Arial" w:cs="Arial"/>
          <w:color w:val="00000A"/>
          <w:sz w:val="22"/>
          <w:szCs w:val="22"/>
        </w:rPr>
      </w:pPr>
    </w:p>
    <w:p w14:paraId="75704871" w14:textId="77777777" w:rsidR="00994417" w:rsidRPr="00F4187E" w:rsidRDefault="00994417" w:rsidP="00994417">
      <w:pPr>
        <w:tabs>
          <w:tab w:val="left" w:pos="6243"/>
        </w:tabs>
        <w:spacing w:line="276" w:lineRule="auto"/>
        <w:jc w:val="both"/>
        <w:rPr>
          <w:rFonts w:ascii="Arial" w:hAnsi="Arial" w:cs="Arial"/>
          <w:iCs/>
          <w:color w:val="00000A"/>
          <w:sz w:val="22"/>
          <w:szCs w:val="22"/>
        </w:rPr>
      </w:pPr>
      <w:r w:rsidRPr="00F4187E">
        <w:rPr>
          <w:rFonts w:ascii="Arial" w:hAnsi="Arial" w:cs="Arial"/>
          <w:iCs/>
          <w:color w:val="00000A"/>
          <w:sz w:val="22"/>
          <w:szCs w:val="22"/>
        </w:rPr>
        <w:t>Niżej podpisany(-a)(-i) oficjalnie oświadcza(-ją), że informacje podane powyżej w częściach II–V są dokładne i prawidłowe oraz że zostały przedstawione z pełną świadomością konsekwencji poważnego wprowadzenia w błąd.</w:t>
      </w:r>
    </w:p>
    <w:p w14:paraId="6F980D6F" w14:textId="77777777" w:rsidR="00994417" w:rsidRPr="00F4187E" w:rsidRDefault="00994417" w:rsidP="00994417">
      <w:pPr>
        <w:tabs>
          <w:tab w:val="left" w:pos="6243"/>
        </w:tabs>
        <w:spacing w:line="276" w:lineRule="auto"/>
        <w:jc w:val="both"/>
        <w:rPr>
          <w:rFonts w:ascii="Arial" w:hAnsi="Arial" w:cs="Arial"/>
          <w:iCs/>
          <w:color w:val="00000A"/>
          <w:sz w:val="22"/>
          <w:szCs w:val="22"/>
        </w:rPr>
      </w:pPr>
      <w:r w:rsidRPr="00F4187E">
        <w:rPr>
          <w:rFonts w:ascii="Arial" w:hAnsi="Arial" w:cs="Arial"/>
          <w:iCs/>
          <w:color w:val="00000A"/>
          <w:sz w:val="22"/>
          <w:szCs w:val="22"/>
        </w:rPr>
        <w:t>Niżej podpisany(-a)(-i) oficjalnie oświadcza(-ją), że jest (są) w stanie, na żądanie i bez zwłoki, przedstawić zaświadczenia i inne rodzaje dowodów w formie dokumentów, z wyjątkiem przypadków, w których:</w:t>
      </w:r>
    </w:p>
    <w:p w14:paraId="37485B3A" w14:textId="77777777" w:rsidR="00994417" w:rsidRPr="00F4187E" w:rsidRDefault="00994417" w:rsidP="00994417">
      <w:pPr>
        <w:tabs>
          <w:tab w:val="left" w:pos="6243"/>
        </w:tabs>
        <w:spacing w:line="276" w:lineRule="auto"/>
        <w:ind w:left="284" w:hanging="284"/>
        <w:jc w:val="both"/>
        <w:rPr>
          <w:rFonts w:ascii="Arial" w:hAnsi="Arial" w:cs="Arial"/>
          <w:iCs/>
          <w:color w:val="00000A"/>
          <w:sz w:val="22"/>
          <w:szCs w:val="22"/>
        </w:rPr>
      </w:pPr>
      <w:r w:rsidRPr="00F4187E">
        <w:rPr>
          <w:rFonts w:ascii="Arial" w:hAnsi="Arial" w:cs="Arial"/>
          <w:iCs/>
          <w:color w:val="00000A"/>
          <w:sz w:val="22"/>
          <w:szCs w:val="22"/>
        </w:rPr>
        <w:t xml:space="preserve">a) instytucja zamawiająca lub podmiot zamawiający ma możliwość uzyskania odpowiednich dokumentów potwierdzających bezpośrednio za pomocą bezpłatnej krajowej bazy danych w </w:t>
      </w:r>
      <w:r w:rsidRPr="00F4187E">
        <w:rPr>
          <w:rFonts w:ascii="Arial" w:hAnsi="Arial" w:cs="Arial"/>
          <w:iCs/>
          <w:color w:val="00000A"/>
          <w:sz w:val="22"/>
          <w:szCs w:val="22"/>
        </w:rPr>
        <w:lastRenderedPageBreak/>
        <w:t>dowolnym państwie członkowskim</w:t>
      </w:r>
      <w:r w:rsidRPr="00F4187E">
        <w:rPr>
          <w:rFonts w:ascii="Arial" w:hAnsi="Arial" w:cs="Arial"/>
          <w:iCs/>
          <w:color w:val="00000A"/>
          <w:sz w:val="22"/>
          <w:szCs w:val="22"/>
          <w:vertAlign w:val="superscript"/>
        </w:rPr>
        <w:footnoteReference w:id="47"/>
      </w:r>
      <w:r w:rsidRPr="00F4187E">
        <w:rPr>
          <w:rFonts w:ascii="Arial" w:hAnsi="Arial" w:cs="Arial"/>
          <w:iCs/>
          <w:color w:val="00000A"/>
          <w:sz w:val="22"/>
          <w:szCs w:val="22"/>
        </w:rPr>
        <w:t xml:space="preserve">, lub </w:t>
      </w:r>
    </w:p>
    <w:p w14:paraId="6DE09C4E" w14:textId="77777777" w:rsidR="00994417" w:rsidRPr="00F4187E" w:rsidRDefault="00994417" w:rsidP="00994417">
      <w:pPr>
        <w:tabs>
          <w:tab w:val="left" w:pos="6243"/>
        </w:tabs>
        <w:spacing w:line="276" w:lineRule="auto"/>
        <w:ind w:left="284" w:hanging="284"/>
        <w:jc w:val="both"/>
        <w:rPr>
          <w:rFonts w:ascii="Arial" w:hAnsi="Arial" w:cs="Arial"/>
          <w:iCs/>
          <w:color w:val="00000A"/>
          <w:sz w:val="22"/>
          <w:szCs w:val="22"/>
        </w:rPr>
      </w:pPr>
      <w:r w:rsidRPr="00F4187E">
        <w:rPr>
          <w:rFonts w:ascii="Arial" w:hAnsi="Arial" w:cs="Arial"/>
          <w:iCs/>
          <w:color w:val="00000A"/>
          <w:sz w:val="22"/>
          <w:szCs w:val="22"/>
        </w:rPr>
        <w:t>b) najpóźniej od dnia 18 kwietnia 2018 r.</w:t>
      </w:r>
      <w:r w:rsidRPr="00F4187E">
        <w:rPr>
          <w:rFonts w:ascii="Arial" w:hAnsi="Arial" w:cs="Arial"/>
          <w:iCs/>
          <w:color w:val="00000A"/>
          <w:sz w:val="22"/>
          <w:szCs w:val="22"/>
          <w:vertAlign w:val="superscript"/>
        </w:rPr>
        <w:footnoteReference w:id="48"/>
      </w:r>
      <w:r w:rsidRPr="00F4187E">
        <w:rPr>
          <w:rFonts w:ascii="Arial" w:hAnsi="Arial" w:cs="Arial"/>
          <w:iCs/>
          <w:color w:val="00000A"/>
          <w:sz w:val="22"/>
          <w:szCs w:val="22"/>
        </w:rPr>
        <w:t>, instytucja zamawiająca lub podmiot zamawiający już posiada odpowiednią dokumentacj</w:t>
      </w:r>
      <w:bookmarkStart w:id="60" w:name="_Hlk6484587"/>
      <w:bookmarkEnd w:id="60"/>
      <w:r w:rsidRPr="00F4187E">
        <w:rPr>
          <w:rFonts w:ascii="Arial" w:hAnsi="Arial" w:cs="Arial"/>
          <w:iCs/>
          <w:color w:val="00000A"/>
          <w:sz w:val="22"/>
          <w:szCs w:val="22"/>
        </w:rPr>
        <w:t>ę.</w:t>
      </w:r>
    </w:p>
    <w:p w14:paraId="5CD94D2D" w14:textId="77777777" w:rsidR="00994417" w:rsidRPr="00F4187E" w:rsidRDefault="00994417" w:rsidP="00994417">
      <w:pPr>
        <w:tabs>
          <w:tab w:val="left" w:pos="6243"/>
        </w:tabs>
        <w:spacing w:line="276" w:lineRule="auto"/>
        <w:rPr>
          <w:rFonts w:ascii="Arial" w:hAnsi="Arial" w:cs="Arial"/>
          <w:iCs/>
          <w:color w:val="00000A"/>
          <w:sz w:val="22"/>
          <w:szCs w:val="22"/>
        </w:rPr>
      </w:pPr>
    </w:p>
    <w:p w14:paraId="1772A678" w14:textId="77777777" w:rsidR="00994417" w:rsidRPr="00B26A7F" w:rsidRDefault="00994417" w:rsidP="00994417">
      <w:pPr>
        <w:tabs>
          <w:tab w:val="left" w:pos="6243"/>
        </w:tabs>
        <w:spacing w:line="276" w:lineRule="auto"/>
        <w:jc w:val="both"/>
        <w:rPr>
          <w:rFonts w:ascii="Arial" w:hAnsi="Arial" w:cs="Arial"/>
          <w:i/>
          <w:vanish/>
          <w:color w:val="00000A"/>
          <w:sz w:val="22"/>
          <w:szCs w:val="22"/>
        </w:rPr>
      </w:pPr>
      <w:r w:rsidRPr="00F4187E">
        <w:rPr>
          <w:rFonts w:ascii="Arial" w:hAnsi="Arial" w:cs="Arial"/>
          <w:iCs/>
          <w:color w:val="00000A"/>
          <w:sz w:val="22"/>
          <w:szCs w:val="22"/>
        </w:rPr>
        <w:t>Niżej podpisany(-a)(-i) oficjalnie wyraża(-ją) zgodę na to, aby PKP Szybka Kolej Miejska w Trójmieście sp. z o. o. uzyskał(-a)(-o) dostęp do dokumentów potwierdzających informacje, które</w:t>
      </w:r>
      <w:r w:rsidRPr="00B26A7F">
        <w:rPr>
          <w:rFonts w:ascii="Arial" w:hAnsi="Arial" w:cs="Arial"/>
          <w:i/>
          <w:color w:val="00000A"/>
          <w:sz w:val="22"/>
          <w:szCs w:val="22"/>
        </w:rPr>
        <w:t xml:space="preserve"> zostały przedstawione w [wskazać część/sekcję/punkt(-y), których to dotyczy] niniejszego jednolitego europejskiego dokumentu zamówienia, na potrzeby </w:t>
      </w:r>
      <w:r w:rsidRPr="00B26A7F">
        <w:rPr>
          <w:rFonts w:ascii="Arial" w:hAnsi="Arial" w:cs="Arial"/>
          <w:color w:val="00000A"/>
          <w:sz w:val="22"/>
          <w:szCs w:val="22"/>
        </w:rPr>
        <w:t xml:space="preserve">[określić postępowanie o udzielenie zamówienia: (skrócony opis, adres publikacyjny w </w:t>
      </w:r>
      <w:r w:rsidRPr="00B26A7F">
        <w:rPr>
          <w:rFonts w:ascii="Arial" w:hAnsi="Arial" w:cs="Arial"/>
          <w:i/>
          <w:color w:val="00000A"/>
          <w:sz w:val="22"/>
          <w:szCs w:val="22"/>
        </w:rPr>
        <w:t>Dzienniku Urzędowym Unii Europejskiej</w:t>
      </w:r>
      <w:r w:rsidRPr="00B26A7F">
        <w:rPr>
          <w:rFonts w:ascii="Arial" w:hAnsi="Arial" w:cs="Arial"/>
          <w:color w:val="00000A"/>
          <w:sz w:val="22"/>
          <w:szCs w:val="22"/>
        </w:rPr>
        <w:t>, numer referencyjny)].</w:t>
      </w:r>
    </w:p>
    <w:p w14:paraId="24690B62" w14:textId="77777777" w:rsidR="00994417" w:rsidRPr="00B26A7F" w:rsidRDefault="00994417" w:rsidP="00994417">
      <w:pPr>
        <w:tabs>
          <w:tab w:val="left" w:pos="6243"/>
        </w:tabs>
        <w:spacing w:line="276" w:lineRule="auto"/>
        <w:rPr>
          <w:rFonts w:ascii="Arial" w:hAnsi="Arial" w:cs="Arial"/>
          <w:i/>
          <w:color w:val="00000A"/>
          <w:sz w:val="22"/>
          <w:szCs w:val="22"/>
        </w:rPr>
      </w:pPr>
      <w:r w:rsidRPr="00B26A7F">
        <w:rPr>
          <w:rFonts w:ascii="Arial" w:hAnsi="Arial" w:cs="Arial"/>
          <w:i/>
          <w:color w:val="00000A"/>
          <w:sz w:val="22"/>
          <w:szCs w:val="22"/>
        </w:rPr>
        <w:t xml:space="preserve"> </w:t>
      </w:r>
    </w:p>
    <w:p w14:paraId="6CE67482" w14:textId="77777777" w:rsidR="00994417" w:rsidRPr="00B26A7F" w:rsidRDefault="00994417" w:rsidP="00994417">
      <w:pPr>
        <w:tabs>
          <w:tab w:val="left" w:pos="6243"/>
        </w:tabs>
        <w:spacing w:line="276" w:lineRule="auto"/>
        <w:rPr>
          <w:rFonts w:ascii="Arial" w:hAnsi="Arial" w:cs="Arial"/>
          <w:color w:val="00000A"/>
          <w:sz w:val="22"/>
          <w:szCs w:val="22"/>
        </w:rPr>
      </w:pPr>
    </w:p>
    <w:p w14:paraId="60108B1F" w14:textId="77777777" w:rsidR="00994417" w:rsidRPr="00B26A7F" w:rsidRDefault="00994417" w:rsidP="00994417">
      <w:pPr>
        <w:tabs>
          <w:tab w:val="left" w:pos="6243"/>
        </w:tabs>
        <w:spacing w:line="276" w:lineRule="auto"/>
        <w:rPr>
          <w:rFonts w:ascii="Arial" w:hAnsi="Arial" w:cs="Arial"/>
          <w:color w:val="00000A"/>
          <w:sz w:val="22"/>
          <w:szCs w:val="22"/>
        </w:rPr>
      </w:pPr>
    </w:p>
    <w:p w14:paraId="75B613AD" w14:textId="77777777" w:rsidR="00994417" w:rsidRPr="00B26A7F" w:rsidRDefault="00994417" w:rsidP="00994417">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               …………………………………………… Data, miejscowość </w:t>
      </w:r>
      <w:r w:rsidRPr="00B26A7F">
        <w:rPr>
          <w:rFonts w:ascii="Arial" w:hAnsi="Arial" w:cs="Arial"/>
          <w:color w:val="00000A"/>
          <w:sz w:val="22"/>
          <w:szCs w:val="22"/>
        </w:rPr>
        <w:tab/>
      </w:r>
      <w:r w:rsidRPr="00B26A7F">
        <w:rPr>
          <w:rFonts w:ascii="Arial" w:hAnsi="Arial" w:cs="Arial"/>
          <w:color w:val="00000A"/>
          <w:sz w:val="22"/>
          <w:szCs w:val="22"/>
        </w:rPr>
        <w:tab/>
      </w:r>
      <w:r w:rsidRPr="00B26A7F">
        <w:rPr>
          <w:rFonts w:ascii="Arial" w:hAnsi="Arial" w:cs="Arial"/>
          <w:color w:val="00000A"/>
          <w:sz w:val="22"/>
          <w:szCs w:val="22"/>
        </w:rPr>
        <w:tab/>
        <w:t xml:space="preserve">  podpis(-y): [……]</w:t>
      </w:r>
    </w:p>
    <w:p w14:paraId="651DD7DF" w14:textId="77777777" w:rsidR="00994417" w:rsidRPr="002216B5" w:rsidRDefault="00994417" w:rsidP="00994417">
      <w:pPr>
        <w:tabs>
          <w:tab w:val="left" w:pos="6243"/>
        </w:tabs>
        <w:spacing w:line="276" w:lineRule="auto"/>
        <w:outlineLvl w:val="0"/>
        <w:rPr>
          <w:rFonts w:ascii="Arial" w:eastAsia="Times New Roman" w:hAnsi="Arial" w:cs="Arial"/>
          <w:color w:val="00000A"/>
          <w:sz w:val="22"/>
          <w:szCs w:val="22"/>
          <w:lang w:eastAsia="ar-SA"/>
        </w:rPr>
      </w:pPr>
      <w:r w:rsidRPr="00B26A7F">
        <w:rPr>
          <w:rFonts w:ascii="Arial" w:hAnsi="Arial" w:cs="Arial"/>
          <w:color w:val="00000A"/>
          <w:sz w:val="22"/>
          <w:szCs w:val="22"/>
        </w:rPr>
        <w:br w:type="page"/>
      </w:r>
    </w:p>
    <w:p w14:paraId="44EF61F3" w14:textId="06BEF7EA" w:rsidR="00994417" w:rsidRPr="00EE6F0A" w:rsidRDefault="007A798A" w:rsidP="00994417">
      <w:pPr>
        <w:pStyle w:val="Tekstpodstawowy"/>
        <w:spacing w:line="276" w:lineRule="auto"/>
        <w:outlineLvl w:val="0"/>
        <w:rPr>
          <w:rFonts w:ascii="Arial" w:hAnsi="Arial" w:cs="Arial"/>
          <w:b/>
          <w:bCs/>
          <w:sz w:val="22"/>
          <w:szCs w:val="22"/>
          <w:lang w:eastAsia="ar-SA"/>
        </w:rPr>
      </w:pPr>
      <w:bookmarkStart w:id="61" w:name="_Hlk64508924"/>
      <w:r>
        <w:rPr>
          <w:rStyle w:val="FontStyle48"/>
          <w:rFonts w:ascii="Arial" w:hAnsi="Arial" w:cs="Arial"/>
          <w:sz w:val="22"/>
          <w:szCs w:val="22"/>
        </w:rPr>
        <w:lastRenderedPageBreak/>
        <w:t>SKMMU.086.46.22</w:t>
      </w:r>
    </w:p>
    <w:p w14:paraId="2E8D7C3F" w14:textId="77777777" w:rsidR="00994417" w:rsidRPr="00EE6F0A" w:rsidRDefault="00994417" w:rsidP="00994417">
      <w:pPr>
        <w:pStyle w:val="Tekstpodstawowy"/>
        <w:spacing w:line="276" w:lineRule="auto"/>
        <w:jc w:val="right"/>
        <w:outlineLvl w:val="0"/>
        <w:rPr>
          <w:rFonts w:ascii="Arial" w:hAnsi="Arial" w:cs="Arial"/>
          <w:b/>
          <w:bCs/>
          <w:sz w:val="22"/>
          <w:szCs w:val="22"/>
          <w:lang w:eastAsia="ar-SA"/>
        </w:rPr>
      </w:pPr>
      <w:r w:rsidRPr="00EE6F0A">
        <w:rPr>
          <w:rFonts w:ascii="Arial" w:hAnsi="Arial" w:cs="Arial"/>
          <w:b/>
          <w:bCs/>
          <w:sz w:val="22"/>
          <w:szCs w:val="22"/>
          <w:lang w:eastAsia="ar-SA"/>
        </w:rPr>
        <w:t>Załącznik nr 2 do SWZ</w:t>
      </w:r>
    </w:p>
    <w:p w14:paraId="04E455FB"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p>
    <w:p w14:paraId="46C33089"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r w:rsidRPr="00EE6F0A">
        <w:rPr>
          <w:rFonts w:ascii="Arial" w:hAnsi="Arial" w:cs="Arial"/>
          <w:b/>
          <w:bCs/>
          <w:sz w:val="22"/>
          <w:szCs w:val="22"/>
          <w:lang w:eastAsia="ar-SA"/>
        </w:rPr>
        <w:t>FORMULARZ OFERTOWY</w:t>
      </w:r>
    </w:p>
    <w:p w14:paraId="4929D402" w14:textId="77777777" w:rsidR="00994417" w:rsidRPr="00EE6F0A" w:rsidRDefault="00994417" w:rsidP="00994417">
      <w:pPr>
        <w:pStyle w:val="Tekstpodstawowy"/>
        <w:spacing w:line="276" w:lineRule="auto"/>
        <w:rPr>
          <w:rFonts w:ascii="Arial" w:hAnsi="Arial" w:cs="Arial"/>
          <w:sz w:val="22"/>
          <w:szCs w:val="22"/>
          <w:lang w:eastAsia="ar-SA"/>
        </w:rPr>
      </w:pPr>
    </w:p>
    <w:p w14:paraId="6CDE3A22" w14:textId="15476822"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Nazwa Wykonawcy (-ów): ……………………………………………………………………………………………………..</w:t>
      </w:r>
      <w:r w:rsidRPr="00EE6F0A">
        <w:rPr>
          <w:rFonts w:ascii="Arial" w:hAnsi="Arial" w:cs="Arial"/>
          <w:sz w:val="22"/>
          <w:szCs w:val="22"/>
          <w:lang w:eastAsia="ar-SA"/>
        </w:rPr>
        <w:br/>
        <w:t>............................................................................................................................................</w:t>
      </w:r>
    </w:p>
    <w:p w14:paraId="6FD1EF81" w14:textId="5408F0CB" w:rsidR="00994417" w:rsidRPr="00EE6F0A" w:rsidRDefault="00994417" w:rsidP="00A11326">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63DE254B" w14:textId="77777777" w:rsidR="00994417" w:rsidRPr="00EE6F0A" w:rsidRDefault="00994417" w:rsidP="00994417">
      <w:pPr>
        <w:pStyle w:val="Tekstpodstawowy"/>
        <w:spacing w:line="276" w:lineRule="auto"/>
        <w:outlineLvl w:val="0"/>
        <w:rPr>
          <w:rFonts w:ascii="Arial" w:hAnsi="Arial" w:cs="Arial"/>
          <w:sz w:val="22"/>
          <w:szCs w:val="22"/>
          <w:lang w:eastAsia="ar-SA"/>
        </w:rPr>
      </w:pPr>
      <w:r w:rsidRPr="00EE6F0A">
        <w:rPr>
          <w:rFonts w:ascii="Arial" w:hAnsi="Arial" w:cs="Arial"/>
          <w:sz w:val="22"/>
          <w:szCs w:val="22"/>
          <w:lang w:eastAsia="ar-SA"/>
        </w:rPr>
        <w:t>NIP: ……………………………………..</w:t>
      </w:r>
    </w:p>
    <w:p w14:paraId="5C498AC8" w14:textId="77777777" w:rsidR="00994417" w:rsidRPr="00EE6F0A" w:rsidRDefault="00994417" w:rsidP="00994417">
      <w:pPr>
        <w:pStyle w:val="Tekstpodstawowy"/>
        <w:spacing w:line="276" w:lineRule="auto"/>
        <w:rPr>
          <w:rFonts w:ascii="Arial" w:hAnsi="Arial" w:cs="Arial"/>
          <w:sz w:val="22"/>
          <w:szCs w:val="22"/>
          <w:lang w:eastAsia="ar-SA"/>
        </w:rPr>
      </w:pPr>
    </w:p>
    <w:p w14:paraId="0D598837" w14:textId="49CA8D46" w:rsidR="00994417" w:rsidRPr="00EE6F0A" w:rsidRDefault="00994417" w:rsidP="00F448AB">
      <w:pPr>
        <w:pStyle w:val="Tekstpodstawowy"/>
        <w:spacing w:line="276" w:lineRule="auto"/>
        <w:jc w:val="left"/>
        <w:outlineLvl w:val="0"/>
        <w:rPr>
          <w:rFonts w:ascii="Arial" w:hAnsi="Arial" w:cs="Arial"/>
          <w:sz w:val="22"/>
          <w:szCs w:val="22"/>
          <w:lang w:eastAsia="ar-SA"/>
        </w:rPr>
      </w:pPr>
      <w:r w:rsidRPr="00EE6F0A">
        <w:rPr>
          <w:rFonts w:ascii="Arial" w:hAnsi="Arial" w:cs="Arial"/>
          <w:sz w:val="22"/>
          <w:szCs w:val="22"/>
          <w:lang w:eastAsia="ar-SA"/>
        </w:rPr>
        <w:t>Siedziba Wykonawcy (-ów) ……………………………..………………………..………………………</w:t>
      </w:r>
      <w:r>
        <w:rPr>
          <w:rFonts w:ascii="Arial" w:hAnsi="Arial" w:cs="Arial"/>
          <w:sz w:val="22"/>
          <w:szCs w:val="22"/>
          <w:lang w:eastAsia="ar-SA"/>
        </w:rPr>
        <w:t>……………………..</w:t>
      </w:r>
    </w:p>
    <w:p w14:paraId="3ECB5B54"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10B48202" w14:textId="77777777" w:rsidR="00994417" w:rsidRPr="00EE6F0A" w:rsidRDefault="00994417" w:rsidP="00994417">
      <w:pPr>
        <w:pStyle w:val="Tekstpodstawowy"/>
        <w:spacing w:line="276" w:lineRule="auto"/>
        <w:rPr>
          <w:rFonts w:ascii="Arial" w:hAnsi="Arial" w:cs="Arial"/>
          <w:sz w:val="22"/>
          <w:szCs w:val="22"/>
          <w:lang w:eastAsia="ar-SA"/>
        </w:rPr>
      </w:pPr>
    </w:p>
    <w:p w14:paraId="3C2B7271" w14:textId="6F728B22" w:rsidR="00994417" w:rsidRPr="00EE6F0A" w:rsidRDefault="00994417" w:rsidP="00F448AB">
      <w:pPr>
        <w:pStyle w:val="Tekstpodstawowy"/>
        <w:spacing w:line="276" w:lineRule="auto"/>
        <w:jc w:val="left"/>
        <w:outlineLvl w:val="0"/>
        <w:rPr>
          <w:rFonts w:ascii="Arial" w:hAnsi="Arial" w:cs="Arial"/>
          <w:sz w:val="22"/>
          <w:szCs w:val="22"/>
          <w:lang w:eastAsia="ar-SA"/>
        </w:rPr>
      </w:pPr>
      <w:r w:rsidRPr="00EE6F0A">
        <w:rPr>
          <w:rFonts w:ascii="Arial" w:hAnsi="Arial" w:cs="Arial"/>
          <w:sz w:val="22"/>
          <w:szCs w:val="22"/>
          <w:lang w:eastAsia="ar-SA"/>
        </w:rPr>
        <w:t>Adres Wykonawcy  ……………………………………………………………………………</w:t>
      </w:r>
      <w:r>
        <w:rPr>
          <w:rFonts w:ascii="Arial" w:hAnsi="Arial" w:cs="Arial"/>
          <w:sz w:val="22"/>
          <w:szCs w:val="22"/>
          <w:lang w:eastAsia="ar-SA"/>
        </w:rPr>
        <w:t>…</w:t>
      </w:r>
    </w:p>
    <w:p w14:paraId="412D9888" w14:textId="18508CB1" w:rsidR="00994417" w:rsidRPr="00EE6F0A" w:rsidRDefault="00994417" w:rsidP="00F448AB">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0D418216"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nr tel…………………….............</w:t>
      </w:r>
      <w:r>
        <w:rPr>
          <w:rFonts w:ascii="Arial" w:hAnsi="Arial" w:cs="Arial"/>
          <w:sz w:val="22"/>
          <w:szCs w:val="22"/>
          <w:lang w:eastAsia="ar-SA"/>
        </w:rPr>
        <w:t>........................................................................................</w:t>
      </w:r>
    </w:p>
    <w:p w14:paraId="25282FF4"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11C472B1"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adres e-mail ......................................................................................................................</w:t>
      </w:r>
    </w:p>
    <w:p w14:paraId="3870BBFB"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57E85131"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 xml:space="preserve">adres skrzynki </w:t>
      </w:r>
      <w:proofErr w:type="spellStart"/>
      <w:r w:rsidRPr="00EE6F0A">
        <w:rPr>
          <w:rFonts w:ascii="Arial" w:hAnsi="Arial" w:cs="Arial"/>
          <w:sz w:val="22"/>
          <w:szCs w:val="22"/>
          <w:lang w:eastAsia="ar-SA"/>
        </w:rPr>
        <w:t>ePUAP</w:t>
      </w:r>
      <w:proofErr w:type="spellEnd"/>
      <w:r w:rsidRPr="00EE6F0A">
        <w:rPr>
          <w:rFonts w:ascii="Arial" w:hAnsi="Arial" w:cs="Arial"/>
          <w:sz w:val="22"/>
          <w:szCs w:val="22"/>
          <w:lang w:eastAsia="ar-SA"/>
        </w:rPr>
        <w:t>…………………………………………………………………………..</w:t>
      </w:r>
    </w:p>
    <w:p w14:paraId="067FA9CF" w14:textId="77777777" w:rsidR="00994417" w:rsidRPr="00EE6F0A" w:rsidRDefault="00994417" w:rsidP="00994417">
      <w:pPr>
        <w:spacing w:line="276" w:lineRule="auto"/>
        <w:ind w:right="-1"/>
        <w:rPr>
          <w:rFonts w:ascii="Arial" w:hAnsi="Arial" w:cs="Arial"/>
          <w:sz w:val="22"/>
          <w:szCs w:val="22"/>
          <w:lang w:eastAsia="ar-SA"/>
        </w:rPr>
      </w:pPr>
    </w:p>
    <w:p w14:paraId="6AA217FA" w14:textId="77777777" w:rsidR="00994417" w:rsidRPr="00EE6F0A" w:rsidRDefault="00994417" w:rsidP="00994417">
      <w:pPr>
        <w:tabs>
          <w:tab w:val="left" w:pos="960"/>
        </w:tabs>
        <w:spacing w:line="276" w:lineRule="auto"/>
        <w:ind w:right="-1"/>
        <w:jc w:val="center"/>
        <w:rPr>
          <w:rFonts w:ascii="Arial" w:hAnsi="Arial" w:cs="Arial"/>
          <w:sz w:val="22"/>
          <w:szCs w:val="22"/>
          <w:lang w:eastAsia="ar-SA"/>
        </w:rPr>
      </w:pPr>
      <w:bookmarkStart w:id="62" w:name="_Hlk64508455"/>
      <w:r w:rsidRPr="00EE6F0A">
        <w:rPr>
          <w:rFonts w:ascii="Arial" w:hAnsi="Arial" w:cs="Arial"/>
          <w:sz w:val="22"/>
          <w:szCs w:val="22"/>
          <w:lang w:eastAsia="ar-SA"/>
        </w:rPr>
        <w:t>Adresat:</w:t>
      </w:r>
    </w:p>
    <w:p w14:paraId="677ED159" w14:textId="77777777" w:rsidR="00994417" w:rsidRPr="00EE6F0A" w:rsidRDefault="00994417" w:rsidP="00994417">
      <w:pPr>
        <w:spacing w:line="276" w:lineRule="auto"/>
        <w:ind w:right="-1"/>
        <w:jc w:val="center"/>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07322305" w14:textId="77777777" w:rsidR="00994417" w:rsidRPr="00EE6F0A" w:rsidRDefault="00994417" w:rsidP="00994417">
      <w:pPr>
        <w:spacing w:line="276" w:lineRule="auto"/>
        <w:jc w:val="center"/>
        <w:rPr>
          <w:rFonts w:ascii="Arial" w:hAnsi="Arial" w:cs="Arial"/>
          <w:b/>
          <w:sz w:val="22"/>
          <w:szCs w:val="22"/>
          <w:lang w:eastAsia="ar-SA"/>
        </w:rPr>
      </w:pPr>
      <w:r w:rsidRPr="00EE6F0A">
        <w:rPr>
          <w:rFonts w:ascii="Arial" w:hAnsi="Arial" w:cs="Arial"/>
          <w:b/>
          <w:sz w:val="22"/>
          <w:szCs w:val="22"/>
          <w:lang w:eastAsia="ar-SA"/>
        </w:rPr>
        <w:t>ul. Morska 350A 81-002 Gdynia</w:t>
      </w:r>
    </w:p>
    <w:bookmarkEnd w:id="62"/>
    <w:p w14:paraId="29762892" w14:textId="77777777" w:rsidR="00994417" w:rsidRPr="00EE6F0A" w:rsidRDefault="00994417" w:rsidP="00994417">
      <w:pPr>
        <w:pStyle w:val="Tekstpodstawowywcity"/>
        <w:spacing w:after="0" w:line="276" w:lineRule="auto"/>
        <w:rPr>
          <w:rFonts w:ascii="Arial" w:eastAsia="Times New Roman" w:hAnsi="Arial" w:cs="Arial"/>
          <w:sz w:val="22"/>
          <w:szCs w:val="22"/>
          <w:lang w:eastAsia="ar-SA"/>
        </w:rPr>
      </w:pPr>
    </w:p>
    <w:bookmarkEnd w:id="61"/>
    <w:p w14:paraId="47E29439" w14:textId="2D964E9F" w:rsidR="00054CD1" w:rsidRDefault="00994417" w:rsidP="00994417">
      <w:pPr>
        <w:spacing w:after="120" w:line="276" w:lineRule="auto"/>
        <w:jc w:val="both"/>
        <w:rPr>
          <w:rFonts w:ascii="Arial" w:hAnsi="Arial" w:cs="Arial"/>
          <w:sz w:val="22"/>
          <w:szCs w:val="22"/>
          <w:lang w:eastAsia="ar-SA"/>
        </w:rPr>
      </w:pPr>
      <w:r w:rsidRPr="00EE6F0A">
        <w:rPr>
          <w:rFonts w:ascii="Arial" w:hAnsi="Arial" w:cs="Arial"/>
          <w:sz w:val="22"/>
          <w:szCs w:val="22"/>
          <w:lang w:eastAsia="ar-SA"/>
        </w:rPr>
        <w:t>Nawiązując do ogłoszenia o przetargu nieograniczonym</w:t>
      </w:r>
      <w:bookmarkStart w:id="63" w:name="_Hlk65800764"/>
      <w:r w:rsidR="001820A8">
        <w:rPr>
          <w:rFonts w:ascii="Arial" w:hAnsi="Arial" w:cs="Arial"/>
          <w:sz w:val="22"/>
          <w:szCs w:val="22"/>
          <w:lang w:eastAsia="ar-SA"/>
        </w:rPr>
        <w:t xml:space="preserve">, którego przedmiotem jest </w:t>
      </w:r>
      <w:r w:rsidR="00960AEE">
        <w:rPr>
          <w:rFonts w:ascii="Arial" w:hAnsi="Arial" w:cs="Arial"/>
          <w:sz w:val="22"/>
          <w:szCs w:val="22"/>
          <w:lang w:eastAsia="ar-SA"/>
        </w:rPr>
        <w:t>naprawa czwartego poziomu utrzymania P4 pojazdów kolejowych</w:t>
      </w:r>
      <w:r w:rsidR="001820A8">
        <w:rPr>
          <w:rFonts w:ascii="Arial" w:hAnsi="Arial" w:cs="Arial"/>
          <w:sz w:val="22"/>
          <w:szCs w:val="22"/>
          <w:lang w:eastAsia="ar-SA"/>
        </w:rPr>
        <w:t xml:space="preserve"> obejmując</w:t>
      </w:r>
      <w:r w:rsidR="00383F5D">
        <w:rPr>
          <w:rFonts w:ascii="Arial" w:hAnsi="Arial" w:cs="Arial"/>
          <w:sz w:val="22"/>
          <w:szCs w:val="22"/>
          <w:lang w:eastAsia="ar-SA"/>
        </w:rPr>
        <w:t>a</w:t>
      </w:r>
      <w:r w:rsidR="001820A8">
        <w:rPr>
          <w:rFonts w:ascii="Arial" w:hAnsi="Arial" w:cs="Arial"/>
          <w:sz w:val="22"/>
          <w:szCs w:val="22"/>
          <w:lang w:eastAsia="ar-SA"/>
        </w:rPr>
        <w:t xml:space="preserve"> </w:t>
      </w:r>
      <w:r w:rsidR="008E6A72">
        <w:rPr>
          <w:rFonts w:ascii="Arial" w:hAnsi="Arial" w:cs="Arial"/>
          <w:sz w:val="22"/>
          <w:szCs w:val="22"/>
          <w:lang w:eastAsia="ar-SA"/>
        </w:rPr>
        <w:t>dwa</w:t>
      </w:r>
      <w:r w:rsidR="001820A8">
        <w:rPr>
          <w:rFonts w:ascii="Arial" w:hAnsi="Arial" w:cs="Arial"/>
          <w:sz w:val="22"/>
          <w:szCs w:val="22"/>
          <w:lang w:eastAsia="ar-SA"/>
        </w:rPr>
        <w:t xml:space="preserve"> zada</w:t>
      </w:r>
      <w:r w:rsidR="00383F5D">
        <w:rPr>
          <w:rFonts w:ascii="Arial" w:hAnsi="Arial" w:cs="Arial"/>
          <w:sz w:val="22"/>
          <w:szCs w:val="22"/>
          <w:lang w:eastAsia="ar-SA"/>
        </w:rPr>
        <w:t>nia</w:t>
      </w:r>
      <w:r w:rsidR="001820A8">
        <w:rPr>
          <w:rFonts w:ascii="Arial" w:hAnsi="Arial" w:cs="Arial"/>
          <w:sz w:val="22"/>
          <w:szCs w:val="22"/>
          <w:lang w:eastAsia="ar-SA"/>
        </w:rPr>
        <w:t>,</w:t>
      </w:r>
      <w:r w:rsidR="00A64F55">
        <w:rPr>
          <w:rFonts w:ascii="Arial" w:hAnsi="Arial" w:cs="Arial"/>
          <w:b/>
          <w:bCs/>
          <w:sz w:val="22"/>
          <w:szCs w:val="22"/>
        </w:rPr>
        <w:t xml:space="preserve"> </w:t>
      </w:r>
      <w:r w:rsidRPr="00EE6F0A">
        <w:rPr>
          <w:rFonts w:ascii="Arial" w:hAnsi="Arial" w:cs="Arial"/>
          <w:sz w:val="22"/>
          <w:szCs w:val="22"/>
          <w:lang w:eastAsia="ar-SA"/>
        </w:rPr>
        <w:t xml:space="preserve">zgodnie z wymaganiami określonymi w SWZ, numer referencyjny </w:t>
      </w:r>
      <w:r w:rsidR="007A798A">
        <w:rPr>
          <w:rFonts w:ascii="Arial" w:hAnsi="Arial" w:cs="Arial"/>
          <w:bCs/>
          <w:sz w:val="22"/>
          <w:szCs w:val="22"/>
        </w:rPr>
        <w:t>SKMMU.086.46.22</w:t>
      </w:r>
      <w:r w:rsidR="00B370A2">
        <w:rPr>
          <w:rFonts w:ascii="Arial" w:hAnsi="Arial" w:cs="Arial"/>
          <w:bCs/>
          <w:sz w:val="22"/>
          <w:szCs w:val="22"/>
        </w:rPr>
        <w:t xml:space="preserve"> </w:t>
      </w:r>
      <w:r w:rsidRPr="00EE6F0A">
        <w:rPr>
          <w:rFonts w:ascii="Arial" w:hAnsi="Arial" w:cs="Arial"/>
          <w:sz w:val="22"/>
          <w:szCs w:val="22"/>
          <w:lang w:eastAsia="ar-SA"/>
        </w:rPr>
        <w:t>oświadczamy, iż oferujemy wykonanie przedmiot</w:t>
      </w:r>
      <w:r w:rsidR="0046423A">
        <w:rPr>
          <w:rFonts w:ascii="Arial" w:hAnsi="Arial" w:cs="Arial"/>
          <w:sz w:val="22"/>
          <w:szCs w:val="22"/>
          <w:lang w:eastAsia="ar-SA"/>
        </w:rPr>
        <w:t>u</w:t>
      </w:r>
      <w:r w:rsidRPr="00EE6F0A">
        <w:rPr>
          <w:rFonts w:ascii="Arial" w:hAnsi="Arial" w:cs="Arial"/>
          <w:sz w:val="22"/>
          <w:szCs w:val="22"/>
          <w:lang w:eastAsia="ar-SA"/>
        </w:rPr>
        <w:t xml:space="preserve"> zamówienia</w:t>
      </w:r>
      <w:r w:rsidR="00360F53">
        <w:rPr>
          <w:rFonts w:ascii="Arial" w:hAnsi="Arial" w:cs="Arial"/>
          <w:sz w:val="22"/>
          <w:szCs w:val="22"/>
          <w:lang w:eastAsia="ar-SA"/>
        </w:rPr>
        <w:t xml:space="preserve"> z podziałem na poszczególne zadania*</w:t>
      </w:r>
      <w:r w:rsidRPr="00EE6F0A">
        <w:rPr>
          <w:rFonts w:ascii="Arial" w:hAnsi="Arial" w:cs="Arial"/>
          <w:sz w:val="22"/>
          <w:szCs w:val="22"/>
          <w:lang w:eastAsia="ar-SA"/>
        </w:rPr>
        <w:t>:</w:t>
      </w:r>
    </w:p>
    <w:p w14:paraId="678B555D" w14:textId="3B22569F" w:rsidR="00357430" w:rsidRPr="00360F53" w:rsidRDefault="00360F53" w:rsidP="00360F53">
      <w:pPr>
        <w:pStyle w:val="Tekstpodstawowywcity"/>
        <w:spacing w:after="0" w:line="276" w:lineRule="auto"/>
        <w:rPr>
          <w:rFonts w:ascii="Arial" w:hAnsi="Arial" w:cs="Arial"/>
          <w:b/>
          <w:i/>
          <w:iCs/>
          <w:sz w:val="20"/>
          <w:szCs w:val="20"/>
          <w:lang w:eastAsia="ar-SA"/>
        </w:rPr>
      </w:pPr>
      <w:r w:rsidRPr="00360F53">
        <w:rPr>
          <w:rFonts w:ascii="Arial" w:hAnsi="Arial" w:cs="Arial"/>
          <w:i/>
          <w:iCs/>
          <w:sz w:val="20"/>
          <w:szCs w:val="20"/>
          <w:lang w:eastAsia="ar-SA"/>
        </w:rPr>
        <w:t>*/ niepotrzebne skreślić</w:t>
      </w:r>
    </w:p>
    <w:p w14:paraId="17A281FD" w14:textId="5984771B" w:rsidR="00357430" w:rsidRDefault="00357430" w:rsidP="00994417">
      <w:pPr>
        <w:spacing w:after="120" w:line="276" w:lineRule="auto"/>
        <w:jc w:val="both"/>
        <w:rPr>
          <w:rFonts w:ascii="Arial" w:hAnsi="Arial" w:cs="Arial"/>
          <w:b/>
          <w:bCs/>
          <w:sz w:val="22"/>
          <w:szCs w:val="22"/>
        </w:rPr>
      </w:pPr>
    </w:p>
    <w:p w14:paraId="647B27D4" w14:textId="77777777" w:rsidR="00764AE4" w:rsidRDefault="00016F6C" w:rsidP="00E15EDF">
      <w:pPr>
        <w:spacing w:after="120" w:line="276" w:lineRule="auto"/>
        <w:jc w:val="both"/>
        <w:rPr>
          <w:rFonts w:ascii="Arial" w:hAnsi="Arial" w:cs="Arial"/>
          <w:sz w:val="22"/>
          <w:szCs w:val="22"/>
        </w:rPr>
      </w:pPr>
      <w:r w:rsidRPr="00875E9A">
        <w:rPr>
          <w:rFonts w:ascii="Arial" w:hAnsi="Arial" w:cs="Arial"/>
          <w:b/>
          <w:bCs/>
          <w:sz w:val="22"/>
          <w:szCs w:val="22"/>
          <w:u w:val="single"/>
        </w:rPr>
        <w:t>Zadanie 1</w:t>
      </w:r>
      <w:r w:rsidR="00E15EDF">
        <w:rPr>
          <w:rFonts w:ascii="Arial" w:hAnsi="Arial" w:cs="Arial"/>
          <w:b/>
          <w:bCs/>
          <w:sz w:val="22"/>
          <w:szCs w:val="22"/>
          <w:u w:val="single"/>
        </w:rPr>
        <w:t xml:space="preserve"> - </w:t>
      </w:r>
      <w:r w:rsidR="00E15EDF" w:rsidRPr="00875E9A">
        <w:rPr>
          <w:rFonts w:ascii="Arial" w:hAnsi="Arial" w:cs="Arial"/>
          <w:sz w:val="22"/>
          <w:szCs w:val="22"/>
        </w:rPr>
        <w:t xml:space="preserve">wykonanie naprawy poziomu P4 pojazdów kolejowych </w:t>
      </w:r>
      <w:proofErr w:type="spellStart"/>
      <w:r w:rsidR="00E15EDF" w:rsidRPr="00875E9A">
        <w:rPr>
          <w:rFonts w:ascii="Arial" w:hAnsi="Arial" w:cs="Arial"/>
          <w:sz w:val="22"/>
          <w:szCs w:val="22"/>
        </w:rPr>
        <w:t>seri</w:t>
      </w:r>
      <w:proofErr w:type="spellEnd"/>
      <w:r w:rsidR="00E15EDF" w:rsidRPr="00875E9A">
        <w:rPr>
          <w:rFonts w:ascii="Arial" w:hAnsi="Arial" w:cs="Arial"/>
          <w:sz w:val="22"/>
          <w:szCs w:val="22"/>
        </w:rPr>
        <w:t xml:space="preserve"> EN57AKM w ilości– 10 </w:t>
      </w:r>
      <w:proofErr w:type="spellStart"/>
      <w:r w:rsidR="00E15EDF" w:rsidRPr="00875E9A">
        <w:rPr>
          <w:rFonts w:ascii="Arial" w:hAnsi="Arial" w:cs="Arial"/>
          <w:sz w:val="22"/>
          <w:szCs w:val="22"/>
        </w:rPr>
        <w:t>ezt</w:t>
      </w:r>
      <w:proofErr w:type="spellEnd"/>
      <w:r w:rsidR="00E15EDF" w:rsidRPr="00875E9A">
        <w:rPr>
          <w:rFonts w:ascii="Arial" w:hAnsi="Arial" w:cs="Arial"/>
          <w:sz w:val="22"/>
          <w:szCs w:val="22"/>
        </w:rPr>
        <w:t xml:space="preserve"> z opcją rozszerzenia do 12 </w:t>
      </w:r>
      <w:proofErr w:type="spellStart"/>
      <w:r w:rsidR="00E15EDF" w:rsidRPr="00875E9A">
        <w:rPr>
          <w:rFonts w:ascii="Arial" w:hAnsi="Arial" w:cs="Arial"/>
          <w:sz w:val="22"/>
          <w:szCs w:val="22"/>
        </w:rPr>
        <w:t>ezt</w:t>
      </w:r>
      <w:proofErr w:type="spellEnd"/>
      <w:r w:rsidR="00E15EDF" w:rsidRPr="00875E9A">
        <w:rPr>
          <w:rFonts w:ascii="Arial" w:hAnsi="Arial" w:cs="Arial"/>
          <w:sz w:val="22"/>
          <w:szCs w:val="22"/>
        </w:rPr>
        <w:t xml:space="preserve">. </w:t>
      </w:r>
    </w:p>
    <w:p w14:paraId="36D0CF2A" w14:textId="540F27EA" w:rsidR="00E15EDF" w:rsidRDefault="00E15EDF" w:rsidP="00E15EDF">
      <w:pPr>
        <w:spacing w:after="120" w:line="276" w:lineRule="auto"/>
        <w:jc w:val="both"/>
        <w:rPr>
          <w:rFonts w:ascii="Arial" w:hAnsi="Arial" w:cs="Arial"/>
          <w:b/>
          <w:bCs/>
          <w:sz w:val="22"/>
          <w:szCs w:val="22"/>
          <w:u w:val="single"/>
        </w:rPr>
      </w:pPr>
      <w:r w:rsidRPr="00875E9A">
        <w:rPr>
          <w:rFonts w:ascii="Arial" w:hAnsi="Arial" w:cs="Arial"/>
          <w:sz w:val="22"/>
          <w:szCs w:val="22"/>
        </w:rPr>
        <w:t xml:space="preserve">Gwarantowany zakres zamówienia stanowi wykonanie naprawy poziomu P4 na 10 </w:t>
      </w:r>
      <w:proofErr w:type="spellStart"/>
      <w:r w:rsidRPr="00875E9A">
        <w:rPr>
          <w:rFonts w:ascii="Arial" w:hAnsi="Arial" w:cs="Arial"/>
          <w:sz w:val="22"/>
          <w:szCs w:val="22"/>
        </w:rPr>
        <w:t>szt</w:t>
      </w:r>
      <w:proofErr w:type="spellEnd"/>
      <w:r w:rsidRPr="00875E9A">
        <w:rPr>
          <w:rFonts w:ascii="Arial" w:hAnsi="Arial" w:cs="Arial"/>
          <w:sz w:val="22"/>
          <w:szCs w:val="22"/>
        </w:rPr>
        <w:t xml:space="preserve"> </w:t>
      </w:r>
      <w:proofErr w:type="spellStart"/>
      <w:r w:rsidRPr="00875E9A">
        <w:rPr>
          <w:rFonts w:ascii="Arial" w:hAnsi="Arial" w:cs="Arial"/>
          <w:sz w:val="22"/>
          <w:szCs w:val="22"/>
        </w:rPr>
        <w:t>ezt</w:t>
      </w:r>
      <w:proofErr w:type="spellEnd"/>
      <w:r w:rsidRPr="00875E9A">
        <w:rPr>
          <w:rFonts w:ascii="Arial" w:hAnsi="Arial" w:cs="Arial"/>
          <w:sz w:val="22"/>
          <w:szCs w:val="22"/>
        </w:rPr>
        <w:t xml:space="preserve"> natomiast zakres zamówienia objęty prawem opcji stanowi naprawa maksymalnie 2 szt. </w:t>
      </w:r>
      <w:proofErr w:type="spellStart"/>
      <w:r w:rsidRPr="00875E9A">
        <w:rPr>
          <w:rFonts w:ascii="Arial" w:hAnsi="Arial" w:cs="Arial"/>
          <w:sz w:val="22"/>
          <w:szCs w:val="22"/>
        </w:rPr>
        <w:t>ezt</w:t>
      </w:r>
      <w:proofErr w:type="spellEnd"/>
      <w:r w:rsidRPr="00E15EDF">
        <w:rPr>
          <w:rFonts w:ascii="Arial" w:hAnsi="Arial" w:cs="Arial"/>
          <w:b/>
          <w:bCs/>
          <w:sz w:val="22"/>
          <w:szCs w:val="22"/>
          <w:u w:val="single"/>
        </w:rPr>
        <w:t>,</w:t>
      </w:r>
    </w:p>
    <w:p w14:paraId="7A2EE69F" w14:textId="31E5472E" w:rsidR="004D3FB7" w:rsidRDefault="004D3FB7" w:rsidP="00E15EDF">
      <w:pPr>
        <w:spacing w:after="120" w:line="276" w:lineRule="auto"/>
        <w:jc w:val="both"/>
        <w:rPr>
          <w:rFonts w:ascii="Arial" w:hAnsi="Arial" w:cs="Arial"/>
          <w:b/>
          <w:bCs/>
          <w:sz w:val="22"/>
          <w:szCs w:val="22"/>
          <w:u w:val="single"/>
        </w:rPr>
      </w:pPr>
      <w:r>
        <w:rPr>
          <w:rFonts w:ascii="Arial" w:hAnsi="Arial" w:cs="Arial"/>
          <w:b/>
          <w:bCs/>
          <w:sz w:val="22"/>
          <w:szCs w:val="22"/>
          <w:u w:val="single"/>
        </w:rPr>
        <w:t>Oferowana cena za wykonanie Zadania 1 z wyszcze</w:t>
      </w:r>
      <w:r w:rsidR="00875E9A">
        <w:rPr>
          <w:rFonts w:ascii="Arial" w:hAnsi="Arial" w:cs="Arial"/>
          <w:b/>
          <w:bCs/>
          <w:sz w:val="22"/>
          <w:szCs w:val="22"/>
          <w:u w:val="single"/>
        </w:rPr>
        <w:t>g</w:t>
      </w:r>
      <w:r>
        <w:rPr>
          <w:rFonts w:ascii="Arial" w:hAnsi="Arial" w:cs="Arial"/>
          <w:b/>
          <w:bCs/>
          <w:sz w:val="22"/>
          <w:szCs w:val="22"/>
          <w:u w:val="single"/>
        </w:rPr>
        <w:t>ólnieniem:</w:t>
      </w:r>
    </w:p>
    <w:p w14:paraId="3550AB69" w14:textId="14AADEB8" w:rsidR="00764AE4" w:rsidRDefault="00764AE4" w:rsidP="00E15EDF">
      <w:pPr>
        <w:spacing w:after="120" w:line="276" w:lineRule="auto"/>
        <w:jc w:val="both"/>
        <w:rPr>
          <w:rFonts w:ascii="Arial" w:hAnsi="Arial" w:cs="Arial"/>
          <w:b/>
          <w:bCs/>
          <w:sz w:val="22"/>
          <w:szCs w:val="22"/>
          <w:u w:val="single"/>
        </w:rPr>
      </w:pPr>
      <w:r>
        <w:rPr>
          <w:rFonts w:ascii="Arial" w:hAnsi="Arial" w:cs="Arial"/>
          <w:b/>
          <w:bCs/>
          <w:sz w:val="22"/>
          <w:szCs w:val="22"/>
          <w:u w:val="single"/>
        </w:rPr>
        <w:t xml:space="preserve">Oferowana cena za naprawę poziomu utrzymania P4 na 1 </w:t>
      </w:r>
      <w:proofErr w:type="spellStart"/>
      <w:r>
        <w:rPr>
          <w:rFonts w:ascii="Arial" w:hAnsi="Arial" w:cs="Arial"/>
          <w:b/>
          <w:bCs/>
          <w:sz w:val="22"/>
          <w:szCs w:val="22"/>
          <w:u w:val="single"/>
        </w:rPr>
        <w:t>ezt</w:t>
      </w:r>
      <w:proofErr w:type="spellEnd"/>
      <w:r>
        <w:rPr>
          <w:rFonts w:ascii="Arial" w:hAnsi="Arial" w:cs="Arial"/>
          <w:b/>
          <w:bCs/>
          <w:sz w:val="22"/>
          <w:szCs w:val="22"/>
          <w:u w:val="single"/>
        </w:rPr>
        <w:t>:</w:t>
      </w:r>
    </w:p>
    <w:p w14:paraId="4BAF6255"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cena brutto:.................................zł,</w:t>
      </w:r>
    </w:p>
    <w:p w14:paraId="225C43E7"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słownie................................................................................................................zł</w:t>
      </w:r>
    </w:p>
    <w:p w14:paraId="48A5B368"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w tym kwota netto...........................................zł</w:t>
      </w:r>
    </w:p>
    <w:p w14:paraId="17E0895B"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słownie................................................................................................................zł</w:t>
      </w:r>
    </w:p>
    <w:p w14:paraId="1C02231B"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wysokość podatku VAT .................................% tj................................................................zł</w:t>
      </w:r>
    </w:p>
    <w:p w14:paraId="211F5EE5" w14:textId="19097B62"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słownie.................................................................................................................</w:t>
      </w:r>
    </w:p>
    <w:p w14:paraId="03A85747" w14:textId="61613D04" w:rsidR="00E15EDF" w:rsidRDefault="00764AE4" w:rsidP="00E15EDF">
      <w:pPr>
        <w:spacing w:after="120" w:line="276" w:lineRule="auto"/>
        <w:jc w:val="both"/>
        <w:rPr>
          <w:rFonts w:ascii="Arial" w:hAnsi="Arial" w:cs="Arial"/>
          <w:b/>
          <w:bCs/>
          <w:sz w:val="22"/>
          <w:szCs w:val="22"/>
          <w:u w:val="single"/>
        </w:rPr>
      </w:pPr>
      <w:r>
        <w:rPr>
          <w:rFonts w:ascii="Arial" w:hAnsi="Arial" w:cs="Arial"/>
          <w:b/>
          <w:bCs/>
          <w:sz w:val="22"/>
          <w:szCs w:val="22"/>
          <w:u w:val="single"/>
        </w:rPr>
        <w:lastRenderedPageBreak/>
        <w:t>Oferowana cena za gwarantowany zakres zamówienia:</w:t>
      </w:r>
    </w:p>
    <w:p w14:paraId="0B30C7D2"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cena brutto:.................................zł,</w:t>
      </w:r>
    </w:p>
    <w:p w14:paraId="696E7BB5"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słownie................................................................................................................zł</w:t>
      </w:r>
    </w:p>
    <w:p w14:paraId="4E8CC657"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w tym kwota netto...........................................zł</w:t>
      </w:r>
    </w:p>
    <w:p w14:paraId="09A1CD8D"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słownie................................................................................................................zł</w:t>
      </w:r>
    </w:p>
    <w:p w14:paraId="1F575AD0"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wysokość podatku VAT .................................% tj................................................................zł</w:t>
      </w:r>
    </w:p>
    <w:p w14:paraId="6A6EC02E" w14:textId="599A6CC3" w:rsidR="00764AE4" w:rsidRDefault="00764AE4" w:rsidP="00764AE4">
      <w:pPr>
        <w:spacing w:after="120" w:line="276" w:lineRule="auto"/>
        <w:jc w:val="both"/>
        <w:rPr>
          <w:rFonts w:ascii="Arial" w:hAnsi="Arial" w:cs="Arial"/>
          <w:sz w:val="22"/>
          <w:szCs w:val="22"/>
        </w:rPr>
      </w:pPr>
      <w:r w:rsidRPr="00875E9A">
        <w:rPr>
          <w:rFonts w:ascii="Arial" w:hAnsi="Arial" w:cs="Arial"/>
          <w:sz w:val="22"/>
          <w:szCs w:val="22"/>
        </w:rPr>
        <w:t>słownie.................................................................................................................</w:t>
      </w:r>
    </w:p>
    <w:p w14:paraId="1FED0AAC" w14:textId="01EDFE71" w:rsidR="00764AE4" w:rsidRDefault="00764AE4" w:rsidP="00764AE4">
      <w:pPr>
        <w:spacing w:after="120" w:line="276" w:lineRule="auto"/>
        <w:jc w:val="both"/>
        <w:rPr>
          <w:rFonts w:ascii="Arial" w:hAnsi="Arial" w:cs="Arial"/>
          <w:b/>
          <w:bCs/>
          <w:sz w:val="22"/>
          <w:szCs w:val="22"/>
          <w:u w:val="single"/>
        </w:rPr>
      </w:pPr>
      <w:r>
        <w:rPr>
          <w:rFonts w:ascii="Arial" w:hAnsi="Arial" w:cs="Arial"/>
          <w:b/>
          <w:bCs/>
          <w:sz w:val="22"/>
          <w:szCs w:val="22"/>
          <w:u w:val="single"/>
        </w:rPr>
        <w:t>Oferowana cena za zakres zamówienia objęty prawem opcji:</w:t>
      </w:r>
    </w:p>
    <w:p w14:paraId="343BE5A8" w14:textId="77777777" w:rsidR="004D3FB7" w:rsidRPr="00E5627C" w:rsidRDefault="004D3FB7" w:rsidP="004D3FB7">
      <w:pPr>
        <w:spacing w:after="120" w:line="276" w:lineRule="auto"/>
        <w:jc w:val="both"/>
        <w:rPr>
          <w:rFonts w:ascii="Arial" w:hAnsi="Arial" w:cs="Arial"/>
          <w:sz w:val="22"/>
          <w:szCs w:val="22"/>
        </w:rPr>
      </w:pPr>
      <w:r w:rsidRPr="00E5627C">
        <w:rPr>
          <w:rFonts w:ascii="Arial" w:hAnsi="Arial" w:cs="Arial"/>
          <w:sz w:val="22"/>
          <w:szCs w:val="22"/>
        </w:rPr>
        <w:t>cena brutto:.................................zł,</w:t>
      </w:r>
    </w:p>
    <w:p w14:paraId="78E62A3B" w14:textId="77777777" w:rsidR="004D3FB7" w:rsidRPr="00E5627C" w:rsidRDefault="004D3FB7" w:rsidP="004D3FB7">
      <w:pPr>
        <w:spacing w:after="120" w:line="276" w:lineRule="auto"/>
        <w:jc w:val="both"/>
        <w:rPr>
          <w:rFonts w:ascii="Arial" w:hAnsi="Arial" w:cs="Arial"/>
          <w:sz w:val="22"/>
          <w:szCs w:val="22"/>
        </w:rPr>
      </w:pPr>
      <w:r w:rsidRPr="00E5627C">
        <w:rPr>
          <w:rFonts w:ascii="Arial" w:hAnsi="Arial" w:cs="Arial"/>
          <w:sz w:val="22"/>
          <w:szCs w:val="22"/>
        </w:rPr>
        <w:t>słownie................................................................................................................zł</w:t>
      </w:r>
    </w:p>
    <w:p w14:paraId="30EF0F39" w14:textId="77777777" w:rsidR="004D3FB7" w:rsidRPr="00E5627C" w:rsidRDefault="004D3FB7" w:rsidP="004D3FB7">
      <w:pPr>
        <w:spacing w:after="120" w:line="276" w:lineRule="auto"/>
        <w:jc w:val="both"/>
        <w:rPr>
          <w:rFonts w:ascii="Arial" w:hAnsi="Arial" w:cs="Arial"/>
          <w:sz w:val="22"/>
          <w:szCs w:val="22"/>
        </w:rPr>
      </w:pPr>
      <w:r w:rsidRPr="00E5627C">
        <w:rPr>
          <w:rFonts w:ascii="Arial" w:hAnsi="Arial" w:cs="Arial"/>
          <w:sz w:val="22"/>
          <w:szCs w:val="22"/>
        </w:rPr>
        <w:t>w tym kwota netto...........................................zł</w:t>
      </w:r>
    </w:p>
    <w:p w14:paraId="5E27C5DD" w14:textId="77777777" w:rsidR="004D3FB7" w:rsidRPr="00E5627C" w:rsidRDefault="004D3FB7" w:rsidP="004D3FB7">
      <w:pPr>
        <w:spacing w:after="120" w:line="276" w:lineRule="auto"/>
        <w:jc w:val="both"/>
        <w:rPr>
          <w:rFonts w:ascii="Arial" w:hAnsi="Arial" w:cs="Arial"/>
          <w:sz w:val="22"/>
          <w:szCs w:val="22"/>
        </w:rPr>
      </w:pPr>
      <w:r w:rsidRPr="00E5627C">
        <w:rPr>
          <w:rFonts w:ascii="Arial" w:hAnsi="Arial" w:cs="Arial"/>
          <w:sz w:val="22"/>
          <w:szCs w:val="22"/>
        </w:rPr>
        <w:t>słownie................................................................................................................zł</w:t>
      </w:r>
    </w:p>
    <w:p w14:paraId="36DE860E" w14:textId="77777777" w:rsidR="004D3FB7" w:rsidRPr="00E5627C" w:rsidRDefault="004D3FB7" w:rsidP="004D3FB7">
      <w:pPr>
        <w:spacing w:after="120" w:line="276" w:lineRule="auto"/>
        <w:jc w:val="both"/>
        <w:rPr>
          <w:rFonts w:ascii="Arial" w:hAnsi="Arial" w:cs="Arial"/>
          <w:sz w:val="22"/>
          <w:szCs w:val="22"/>
        </w:rPr>
      </w:pPr>
      <w:r w:rsidRPr="00E5627C">
        <w:rPr>
          <w:rFonts w:ascii="Arial" w:hAnsi="Arial" w:cs="Arial"/>
          <w:sz w:val="22"/>
          <w:szCs w:val="22"/>
        </w:rPr>
        <w:t>wysokość podatku VAT .................................% tj................................................................zł</w:t>
      </w:r>
    </w:p>
    <w:p w14:paraId="2246D546" w14:textId="11C9879A" w:rsidR="004D3FB7" w:rsidRPr="00875E9A" w:rsidRDefault="004D3FB7" w:rsidP="004D3FB7">
      <w:pPr>
        <w:spacing w:after="120" w:line="276" w:lineRule="auto"/>
        <w:jc w:val="both"/>
        <w:rPr>
          <w:rFonts w:ascii="Arial" w:hAnsi="Arial" w:cs="Arial"/>
          <w:b/>
          <w:bCs/>
          <w:sz w:val="22"/>
          <w:szCs w:val="22"/>
          <w:u w:val="single"/>
        </w:rPr>
      </w:pPr>
      <w:r w:rsidRPr="00E5627C">
        <w:rPr>
          <w:rFonts w:ascii="Arial" w:hAnsi="Arial" w:cs="Arial"/>
          <w:sz w:val="22"/>
          <w:szCs w:val="22"/>
        </w:rPr>
        <w:t>słownie.................................................................................................................</w:t>
      </w:r>
    </w:p>
    <w:p w14:paraId="2CCE8FF8" w14:textId="77777777" w:rsidR="00764AE4" w:rsidRPr="00875E9A" w:rsidRDefault="00764AE4" w:rsidP="00E15EDF">
      <w:pPr>
        <w:spacing w:after="120" w:line="276" w:lineRule="auto"/>
        <w:jc w:val="both"/>
        <w:rPr>
          <w:rFonts w:ascii="Arial" w:hAnsi="Arial" w:cs="Arial"/>
          <w:b/>
          <w:bCs/>
          <w:sz w:val="22"/>
          <w:szCs w:val="22"/>
          <w:u w:val="single"/>
        </w:rPr>
      </w:pPr>
    </w:p>
    <w:p w14:paraId="65E500A7" w14:textId="77777777" w:rsidR="00CA1A38" w:rsidRPr="000E2D01" w:rsidRDefault="00CA1A38" w:rsidP="00CA1A38">
      <w:pPr>
        <w:spacing w:after="120" w:line="276" w:lineRule="auto"/>
        <w:jc w:val="both"/>
        <w:rPr>
          <w:rFonts w:ascii="Arial" w:hAnsi="Arial" w:cs="Arial"/>
          <w:b/>
          <w:bCs/>
          <w:sz w:val="22"/>
          <w:szCs w:val="22"/>
        </w:rPr>
      </w:pPr>
      <w:r>
        <w:rPr>
          <w:rFonts w:ascii="Arial" w:hAnsi="Arial" w:cs="Arial"/>
          <w:b/>
          <w:bCs/>
          <w:sz w:val="22"/>
          <w:szCs w:val="22"/>
        </w:rPr>
        <w:t>Wykonawca</w:t>
      </w:r>
      <w:r w:rsidRPr="000E2D01">
        <w:rPr>
          <w:rFonts w:ascii="Arial" w:hAnsi="Arial" w:cs="Arial"/>
          <w:b/>
          <w:bCs/>
          <w:sz w:val="22"/>
          <w:szCs w:val="22"/>
        </w:rPr>
        <w:t xml:space="preserve"> udziela ………………… miesięcy gwarancji</w:t>
      </w:r>
      <w:r>
        <w:rPr>
          <w:rFonts w:ascii="Arial" w:hAnsi="Arial" w:cs="Arial"/>
          <w:b/>
          <w:bCs/>
          <w:sz w:val="22"/>
          <w:szCs w:val="22"/>
        </w:rPr>
        <w:t xml:space="preserve"> na wykonany w ramach zamówienia przedmiot umowy</w:t>
      </w:r>
      <w:r w:rsidRPr="000E2D01">
        <w:rPr>
          <w:rFonts w:ascii="Arial" w:hAnsi="Arial" w:cs="Arial"/>
          <w:b/>
          <w:bCs/>
          <w:sz w:val="22"/>
          <w:szCs w:val="22"/>
        </w:rPr>
        <w:t>.</w:t>
      </w:r>
    </w:p>
    <w:p w14:paraId="1D56EA7A" w14:textId="77777777" w:rsidR="00CA1A38" w:rsidRPr="00A64F55" w:rsidRDefault="00CA1A38" w:rsidP="00CA1A38">
      <w:pPr>
        <w:spacing w:after="120" w:line="276" w:lineRule="auto"/>
        <w:jc w:val="both"/>
        <w:rPr>
          <w:rFonts w:ascii="Arial" w:hAnsi="Arial" w:cs="Arial"/>
          <w:b/>
          <w:bCs/>
          <w:sz w:val="22"/>
          <w:szCs w:val="22"/>
        </w:rPr>
      </w:pPr>
      <w:r w:rsidRPr="000E2D01">
        <w:rPr>
          <w:rFonts w:ascii="Arial" w:hAnsi="Arial" w:cs="Arial"/>
          <w:b/>
          <w:bCs/>
          <w:sz w:val="22"/>
          <w:szCs w:val="22"/>
        </w:rPr>
        <w:t xml:space="preserve">Zamówienie </w:t>
      </w:r>
      <w:r>
        <w:rPr>
          <w:rFonts w:ascii="Arial" w:hAnsi="Arial" w:cs="Arial"/>
          <w:b/>
          <w:bCs/>
          <w:sz w:val="22"/>
          <w:szCs w:val="22"/>
        </w:rPr>
        <w:t xml:space="preserve">Wykonawca </w:t>
      </w:r>
      <w:r w:rsidRPr="000E2D01">
        <w:rPr>
          <w:rFonts w:ascii="Arial" w:hAnsi="Arial" w:cs="Arial"/>
          <w:b/>
          <w:bCs/>
          <w:sz w:val="22"/>
          <w:szCs w:val="22"/>
        </w:rPr>
        <w:t xml:space="preserve">wykona w terminie: ………………dni roboczych, licząc od dnia </w:t>
      </w:r>
      <w:r>
        <w:rPr>
          <w:rFonts w:ascii="Arial" w:hAnsi="Arial" w:cs="Arial"/>
          <w:b/>
          <w:bCs/>
          <w:sz w:val="22"/>
          <w:szCs w:val="22"/>
        </w:rPr>
        <w:t>udostępnienia</w:t>
      </w:r>
      <w:r w:rsidRPr="000E2D01">
        <w:rPr>
          <w:rFonts w:ascii="Arial" w:hAnsi="Arial" w:cs="Arial"/>
          <w:b/>
          <w:bCs/>
          <w:sz w:val="22"/>
          <w:szCs w:val="22"/>
        </w:rPr>
        <w:t xml:space="preserve"> Wykonawcy elektrycznego zespołu trakcyjnego do naprawy.</w:t>
      </w:r>
    </w:p>
    <w:p w14:paraId="68DB3298" w14:textId="77777777" w:rsidR="00CA1A38" w:rsidRDefault="00CA1A38" w:rsidP="00994417">
      <w:pPr>
        <w:spacing w:after="120" w:line="276" w:lineRule="auto"/>
        <w:jc w:val="both"/>
        <w:rPr>
          <w:rFonts w:ascii="Arial" w:hAnsi="Arial" w:cs="Arial"/>
          <w:b/>
          <w:bCs/>
          <w:sz w:val="22"/>
          <w:szCs w:val="22"/>
        </w:rPr>
      </w:pPr>
    </w:p>
    <w:p w14:paraId="4893F20F" w14:textId="63A908E3" w:rsidR="00764AE4" w:rsidRDefault="00016F6C" w:rsidP="00764AE4">
      <w:pPr>
        <w:spacing w:after="120" w:line="276" w:lineRule="auto"/>
        <w:jc w:val="both"/>
        <w:rPr>
          <w:rFonts w:ascii="Arial" w:hAnsi="Arial" w:cs="Arial"/>
          <w:b/>
          <w:bCs/>
          <w:sz w:val="22"/>
          <w:szCs w:val="22"/>
          <w:u w:val="single"/>
        </w:rPr>
      </w:pPr>
      <w:r w:rsidRPr="00875E9A">
        <w:rPr>
          <w:rFonts w:ascii="Arial" w:hAnsi="Arial" w:cs="Arial"/>
          <w:b/>
          <w:bCs/>
          <w:sz w:val="22"/>
          <w:szCs w:val="22"/>
          <w:u w:val="single"/>
        </w:rPr>
        <w:t>Zadanie 2</w:t>
      </w:r>
      <w:r w:rsidR="00764AE4">
        <w:rPr>
          <w:rFonts w:ascii="Arial" w:hAnsi="Arial" w:cs="Arial"/>
          <w:b/>
          <w:bCs/>
          <w:sz w:val="22"/>
          <w:szCs w:val="22"/>
          <w:u w:val="single"/>
        </w:rPr>
        <w:t xml:space="preserve"> - </w:t>
      </w:r>
      <w:r w:rsidR="00764AE4" w:rsidRPr="00875E9A">
        <w:rPr>
          <w:rFonts w:ascii="Arial" w:hAnsi="Arial" w:cs="Arial"/>
          <w:sz w:val="22"/>
          <w:szCs w:val="22"/>
        </w:rPr>
        <w:t>wykonanie naprawy poziomu P4 na pojeździe kolejowym EN57-1718</w:t>
      </w:r>
    </w:p>
    <w:p w14:paraId="6EBA15B8" w14:textId="77777777" w:rsidR="00764AE4" w:rsidRDefault="00764AE4" w:rsidP="00764AE4">
      <w:pPr>
        <w:spacing w:after="120" w:line="276" w:lineRule="auto"/>
        <w:jc w:val="both"/>
        <w:rPr>
          <w:rFonts w:ascii="Arial" w:hAnsi="Arial" w:cs="Arial"/>
          <w:b/>
          <w:bCs/>
          <w:sz w:val="22"/>
          <w:szCs w:val="22"/>
          <w:u w:val="single"/>
        </w:rPr>
      </w:pPr>
      <w:r>
        <w:rPr>
          <w:rFonts w:ascii="Arial" w:hAnsi="Arial" w:cs="Arial"/>
          <w:b/>
          <w:bCs/>
          <w:sz w:val="22"/>
          <w:szCs w:val="22"/>
          <w:u w:val="single"/>
        </w:rPr>
        <w:t>Oferowana cena za wykonanie Zadania 2:</w:t>
      </w:r>
    </w:p>
    <w:p w14:paraId="73E01FBD" w14:textId="77777777" w:rsidR="00764AE4" w:rsidRPr="00E5627C" w:rsidRDefault="00764AE4" w:rsidP="00764AE4">
      <w:pPr>
        <w:spacing w:after="120" w:line="276" w:lineRule="auto"/>
        <w:jc w:val="both"/>
        <w:rPr>
          <w:rFonts w:ascii="Arial" w:hAnsi="Arial" w:cs="Arial"/>
          <w:sz w:val="22"/>
          <w:szCs w:val="22"/>
        </w:rPr>
      </w:pPr>
      <w:r w:rsidRPr="00E5627C">
        <w:rPr>
          <w:rFonts w:ascii="Arial" w:hAnsi="Arial" w:cs="Arial"/>
          <w:sz w:val="22"/>
          <w:szCs w:val="22"/>
        </w:rPr>
        <w:t>cena brutto:.................................zł,</w:t>
      </w:r>
    </w:p>
    <w:p w14:paraId="782E8513" w14:textId="77777777" w:rsidR="00764AE4" w:rsidRPr="00E5627C" w:rsidRDefault="00764AE4" w:rsidP="00764AE4">
      <w:pPr>
        <w:spacing w:after="120" w:line="276" w:lineRule="auto"/>
        <w:jc w:val="both"/>
        <w:rPr>
          <w:rFonts w:ascii="Arial" w:hAnsi="Arial" w:cs="Arial"/>
          <w:sz w:val="22"/>
          <w:szCs w:val="22"/>
        </w:rPr>
      </w:pPr>
      <w:r w:rsidRPr="00E5627C">
        <w:rPr>
          <w:rFonts w:ascii="Arial" w:hAnsi="Arial" w:cs="Arial"/>
          <w:sz w:val="22"/>
          <w:szCs w:val="22"/>
        </w:rPr>
        <w:t>słownie................................................................................................................zł</w:t>
      </w:r>
    </w:p>
    <w:p w14:paraId="2BB42E01" w14:textId="77777777" w:rsidR="00764AE4" w:rsidRPr="00E5627C" w:rsidRDefault="00764AE4" w:rsidP="00764AE4">
      <w:pPr>
        <w:spacing w:after="120" w:line="276" w:lineRule="auto"/>
        <w:jc w:val="both"/>
        <w:rPr>
          <w:rFonts w:ascii="Arial" w:hAnsi="Arial" w:cs="Arial"/>
          <w:sz w:val="22"/>
          <w:szCs w:val="22"/>
        </w:rPr>
      </w:pPr>
      <w:r w:rsidRPr="00E5627C">
        <w:rPr>
          <w:rFonts w:ascii="Arial" w:hAnsi="Arial" w:cs="Arial"/>
          <w:sz w:val="22"/>
          <w:szCs w:val="22"/>
        </w:rPr>
        <w:t>w tym kwota netto...........................................zł</w:t>
      </w:r>
    </w:p>
    <w:p w14:paraId="3A5598D5" w14:textId="77777777" w:rsidR="00764AE4" w:rsidRPr="00E5627C" w:rsidRDefault="00764AE4" w:rsidP="00764AE4">
      <w:pPr>
        <w:spacing w:after="120" w:line="276" w:lineRule="auto"/>
        <w:jc w:val="both"/>
        <w:rPr>
          <w:rFonts w:ascii="Arial" w:hAnsi="Arial" w:cs="Arial"/>
          <w:sz w:val="22"/>
          <w:szCs w:val="22"/>
        </w:rPr>
      </w:pPr>
      <w:r w:rsidRPr="00E5627C">
        <w:rPr>
          <w:rFonts w:ascii="Arial" w:hAnsi="Arial" w:cs="Arial"/>
          <w:sz w:val="22"/>
          <w:szCs w:val="22"/>
        </w:rPr>
        <w:t>słownie................................................................................................................zł</w:t>
      </w:r>
    </w:p>
    <w:p w14:paraId="00D4ED43" w14:textId="77777777" w:rsidR="00764AE4" w:rsidRPr="00E5627C" w:rsidRDefault="00764AE4" w:rsidP="00764AE4">
      <w:pPr>
        <w:spacing w:after="120" w:line="276" w:lineRule="auto"/>
        <w:jc w:val="both"/>
        <w:rPr>
          <w:rFonts w:ascii="Arial" w:hAnsi="Arial" w:cs="Arial"/>
          <w:sz w:val="22"/>
          <w:szCs w:val="22"/>
        </w:rPr>
      </w:pPr>
      <w:r w:rsidRPr="00E5627C">
        <w:rPr>
          <w:rFonts w:ascii="Arial" w:hAnsi="Arial" w:cs="Arial"/>
          <w:sz w:val="22"/>
          <w:szCs w:val="22"/>
        </w:rPr>
        <w:t>wysokość podatku VAT .................................% tj................................................................zł</w:t>
      </w:r>
    </w:p>
    <w:p w14:paraId="6CCDACE2" w14:textId="039EDA91" w:rsidR="00764AE4" w:rsidRPr="00875E9A" w:rsidRDefault="00764AE4" w:rsidP="00764AE4">
      <w:pPr>
        <w:spacing w:after="120" w:line="276" w:lineRule="auto"/>
        <w:jc w:val="both"/>
        <w:rPr>
          <w:rFonts w:ascii="Arial" w:hAnsi="Arial" w:cs="Arial"/>
          <w:b/>
          <w:bCs/>
          <w:sz w:val="22"/>
          <w:szCs w:val="22"/>
          <w:u w:val="single"/>
        </w:rPr>
      </w:pPr>
      <w:r w:rsidRPr="00E5627C">
        <w:rPr>
          <w:rFonts w:ascii="Arial" w:hAnsi="Arial" w:cs="Arial"/>
          <w:sz w:val="22"/>
          <w:szCs w:val="22"/>
        </w:rPr>
        <w:t>słownie.................................................................................................................</w:t>
      </w:r>
    </w:p>
    <w:p w14:paraId="173181BF" w14:textId="680068CF" w:rsidR="000E2D01" w:rsidRPr="000E2D01" w:rsidRDefault="00A02D33" w:rsidP="000E2D01">
      <w:pPr>
        <w:spacing w:after="120" w:line="276" w:lineRule="auto"/>
        <w:jc w:val="both"/>
        <w:rPr>
          <w:rFonts w:ascii="Arial" w:hAnsi="Arial" w:cs="Arial"/>
          <w:b/>
          <w:bCs/>
          <w:sz w:val="22"/>
          <w:szCs w:val="22"/>
        </w:rPr>
      </w:pPr>
      <w:r>
        <w:rPr>
          <w:rFonts w:ascii="Arial" w:hAnsi="Arial" w:cs="Arial"/>
          <w:b/>
          <w:bCs/>
          <w:sz w:val="22"/>
          <w:szCs w:val="22"/>
        </w:rPr>
        <w:t>Wykonawca</w:t>
      </w:r>
      <w:r w:rsidR="000E2D01" w:rsidRPr="000E2D01">
        <w:rPr>
          <w:rFonts w:ascii="Arial" w:hAnsi="Arial" w:cs="Arial"/>
          <w:b/>
          <w:bCs/>
          <w:sz w:val="22"/>
          <w:szCs w:val="22"/>
        </w:rPr>
        <w:t xml:space="preserve"> udziela ………………… miesięcy gwarancji</w:t>
      </w:r>
      <w:r>
        <w:rPr>
          <w:rFonts w:ascii="Arial" w:hAnsi="Arial" w:cs="Arial"/>
          <w:b/>
          <w:bCs/>
          <w:sz w:val="22"/>
          <w:szCs w:val="22"/>
        </w:rPr>
        <w:t xml:space="preserve"> na wykonany w ramach zamówienia przedmiot umowy</w:t>
      </w:r>
      <w:r w:rsidR="000E2D01" w:rsidRPr="000E2D01">
        <w:rPr>
          <w:rFonts w:ascii="Arial" w:hAnsi="Arial" w:cs="Arial"/>
          <w:b/>
          <w:bCs/>
          <w:sz w:val="22"/>
          <w:szCs w:val="22"/>
        </w:rPr>
        <w:t>.</w:t>
      </w:r>
    </w:p>
    <w:p w14:paraId="2FF65392" w14:textId="164D6DC1" w:rsidR="000E2D01" w:rsidRPr="00A64F55" w:rsidRDefault="000E2D01" w:rsidP="000E2D01">
      <w:pPr>
        <w:spacing w:after="120" w:line="276" w:lineRule="auto"/>
        <w:jc w:val="both"/>
        <w:rPr>
          <w:rFonts w:ascii="Arial" w:hAnsi="Arial" w:cs="Arial"/>
          <w:b/>
          <w:bCs/>
          <w:sz w:val="22"/>
          <w:szCs w:val="22"/>
        </w:rPr>
      </w:pPr>
      <w:r w:rsidRPr="000E2D01">
        <w:rPr>
          <w:rFonts w:ascii="Arial" w:hAnsi="Arial" w:cs="Arial"/>
          <w:b/>
          <w:bCs/>
          <w:sz w:val="22"/>
          <w:szCs w:val="22"/>
        </w:rPr>
        <w:t xml:space="preserve">Zamówienie </w:t>
      </w:r>
      <w:r w:rsidR="00A02D33">
        <w:rPr>
          <w:rFonts w:ascii="Arial" w:hAnsi="Arial" w:cs="Arial"/>
          <w:b/>
          <w:bCs/>
          <w:sz w:val="22"/>
          <w:szCs w:val="22"/>
        </w:rPr>
        <w:t xml:space="preserve">Wykonawca </w:t>
      </w:r>
      <w:r w:rsidRPr="000E2D01">
        <w:rPr>
          <w:rFonts w:ascii="Arial" w:hAnsi="Arial" w:cs="Arial"/>
          <w:b/>
          <w:bCs/>
          <w:sz w:val="22"/>
          <w:szCs w:val="22"/>
        </w:rPr>
        <w:t xml:space="preserve">wykona w terminie: ………………dni roboczych, licząc od dnia </w:t>
      </w:r>
      <w:r w:rsidR="00A02D33">
        <w:rPr>
          <w:rFonts w:ascii="Arial" w:hAnsi="Arial" w:cs="Arial"/>
          <w:b/>
          <w:bCs/>
          <w:sz w:val="22"/>
          <w:szCs w:val="22"/>
        </w:rPr>
        <w:t>udostępnienia</w:t>
      </w:r>
      <w:r w:rsidRPr="000E2D01">
        <w:rPr>
          <w:rFonts w:ascii="Arial" w:hAnsi="Arial" w:cs="Arial"/>
          <w:b/>
          <w:bCs/>
          <w:sz w:val="22"/>
          <w:szCs w:val="22"/>
        </w:rPr>
        <w:t xml:space="preserve"> Wykonawcy elektrycznego zespołu trakcyjnego do naprawy.</w:t>
      </w:r>
    </w:p>
    <w:bookmarkEnd w:id="63"/>
    <w:p w14:paraId="4DC5003E" w14:textId="77777777" w:rsidR="00994417" w:rsidRPr="00EE6F0A" w:rsidRDefault="00994417" w:rsidP="00994417">
      <w:pPr>
        <w:spacing w:line="276" w:lineRule="auto"/>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Wykonawca oświadcza, że:</w:t>
      </w:r>
    </w:p>
    <w:p w14:paraId="19A7245D" w14:textId="77777777" w:rsidR="00994417" w:rsidRPr="00EE6F0A"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W cenie oferty zostały uwzględnione wszystkie koszty związane</w:t>
      </w:r>
      <w:r>
        <w:rPr>
          <w:rFonts w:ascii="Arial" w:eastAsia="Times New Roman" w:hAnsi="Arial" w:cs="Arial"/>
          <w:sz w:val="22"/>
          <w:szCs w:val="22"/>
          <w:lang w:eastAsia="ar-SA"/>
        </w:rPr>
        <w:t xml:space="preserve"> bezpośrednio lub pośrednio</w:t>
      </w:r>
      <w:r w:rsidRPr="00EE6F0A">
        <w:rPr>
          <w:rFonts w:ascii="Arial" w:eastAsia="Times New Roman" w:hAnsi="Arial" w:cs="Arial"/>
          <w:sz w:val="22"/>
          <w:szCs w:val="22"/>
          <w:lang w:eastAsia="ar-SA"/>
        </w:rPr>
        <w:t xml:space="preserve"> z wykonaniem zamówienia.</w:t>
      </w:r>
    </w:p>
    <w:p w14:paraId="3C2AD575" w14:textId="77777777" w:rsidR="00994417" w:rsidRPr="00EE6F0A"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Zapoznał się z treścią Specyfikacji Warunków Zamówienia i nie wnosi do niej zastrzeżeń oraz przyjmuje warunki w niej zawarte.</w:t>
      </w:r>
    </w:p>
    <w:p w14:paraId="524BC2E4" w14:textId="5F357ACF" w:rsidR="00994417" w:rsidRPr="00EE6F0A"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 xml:space="preserve">Akceptuje bez zastrzeżeń Projekt umowy stanowiący załącznik Nr </w:t>
      </w:r>
      <w:r w:rsidR="00BD42AF">
        <w:rPr>
          <w:rFonts w:ascii="Arial" w:eastAsia="Times New Roman" w:hAnsi="Arial" w:cs="Arial"/>
          <w:sz w:val="22"/>
          <w:szCs w:val="22"/>
          <w:lang w:eastAsia="ar-SA"/>
        </w:rPr>
        <w:t>3</w:t>
      </w:r>
      <w:r w:rsidRPr="00EE6F0A">
        <w:rPr>
          <w:rFonts w:ascii="Arial" w:eastAsia="Times New Roman" w:hAnsi="Arial" w:cs="Arial"/>
          <w:sz w:val="22"/>
          <w:szCs w:val="22"/>
          <w:lang w:eastAsia="ar-SA"/>
        </w:rPr>
        <w:t xml:space="preserve"> do SWZ</w:t>
      </w:r>
    </w:p>
    <w:p w14:paraId="3F80996B" w14:textId="77777777" w:rsidR="00994417" w:rsidRPr="004B3B14"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lastRenderedPageBreak/>
        <w:t>Uważa się za związanego niniejszą ofertą na czas wskazany w Specyfikacji  Warunków Zamówienia.</w:t>
      </w:r>
    </w:p>
    <w:p w14:paraId="438A69A0" w14:textId="77777777" w:rsidR="00994417" w:rsidRPr="00EE6F0A" w:rsidRDefault="00994417" w:rsidP="00994417">
      <w:pPr>
        <w:pStyle w:val="Tekstpodstawowywcity"/>
        <w:numPr>
          <w:ilvl w:val="0"/>
          <w:numId w:val="21"/>
        </w:numPr>
        <w:tabs>
          <w:tab w:val="clear" w:pos="1003"/>
          <w:tab w:val="num" w:pos="360"/>
          <w:tab w:val="left" w:pos="426"/>
          <w:tab w:val="left" w:pos="567"/>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Całość zamówienia zamierza wykonać samodzielnie *</w:t>
      </w:r>
    </w:p>
    <w:p w14:paraId="3002EB1B" w14:textId="245519CB" w:rsidR="00994417" w:rsidRPr="00EE6F0A" w:rsidRDefault="00994417" w:rsidP="00994417">
      <w:pPr>
        <w:pStyle w:val="Tekstpodstawowywcity"/>
        <w:tabs>
          <w:tab w:val="left" w:pos="360"/>
        </w:tabs>
        <w:spacing w:after="0" w:line="276" w:lineRule="auto"/>
        <w:ind w:left="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 xml:space="preserve">      Następujące części zamówienia zamierzam zlecić podwykonawcom *</w:t>
      </w:r>
    </w:p>
    <w:tbl>
      <w:tblPr>
        <w:tblW w:w="931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8"/>
        <w:gridCol w:w="4287"/>
      </w:tblGrid>
      <w:tr w:rsidR="00994417" w:rsidRPr="00EE6F0A" w14:paraId="5DBE8F8B" w14:textId="77777777" w:rsidTr="00F448AB">
        <w:trPr>
          <w:trHeight w:val="447"/>
        </w:trPr>
        <w:tc>
          <w:tcPr>
            <w:tcW w:w="5028" w:type="dxa"/>
          </w:tcPr>
          <w:p w14:paraId="1C5EDC0A" w14:textId="77777777" w:rsidR="00994417" w:rsidRPr="00EE6F0A" w:rsidRDefault="00994417" w:rsidP="00F448AB">
            <w:pPr>
              <w:pStyle w:val="Tekstpodstawowywcity"/>
              <w:tabs>
                <w:tab w:val="left" w:pos="360"/>
              </w:tabs>
              <w:spacing w:after="0" w:line="276" w:lineRule="auto"/>
              <w:ind w:left="0"/>
              <w:rPr>
                <w:rFonts w:ascii="Arial" w:eastAsia="Times New Roman" w:hAnsi="Arial" w:cs="Arial"/>
                <w:b/>
                <w:lang w:eastAsia="ar-SA"/>
              </w:rPr>
            </w:pPr>
            <w:r w:rsidRPr="00EE6F0A">
              <w:rPr>
                <w:rFonts w:ascii="Arial" w:eastAsia="Times New Roman" w:hAnsi="Arial" w:cs="Arial"/>
                <w:b/>
                <w:sz w:val="22"/>
                <w:szCs w:val="22"/>
                <w:lang w:eastAsia="ar-SA"/>
              </w:rPr>
              <w:t>Wskazanie części zamówienia, które Wykonawca zamierza zlecić podwykonawcy</w:t>
            </w:r>
          </w:p>
        </w:tc>
        <w:tc>
          <w:tcPr>
            <w:tcW w:w="4287" w:type="dxa"/>
          </w:tcPr>
          <w:p w14:paraId="7D114E15" w14:textId="1567362A" w:rsidR="00994417" w:rsidRPr="00EE6F0A" w:rsidRDefault="00994417" w:rsidP="00F448AB">
            <w:pPr>
              <w:pStyle w:val="Tekstpodstawowywcity"/>
              <w:tabs>
                <w:tab w:val="left" w:pos="360"/>
              </w:tabs>
              <w:spacing w:after="0" w:line="276" w:lineRule="auto"/>
              <w:ind w:left="0"/>
              <w:jc w:val="center"/>
              <w:rPr>
                <w:rFonts w:ascii="Arial" w:eastAsia="Times New Roman" w:hAnsi="Arial" w:cs="Arial"/>
                <w:b/>
                <w:lang w:eastAsia="ar-SA"/>
              </w:rPr>
            </w:pPr>
            <w:r w:rsidRPr="00EE6F0A">
              <w:rPr>
                <w:rFonts w:ascii="Arial" w:eastAsia="Times New Roman" w:hAnsi="Arial" w:cs="Arial"/>
                <w:b/>
                <w:sz w:val="22"/>
                <w:szCs w:val="22"/>
                <w:lang w:eastAsia="ar-SA"/>
              </w:rPr>
              <w:t>Nazwa</w:t>
            </w:r>
          </w:p>
          <w:p w14:paraId="00BFEB9D" w14:textId="515F22E5" w:rsidR="00994417" w:rsidRPr="00EE6F0A" w:rsidRDefault="00994417" w:rsidP="00F448AB">
            <w:pPr>
              <w:pStyle w:val="Tekstpodstawowywcity"/>
              <w:tabs>
                <w:tab w:val="left" w:pos="360"/>
              </w:tabs>
              <w:spacing w:after="0" w:line="276" w:lineRule="auto"/>
              <w:ind w:left="0"/>
              <w:jc w:val="center"/>
              <w:rPr>
                <w:rFonts w:ascii="Arial" w:eastAsia="Times New Roman" w:hAnsi="Arial" w:cs="Arial"/>
                <w:b/>
                <w:lang w:eastAsia="ar-SA"/>
              </w:rPr>
            </w:pPr>
            <w:r w:rsidRPr="00EE6F0A">
              <w:rPr>
                <w:rFonts w:ascii="Arial" w:eastAsia="Times New Roman" w:hAnsi="Arial" w:cs="Arial"/>
                <w:b/>
                <w:sz w:val="22"/>
                <w:szCs w:val="22"/>
                <w:lang w:eastAsia="ar-SA"/>
              </w:rPr>
              <w:t>podwykonawcy</w:t>
            </w:r>
          </w:p>
        </w:tc>
      </w:tr>
      <w:tr w:rsidR="00994417" w:rsidRPr="00EE6F0A" w14:paraId="08DFB47C" w14:textId="77777777" w:rsidTr="00F448AB">
        <w:trPr>
          <w:trHeight w:val="660"/>
        </w:trPr>
        <w:tc>
          <w:tcPr>
            <w:tcW w:w="5028" w:type="dxa"/>
            <w:tcBorders>
              <w:top w:val="single" w:sz="4" w:space="0" w:color="auto"/>
            </w:tcBorders>
          </w:tcPr>
          <w:p w14:paraId="7295B976" w14:textId="77777777" w:rsidR="00994417" w:rsidRPr="00EE6F0A" w:rsidRDefault="00994417" w:rsidP="006B7203">
            <w:pPr>
              <w:pStyle w:val="Tekstpodstawowywcity"/>
              <w:tabs>
                <w:tab w:val="left" w:pos="360"/>
              </w:tabs>
              <w:spacing w:after="0" w:line="276" w:lineRule="auto"/>
              <w:ind w:left="0"/>
              <w:jc w:val="both"/>
              <w:rPr>
                <w:rFonts w:ascii="Arial" w:hAnsi="Arial" w:cs="Arial"/>
                <w:b/>
                <w:lang w:eastAsia="ar-SA"/>
              </w:rPr>
            </w:pPr>
          </w:p>
        </w:tc>
        <w:tc>
          <w:tcPr>
            <w:tcW w:w="4287" w:type="dxa"/>
            <w:tcBorders>
              <w:top w:val="single" w:sz="4" w:space="0" w:color="auto"/>
            </w:tcBorders>
          </w:tcPr>
          <w:p w14:paraId="74F8D3BB" w14:textId="77777777" w:rsidR="00994417" w:rsidRPr="00EE6F0A" w:rsidRDefault="00994417" w:rsidP="00F448AB">
            <w:pPr>
              <w:pStyle w:val="Tekstpodstawowywcity"/>
              <w:tabs>
                <w:tab w:val="left" w:pos="360"/>
              </w:tabs>
              <w:spacing w:after="0" w:line="276" w:lineRule="auto"/>
              <w:ind w:left="0"/>
              <w:jc w:val="center"/>
              <w:rPr>
                <w:rFonts w:ascii="Arial" w:hAnsi="Arial" w:cs="Arial"/>
                <w:b/>
                <w:lang w:eastAsia="ar-SA"/>
              </w:rPr>
            </w:pPr>
          </w:p>
        </w:tc>
      </w:tr>
      <w:tr w:rsidR="00994417" w:rsidRPr="00EE6F0A" w14:paraId="4B25130C" w14:textId="77777777" w:rsidTr="00F448AB">
        <w:trPr>
          <w:trHeight w:val="777"/>
        </w:trPr>
        <w:tc>
          <w:tcPr>
            <w:tcW w:w="5028" w:type="dxa"/>
          </w:tcPr>
          <w:p w14:paraId="091B9CCB" w14:textId="77777777" w:rsidR="00994417" w:rsidRPr="00EE6F0A" w:rsidRDefault="00994417" w:rsidP="006B7203">
            <w:pPr>
              <w:pStyle w:val="Tekstpodstawowywcity"/>
              <w:tabs>
                <w:tab w:val="left" w:pos="360"/>
              </w:tabs>
              <w:spacing w:after="0" w:line="276" w:lineRule="auto"/>
              <w:ind w:left="0"/>
              <w:jc w:val="both"/>
              <w:rPr>
                <w:rFonts w:ascii="Arial" w:eastAsia="Times New Roman" w:hAnsi="Arial" w:cs="Arial"/>
                <w:lang w:eastAsia="ar-SA"/>
              </w:rPr>
            </w:pPr>
          </w:p>
        </w:tc>
        <w:tc>
          <w:tcPr>
            <w:tcW w:w="4287" w:type="dxa"/>
          </w:tcPr>
          <w:p w14:paraId="035ABD84" w14:textId="77777777" w:rsidR="00994417" w:rsidRPr="00EE6F0A" w:rsidRDefault="00994417" w:rsidP="00F448AB">
            <w:pPr>
              <w:pStyle w:val="Tekstpodstawowywcity"/>
              <w:tabs>
                <w:tab w:val="left" w:pos="360"/>
              </w:tabs>
              <w:spacing w:after="0" w:line="276" w:lineRule="auto"/>
              <w:ind w:left="0"/>
              <w:jc w:val="center"/>
              <w:rPr>
                <w:rFonts w:ascii="Arial" w:hAnsi="Arial" w:cs="Arial"/>
                <w:lang w:eastAsia="ar-SA"/>
              </w:rPr>
            </w:pPr>
          </w:p>
        </w:tc>
      </w:tr>
    </w:tbl>
    <w:p w14:paraId="68587FA2" w14:textId="77777777" w:rsidR="00994417" w:rsidRPr="00EE6F0A" w:rsidRDefault="00994417" w:rsidP="00994417">
      <w:pPr>
        <w:pStyle w:val="Tekstpodstawowywcity"/>
        <w:spacing w:after="0" w:line="276" w:lineRule="auto"/>
        <w:ind w:left="0"/>
        <w:jc w:val="both"/>
        <w:rPr>
          <w:rFonts w:ascii="Arial" w:eastAsia="Times New Roman" w:hAnsi="Arial" w:cs="Arial"/>
          <w:sz w:val="22"/>
          <w:szCs w:val="22"/>
          <w:lang w:eastAsia="ar-SA"/>
        </w:rPr>
      </w:pPr>
    </w:p>
    <w:p w14:paraId="2625669C" w14:textId="26162D78" w:rsidR="00994417" w:rsidRDefault="00994417" w:rsidP="00994417">
      <w:pPr>
        <w:pStyle w:val="Tekstpodstawowywcity"/>
        <w:numPr>
          <w:ilvl w:val="0"/>
          <w:numId w:val="19"/>
        </w:numPr>
        <w:tabs>
          <w:tab w:val="clear" w:pos="720"/>
          <w:tab w:val="num" w:pos="284"/>
        </w:tabs>
        <w:spacing w:after="0" w:line="276" w:lineRule="auto"/>
        <w:ind w:left="284" w:hanging="284"/>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W przypadku przyznania zamówienia, zobowiązuje się do zawarcia umowy w miejscu i terminie wskazanym przez Zamawiającego oraz uprzedniego wniesienia zabezpieczenia należytego wykonania umowy zgodnie z SWZ.</w:t>
      </w:r>
    </w:p>
    <w:p w14:paraId="1686B52F" w14:textId="77777777" w:rsidR="00484455" w:rsidRPr="00484455" w:rsidRDefault="00484455" w:rsidP="00484455">
      <w:pPr>
        <w:pStyle w:val="Tekstpodstawowywcity"/>
        <w:numPr>
          <w:ilvl w:val="0"/>
          <w:numId w:val="19"/>
        </w:numPr>
        <w:tabs>
          <w:tab w:val="clear" w:pos="720"/>
        </w:tabs>
        <w:spacing w:after="0" w:line="276" w:lineRule="auto"/>
        <w:ind w:left="284" w:hanging="284"/>
        <w:jc w:val="both"/>
        <w:rPr>
          <w:rFonts w:ascii="Arial" w:eastAsia="Times New Roman" w:hAnsi="Arial" w:cs="Arial"/>
          <w:sz w:val="22"/>
          <w:szCs w:val="22"/>
          <w:lang w:eastAsia="ar-SA"/>
        </w:rPr>
      </w:pPr>
      <w:r w:rsidRPr="00484455">
        <w:rPr>
          <w:rFonts w:ascii="Arial" w:eastAsia="Times New Roman" w:hAnsi="Arial" w:cs="Arial"/>
          <w:sz w:val="22"/>
          <w:szCs w:val="22"/>
          <w:lang w:eastAsia="ar-SA"/>
        </w:rPr>
        <w:t>Wykonawca oświadcza, że został poinformowany, że może wydzielić z oferty informacje stanowiące tajemnicę przedsiębiorstwa w rozumieniu przepisów o zwalczaniu nieuczciwej konkurencji jednocześnie wykazując, iż zastrzeżone informację stanowią tajemnice przedsiębiorstwa oraz zastrzec w odniesieniu do tych informacji, aby nie były one udostępnione innym uczestnikom postępowania.</w:t>
      </w:r>
    </w:p>
    <w:p w14:paraId="3BDB0AB1" w14:textId="1C696A3C" w:rsidR="00484455" w:rsidRPr="00484455" w:rsidRDefault="00484455" w:rsidP="00484455">
      <w:pPr>
        <w:pStyle w:val="Tekstpodstawowywcity"/>
        <w:numPr>
          <w:ilvl w:val="0"/>
          <w:numId w:val="19"/>
        </w:numPr>
        <w:tabs>
          <w:tab w:val="clear" w:pos="720"/>
        </w:tabs>
        <w:spacing w:after="0" w:line="276" w:lineRule="auto"/>
        <w:ind w:left="284" w:hanging="284"/>
        <w:jc w:val="both"/>
        <w:rPr>
          <w:rFonts w:ascii="Arial" w:eastAsia="Times New Roman" w:hAnsi="Arial" w:cs="Arial"/>
          <w:sz w:val="22"/>
          <w:szCs w:val="22"/>
          <w:lang w:eastAsia="ar-SA"/>
        </w:rPr>
      </w:pPr>
      <w:r w:rsidRPr="00484455">
        <w:rPr>
          <w:rFonts w:ascii="Arial" w:eastAsia="Times New Roman" w:hAnsi="Arial" w:cs="Arial"/>
          <w:sz w:val="22"/>
          <w:szCs w:val="22"/>
          <w:lang w:eastAsia="ar-SA"/>
        </w:rPr>
        <w:t>Wykonawca oświadcza, że niniejsza oferta zawiera na stronach nr ....................... informacje stanowiące tajemnicę przedsiębiorstwa w rozumieniu przepisów o zwalczaniu nieuczciwej konkurencji.</w:t>
      </w:r>
    </w:p>
    <w:p w14:paraId="03DE32B6" w14:textId="77777777" w:rsidR="00994417" w:rsidRPr="00EE6F0A" w:rsidRDefault="00994417" w:rsidP="00484455">
      <w:pPr>
        <w:pStyle w:val="Tekstpodstawowywcity"/>
        <w:numPr>
          <w:ilvl w:val="0"/>
          <w:numId w:val="20"/>
        </w:numPr>
        <w:tabs>
          <w:tab w:val="clear" w:pos="720"/>
          <w:tab w:val="num" w:pos="360"/>
        </w:tabs>
        <w:spacing w:after="0" w:line="276" w:lineRule="auto"/>
        <w:ind w:left="360"/>
        <w:jc w:val="both"/>
        <w:rPr>
          <w:rFonts w:ascii="Arial" w:eastAsia="Times New Roman" w:hAnsi="Arial" w:cs="Arial"/>
          <w:sz w:val="22"/>
          <w:szCs w:val="22"/>
          <w:lang w:eastAsia="ar-SA"/>
        </w:rPr>
      </w:pPr>
      <w:r w:rsidRPr="00EE6F0A">
        <w:rPr>
          <w:rFonts w:ascii="Arial" w:hAnsi="Arial" w:cs="Arial"/>
          <w:sz w:val="22"/>
          <w:szCs w:val="22"/>
        </w:rPr>
        <w:t>Na podstawie art. 225 ustawy z dnia 11 września 2019 r. - Prawo zamówień publicznych (</w:t>
      </w:r>
      <w:proofErr w:type="spellStart"/>
      <w:r w:rsidR="009D30D4">
        <w:rPr>
          <w:rFonts w:ascii="Arial" w:hAnsi="Arial" w:cs="Arial"/>
          <w:sz w:val="22"/>
          <w:szCs w:val="22"/>
        </w:rPr>
        <w:t>t.j</w:t>
      </w:r>
      <w:proofErr w:type="spellEnd"/>
      <w:r w:rsidR="009D30D4">
        <w:rPr>
          <w:rFonts w:ascii="Arial" w:hAnsi="Arial" w:cs="Arial"/>
          <w:sz w:val="22"/>
          <w:szCs w:val="22"/>
        </w:rPr>
        <w:t xml:space="preserve">. </w:t>
      </w:r>
      <w:r w:rsidRPr="00EE6F0A">
        <w:rPr>
          <w:rFonts w:ascii="Arial" w:hAnsi="Arial" w:cs="Arial"/>
          <w:sz w:val="22"/>
          <w:szCs w:val="22"/>
        </w:rPr>
        <w:t xml:space="preserve">Dz. U. z 2021 r. poz. 1129 z </w:t>
      </w:r>
      <w:proofErr w:type="spellStart"/>
      <w:r w:rsidRPr="00EE6F0A">
        <w:rPr>
          <w:rFonts w:ascii="Arial" w:hAnsi="Arial" w:cs="Arial"/>
          <w:sz w:val="22"/>
          <w:szCs w:val="22"/>
        </w:rPr>
        <w:t>późn</w:t>
      </w:r>
      <w:proofErr w:type="spellEnd"/>
      <w:r w:rsidRPr="00EE6F0A">
        <w:rPr>
          <w:rFonts w:ascii="Arial" w:hAnsi="Arial" w:cs="Arial"/>
          <w:sz w:val="22"/>
          <w:szCs w:val="22"/>
        </w:rPr>
        <w:t>. zm.) oświadcza, że wybór niniejszej oferty:</w:t>
      </w:r>
    </w:p>
    <w:p w14:paraId="7E4C20E4" w14:textId="77777777" w:rsidR="00994417" w:rsidRPr="00EE6F0A" w:rsidRDefault="00994417" w:rsidP="00994417">
      <w:pPr>
        <w:pStyle w:val="Tekstpodstawowywcity"/>
        <w:spacing w:after="0" w:line="276" w:lineRule="auto"/>
        <w:jc w:val="both"/>
        <w:rPr>
          <w:rFonts w:ascii="Arial" w:hAnsi="Arial" w:cs="Arial"/>
          <w:sz w:val="22"/>
          <w:szCs w:val="22"/>
        </w:rPr>
      </w:pPr>
      <w:r w:rsidRPr="00EE6F0A">
        <w:rPr>
          <w:rFonts w:ascii="Arial" w:eastAsia="Times New Roman" w:hAnsi="Arial" w:cs="Arial"/>
          <w:sz w:val="22"/>
          <w:szCs w:val="22"/>
          <w:lang w:eastAsia="ar-SA"/>
        </w:rPr>
        <w:t xml:space="preserve">1) </w:t>
      </w:r>
      <w:r w:rsidRPr="00EE6F0A">
        <w:rPr>
          <w:rFonts w:ascii="Arial" w:hAnsi="Arial" w:cs="Arial"/>
          <w:sz w:val="22"/>
          <w:szCs w:val="22"/>
          <w:u w:val="single"/>
        </w:rPr>
        <w:t>nie prowadzi</w:t>
      </w:r>
      <w:r w:rsidRPr="00EE6F0A">
        <w:rPr>
          <w:rFonts w:ascii="Arial" w:hAnsi="Arial" w:cs="Arial"/>
          <w:sz w:val="22"/>
          <w:szCs w:val="22"/>
        </w:rPr>
        <w:t xml:space="preserve"> do powstania u Zamawiającego obowiązku podatkowego*</w:t>
      </w:r>
    </w:p>
    <w:p w14:paraId="4996D48C" w14:textId="77777777" w:rsidR="00994417" w:rsidRPr="00EE6F0A" w:rsidRDefault="00994417" w:rsidP="00994417">
      <w:pPr>
        <w:pStyle w:val="Tekstpodstawowywcity"/>
        <w:spacing w:after="0" w:line="276" w:lineRule="auto"/>
        <w:jc w:val="both"/>
        <w:rPr>
          <w:rFonts w:ascii="Arial" w:hAnsi="Arial" w:cs="Arial"/>
          <w:sz w:val="22"/>
          <w:szCs w:val="22"/>
        </w:rPr>
      </w:pPr>
      <w:r w:rsidRPr="00EE6F0A">
        <w:rPr>
          <w:rFonts w:ascii="Arial" w:hAnsi="Arial" w:cs="Arial"/>
          <w:sz w:val="22"/>
          <w:szCs w:val="22"/>
        </w:rPr>
        <w:t xml:space="preserve">2) </w:t>
      </w:r>
      <w:r w:rsidRPr="00EE6F0A">
        <w:rPr>
          <w:rFonts w:ascii="Arial" w:hAnsi="Arial" w:cs="Arial"/>
          <w:sz w:val="22"/>
          <w:szCs w:val="22"/>
          <w:u w:val="single"/>
        </w:rPr>
        <w:t>prowadzi</w:t>
      </w:r>
      <w:r w:rsidRPr="00EE6F0A">
        <w:rPr>
          <w:rFonts w:ascii="Arial" w:hAnsi="Arial" w:cs="Arial"/>
          <w:sz w:val="22"/>
          <w:szCs w:val="22"/>
        </w:rPr>
        <w:t xml:space="preserve"> do powstania u Zamawiającego obowiązku podatkowego*</w:t>
      </w:r>
    </w:p>
    <w:p w14:paraId="3A64D34E"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Nazwa (rodzaj) towaru lub usługi, których dostawa lub świadczenie będzie prowadzić do jego powstania:</w:t>
      </w:r>
    </w:p>
    <w:p w14:paraId="490B2603"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w:t>
      </w:r>
    </w:p>
    <w:p w14:paraId="4BBE104A"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Wartość towaru lub usługi bez kwoty podatku: …………………………………………….. zł</w:t>
      </w:r>
    </w:p>
    <w:p w14:paraId="5583C07F"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Stawka podatku od towarów i usług, która zgodnie z wiedzą Wykonawcy, będzie miała zastosowanie: ……………………………………………………………………………</w:t>
      </w:r>
    </w:p>
    <w:p w14:paraId="3A7CAB44" w14:textId="47E64DFA" w:rsidR="00994417" w:rsidRDefault="00994417" w:rsidP="00994417">
      <w:pPr>
        <w:spacing w:line="276" w:lineRule="auto"/>
        <w:jc w:val="both"/>
        <w:rPr>
          <w:rFonts w:ascii="Arial" w:hAnsi="Arial" w:cs="Arial"/>
          <w:i/>
          <w:sz w:val="22"/>
          <w:szCs w:val="22"/>
        </w:rPr>
      </w:pPr>
      <w:r w:rsidRPr="00EE6F0A">
        <w:rPr>
          <w:rFonts w:ascii="Arial" w:hAnsi="Arial" w:cs="Arial"/>
          <w:i/>
          <w:sz w:val="22"/>
          <w:szCs w:val="22"/>
        </w:rPr>
        <w:t xml:space="preserve">    *niepotrzebne skreślić</w:t>
      </w:r>
    </w:p>
    <w:p w14:paraId="6A3366A6" w14:textId="77777777" w:rsidR="00FC0171" w:rsidRPr="004B3B14" w:rsidRDefault="00FC0171" w:rsidP="00994417">
      <w:pPr>
        <w:spacing w:line="276" w:lineRule="auto"/>
        <w:jc w:val="both"/>
        <w:rPr>
          <w:rFonts w:ascii="Arial" w:hAnsi="Arial" w:cs="Arial"/>
          <w:i/>
          <w:sz w:val="22"/>
          <w:szCs w:val="22"/>
        </w:rPr>
      </w:pPr>
    </w:p>
    <w:p w14:paraId="75ECF514" w14:textId="77777777" w:rsidR="00FC0171" w:rsidRDefault="00FC0171" w:rsidP="00FC0171">
      <w:pPr>
        <w:pStyle w:val="Tekstpodstawowywcity"/>
        <w:numPr>
          <w:ilvl w:val="0"/>
          <w:numId w:val="20"/>
        </w:numPr>
        <w:tabs>
          <w:tab w:val="clear" w:pos="720"/>
          <w:tab w:val="left" w:pos="284"/>
        </w:tabs>
        <w:spacing w:line="276" w:lineRule="auto"/>
        <w:ind w:left="426" w:hanging="426"/>
        <w:jc w:val="both"/>
        <w:rPr>
          <w:rFonts w:ascii="Arial" w:hAnsi="Arial" w:cs="Arial"/>
          <w:sz w:val="22"/>
          <w:szCs w:val="22"/>
        </w:rPr>
      </w:pPr>
      <w:r>
        <w:rPr>
          <w:rFonts w:ascii="Arial" w:hAnsi="Arial" w:cs="Arial"/>
          <w:sz w:val="22"/>
          <w:szCs w:val="22"/>
        </w:rPr>
        <w:t>*</w:t>
      </w:r>
      <w:r w:rsidRPr="00FC0171">
        <w:rPr>
          <w:rFonts w:ascii="Arial" w:hAnsi="Arial" w:cs="Arial"/>
          <w:sz w:val="22"/>
          <w:szCs w:val="22"/>
        </w:rPr>
        <w:t>Oświadczamy, że jesteśmy</w:t>
      </w:r>
      <w:r>
        <w:rPr>
          <w:rFonts w:ascii="Arial" w:hAnsi="Arial" w:cs="Arial"/>
          <w:sz w:val="22"/>
          <w:szCs w:val="22"/>
        </w:rPr>
        <w:t>:</w:t>
      </w:r>
    </w:p>
    <w:p w14:paraId="46A40CC5" w14:textId="04B4EA50" w:rsidR="00FC0171" w:rsidRDefault="00FC0171" w:rsidP="00D329AA">
      <w:pPr>
        <w:pStyle w:val="Tekstpodstawowywcity"/>
        <w:numPr>
          <w:ilvl w:val="0"/>
          <w:numId w:val="55"/>
        </w:numPr>
        <w:tabs>
          <w:tab w:val="left" w:pos="284"/>
        </w:tabs>
        <w:spacing w:line="276" w:lineRule="auto"/>
        <w:jc w:val="both"/>
        <w:rPr>
          <w:rFonts w:ascii="Arial" w:hAnsi="Arial" w:cs="Arial"/>
          <w:sz w:val="22"/>
          <w:szCs w:val="22"/>
        </w:rPr>
      </w:pPr>
      <w:r>
        <w:rPr>
          <w:rFonts w:ascii="Arial" w:hAnsi="Arial" w:cs="Arial"/>
          <w:sz w:val="22"/>
          <w:szCs w:val="22"/>
        </w:rPr>
        <w:t>m</w:t>
      </w:r>
      <w:r w:rsidRPr="00FC0171">
        <w:rPr>
          <w:rFonts w:ascii="Arial" w:hAnsi="Arial" w:cs="Arial"/>
          <w:sz w:val="22"/>
          <w:szCs w:val="22"/>
        </w:rPr>
        <w:t>ikroprzedsiębiorstwem</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F02A1F">
        <w:rPr>
          <w:sz w:val="20"/>
        </w:rPr>
      </w:r>
      <w:r w:rsidR="00F02A1F">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TAK  </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F02A1F">
        <w:rPr>
          <w:sz w:val="20"/>
        </w:rPr>
      </w:r>
      <w:r w:rsidR="00F02A1F">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 NIE  </w:t>
      </w:r>
    </w:p>
    <w:p w14:paraId="605CAB0F" w14:textId="7A5B4B2C" w:rsidR="00FC0171" w:rsidRDefault="00FC0171" w:rsidP="00D329AA">
      <w:pPr>
        <w:pStyle w:val="Tekstpodstawowywcity"/>
        <w:numPr>
          <w:ilvl w:val="0"/>
          <w:numId w:val="55"/>
        </w:numPr>
        <w:tabs>
          <w:tab w:val="left" w:pos="284"/>
        </w:tabs>
        <w:spacing w:line="276" w:lineRule="auto"/>
        <w:jc w:val="both"/>
        <w:rPr>
          <w:rFonts w:ascii="Arial" w:hAnsi="Arial" w:cs="Arial"/>
          <w:sz w:val="22"/>
          <w:szCs w:val="22"/>
        </w:rPr>
      </w:pPr>
      <w:r w:rsidRPr="00FC0171">
        <w:rPr>
          <w:rFonts w:ascii="Arial" w:hAnsi="Arial" w:cs="Arial"/>
          <w:sz w:val="22"/>
          <w:szCs w:val="22"/>
        </w:rPr>
        <w:t>małym przedsiębiorstwem</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F02A1F">
        <w:rPr>
          <w:sz w:val="20"/>
        </w:rPr>
      </w:r>
      <w:r w:rsidR="00F02A1F">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TAK  </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F02A1F">
        <w:rPr>
          <w:sz w:val="20"/>
        </w:rPr>
      </w:r>
      <w:r w:rsidR="00F02A1F">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 NIE</w:t>
      </w:r>
    </w:p>
    <w:p w14:paraId="1456C876" w14:textId="55CC6C43" w:rsidR="00FC0171" w:rsidRPr="00FC0171" w:rsidRDefault="00FC0171" w:rsidP="00D329AA">
      <w:pPr>
        <w:pStyle w:val="Tekstpodstawowywcity"/>
        <w:numPr>
          <w:ilvl w:val="0"/>
          <w:numId w:val="55"/>
        </w:numPr>
        <w:tabs>
          <w:tab w:val="left" w:pos="284"/>
        </w:tabs>
        <w:spacing w:line="276" w:lineRule="auto"/>
        <w:jc w:val="both"/>
        <w:rPr>
          <w:rFonts w:ascii="Arial" w:hAnsi="Arial" w:cs="Arial"/>
          <w:sz w:val="22"/>
          <w:szCs w:val="22"/>
        </w:rPr>
      </w:pPr>
      <w:r w:rsidRPr="00FC0171">
        <w:rPr>
          <w:rFonts w:ascii="Arial" w:hAnsi="Arial" w:cs="Arial"/>
          <w:sz w:val="22"/>
          <w:szCs w:val="22"/>
        </w:rPr>
        <w:t xml:space="preserve">średnim </w:t>
      </w:r>
      <w:bookmarkStart w:id="64" w:name="_Hlk103940496"/>
      <w:r w:rsidRPr="00FC0171">
        <w:rPr>
          <w:rFonts w:ascii="Arial" w:hAnsi="Arial" w:cs="Arial"/>
          <w:sz w:val="22"/>
          <w:szCs w:val="22"/>
        </w:rPr>
        <w:t>przedsiębiorstwem</w:t>
      </w:r>
      <w:bookmarkEnd w:id="64"/>
      <w:r w:rsidRPr="00FC0171">
        <w:rPr>
          <w:rFonts w:ascii="Arial" w:hAnsi="Arial" w:cs="Arial"/>
          <w:sz w:val="22"/>
          <w:szCs w:val="22"/>
        </w:rPr>
        <w:t xml:space="preserve">: </w:t>
      </w:r>
      <w:r>
        <w:rPr>
          <w:rFonts w:ascii="Arial" w:hAnsi="Arial" w:cs="Arial"/>
          <w:sz w:val="22"/>
          <w:szCs w:val="22"/>
        </w:rPr>
        <w:t xml:space="preserve">   </w:t>
      </w:r>
      <w:bookmarkStart w:id="65" w:name="_Hlk103940536"/>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F02A1F">
        <w:rPr>
          <w:sz w:val="20"/>
        </w:rPr>
      </w:r>
      <w:r w:rsidR="00F02A1F">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TAK  </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F02A1F">
        <w:rPr>
          <w:sz w:val="20"/>
        </w:rPr>
      </w:r>
      <w:r w:rsidR="00F02A1F">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 NIE </w:t>
      </w:r>
      <w:bookmarkEnd w:id="65"/>
    </w:p>
    <w:p w14:paraId="60550D43" w14:textId="77777777" w:rsidR="00FC0171" w:rsidRPr="00FC0171" w:rsidRDefault="00FC0171" w:rsidP="00FC0171">
      <w:pPr>
        <w:pStyle w:val="Tekstpodstawowywcity"/>
        <w:spacing w:line="276" w:lineRule="auto"/>
        <w:ind w:left="426"/>
        <w:jc w:val="both"/>
        <w:rPr>
          <w:rFonts w:ascii="Arial" w:hAnsi="Arial" w:cs="Arial"/>
          <w:i/>
          <w:iCs/>
          <w:sz w:val="18"/>
          <w:szCs w:val="18"/>
        </w:rPr>
      </w:pPr>
      <w:r w:rsidRPr="00FC0171">
        <w:rPr>
          <w:rFonts w:ascii="Arial" w:hAnsi="Arial" w:cs="Arial"/>
          <w:i/>
          <w:iCs/>
          <w:sz w:val="18"/>
          <w:szCs w:val="18"/>
        </w:rPr>
        <w:t>*Mikroprzedsiębiorstwo – przedsiębiorstwo, które zatrudnia mniej niż 10 osób i którego roczny obrót lub roczna suma bilansowa nie przekracza 2 milionów euro.</w:t>
      </w:r>
    </w:p>
    <w:p w14:paraId="39EABE99" w14:textId="77777777" w:rsidR="00FC0171" w:rsidRPr="00FC0171" w:rsidRDefault="00FC0171" w:rsidP="00FC0171">
      <w:pPr>
        <w:pStyle w:val="Tekstpodstawowywcity"/>
        <w:spacing w:line="276" w:lineRule="auto"/>
        <w:ind w:left="426"/>
        <w:jc w:val="both"/>
        <w:rPr>
          <w:rFonts w:ascii="Arial" w:hAnsi="Arial" w:cs="Arial"/>
          <w:i/>
          <w:iCs/>
          <w:sz w:val="18"/>
          <w:szCs w:val="18"/>
        </w:rPr>
      </w:pPr>
      <w:r w:rsidRPr="00FC0171">
        <w:rPr>
          <w:rFonts w:ascii="Arial" w:hAnsi="Arial" w:cs="Arial"/>
          <w:i/>
          <w:iCs/>
          <w:sz w:val="18"/>
          <w:szCs w:val="18"/>
        </w:rPr>
        <w:t>Małe przedsiębiorstwo  - przedsiębiorstwo, które zatrudnia mniej niż 50 osób i którego roczny obrót lub roczna suma bilansowa nie przekracza 10 milionów euro.</w:t>
      </w:r>
    </w:p>
    <w:p w14:paraId="037981F2" w14:textId="13787421" w:rsidR="00FC0171" w:rsidRPr="00FC0171" w:rsidRDefault="00FC0171" w:rsidP="00FC0171">
      <w:pPr>
        <w:pStyle w:val="Tekstpodstawowywcity"/>
        <w:spacing w:line="276" w:lineRule="auto"/>
        <w:ind w:left="426"/>
        <w:jc w:val="both"/>
        <w:rPr>
          <w:rFonts w:ascii="Arial" w:hAnsi="Arial" w:cs="Arial"/>
          <w:i/>
          <w:iCs/>
          <w:sz w:val="18"/>
          <w:szCs w:val="18"/>
        </w:rPr>
      </w:pPr>
      <w:r w:rsidRPr="00FC0171">
        <w:rPr>
          <w:rFonts w:ascii="Arial" w:hAnsi="Arial" w:cs="Arial"/>
          <w:i/>
          <w:iCs/>
          <w:sz w:val="18"/>
          <w:szCs w:val="18"/>
        </w:rPr>
        <w:t>Średnie przedsiębiorstwa: przedsiębiorstwa, które nie są mikroprzedsiębiorstwami ani małymi przedsiębiorstwami i które zatrudniają mniej niż 250 osób i których roczny obrót nie przekracza 50 milionów euro lub roczna suma bilansowa nie przekracza 43 milionów euro.</w:t>
      </w:r>
    </w:p>
    <w:p w14:paraId="5BC33574" w14:textId="74FC05DA" w:rsidR="00994417" w:rsidRPr="00EE6F0A" w:rsidRDefault="00994417" w:rsidP="00994417">
      <w:pPr>
        <w:pStyle w:val="Tekstpodstawowywcity"/>
        <w:numPr>
          <w:ilvl w:val="0"/>
          <w:numId w:val="20"/>
        </w:numPr>
        <w:tabs>
          <w:tab w:val="clear" w:pos="720"/>
          <w:tab w:val="num" w:pos="284"/>
        </w:tabs>
        <w:spacing w:after="0" w:line="276" w:lineRule="auto"/>
        <w:ind w:left="284" w:hanging="426"/>
        <w:jc w:val="both"/>
        <w:rPr>
          <w:rFonts w:ascii="Arial" w:hAnsi="Arial" w:cs="Arial"/>
          <w:sz w:val="22"/>
          <w:szCs w:val="22"/>
        </w:rPr>
      </w:pPr>
      <w:r w:rsidRPr="00EE6F0A">
        <w:rPr>
          <w:rFonts w:ascii="Arial" w:hAnsi="Arial" w:cs="Arial"/>
          <w:sz w:val="22"/>
          <w:szCs w:val="22"/>
        </w:rPr>
        <w:lastRenderedPageBreak/>
        <w:t xml:space="preserve">W przypadku wpłaty wadium w pieniądzu, podajemy nr konta bankowego, na które Zamawiający ma zwrócić kwotę wadium: </w:t>
      </w:r>
    </w:p>
    <w:p w14:paraId="6AE6969A" w14:textId="555CC039" w:rsidR="00994417" w:rsidRDefault="00994417" w:rsidP="00994417">
      <w:pPr>
        <w:spacing w:line="276" w:lineRule="auto"/>
        <w:ind w:left="284"/>
        <w:jc w:val="both"/>
        <w:rPr>
          <w:rFonts w:ascii="Arial" w:hAnsi="Arial" w:cs="Arial"/>
          <w:sz w:val="22"/>
          <w:szCs w:val="22"/>
        </w:rPr>
      </w:pPr>
      <w:r w:rsidRPr="00EE6F0A">
        <w:rPr>
          <w:rFonts w:ascii="Arial" w:hAnsi="Arial" w:cs="Arial"/>
          <w:sz w:val="22"/>
          <w:szCs w:val="22"/>
        </w:rPr>
        <w:t>konto bankowe nr ………………………………………………</w:t>
      </w:r>
      <w:r>
        <w:rPr>
          <w:rFonts w:ascii="Arial" w:hAnsi="Arial" w:cs="Arial"/>
          <w:sz w:val="22"/>
          <w:szCs w:val="22"/>
        </w:rPr>
        <w:t>………………………….</w:t>
      </w:r>
    </w:p>
    <w:p w14:paraId="509567B2" w14:textId="6614C5A8" w:rsidR="00557A61" w:rsidRPr="00557A61" w:rsidRDefault="00557A61" w:rsidP="00557A61">
      <w:pPr>
        <w:pStyle w:val="Akapitzlist"/>
        <w:numPr>
          <w:ilvl w:val="0"/>
          <w:numId w:val="20"/>
        </w:numPr>
        <w:tabs>
          <w:tab w:val="clear" w:pos="720"/>
        </w:tabs>
        <w:spacing w:line="276" w:lineRule="auto"/>
        <w:ind w:left="284"/>
        <w:jc w:val="both"/>
        <w:rPr>
          <w:rFonts w:ascii="Arial" w:hAnsi="Arial" w:cs="Arial"/>
        </w:rPr>
      </w:pPr>
      <w:r w:rsidRPr="00557A61">
        <w:rPr>
          <w:rFonts w:ascii="Arial" w:hAnsi="Arial" w:cs="Arial"/>
        </w:rPr>
        <w:t>W przypadku wyboru jego oferty wniesie zabezpieczenie umowy w wysokości:</w:t>
      </w:r>
    </w:p>
    <w:p w14:paraId="0EB7F9D3" w14:textId="77777777" w:rsidR="00557A61" w:rsidRPr="008B130F" w:rsidRDefault="00557A61" w:rsidP="00557A61">
      <w:pPr>
        <w:widowControl/>
        <w:spacing w:line="276" w:lineRule="auto"/>
        <w:jc w:val="both"/>
        <w:rPr>
          <w:rFonts w:ascii="Arial" w:hAnsi="Arial" w:cs="Arial"/>
          <w:sz w:val="22"/>
          <w:szCs w:val="22"/>
        </w:rPr>
      </w:pPr>
      <w:r w:rsidRPr="008B130F">
        <w:rPr>
          <w:rFonts w:ascii="Arial" w:hAnsi="Arial" w:cs="Arial"/>
          <w:sz w:val="22"/>
          <w:szCs w:val="22"/>
        </w:rPr>
        <w:t>Zadanie 1: ……………………………………………….</w:t>
      </w:r>
    </w:p>
    <w:p w14:paraId="42F7C52E" w14:textId="77777777" w:rsidR="00557A61" w:rsidRPr="008B130F" w:rsidRDefault="00557A61" w:rsidP="00557A61">
      <w:pPr>
        <w:widowControl/>
        <w:spacing w:line="276" w:lineRule="auto"/>
        <w:jc w:val="both"/>
        <w:rPr>
          <w:rFonts w:ascii="Arial" w:hAnsi="Arial" w:cs="Arial"/>
          <w:sz w:val="22"/>
          <w:szCs w:val="22"/>
        </w:rPr>
      </w:pPr>
      <w:r w:rsidRPr="008B130F">
        <w:rPr>
          <w:rFonts w:ascii="Arial" w:hAnsi="Arial" w:cs="Arial"/>
          <w:sz w:val="22"/>
          <w:szCs w:val="22"/>
        </w:rPr>
        <w:t>Zadanie 2: ……………………………………………….</w:t>
      </w:r>
    </w:p>
    <w:p w14:paraId="6768738E" w14:textId="77777777" w:rsidR="00994417" w:rsidRPr="00EE6F0A" w:rsidRDefault="00994417" w:rsidP="00994417">
      <w:pPr>
        <w:widowControl/>
        <w:numPr>
          <w:ilvl w:val="0"/>
          <w:numId w:val="20"/>
        </w:numPr>
        <w:tabs>
          <w:tab w:val="clear" w:pos="720"/>
        </w:tabs>
        <w:spacing w:line="276" w:lineRule="auto"/>
        <w:ind w:left="284" w:hanging="426"/>
        <w:jc w:val="both"/>
        <w:rPr>
          <w:rFonts w:ascii="Arial" w:hAnsi="Arial" w:cs="Arial"/>
          <w:sz w:val="22"/>
          <w:szCs w:val="22"/>
        </w:rPr>
      </w:pPr>
      <w:r w:rsidRPr="00EE6F0A">
        <w:rPr>
          <w:rFonts w:ascii="Arial" w:hAnsi="Arial" w:cs="Arial"/>
          <w:sz w:val="22"/>
          <w:szCs w:val="22"/>
          <w:lang w:eastAsia="ar-SA"/>
        </w:rPr>
        <w:t>Załącznikami do niniejszej oferty są:</w:t>
      </w:r>
    </w:p>
    <w:p w14:paraId="2D25E9DA" w14:textId="77777777" w:rsidR="00994417" w:rsidRPr="00EE6F0A" w:rsidRDefault="00994417" w:rsidP="00994417">
      <w:pPr>
        <w:spacing w:line="276" w:lineRule="auto"/>
        <w:ind w:left="-142" w:right="-1" w:firstLine="426"/>
        <w:jc w:val="both"/>
        <w:rPr>
          <w:rFonts w:ascii="Arial" w:hAnsi="Arial" w:cs="Arial"/>
          <w:sz w:val="22"/>
          <w:szCs w:val="22"/>
          <w:lang w:eastAsia="ar-SA"/>
        </w:rPr>
      </w:pPr>
      <w:r w:rsidRPr="00EE6F0A">
        <w:rPr>
          <w:rFonts w:ascii="Arial" w:hAnsi="Arial" w:cs="Arial"/>
          <w:sz w:val="22"/>
          <w:szCs w:val="22"/>
          <w:lang w:eastAsia="ar-SA"/>
        </w:rPr>
        <w:t>1) .................................................................................</w:t>
      </w:r>
    </w:p>
    <w:p w14:paraId="22890CD0" w14:textId="77777777" w:rsidR="00994417" w:rsidRPr="00EE6F0A" w:rsidRDefault="00994417" w:rsidP="00994417">
      <w:pPr>
        <w:spacing w:line="276" w:lineRule="auto"/>
        <w:ind w:left="-142" w:right="-1" w:firstLine="426"/>
        <w:jc w:val="both"/>
        <w:rPr>
          <w:rFonts w:ascii="Arial" w:hAnsi="Arial" w:cs="Arial"/>
          <w:sz w:val="22"/>
          <w:szCs w:val="22"/>
          <w:lang w:eastAsia="ar-SA"/>
        </w:rPr>
      </w:pPr>
      <w:r w:rsidRPr="00EE6F0A">
        <w:rPr>
          <w:rFonts w:ascii="Arial" w:hAnsi="Arial" w:cs="Arial"/>
          <w:sz w:val="22"/>
          <w:szCs w:val="22"/>
          <w:lang w:eastAsia="ar-SA"/>
        </w:rPr>
        <w:t>2) .................................................................................</w:t>
      </w:r>
    </w:p>
    <w:p w14:paraId="7EBD5F60" w14:textId="77777777" w:rsidR="00994417" w:rsidRPr="00EE6F0A" w:rsidRDefault="00994417" w:rsidP="00994417">
      <w:pPr>
        <w:pStyle w:val="Tekstpodstawowywcity"/>
        <w:spacing w:after="0" w:line="276" w:lineRule="auto"/>
        <w:jc w:val="center"/>
        <w:rPr>
          <w:rFonts w:ascii="Arial" w:eastAsia="Times New Roman" w:hAnsi="Arial" w:cs="Arial"/>
          <w:sz w:val="22"/>
          <w:szCs w:val="22"/>
          <w:lang w:eastAsia="ar-SA"/>
        </w:rPr>
      </w:pPr>
      <w:r w:rsidRPr="00EE6F0A">
        <w:rPr>
          <w:rFonts w:ascii="Arial" w:eastAsia="Times New Roman" w:hAnsi="Arial" w:cs="Arial"/>
          <w:sz w:val="22"/>
          <w:szCs w:val="22"/>
          <w:lang w:eastAsia="ar-SA"/>
        </w:rPr>
        <w:tab/>
      </w:r>
      <w:r w:rsidRPr="00EE6F0A">
        <w:rPr>
          <w:rFonts w:ascii="Arial" w:eastAsia="Times New Roman" w:hAnsi="Arial" w:cs="Arial"/>
          <w:sz w:val="22"/>
          <w:szCs w:val="22"/>
          <w:lang w:eastAsia="ar-SA"/>
        </w:rPr>
        <w:tab/>
      </w:r>
      <w:r w:rsidRPr="00EE6F0A">
        <w:rPr>
          <w:rFonts w:ascii="Arial" w:eastAsia="Times New Roman" w:hAnsi="Arial" w:cs="Arial"/>
          <w:sz w:val="22"/>
          <w:szCs w:val="22"/>
          <w:lang w:eastAsia="ar-SA"/>
        </w:rPr>
        <w:tab/>
      </w:r>
      <w:r w:rsidRPr="00EE6F0A">
        <w:rPr>
          <w:rFonts w:ascii="Arial" w:eastAsia="Times New Roman" w:hAnsi="Arial" w:cs="Arial"/>
          <w:sz w:val="22"/>
          <w:szCs w:val="22"/>
          <w:lang w:eastAsia="ar-SA"/>
        </w:rPr>
        <w:tab/>
        <w:t xml:space="preserve">   </w:t>
      </w:r>
    </w:p>
    <w:p w14:paraId="4200E195" w14:textId="77777777" w:rsidR="00994417" w:rsidRPr="00EE6F0A" w:rsidRDefault="00994417" w:rsidP="00994417">
      <w:pPr>
        <w:pStyle w:val="Tekstpodstawowywcity"/>
        <w:spacing w:after="0" w:line="276" w:lineRule="auto"/>
        <w:rPr>
          <w:rFonts w:ascii="Arial" w:eastAsia="Times New Roman" w:hAnsi="Arial" w:cs="Arial"/>
          <w:sz w:val="22"/>
          <w:szCs w:val="22"/>
          <w:lang w:eastAsia="ar-SA"/>
        </w:rPr>
      </w:pPr>
    </w:p>
    <w:p w14:paraId="36DAE6C6" w14:textId="77777777" w:rsidR="00994417" w:rsidRPr="00EE6F0A" w:rsidRDefault="00994417" w:rsidP="00994417">
      <w:pPr>
        <w:pStyle w:val="Tekstpodstawowywcity"/>
        <w:spacing w:after="0" w:line="276" w:lineRule="auto"/>
        <w:rPr>
          <w:rFonts w:ascii="Arial" w:eastAsia="Times New Roman" w:hAnsi="Arial" w:cs="Arial"/>
          <w:sz w:val="22"/>
          <w:szCs w:val="22"/>
          <w:lang w:eastAsia="ar-SA"/>
        </w:rPr>
      </w:pPr>
    </w:p>
    <w:p w14:paraId="06D40503" w14:textId="77777777" w:rsidR="00994417" w:rsidRPr="00EE6F0A" w:rsidRDefault="00994417" w:rsidP="00994417">
      <w:pPr>
        <w:pStyle w:val="Tekstpodstawowywcity"/>
        <w:spacing w:after="0" w:line="276" w:lineRule="auto"/>
        <w:rPr>
          <w:rFonts w:ascii="Arial" w:hAnsi="Arial" w:cs="Arial"/>
          <w:b/>
          <w:sz w:val="22"/>
          <w:szCs w:val="22"/>
          <w:lang w:eastAsia="ar-SA"/>
        </w:rPr>
      </w:pPr>
      <w:r w:rsidRPr="00EE6F0A">
        <w:rPr>
          <w:rFonts w:ascii="Arial" w:hAnsi="Arial" w:cs="Arial"/>
          <w:sz w:val="22"/>
          <w:szCs w:val="22"/>
          <w:lang w:eastAsia="ar-SA"/>
        </w:rPr>
        <w:t>*/ niepotrzebne skreślić</w:t>
      </w:r>
    </w:p>
    <w:p w14:paraId="2568CE81" w14:textId="1CFE8461" w:rsidR="00291B85" w:rsidRPr="00EE6F0A" w:rsidRDefault="00092DEE" w:rsidP="00092DEE">
      <w:pPr>
        <w:widowControl/>
        <w:autoSpaceDE/>
        <w:autoSpaceDN/>
        <w:adjustRightInd/>
        <w:spacing w:after="160" w:line="259" w:lineRule="auto"/>
        <w:rPr>
          <w:rFonts w:ascii="Arial" w:hAnsi="Arial" w:cs="Arial"/>
          <w:b/>
          <w:bCs/>
          <w:sz w:val="22"/>
          <w:szCs w:val="22"/>
          <w:u w:val="single"/>
        </w:rPr>
      </w:pPr>
      <w:r>
        <w:rPr>
          <w:rFonts w:ascii="Arial" w:hAnsi="Arial" w:cs="Arial"/>
          <w:b/>
          <w:bCs/>
          <w:sz w:val="22"/>
          <w:szCs w:val="22"/>
          <w:u w:val="single"/>
        </w:rPr>
        <w:br w:type="page"/>
      </w:r>
    </w:p>
    <w:p w14:paraId="586B9D60" w14:textId="77777777" w:rsidR="008A63A2" w:rsidRDefault="008A63A2">
      <w:pPr>
        <w:widowControl/>
        <w:autoSpaceDE/>
        <w:autoSpaceDN/>
        <w:adjustRightInd/>
        <w:spacing w:after="160" w:line="259" w:lineRule="auto"/>
        <w:rPr>
          <w:rFonts w:ascii="Arial" w:eastAsia="Times New Roman" w:hAnsi="Arial" w:cs="Arial"/>
          <w:sz w:val="22"/>
          <w:szCs w:val="22"/>
        </w:rPr>
      </w:pPr>
    </w:p>
    <w:p w14:paraId="0EA87488" w14:textId="4400E670" w:rsidR="00E4643E" w:rsidRPr="009B0B9D" w:rsidRDefault="00E4643E" w:rsidP="00E4643E">
      <w:pPr>
        <w:spacing w:line="276" w:lineRule="auto"/>
        <w:jc w:val="center"/>
        <w:outlineLvl w:val="0"/>
        <w:rPr>
          <w:rFonts w:ascii="Arial" w:hAnsi="Arial" w:cs="Arial"/>
          <w:b/>
          <w:bCs/>
          <w:sz w:val="22"/>
          <w:szCs w:val="22"/>
        </w:rPr>
      </w:pPr>
      <w:r w:rsidRPr="009B0B9D">
        <w:rPr>
          <w:rFonts w:ascii="Arial" w:hAnsi="Arial" w:cs="Arial"/>
          <w:b/>
          <w:bCs/>
          <w:sz w:val="22"/>
          <w:szCs w:val="22"/>
        </w:rPr>
        <w:t xml:space="preserve">WZÓR UMOWY – </w:t>
      </w:r>
      <w:r w:rsidRPr="009B0B9D">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9B0B9D">
        <w:rPr>
          <w:rFonts w:ascii="Arial" w:hAnsi="Arial" w:cs="Arial"/>
          <w:b/>
          <w:bCs/>
          <w:sz w:val="22"/>
          <w:szCs w:val="22"/>
        </w:rPr>
        <w:t xml:space="preserve">Załącznik nr </w:t>
      </w:r>
      <w:r w:rsidR="00BD42AF">
        <w:rPr>
          <w:rFonts w:ascii="Arial" w:hAnsi="Arial" w:cs="Arial"/>
          <w:b/>
          <w:bCs/>
          <w:sz w:val="22"/>
          <w:szCs w:val="22"/>
        </w:rPr>
        <w:t>3</w:t>
      </w:r>
      <w:r w:rsidRPr="009B0B9D">
        <w:rPr>
          <w:rFonts w:ascii="Arial" w:hAnsi="Arial" w:cs="Arial"/>
          <w:b/>
          <w:bCs/>
          <w:sz w:val="22"/>
          <w:szCs w:val="22"/>
        </w:rPr>
        <w:t xml:space="preserve"> do SWZ</w:t>
      </w:r>
    </w:p>
    <w:p w14:paraId="6F8B39A1" w14:textId="77777777" w:rsidR="00E4643E" w:rsidRDefault="00E4643E" w:rsidP="00E4643E">
      <w:pPr>
        <w:keepNext/>
        <w:keepLines/>
        <w:spacing w:before="40" w:line="276" w:lineRule="auto"/>
        <w:jc w:val="center"/>
        <w:outlineLvl w:val="2"/>
        <w:rPr>
          <w:rFonts w:ascii="Arial" w:eastAsiaTheme="majorEastAsia" w:hAnsi="Arial" w:cs="Arial"/>
          <w:sz w:val="22"/>
          <w:szCs w:val="22"/>
        </w:rPr>
      </w:pPr>
    </w:p>
    <w:p w14:paraId="4B2EC67B" w14:textId="77777777" w:rsidR="00E4643E" w:rsidRPr="009B0B9D" w:rsidRDefault="00E4643E" w:rsidP="00E4643E">
      <w:pPr>
        <w:keepNext/>
        <w:keepLines/>
        <w:spacing w:before="40" w:line="276" w:lineRule="auto"/>
        <w:jc w:val="center"/>
        <w:outlineLvl w:val="2"/>
        <w:rPr>
          <w:rFonts w:ascii="Arial" w:eastAsiaTheme="majorEastAsia" w:hAnsi="Arial" w:cs="Arial"/>
          <w:sz w:val="22"/>
          <w:szCs w:val="22"/>
        </w:rPr>
      </w:pPr>
      <w:r w:rsidRPr="009B0B9D">
        <w:rPr>
          <w:rFonts w:ascii="Arial" w:eastAsiaTheme="majorEastAsia" w:hAnsi="Arial" w:cs="Arial"/>
          <w:sz w:val="22"/>
          <w:szCs w:val="22"/>
        </w:rPr>
        <w:t>UMOWA NR SKM - …/ 22</w:t>
      </w:r>
    </w:p>
    <w:p w14:paraId="5C813339" w14:textId="319CE93A" w:rsidR="00E4643E" w:rsidRPr="009B0B9D" w:rsidRDefault="00E4643E" w:rsidP="00E4643E">
      <w:pPr>
        <w:spacing w:line="276" w:lineRule="auto"/>
        <w:jc w:val="center"/>
        <w:rPr>
          <w:rFonts w:ascii="Arial" w:hAnsi="Arial" w:cs="Arial"/>
          <w:b/>
          <w:bCs/>
          <w:sz w:val="22"/>
          <w:szCs w:val="22"/>
        </w:rPr>
      </w:pPr>
      <w:r w:rsidRPr="009B0B9D">
        <w:rPr>
          <w:rFonts w:ascii="Arial" w:hAnsi="Arial" w:cs="Arial"/>
          <w:b/>
          <w:bCs/>
          <w:sz w:val="22"/>
          <w:szCs w:val="22"/>
        </w:rPr>
        <w:t xml:space="preserve">zawarta w wyniku przeprowadzonego postępowania o udzielenie zamówienia publicznego w trybie przetargu nieograniczonego – znak: </w:t>
      </w:r>
      <w:r w:rsidR="007A798A">
        <w:rPr>
          <w:rFonts w:ascii="Arial" w:hAnsi="Arial" w:cs="Arial"/>
          <w:b/>
          <w:bCs/>
          <w:sz w:val="22"/>
          <w:szCs w:val="22"/>
        </w:rPr>
        <w:t>SKMMU.086.46.22</w:t>
      </w:r>
    </w:p>
    <w:p w14:paraId="63970A0A" w14:textId="77777777" w:rsidR="00E4643E" w:rsidRPr="009B0B9D" w:rsidRDefault="00E4643E" w:rsidP="00E4643E">
      <w:pPr>
        <w:spacing w:line="276" w:lineRule="auto"/>
        <w:rPr>
          <w:rFonts w:ascii="Arial" w:hAnsi="Arial" w:cs="Arial"/>
          <w:b/>
          <w:bCs/>
          <w:sz w:val="22"/>
          <w:szCs w:val="22"/>
        </w:rPr>
      </w:pPr>
    </w:p>
    <w:p w14:paraId="346916E6" w14:textId="77777777" w:rsidR="00E4643E" w:rsidRPr="009B0B9D" w:rsidRDefault="00E4643E" w:rsidP="00E4643E">
      <w:pPr>
        <w:spacing w:line="276" w:lineRule="auto"/>
        <w:jc w:val="both"/>
        <w:rPr>
          <w:rFonts w:ascii="Arial" w:hAnsi="Arial" w:cs="Arial"/>
          <w:sz w:val="22"/>
          <w:szCs w:val="22"/>
        </w:rPr>
      </w:pPr>
      <w:r w:rsidRPr="009B0B9D">
        <w:rPr>
          <w:rFonts w:ascii="Arial" w:hAnsi="Arial" w:cs="Arial"/>
          <w:sz w:val="22"/>
          <w:szCs w:val="22"/>
        </w:rPr>
        <w:t>w dniu … … 2022 roku w Gdyni pomiędzy:</w:t>
      </w:r>
    </w:p>
    <w:p w14:paraId="3EA0334C" w14:textId="77777777" w:rsidR="00E4643E" w:rsidRPr="009B0B9D" w:rsidRDefault="00E4643E" w:rsidP="00E4643E">
      <w:pPr>
        <w:widowControl/>
        <w:tabs>
          <w:tab w:val="center" w:pos="4680"/>
          <w:tab w:val="right" w:pos="9360"/>
        </w:tabs>
        <w:autoSpaceDE/>
        <w:autoSpaceDN/>
        <w:adjustRightInd/>
        <w:spacing w:line="276" w:lineRule="auto"/>
        <w:rPr>
          <w:rFonts w:ascii="Arial" w:hAnsi="Arial" w:cs="Arial"/>
          <w:sz w:val="22"/>
          <w:szCs w:val="22"/>
        </w:rPr>
      </w:pPr>
    </w:p>
    <w:p w14:paraId="22DCB7DD" w14:textId="77777777" w:rsidR="00E4643E" w:rsidRPr="009B0B9D" w:rsidRDefault="00E4643E" w:rsidP="00E4643E">
      <w:pPr>
        <w:spacing w:line="276" w:lineRule="auto"/>
        <w:jc w:val="both"/>
        <w:rPr>
          <w:rFonts w:ascii="Arial" w:hAnsi="Arial" w:cs="Arial"/>
          <w:sz w:val="22"/>
          <w:szCs w:val="22"/>
        </w:rPr>
      </w:pPr>
      <w:r w:rsidRPr="009B0B9D">
        <w:rPr>
          <w:rFonts w:ascii="Arial" w:hAnsi="Arial" w:cs="Arial"/>
          <w:b/>
          <w:bCs/>
          <w:sz w:val="22"/>
          <w:szCs w:val="22"/>
        </w:rPr>
        <w:t>PKP SZYBKA KOLEJ MIEJSKA W TRÓJMIEŚCIE Sp. z o.o.</w:t>
      </w:r>
      <w:r w:rsidRPr="009B0B9D">
        <w:rPr>
          <w:rFonts w:ascii="Arial" w:hAnsi="Arial" w:cs="Arial"/>
          <w:sz w:val="22"/>
          <w:szCs w:val="22"/>
        </w:rPr>
        <w:t xml:space="preserve"> z siedzibą w 81-002 Gdynia, ul. Morska </w:t>
      </w:r>
      <w:smartTag w:uri="urn:schemas-microsoft-com:office:smarttags" w:element="metricconverter">
        <w:smartTagPr>
          <w:attr w:name="ProductID" w:val="350 a"/>
        </w:smartTagPr>
        <w:r w:rsidRPr="009B0B9D">
          <w:rPr>
            <w:rFonts w:ascii="Arial" w:hAnsi="Arial" w:cs="Arial"/>
            <w:sz w:val="22"/>
            <w:szCs w:val="22"/>
          </w:rPr>
          <w:t>350 a</w:t>
        </w:r>
      </w:smartTag>
      <w:r w:rsidRPr="009B0B9D">
        <w:rPr>
          <w:rFonts w:ascii="Arial" w:hAnsi="Arial" w:cs="Arial"/>
          <w:sz w:val="22"/>
          <w:szCs w:val="22"/>
        </w:rPr>
        <w:t xml:space="preserve">, zarejestrowaną w rejestrze przedsiębiorców prowadzonym przez Sąd Rejonowy Gdańsk-Północ w Gdańsku, VIII Wydział Gospodarczy Krajowego Rejestru Sądowego pod numerem KRS 0000076705, NIP 958-13-70-512, Regon 192488478, Kapitał Zakładowy 168.389.000,00 zł, </w:t>
      </w:r>
      <w:r w:rsidRPr="009B0B9D">
        <w:rPr>
          <w:rFonts w:ascii="Arial" w:eastAsia="Times New Roman" w:hAnsi="Arial" w:cs="Arial"/>
          <w:sz w:val="22"/>
          <w:szCs w:val="22"/>
        </w:rPr>
        <w:t>nr rej. BDO 000124414,</w:t>
      </w:r>
    </w:p>
    <w:p w14:paraId="0886572E"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reprezentowaną przez:</w:t>
      </w:r>
    </w:p>
    <w:p w14:paraId="24CB348A" w14:textId="77777777" w:rsidR="00E4643E" w:rsidRPr="009B0B9D" w:rsidRDefault="00E4643E" w:rsidP="00E4643E">
      <w:pPr>
        <w:spacing w:line="276" w:lineRule="auto"/>
        <w:rPr>
          <w:rFonts w:ascii="Arial" w:hAnsi="Arial" w:cs="Arial"/>
          <w:sz w:val="22"/>
          <w:szCs w:val="22"/>
        </w:rPr>
      </w:pPr>
    </w:p>
    <w:p w14:paraId="22AB47C9"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 - ……………………………………..</w:t>
      </w:r>
    </w:p>
    <w:p w14:paraId="1FED9F98" w14:textId="77777777" w:rsidR="00E4643E" w:rsidRPr="009B0B9D" w:rsidRDefault="00E4643E" w:rsidP="00E4643E">
      <w:pPr>
        <w:spacing w:line="276" w:lineRule="auto"/>
        <w:rPr>
          <w:rFonts w:ascii="Arial" w:hAnsi="Arial" w:cs="Arial"/>
          <w:sz w:val="22"/>
          <w:szCs w:val="22"/>
        </w:rPr>
      </w:pPr>
    </w:p>
    <w:p w14:paraId="7A105F2F"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 - ……………………………………..</w:t>
      </w:r>
    </w:p>
    <w:p w14:paraId="61208D87" w14:textId="77777777" w:rsidR="00E4643E" w:rsidRPr="009B0B9D" w:rsidRDefault="00E4643E" w:rsidP="00E4643E">
      <w:pPr>
        <w:spacing w:line="276" w:lineRule="auto"/>
        <w:jc w:val="both"/>
        <w:rPr>
          <w:rFonts w:ascii="Arial" w:hAnsi="Arial" w:cs="Arial"/>
          <w:b/>
          <w:bCs/>
          <w:sz w:val="22"/>
          <w:szCs w:val="22"/>
        </w:rPr>
      </w:pPr>
      <w:r w:rsidRPr="009B0B9D">
        <w:rPr>
          <w:rFonts w:ascii="Arial" w:hAnsi="Arial" w:cs="Arial"/>
          <w:b/>
          <w:bCs/>
          <w:sz w:val="22"/>
          <w:szCs w:val="22"/>
        </w:rPr>
        <w:t xml:space="preserve">zwaną dalej  ZAMAWIAJĄCYM </w:t>
      </w:r>
    </w:p>
    <w:p w14:paraId="38E24CD5"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a:</w:t>
      </w:r>
    </w:p>
    <w:p w14:paraId="5CAA6A95" w14:textId="77777777" w:rsidR="00E4643E" w:rsidRPr="009B0B9D" w:rsidRDefault="00E4643E" w:rsidP="00E4643E">
      <w:pPr>
        <w:spacing w:line="276" w:lineRule="auto"/>
        <w:rPr>
          <w:rFonts w:ascii="Arial" w:hAnsi="Arial" w:cs="Arial"/>
          <w:sz w:val="22"/>
          <w:szCs w:val="22"/>
        </w:rPr>
      </w:pPr>
    </w:p>
    <w:p w14:paraId="10C7C2DA"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 – ……………………………………</w:t>
      </w:r>
    </w:p>
    <w:p w14:paraId="5A8AEE2D" w14:textId="77777777" w:rsidR="00E4643E" w:rsidRPr="009B0B9D" w:rsidRDefault="00E4643E" w:rsidP="00E4643E">
      <w:pPr>
        <w:spacing w:line="276" w:lineRule="auto"/>
        <w:rPr>
          <w:rFonts w:ascii="Arial" w:hAnsi="Arial" w:cs="Arial"/>
          <w:sz w:val="22"/>
          <w:szCs w:val="22"/>
        </w:rPr>
      </w:pPr>
    </w:p>
    <w:p w14:paraId="1EE00B0B"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 – ……………………………………</w:t>
      </w:r>
    </w:p>
    <w:p w14:paraId="14145E8B" w14:textId="77777777" w:rsidR="00E4643E" w:rsidRPr="009B0B9D" w:rsidRDefault="00E4643E" w:rsidP="00E4643E">
      <w:pPr>
        <w:widowControl/>
        <w:tabs>
          <w:tab w:val="center" w:pos="4680"/>
          <w:tab w:val="right" w:pos="9360"/>
        </w:tabs>
        <w:autoSpaceDE/>
        <w:autoSpaceDN/>
        <w:adjustRightInd/>
        <w:spacing w:line="276" w:lineRule="auto"/>
        <w:rPr>
          <w:rFonts w:ascii="Arial" w:hAnsi="Arial" w:cs="Arial"/>
          <w:b/>
          <w:bCs/>
          <w:sz w:val="22"/>
          <w:szCs w:val="22"/>
        </w:rPr>
      </w:pPr>
      <w:r w:rsidRPr="009B0B9D">
        <w:rPr>
          <w:rFonts w:ascii="Arial" w:hAnsi="Arial" w:cs="Arial"/>
          <w:b/>
          <w:bCs/>
          <w:sz w:val="22"/>
          <w:szCs w:val="22"/>
        </w:rPr>
        <w:t>zwaną/</w:t>
      </w:r>
      <w:proofErr w:type="spellStart"/>
      <w:r w:rsidRPr="009B0B9D">
        <w:rPr>
          <w:rFonts w:ascii="Arial" w:hAnsi="Arial" w:cs="Arial"/>
          <w:b/>
          <w:bCs/>
          <w:sz w:val="22"/>
          <w:szCs w:val="22"/>
        </w:rPr>
        <w:t>ym</w:t>
      </w:r>
      <w:proofErr w:type="spellEnd"/>
      <w:r w:rsidRPr="009B0B9D">
        <w:rPr>
          <w:rFonts w:ascii="Arial" w:hAnsi="Arial" w:cs="Arial"/>
          <w:b/>
          <w:bCs/>
          <w:sz w:val="22"/>
          <w:szCs w:val="22"/>
        </w:rPr>
        <w:t xml:space="preserve"> dalej  WYKONAWCĄ</w:t>
      </w:r>
    </w:p>
    <w:p w14:paraId="6C7BC127" w14:textId="77777777" w:rsidR="00E4643E" w:rsidRPr="009B0B9D" w:rsidRDefault="00E4643E" w:rsidP="00E4643E">
      <w:pPr>
        <w:widowControl/>
        <w:tabs>
          <w:tab w:val="center" w:pos="4680"/>
          <w:tab w:val="right" w:pos="9360"/>
        </w:tabs>
        <w:autoSpaceDE/>
        <w:autoSpaceDN/>
        <w:adjustRightInd/>
        <w:spacing w:line="276" w:lineRule="auto"/>
        <w:rPr>
          <w:rFonts w:ascii="Arial" w:hAnsi="Arial" w:cs="Arial"/>
          <w:b/>
          <w:bCs/>
          <w:sz w:val="22"/>
          <w:szCs w:val="22"/>
        </w:rPr>
      </w:pPr>
      <w:r w:rsidRPr="009B0B9D">
        <w:rPr>
          <w:rFonts w:ascii="Arial" w:hAnsi="Arial" w:cs="Arial"/>
          <w:b/>
          <w:bCs/>
          <w:sz w:val="22"/>
          <w:szCs w:val="22"/>
        </w:rPr>
        <w:t>lub zwanymi dalej łącznie STRONAMI</w:t>
      </w:r>
    </w:p>
    <w:p w14:paraId="62ADDA05" w14:textId="77777777" w:rsidR="00E4643E" w:rsidRPr="009B0B9D" w:rsidRDefault="00E4643E" w:rsidP="00E4643E">
      <w:pPr>
        <w:widowControl/>
        <w:tabs>
          <w:tab w:val="center" w:pos="4680"/>
          <w:tab w:val="right" w:pos="9360"/>
        </w:tabs>
        <w:autoSpaceDE/>
        <w:autoSpaceDN/>
        <w:adjustRightInd/>
        <w:spacing w:line="276" w:lineRule="auto"/>
        <w:rPr>
          <w:rFonts w:ascii="Arial" w:hAnsi="Arial" w:cs="Arial"/>
          <w:sz w:val="22"/>
          <w:szCs w:val="22"/>
        </w:rPr>
      </w:pPr>
      <w:r w:rsidRPr="009B0B9D">
        <w:rPr>
          <w:rFonts w:ascii="Arial" w:hAnsi="Arial" w:cs="Arial"/>
          <w:b/>
          <w:bCs/>
          <w:sz w:val="22"/>
          <w:szCs w:val="22"/>
        </w:rPr>
        <w:t xml:space="preserve"> </w:t>
      </w:r>
      <w:r w:rsidRPr="009B0B9D">
        <w:rPr>
          <w:rFonts w:ascii="Arial" w:hAnsi="Arial" w:cs="Arial"/>
          <w:b/>
          <w:bCs/>
          <w:caps/>
          <w:sz w:val="22"/>
          <w:szCs w:val="22"/>
        </w:rPr>
        <w:t xml:space="preserve">- </w:t>
      </w:r>
      <w:r w:rsidRPr="009B0B9D">
        <w:rPr>
          <w:rFonts w:ascii="Arial" w:hAnsi="Arial" w:cs="Arial"/>
          <w:sz w:val="22"/>
          <w:szCs w:val="22"/>
        </w:rPr>
        <w:t xml:space="preserve">o następującej treści: </w:t>
      </w:r>
    </w:p>
    <w:p w14:paraId="4291DE8A" w14:textId="77777777" w:rsidR="00E4643E" w:rsidRPr="009B0B9D" w:rsidRDefault="00E4643E" w:rsidP="00E4643E">
      <w:pPr>
        <w:widowControl/>
        <w:tabs>
          <w:tab w:val="center" w:pos="4680"/>
          <w:tab w:val="right" w:pos="9360"/>
        </w:tabs>
        <w:autoSpaceDE/>
        <w:autoSpaceDN/>
        <w:adjustRightInd/>
        <w:spacing w:line="276" w:lineRule="auto"/>
        <w:rPr>
          <w:rFonts w:ascii="Arial" w:hAnsi="Arial" w:cs="Arial"/>
          <w:sz w:val="22"/>
          <w:szCs w:val="22"/>
        </w:rPr>
      </w:pPr>
    </w:p>
    <w:p w14:paraId="71131D1C" w14:textId="77777777" w:rsidR="00E4643E" w:rsidRPr="009B0B9D" w:rsidRDefault="00E4643E" w:rsidP="00E4643E">
      <w:pPr>
        <w:spacing w:line="276" w:lineRule="auto"/>
        <w:jc w:val="center"/>
        <w:rPr>
          <w:rFonts w:ascii="Arial" w:hAnsi="Arial" w:cs="Arial"/>
          <w:b/>
          <w:bCs/>
          <w:sz w:val="22"/>
          <w:szCs w:val="22"/>
        </w:rPr>
      </w:pPr>
      <w:r w:rsidRPr="009B0B9D">
        <w:rPr>
          <w:rFonts w:ascii="Arial" w:hAnsi="Arial" w:cs="Arial"/>
          <w:b/>
          <w:bCs/>
          <w:sz w:val="22"/>
          <w:szCs w:val="22"/>
        </w:rPr>
        <w:t>§1</w:t>
      </w:r>
    </w:p>
    <w:p w14:paraId="0550B83B" w14:textId="77777777" w:rsidR="00E4643E" w:rsidRPr="009B0B9D" w:rsidRDefault="00E4643E" w:rsidP="00E4643E">
      <w:pPr>
        <w:spacing w:line="276" w:lineRule="auto"/>
        <w:jc w:val="center"/>
        <w:rPr>
          <w:rFonts w:ascii="Arial" w:hAnsi="Arial" w:cs="Arial"/>
          <w:b/>
          <w:bCs/>
          <w:sz w:val="22"/>
          <w:szCs w:val="22"/>
        </w:rPr>
      </w:pPr>
      <w:r w:rsidRPr="009B0B9D">
        <w:rPr>
          <w:rFonts w:ascii="Arial" w:hAnsi="Arial" w:cs="Arial"/>
          <w:b/>
          <w:bCs/>
          <w:sz w:val="22"/>
          <w:szCs w:val="22"/>
        </w:rPr>
        <w:t>POSTANOWIENIA OGÓLNE</w:t>
      </w:r>
    </w:p>
    <w:p w14:paraId="04B8690F" w14:textId="77777777" w:rsidR="00E4643E" w:rsidRPr="009B0B9D" w:rsidRDefault="00E4643E" w:rsidP="00E4643E">
      <w:pPr>
        <w:spacing w:line="276" w:lineRule="auto"/>
        <w:jc w:val="both"/>
        <w:rPr>
          <w:rFonts w:ascii="Arial" w:eastAsia="Times New Roman" w:hAnsi="Arial" w:cs="Arial"/>
          <w:sz w:val="22"/>
          <w:szCs w:val="22"/>
        </w:rPr>
      </w:pPr>
    </w:p>
    <w:p w14:paraId="2AAAA2DD" w14:textId="77777777" w:rsidR="004D3FB7" w:rsidRDefault="00E4643E" w:rsidP="00D329AA">
      <w:pPr>
        <w:pStyle w:val="Akapitzlist"/>
        <w:numPr>
          <w:ilvl w:val="0"/>
          <w:numId w:val="53"/>
        </w:numPr>
        <w:spacing w:line="276" w:lineRule="auto"/>
        <w:ind w:left="284" w:hanging="284"/>
        <w:jc w:val="both"/>
        <w:rPr>
          <w:rFonts w:ascii="Arial" w:eastAsia="Times New Roman" w:hAnsi="Arial" w:cs="Arial"/>
          <w:b/>
          <w:bCs/>
          <w:i/>
          <w:iCs/>
        </w:rPr>
      </w:pPr>
      <w:r w:rsidRPr="009B0B9D">
        <w:rPr>
          <w:rFonts w:ascii="Arial" w:eastAsia="Times New Roman" w:hAnsi="Arial" w:cs="Arial"/>
        </w:rPr>
        <w:t>Przedmiotem niniejszej Umowy jest</w:t>
      </w:r>
      <w:r w:rsidRPr="009B0B9D">
        <w:rPr>
          <w:rFonts w:ascii="Arial" w:eastAsia="Times New Roman" w:hAnsi="Arial" w:cs="Arial"/>
          <w:b/>
          <w:bCs/>
          <w:i/>
          <w:iCs/>
        </w:rPr>
        <w:t>:</w:t>
      </w:r>
    </w:p>
    <w:p w14:paraId="317E5079" w14:textId="436C6EB9" w:rsidR="004D3FB7" w:rsidRPr="00875E9A" w:rsidRDefault="004D3FB7" w:rsidP="004D3FB7">
      <w:pPr>
        <w:pStyle w:val="Akapitzlist"/>
        <w:spacing w:line="276" w:lineRule="auto"/>
        <w:ind w:left="284"/>
        <w:jc w:val="both"/>
        <w:rPr>
          <w:rFonts w:ascii="Arial" w:eastAsia="Times New Roman" w:hAnsi="Arial" w:cs="Arial"/>
          <w:b/>
          <w:bCs/>
          <w:i/>
          <w:iCs/>
        </w:rPr>
      </w:pPr>
      <w:r>
        <w:rPr>
          <w:rFonts w:ascii="Arial" w:eastAsia="Times New Roman" w:hAnsi="Arial" w:cs="Arial"/>
          <w:b/>
          <w:bCs/>
          <w:i/>
          <w:iCs/>
        </w:rPr>
        <w:t>Zadanie 1 -</w:t>
      </w:r>
      <w:r w:rsidRPr="00875E9A">
        <w:rPr>
          <w:rFonts w:ascii="Arial" w:eastAsia="Times New Roman" w:hAnsi="Arial" w:cs="Arial"/>
        </w:rPr>
        <w:t xml:space="preserve"> wykonanie naprawy poziomu P4 pojazdów kolejowych </w:t>
      </w:r>
      <w:proofErr w:type="spellStart"/>
      <w:r w:rsidRPr="00875E9A">
        <w:rPr>
          <w:rFonts w:ascii="Arial" w:eastAsia="Times New Roman" w:hAnsi="Arial" w:cs="Arial"/>
        </w:rPr>
        <w:t>seri</w:t>
      </w:r>
      <w:proofErr w:type="spellEnd"/>
      <w:r w:rsidRPr="00875E9A">
        <w:rPr>
          <w:rFonts w:ascii="Arial" w:eastAsia="Times New Roman" w:hAnsi="Arial" w:cs="Arial"/>
        </w:rPr>
        <w:t xml:space="preserve"> EN57AKM w ilości– 10 </w:t>
      </w:r>
      <w:proofErr w:type="spellStart"/>
      <w:r w:rsidRPr="00875E9A">
        <w:rPr>
          <w:rFonts w:ascii="Arial" w:eastAsia="Times New Roman" w:hAnsi="Arial" w:cs="Arial"/>
        </w:rPr>
        <w:t>ezt</w:t>
      </w:r>
      <w:proofErr w:type="spellEnd"/>
      <w:r w:rsidRPr="00875E9A">
        <w:rPr>
          <w:rFonts w:ascii="Arial" w:eastAsia="Times New Roman" w:hAnsi="Arial" w:cs="Arial"/>
        </w:rPr>
        <w:t xml:space="preserve"> z opcją rozszerzenia do 12 </w:t>
      </w:r>
      <w:proofErr w:type="spellStart"/>
      <w:r w:rsidRPr="00875E9A">
        <w:rPr>
          <w:rFonts w:ascii="Arial" w:eastAsia="Times New Roman" w:hAnsi="Arial" w:cs="Arial"/>
        </w:rPr>
        <w:t>ezt</w:t>
      </w:r>
      <w:proofErr w:type="spellEnd"/>
      <w:r w:rsidRPr="00875E9A">
        <w:rPr>
          <w:rFonts w:ascii="Arial" w:eastAsia="Times New Roman" w:hAnsi="Arial" w:cs="Arial"/>
        </w:rPr>
        <w:t xml:space="preserve">. Gwarantowany zakres zamówienia stanowi wykonanie naprawy poziomu P4 na 10 </w:t>
      </w:r>
      <w:proofErr w:type="spellStart"/>
      <w:r w:rsidRPr="00875E9A">
        <w:rPr>
          <w:rFonts w:ascii="Arial" w:eastAsia="Times New Roman" w:hAnsi="Arial" w:cs="Arial"/>
        </w:rPr>
        <w:t>szt</w:t>
      </w:r>
      <w:proofErr w:type="spellEnd"/>
      <w:r w:rsidRPr="00875E9A">
        <w:rPr>
          <w:rFonts w:ascii="Arial" w:eastAsia="Times New Roman" w:hAnsi="Arial" w:cs="Arial"/>
        </w:rPr>
        <w:t xml:space="preserve"> </w:t>
      </w:r>
      <w:proofErr w:type="spellStart"/>
      <w:r w:rsidRPr="00875E9A">
        <w:rPr>
          <w:rFonts w:ascii="Arial" w:eastAsia="Times New Roman" w:hAnsi="Arial" w:cs="Arial"/>
        </w:rPr>
        <w:t>ezt</w:t>
      </w:r>
      <w:proofErr w:type="spellEnd"/>
      <w:r w:rsidRPr="00875E9A">
        <w:rPr>
          <w:rFonts w:ascii="Arial" w:eastAsia="Times New Roman" w:hAnsi="Arial" w:cs="Arial"/>
        </w:rPr>
        <w:t xml:space="preserve"> natomiast zakres zamówienia objęty prawem opcji stanowi naprawa maksymalnie 2 szt. </w:t>
      </w:r>
      <w:proofErr w:type="spellStart"/>
      <w:r w:rsidRPr="00875E9A">
        <w:rPr>
          <w:rFonts w:ascii="Arial" w:eastAsia="Times New Roman" w:hAnsi="Arial" w:cs="Arial"/>
        </w:rPr>
        <w:t>ezt</w:t>
      </w:r>
      <w:proofErr w:type="spellEnd"/>
      <w:r w:rsidRPr="00875E9A">
        <w:rPr>
          <w:rFonts w:ascii="Arial" w:eastAsia="Times New Roman" w:hAnsi="Arial" w:cs="Arial"/>
        </w:rPr>
        <w:t>,</w:t>
      </w:r>
    </w:p>
    <w:p w14:paraId="436CCBEC" w14:textId="55E2105E" w:rsidR="004D3FB7" w:rsidRDefault="004D3FB7" w:rsidP="004D3FB7">
      <w:pPr>
        <w:pStyle w:val="Akapitzlist"/>
        <w:spacing w:line="276" w:lineRule="auto"/>
        <w:ind w:left="284"/>
        <w:jc w:val="both"/>
        <w:rPr>
          <w:rFonts w:ascii="Arial" w:eastAsia="Times New Roman" w:hAnsi="Arial" w:cs="Arial"/>
          <w:b/>
          <w:bCs/>
          <w:i/>
          <w:iCs/>
        </w:rPr>
      </w:pPr>
      <w:r w:rsidRPr="004D3FB7">
        <w:rPr>
          <w:rFonts w:ascii="Arial" w:eastAsia="Times New Roman" w:hAnsi="Arial" w:cs="Arial"/>
          <w:b/>
          <w:bCs/>
          <w:i/>
          <w:iCs/>
        </w:rPr>
        <w:t>Zadanie 2</w:t>
      </w:r>
      <w:r w:rsidRPr="004D3FB7">
        <w:rPr>
          <w:rFonts w:ascii="Arial" w:eastAsia="Times New Roman" w:hAnsi="Arial" w:cs="Arial"/>
          <w:b/>
          <w:bCs/>
          <w:i/>
          <w:iCs/>
        </w:rPr>
        <w:tab/>
        <w:t xml:space="preserve">  wykonanie naprawy poziomu P4 na pojeździe kolejowym EN57-1718</w:t>
      </w:r>
    </w:p>
    <w:p w14:paraId="31A30BB6" w14:textId="7F7F4984" w:rsidR="00E4643E" w:rsidRPr="009B0B9D" w:rsidRDefault="004D3FB7" w:rsidP="00875E9A">
      <w:pPr>
        <w:pStyle w:val="Akapitzlist"/>
        <w:spacing w:line="276" w:lineRule="auto"/>
        <w:ind w:left="284"/>
        <w:jc w:val="both"/>
        <w:rPr>
          <w:rFonts w:ascii="Arial" w:eastAsia="Times New Roman" w:hAnsi="Arial" w:cs="Arial"/>
          <w:b/>
          <w:bCs/>
          <w:i/>
          <w:iCs/>
        </w:rPr>
      </w:pPr>
      <w:r w:rsidRPr="009B0B9D" w:rsidDel="004D3FB7">
        <w:rPr>
          <w:rFonts w:ascii="Arial" w:eastAsia="Times New Roman" w:hAnsi="Arial" w:cs="Arial"/>
          <w:b/>
          <w:bCs/>
          <w:i/>
          <w:iCs/>
        </w:rPr>
        <w:t xml:space="preserve"> </w:t>
      </w:r>
      <w:r>
        <w:rPr>
          <w:rFonts w:ascii="Arial" w:eastAsia="Times New Roman" w:hAnsi="Arial" w:cs="Arial"/>
          <w:b/>
          <w:bCs/>
          <w:i/>
          <w:iCs/>
        </w:rPr>
        <w:t>*</w:t>
      </w:r>
      <w:r w:rsidR="00E4643E" w:rsidRPr="009B0B9D">
        <w:rPr>
          <w:rFonts w:ascii="Arial" w:eastAsia="Times New Roman" w:hAnsi="Arial" w:cs="Arial"/>
          <w:b/>
          <w:bCs/>
          <w:i/>
          <w:iCs/>
        </w:rPr>
        <w:t>(przedmiot umowy zostanie uzupełniony zgodnie z SWZ po wyborze najkorzystniejszej oferty w zakresie danego zadania).</w:t>
      </w:r>
    </w:p>
    <w:p w14:paraId="73CDCA2D" w14:textId="77777777" w:rsidR="00E4643E" w:rsidRDefault="00E4643E" w:rsidP="00D329AA">
      <w:pPr>
        <w:pStyle w:val="Akapitzlist"/>
        <w:numPr>
          <w:ilvl w:val="0"/>
          <w:numId w:val="53"/>
        </w:numPr>
        <w:spacing w:line="276" w:lineRule="auto"/>
        <w:ind w:left="284" w:hanging="284"/>
        <w:jc w:val="both"/>
        <w:rPr>
          <w:rFonts w:ascii="Arial" w:eastAsia="Times New Roman" w:hAnsi="Arial" w:cs="Arial"/>
        </w:rPr>
      </w:pPr>
      <w:r>
        <w:rPr>
          <w:rFonts w:ascii="Arial" w:eastAsia="Times New Roman" w:hAnsi="Arial" w:cs="Arial"/>
        </w:rPr>
        <w:t>Definicje pojęć użytych w dalszej części umowy:</w:t>
      </w:r>
    </w:p>
    <w:p w14:paraId="60D22C71" w14:textId="291DA5EF" w:rsidR="00BF611B" w:rsidRPr="00A4494F" w:rsidRDefault="00BF611B" w:rsidP="00EC7DF3">
      <w:pPr>
        <w:numPr>
          <w:ilvl w:val="1"/>
          <w:numId w:val="67"/>
        </w:numPr>
        <w:spacing w:line="276" w:lineRule="auto"/>
        <w:ind w:left="851"/>
        <w:jc w:val="both"/>
        <w:rPr>
          <w:rFonts w:ascii="Arial" w:eastAsia="Times New Roman" w:hAnsi="Arial" w:cs="Arial"/>
          <w:sz w:val="22"/>
          <w:szCs w:val="22"/>
        </w:rPr>
      </w:pPr>
      <w:r w:rsidRPr="00A4494F">
        <w:rPr>
          <w:rFonts w:ascii="Arial" w:eastAsia="Times New Roman" w:hAnsi="Arial" w:cs="Arial"/>
          <w:sz w:val="22"/>
          <w:szCs w:val="22"/>
        </w:rPr>
        <w:t>elektryczny zespół trakcyjny (nazywany w skrócie „</w:t>
      </w:r>
      <w:proofErr w:type="spellStart"/>
      <w:r w:rsidRPr="00A4494F">
        <w:rPr>
          <w:rFonts w:ascii="Arial" w:eastAsia="Times New Roman" w:hAnsi="Arial" w:cs="Arial"/>
          <w:sz w:val="22"/>
          <w:szCs w:val="22"/>
        </w:rPr>
        <w:t>ezt</w:t>
      </w:r>
      <w:proofErr w:type="spellEnd"/>
      <w:r w:rsidRPr="00A4494F">
        <w:rPr>
          <w:rFonts w:ascii="Arial" w:eastAsia="Times New Roman" w:hAnsi="Arial" w:cs="Arial"/>
          <w:sz w:val="22"/>
          <w:szCs w:val="22"/>
        </w:rPr>
        <w:t xml:space="preserve">") – należy przez to rozumieć elektryczny zespół trakcyjny </w:t>
      </w:r>
      <w:r w:rsidR="00D84129" w:rsidRPr="00A4494F">
        <w:rPr>
          <w:rFonts w:ascii="Arial" w:eastAsia="Times New Roman" w:hAnsi="Arial" w:cs="Arial"/>
          <w:sz w:val="22"/>
          <w:szCs w:val="22"/>
        </w:rPr>
        <w:t>objęty niniejszą Umową,</w:t>
      </w:r>
    </w:p>
    <w:p w14:paraId="6264DEF9" w14:textId="584D37AD" w:rsidR="00E4643E" w:rsidRPr="00A4494F" w:rsidRDefault="00E4643E" w:rsidP="00EC7DF3">
      <w:pPr>
        <w:numPr>
          <w:ilvl w:val="1"/>
          <w:numId w:val="67"/>
        </w:numPr>
        <w:spacing w:line="276" w:lineRule="auto"/>
        <w:ind w:left="851"/>
        <w:jc w:val="both"/>
        <w:rPr>
          <w:rFonts w:ascii="Arial" w:eastAsia="Times New Roman" w:hAnsi="Arial" w:cs="Arial"/>
          <w:sz w:val="22"/>
          <w:szCs w:val="22"/>
        </w:rPr>
      </w:pPr>
      <w:r w:rsidRPr="00A4494F">
        <w:rPr>
          <w:rFonts w:ascii="Arial" w:eastAsia="Times New Roman" w:hAnsi="Arial" w:cs="Arial"/>
          <w:sz w:val="22"/>
          <w:szCs w:val="22"/>
        </w:rPr>
        <w:t xml:space="preserve">Komisarz Odbiorczy – przedstawiciel lub przedstawiciele </w:t>
      </w:r>
      <w:r w:rsidR="00092407" w:rsidRPr="00A4494F">
        <w:rPr>
          <w:rFonts w:ascii="Arial" w:eastAsia="Times New Roman" w:hAnsi="Arial" w:cs="Arial"/>
          <w:sz w:val="22"/>
          <w:szCs w:val="22"/>
        </w:rPr>
        <w:t>Z</w:t>
      </w:r>
      <w:r w:rsidRPr="00A4494F">
        <w:rPr>
          <w:rFonts w:ascii="Arial" w:eastAsia="Times New Roman" w:hAnsi="Arial" w:cs="Arial"/>
          <w:sz w:val="22"/>
          <w:szCs w:val="22"/>
        </w:rPr>
        <w:t xml:space="preserve">amawiającego, </w:t>
      </w:r>
      <w:r w:rsidR="00092407" w:rsidRPr="00A4494F">
        <w:rPr>
          <w:rFonts w:ascii="Arial" w:eastAsia="Times New Roman" w:hAnsi="Arial" w:cs="Arial"/>
          <w:sz w:val="22"/>
          <w:szCs w:val="22"/>
        </w:rPr>
        <w:t>uprawnieni</w:t>
      </w:r>
      <w:r w:rsidRPr="00A4494F">
        <w:rPr>
          <w:rFonts w:ascii="Arial" w:eastAsia="Times New Roman" w:hAnsi="Arial" w:cs="Arial"/>
          <w:sz w:val="22"/>
          <w:szCs w:val="22"/>
        </w:rPr>
        <w:t xml:space="preserve"> przez Zamawiającego do dokonywania odbiorów technicznych u Wykonawcy (w miejscu wykonywania </w:t>
      </w:r>
      <w:r w:rsidR="00092407" w:rsidRPr="00A4494F">
        <w:rPr>
          <w:rFonts w:ascii="Arial" w:eastAsia="Times New Roman" w:hAnsi="Arial" w:cs="Arial"/>
          <w:sz w:val="22"/>
          <w:szCs w:val="22"/>
        </w:rPr>
        <w:t>przedmiotu umowy</w:t>
      </w:r>
      <w:r w:rsidRPr="00A4494F">
        <w:rPr>
          <w:rFonts w:ascii="Arial" w:eastAsia="Times New Roman" w:hAnsi="Arial" w:cs="Arial"/>
          <w:sz w:val="22"/>
          <w:szCs w:val="22"/>
        </w:rPr>
        <w:t>),</w:t>
      </w:r>
    </w:p>
    <w:p w14:paraId="52CAE679" w14:textId="5CB6696E" w:rsidR="00E4643E" w:rsidRPr="00A4494F" w:rsidRDefault="00E4643E" w:rsidP="00EC7DF3">
      <w:pPr>
        <w:numPr>
          <w:ilvl w:val="1"/>
          <w:numId w:val="67"/>
        </w:numPr>
        <w:spacing w:line="276" w:lineRule="auto"/>
        <w:ind w:left="851"/>
        <w:jc w:val="both"/>
        <w:rPr>
          <w:rFonts w:ascii="Arial" w:eastAsia="Times New Roman" w:hAnsi="Arial" w:cs="Arial"/>
          <w:sz w:val="22"/>
          <w:szCs w:val="22"/>
        </w:rPr>
      </w:pPr>
      <w:r w:rsidRPr="00A4494F">
        <w:rPr>
          <w:rFonts w:ascii="Arial" w:eastAsia="Times New Roman" w:hAnsi="Arial" w:cs="Arial"/>
          <w:sz w:val="22"/>
          <w:szCs w:val="22"/>
        </w:rPr>
        <w:t xml:space="preserve">DSU – Dokumentacja Systemu Utrzymania </w:t>
      </w:r>
      <w:r w:rsidR="00092407" w:rsidRPr="00A4494F">
        <w:rPr>
          <w:rFonts w:ascii="Arial" w:eastAsia="Times New Roman" w:hAnsi="Arial" w:cs="Arial"/>
          <w:sz w:val="22"/>
          <w:szCs w:val="22"/>
        </w:rPr>
        <w:t>Elektrycznego Zespołu Trakcyjnego</w:t>
      </w:r>
      <w:r w:rsidRPr="00A4494F">
        <w:rPr>
          <w:rFonts w:ascii="Arial" w:eastAsia="Times New Roman" w:hAnsi="Arial" w:cs="Arial"/>
          <w:sz w:val="22"/>
          <w:szCs w:val="22"/>
        </w:rPr>
        <w:t>,</w:t>
      </w:r>
    </w:p>
    <w:p w14:paraId="4CF89F00" w14:textId="1B883478" w:rsidR="00E4643E" w:rsidRPr="00A4494F" w:rsidRDefault="00E4643E" w:rsidP="00EC7DF3">
      <w:pPr>
        <w:numPr>
          <w:ilvl w:val="1"/>
          <w:numId w:val="67"/>
        </w:numPr>
        <w:spacing w:line="276" w:lineRule="auto"/>
        <w:ind w:left="851"/>
        <w:jc w:val="both"/>
        <w:rPr>
          <w:rFonts w:ascii="Arial" w:eastAsia="Times New Roman" w:hAnsi="Arial" w:cs="Arial"/>
          <w:sz w:val="22"/>
          <w:szCs w:val="22"/>
        </w:rPr>
      </w:pPr>
      <w:r w:rsidRPr="00A4494F">
        <w:rPr>
          <w:rFonts w:ascii="Arial" w:eastAsia="Times New Roman" w:hAnsi="Arial" w:cs="Arial"/>
          <w:sz w:val="22"/>
          <w:szCs w:val="22"/>
        </w:rPr>
        <w:t>DTR – Dokumentacja Techniczno-Ruchowa</w:t>
      </w:r>
      <w:r w:rsidR="00092407" w:rsidRPr="00A4494F">
        <w:rPr>
          <w:rFonts w:ascii="Arial" w:eastAsia="Times New Roman" w:hAnsi="Arial" w:cs="Arial"/>
          <w:sz w:val="22"/>
          <w:szCs w:val="22"/>
        </w:rPr>
        <w:t xml:space="preserve"> Elektrycznego Zespołu Trakcyjnego lub jego </w:t>
      </w:r>
      <w:r w:rsidR="00092407" w:rsidRPr="00A4494F">
        <w:rPr>
          <w:rFonts w:ascii="Arial" w:eastAsia="Times New Roman" w:hAnsi="Arial" w:cs="Arial"/>
          <w:sz w:val="22"/>
          <w:szCs w:val="22"/>
        </w:rPr>
        <w:lastRenderedPageBreak/>
        <w:t>podzespołu;</w:t>
      </w:r>
    </w:p>
    <w:p w14:paraId="53519850" w14:textId="24CEA9D7" w:rsidR="001F1AD7" w:rsidRPr="00A4494F" w:rsidRDefault="001F1AD7" w:rsidP="00EC7DF3">
      <w:pPr>
        <w:numPr>
          <w:ilvl w:val="1"/>
          <w:numId w:val="67"/>
        </w:numPr>
        <w:spacing w:line="276" w:lineRule="auto"/>
        <w:ind w:left="851"/>
        <w:jc w:val="both"/>
        <w:rPr>
          <w:rFonts w:ascii="Arial" w:eastAsia="Times New Roman" w:hAnsi="Arial" w:cs="Arial"/>
          <w:sz w:val="22"/>
          <w:szCs w:val="22"/>
        </w:rPr>
      </w:pPr>
      <w:r w:rsidRPr="00A4494F">
        <w:rPr>
          <w:rFonts w:ascii="Arial" w:eastAsia="Times New Roman" w:hAnsi="Arial" w:cs="Arial"/>
          <w:sz w:val="22"/>
          <w:szCs w:val="22"/>
        </w:rPr>
        <w:t xml:space="preserve">Normalia – należy przez to rozumieć takie elementy połączeń rozłącznych zespołów i podzespołów elektrycznego zespołu trakcyjnego, które w czasie wykonywania przedmiotu umowy podlegają demontażowi i nie kwalifikują się do ponownego wykorzystania tj.: podkładki, śruby, wkręty, blachowkręty, nakrętki, zawleczki, sworznie, pierścienie uszczelniające (tzw. </w:t>
      </w:r>
      <w:proofErr w:type="spellStart"/>
      <w:r w:rsidRPr="00A4494F">
        <w:rPr>
          <w:rFonts w:ascii="Arial" w:eastAsia="Times New Roman" w:hAnsi="Arial" w:cs="Arial"/>
          <w:sz w:val="22"/>
          <w:szCs w:val="22"/>
        </w:rPr>
        <w:t>simmeringi</w:t>
      </w:r>
      <w:proofErr w:type="spellEnd"/>
      <w:r w:rsidRPr="00A4494F">
        <w:rPr>
          <w:rFonts w:ascii="Arial" w:eastAsia="Times New Roman" w:hAnsi="Arial" w:cs="Arial"/>
          <w:sz w:val="22"/>
          <w:szCs w:val="22"/>
        </w:rPr>
        <w:t xml:space="preserve">), pierścienie uszczelniające o przekroju kołowym (tzw. </w:t>
      </w:r>
      <w:proofErr w:type="spellStart"/>
      <w:r w:rsidRPr="00A4494F">
        <w:rPr>
          <w:rFonts w:ascii="Arial" w:eastAsia="Times New Roman" w:hAnsi="Arial" w:cs="Arial"/>
          <w:sz w:val="22"/>
          <w:szCs w:val="22"/>
        </w:rPr>
        <w:t>oringi</w:t>
      </w:r>
      <w:proofErr w:type="spellEnd"/>
      <w:r w:rsidRPr="00A4494F">
        <w:rPr>
          <w:rFonts w:ascii="Arial" w:eastAsia="Times New Roman" w:hAnsi="Arial" w:cs="Arial"/>
          <w:sz w:val="22"/>
          <w:szCs w:val="22"/>
        </w:rPr>
        <w:t>), pozostałe uszczelnienia, pierścienie osadcze sprężyste (tzw.</w:t>
      </w:r>
      <w:r w:rsidR="00BA0F2F" w:rsidRPr="00A4494F">
        <w:rPr>
          <w:rFonts w:ascii="Arial" w:eastAsia="Times New Roman" w:hAnsi="Arial" w:cs="Arial"/>
          <w:sz w:val="22"/>
          <w:szCs w:val="22"/>
        </w:rPr>
        <w:t xml:space="preserve"> </w:t>
      </w:r>
      <w:proofErr w:type="spellStart"/>
      <w:r w:rsidRPr="00A4494F">
        <w:rPr>
          <w:rFonts w:ascii="Arial" w:eastAsia="Times New Roman" w:hAnsi="Arial" w:cs="Arial"/>
          <w:sz w:val="22"/>
          <w:szCs w:val="22"/>
        </w:rPr>
        <w:t>segery</w:t>
      </w:r>
      <w:proofErr w:type="spellEnd"/>
      <w:r w:rsidRPr="00A4494F">
        <w:rPr>
          <w:rFonts w:ascii="Arial" w:eastAsia="Times New Roman" w:hAnsi="Arial" w:cs="Arial"/>
          <w:sz w:val="22"/>
          <w:szCs w:val="22"/>
        </w:rPr>
        <w:t>) – dotyczy normaliów demontowanych podczas realizacji przedmiotu umowy;</w:t>
      </w:r>
    </w:p>
    <w:p w14:paraId="75BF691A" w14:textId="3B136305" w:rsidR="00E4643E" w:rsidRDefault="00E4643E" w:rsidP="00E4643E">
      <w:pPr>
        <w:widowControl/>
        <w:autoSpaceDE/>
        <w:autoSpaceDN/>
        <w:adjustRightInd/>
        <w:spacing w:line="276" w:lineRule="auto"/>
        <w:rPr>
          <w:rFonts w:ascii="Arial" w:eastAsia="Times New Roman" w:hAnsi="Arial" w:cs="Arial"/>
          <w:b/>
          <w:sz w:val="22"/>
          <w:szCs w:val="22"/>
        </w:rPr>
      </w:pPr>
    </w:p>
    <w:p w14:paraId="39F23090" w14:textId="5B608DD6" w:rsidR="00A4494F" w:rsidRDefault="00A4494F" w:rsidP="00A4494F">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Pr>
          <w:rFonts w:ascii="Arial" w:eastAsia="Times New Roman" w:hAnsi="Arial" w:cs="Arial"/>
          <w:b/>
          <w:sz w:val="22"/>
          <w:szCs w:val="22"/>
        </w:rPr>
        <w:t>2</w:t>
      </w:r>
    </w:p>
    <w:p w14:paraId="0D4EA596" w14:textId="3E148742" w:rsidR="00A4494F" w:rsidRPr="009B0B9D" w:rsidRDefault="00A4494F" w:rsidP="00A4494F">
      <w:pPr>
        <w:widowControl/>
        <w:autoSpaceDE/>
        <w:autoSpaceDN/>
        <w:adjustRightInd/>
        <w:spacing w:line="276" w:lineRule="auto"/>
        <w:jc w:val="center"/>
        <w:rPr>
          <w:rFonts w:ascii="Arial" w:eastAsia="Times New Roman" w:hAnsi="Arial" w:cs="Arial"/>
          <w:b/>
          <w:sz w:val="22"/>
          <w:szCs w:val="22"/>
        </w:rPr>
      </w:pPr>
      <w:r>
        <w:rPr>
          <w:rFonts w:ascii="Arial" w:eastAsia="Times New Roman" w:hAnsi="Arial" w:cs="Arial"/>
          <w:b/>
          <w:sz w:val="22"/>
          <w:szCs w:val="22"/>
        </w:rPr>
        <w:t>TERMIN REALIZACJI UMOWY</w:t>
      </w:r>
    </w:p>
    <w:p w14:paraId="1B3DC5A7" w14:textId="635B8F12" w:rsidR="00A4494F" w:rsidRPr="009F20A9" w:rsidRDefault="009F20A9" w:rsidP="00D329AA">
      <w:pPr>
        <w:widowControl/>
        <w:numPr>
          <w:ilvl w:val="0"/>
          <w:numId w:val="49"/>
        </w:numPr>
        <w:suppressAutoHyphens/>
        <w:autoSpaceDE/>
        <w:autoSpaceDN/>
        <w:adjustRightInd/>
        <w:spacing w:line="276" w:lineRule="auto"/>
        <w:ind w:left="360" w:hanging="357"/>
        <w:jc w:val="both"/>
        <w:rPr>
          <w:rFonts w:ascii="Arial" w:eastAsia="Times New Roman" w:hAnsi="Arial" w:cs="Arial"/>
          <w:sz w:val="22"/>
          <w:szCs w:val="22"/>
        </w:rPr>
      </w:pPr>
      <w:r w:rsidRPr="009F20A9">
        <w:rPr>
          <w:rFonts w:ascii="Arial" w:eastAsia="Times New Roman" w:hAnsi="Arial" w:cs="Arial"/>
          <w:sz w:val="22"/>
          <w:szCs w:val="22"/>
        </w:rPr>
        <w:t>Niniejsza Umowa została zawarta na czas określony i obowiązuje:</w:t>
      </w:r>
      <w:r w:rsidR="00A4494F" w:rsidRPr="009F20A9">
        <w:rPr>
          <w:rFonts w:ascii="Arial" w:eastAsia="Times New Roman" w:hAnsi="Arial" w:cs="Arial"/>
          <w:sz w:val="22"/>
          <w:szCs w:val="22"/>
        </w:rPr>
        <w:t>:………………</w:t>
      </w:r>
    </w:p>
    <w:p w14:paraId="076AFA15" w14:textId="77777777" w:rsidR="00A4494F" w:rsidRDefault="00A4494F" w:rsidP="00E4643E">
      <w:pPr>
        <w:widowControl/>
        <w:autoSpaceDE/>
        <w:autoSpaceDN/>
        <w:adjustRightInd/>
        <w:spacing w:line="276" w:lineRule="auto"/>
        <w:rPr>
          <w:rFonts w:ascii="Arial" w:eastAsia="Times New Roman" w:hAnsi="Arial" w:cs="Arial"/>
          <w:b/>
          <w:sz w:val="22"/>
          <w:szCs w:val="22"/>
        </w:rPr>
      </w:pPr>
    </w:p>
    <w:p w14:paraId="023DBBA7" w14:textId="632FDB24" w:rsidR="005220F3" w:rsidRPr="009B0B9D" w:rsidRDefault="005220F3" w:rsidP="005220F3">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sidR="009F20A9">
        <w:rPr>
          <w:rFonts w:ascii="Arial" w:eastAsia="Times New Roman" w:hAnsi="Arial" w:cs="Arial"/>
          <w:b/>
          <w:sz w:val="22"/>
          <w:szCs w:val="22"/>
        </w:rPr>
        <w:t>3</w:t>
      </w:r>
    </w:p>
    <w:p w14:paraId="049BEF7A" w14:textId="22375457" w:rsidR="005220F3" w:rsidRDefault="00276EE1" w:rsidP="005220F3">
      <w:pPr>
        <w:widowControl/>
        <w:autoSpaceDE/>
        <w:autoSpaceDN/>
        <w:adjustRightInd/>
        <w:spacing w:line="276" w:lineRule="auto"/>
        <w:jc w:val="center"/>
        <w:rPr>
          <w:rFonts w:ascii="Arial" w:eastAsia="Times New Roman" w:hAnsi="Arial" w:cs="Arial"/>
          <w:b/>
          <w:sz w:val="22"/>
          <w:szCs w:val="22"/>
        </w:rPr>
      </w:pPr>
      <w:r>
        <w:rPr>
          <w:rFonts w:ascii="Arial" w:eastAsia="Times New Roman" w:hAnsi="Arial" w:cs="Arial"/>
          <w:b/>
          <w:sz w:val="22"/>
          <w:szCs w:val="22"/>
        </w:rPr>
        <w:t xml:space="preserve">SPOSÓB REALIZACJI </w:t>
      </w:r>
      <w:r w:rsidR="005220F3">
        <w:rPr>
          <w:rFonts w:ascii="Arial" w:eastAsia="Times New Roman" w:hAnsi="Arial" w:cs="Arial"/>
          <w:b/>
          <w:sz w:val="22"/>
          <w:szCs w:val="22"/>
        </w:rPr>
        <w:t>UMOWY</w:t>
      </w:r>
    </w:p>
    <w:p w14:paraId="2D684402" w14:textId="186DDEF0" w:rsidR="005220F3" w:rsidRPr="00A4494F" w:rsidRDefault="005220F3" w:rsidP="00EC7DF3">
      <w:pPr>
        <w:widowControl/>
        <w:numPr>
          <w:ilvl w:val="0"/>
          <w:numId w:val="70"/>
        </w:numPr>
        <w:suppressAutoHyphens/>
        <w:autoSpaceDE/>
        <w:autoSpaceDN/>
        <w:adjustRightInd/>
        <w:spacing w:line="276" w:lineRule="auto"/>
        <w:ind w:left="360" w:hanging="357"/>
        <w:jc w:val="both"/>
        <w:rPr>
          <w:rFonts w:ascii="Arial" w:eastAsia="Times New Roman" w:hAnsi="Arial" w:cs="Arial"/>
          <w:sz w:val="22"/>
          <w:szCs w:val="22"/>
        </w:rPr>
      </w:pPr>
      <w:r w:rsidRPr="00A4494F">
        <w:rPr>
          <w:rFonts w:ascii="Arial" w:eastAsia="Times New Roman" w:hAnsi="Arial" w:cs="Arial"/>
          <w:sz w:val="22"/>
          <w:szCs w:val="22"/>
        </w:rPr>
        <w:t>Szczegółowy opis czynności i wymaganych parametrów technicznych, zgodnie z którymi ma być realizowany przedmiot umowy, znajduje się w DSU, DTR i dokumentacji konstrukcyjnej. W opisie przedmiotu zamówienia, stanowiącym załącznik nr 2 do niniejszej umowy znajduje się dodatkowy wykaz prac do wykonania przez Wykonawcę.</w:t>
      </w:r>
    </w:p>
    <w:p w14:paraId="4A0E4A38" w14:textId="46B9B893" w:rsidR="00276EE1" w:rsidRPr="00A4494F" w:rsidRDefault="00276EE1" w:rsidP="00EC7DF3">
      <w:pPr>
        <w:widowControl/>
        <w:numPr>
          <w:ilvl w:val="0"/>
          <w:numId w:val="70"/>
        </w:numPr>
        <w:suppressAutoHyphens/>
        <w:autoSpaceDE/>
        <w:autoSpaceDN/>
        <w:adjustRightInd/>
        <w:spacing w:line="276" w:lineRule="auto"/>
        <w:ind w:left="360" w:hanging="357"/>
        <w:jc w:val="both"/>
        <w:rPr>
          <w:rFonts w:ascii="Arial" w:eastAsia="Times New Roman" w:hAnsi="Arial" w:cs="Arial"/>
          <w:sz w:val="22"/>
          <w:szCs w:val="22"/>
        </w:rPr>
      </w:pPr>
      <w:r w:rsidRPr="00A4494F">
        <w:rPr>
          <w:rFonts w:ascii="Arial" w:eastAsia="Times New Roman" w:hAnsi="Arial" w:cs="Arial"/>
          <w:sz w:val="22"/>
          <w:szCs w:val="22"/>
        </w:rPr>
        <w:t>Wykonawca zobowiązuje się zrealizować Umowę zgodnie z wymaganiami zawartymi w niniejszej Umowie</w:t>
      </w:r>
      <w:r w:rsidR="00D71D8A" w:rsidRPr="00A4494F">
        <w:rPr>
          <w:rFonts w:ascii="Arial" w:eastAsia="Times New Roman" w:hAnsi="Arial" w:cs="Arial"/>
          <w:sz w:val="22"/>
          <w:szCs w:val="22"/>
        </w:rPr>
        <w:t>, warunkami wynikającymi z właściwych przepisów prawa oraz rzetelną wiedzą techniczną.</w:t>
      </w:r>
    </w:p>
    <w:p w14:paraId="73F9AEDB" w14:textId="0D12370D" w:rsidR="005220F3" w:rsidRPr="00A4494F" w:rsidRDefault="005220F3" w:rsidP="00EC7DF3">
      <w:pPr>
        <w:widowControl/>
        <w:numPr>
          <w:ilvl w:val="0"/>
          <w:numId w:val="70"/>
        </w:numPr>
        <w:suppressAutoHyphens/>
        <w:autoSpaceDE/>
        <w:autoSpaceDN/>
        <w:adjustRightInd/>
        <w:spacing w:line="276" w:lineRule="auto"/>
        <w:ind w:left="360" w:hanging="357"/>
        <w:jc w:val="both"/>
        <w:rPr>
          <w:rFonts w:ascii="Arial" w:eastAsia="Times New Roman" w:hAnsi="Arial" w:cs="Arial"/>
          <w:sz w:val="22"/>
          <w:szCs w:val="22"/>
        </w:rPr>
      </w:pPr>
      <w:r w:rsidRPr="00A4494F">
        <w:rPr>
          <w:rFonts w:ascii="Arial" w:eastAsia="Times New Roman" w:hAnsi="Arial" w:cs="Arial"/>
          <w:sz w:val="22"/>
          <w:szCs w:val="22"/>
        </w:rPr>
        <w:t xml:space="preserve">Wykonawca zobowiązuje się w ramach wynagrodzenia określonego w § </w:t>
      </w:r>
      <w:r w:rsidR="00853601">
        <w:rPr>
          <w:rFonts w:ascii="Arial" w:eastAsia="Times New Roman" w:hAnsi="Arial" w:cs="Arial"/>
          <w:sz w:val="22"/>
          <w:szCs w:val="22"/>
        </w:rPr>
        <w:t xml:space="preserve">5 </w:t>
      </w:r>
      <w:r w:rsidRPr="00A4494F">
        <w:rPr>
          <w:rFonts w:ascii="Arial" w:eastAsia="Times New Roman" w:hAnsi="Arial" w:cs="Arial"/>
          <w:sz w:val="22"/>
          <w:szCs w:val="22"/>
        </w:rPr>
        <w:t>niniejszej Umowy do:</w:t>
      </w:r>
    </w:p>
    <w:p w14:paraId="6A0E6F01" w14:textId="713A5D54" w:rsidR="0021452F" w:rsidRDefault="0021452F" w:rsidP="00EC7DF3">
      <w:pPr>
        <w:numPr>
          <w:ilvl w:val="0"/>
          <w:numId w:val="69"/>
        </w:numPr>
        <w:spacing w:line="276" w:lineRule="auto"/>
        <w:ind w:left="993"/>
        <w:jc w:val="both"/>
        <w:rPr>
          <w:rFonts w:ascii="Arial" w:eastAsia="Times New Roman" w:hAnsi="Arial" w:cs="Arial"/>
          <w:sz w:val="22"/>
          <w:szCs w:val="22"/>
        </w:rPr>
      </w:pPr>
      <w:r w:rsidRPr="0021452F">
        <w:rPr>
          <w:rFonts w:ascii="Arial" w:eastAsia="Times New Roman" w:hAnsi="Arial" w:cs="Arial"/>
          <w:sz w:val="22"/>
          <w:szCs w:val="22"/>
        </w:rPr>
        <w:t>wykonania pełnego zakresu przedmiotu umowy określonego w niniejszej umowie oraz jej załącznikach oraz zgodnie z deklaracjami Wykonawcy zawartymi w Ofercie;</w:t>
      </w:r>
    </w:p>
    <w:p w14:paraId="671B4DF5" w14:textId="5B725518" w:rsidR="001F1AD7" w:rsidRDefault="008160E6" w:rsidP="00EC7DF3">
      <w:pPr>
        <w:numPr>
          <w:ilvl w:val="0"/>
          <w:numId w:val="69"/>
        </w:numPr>
        <w:spacing w:line="276" w:lineRule="auto"/>
        <w:ind w:left="993"/>
        <w:jc w:val="both"/>
        <w:rPr>
          <w:rFonts w:ascii="Arial" w:eastAsia="Times New Roman" w:hAnsi="Arial" w:cs="Arial"/>
          <w:sz w:val="22"/>
          <w:szCs w:val="22"/>
        </w:rPr>
      </w:pPr>
      <w:r>
        <w:rPr>
          <w:rFonts w:ascii="Arial" w:eastAsia="Times New Roman" w:hAnsi="Arial" w:cs="Arial"/>
          <w:sz w:val="22"/>
          <w:szCs w:val="22"/>
        </w:rPr>
        <w:t>wymiany</w:t>
      </w:r>
      <w:r w:rsidR="001F1AD7" w:rsidRPr="008160E6">
        <w:rPr>
          <w:rFonts w:ascii="Arial" w:eastAsia="Times New Roman" w:hAnsi="Arial" w:cs="Arial"/>
          <w:sz w:val="22"/>
          <w:szCs w:val="22"/>
        </w:rPr>
        <w:t xml:space="preserve"> wszystkie Normali</w:t>
      </w:r>
      <w:r>
        <w:rPr>
          <w:rFonts w:ascii="Arial" w:eastAsia="Times New Roman" w:hAnsi="Arial" w:cs="Arial"/>
          <w:sz w:val="22"/>
          <w:szCs w:val="22"/>
        </w:rPr>
        <w:t>ów</w:t>
      </w:r>
      <w:r w:rsidR="001F1AD7" w:rsidRPr="008160E6">
        <w:rPr>
          <w:rFonts w:ascii="Arial" w:eastAsia="Times New Roman" w:hAnsi="Arial" w:cs="Arial"/>
          <w:sz w:val="22"/>
          <w:szCs w:val="22"/>
        </w:rPr>
        <w:t>, o których mowa w §</w:t>
      </w:r>
      <w:r w:rsidR="009F20A9">
        <w:rPr>
          <w:rFonts w:ascii="Arial" w:eastAsia="Times New Roman" w:hAnsi="Arial" w:cs="Arial"/>
          <w:sz w:val="22"/>
          <w:szCs w:val="22"/>
        </w:rPr>
        <w:t xml:space="preserve"> </w:t>
      </w:r>
      <w:r w:rsidR="001F1AD7" w:rsidRPr="008160E6">
        <w:rPr>
          <w:rFonts w:ascii="Arial" w:eastAsia="Times New Roman" w:hAnsi="Arial" w:cs="Arial"/>
          <w:sz w:val="22"/>
          <w:szCs w:val="22"/>
        </w:rPr>
        <w:t>1 ust.</w:t>
      </w:r>
      <w:r w:rsidR="001F1AD7">
        <w:rPr>
          <w:rFonts w:ascii="Arial" w:eastAsia="Times New Roman" w:hAnsi="Arial" w:cs="Arial"/>
          <w:sz w:val="22"/>
          <w:szCs w:val="22"/>
        </w:rPr>
        <w:t> 2</w:t>
      </w:r>
      <w:r w:rsidR="001F1AD7" w:rsidRPr="008160E6">
        <w:rPr>
          <w:rFonts w:ascii="Arial" w:eastAsia="Times New Roman" w:hAnsi="Arial" w:cs="Arial"/>
          <w:sz w:val="22"/>
          <w:szCs w:val="22"/>
        </w:rPr>
        <w:t xml:space="preserve"> </w:t>
      </w:r>
      <w:r w:rsidR="009F20A9">
        <w:rPr>
          <w:rFonts w:ascii="Arial" w:eastAsia="Times New Roman" w:hAnsi="Arial" w:cs="Arial"/>
          <w:sz w:val="22"/>
          <w:szCs w:val="22"/>
        </w:rPr>
        <w:t>lit.</w:t>
      </w:r>
      <w:r w:rsidR="001F1AD7" w:rsidRPr="008160E6">
        <w:rPr>
          <w:rFonts w:ascii="Arial" w:eastAsia="Times New Roman" w:hAnsi="Arial" w:cs="Arial"/>
          <w:sz w:val="22"/>
          <w:szCs w:val="22"/>
        </w:rPr>
        <w:t xml:space="preserve"> </w:t>
      </w:r>
      <w:r w:rsidR="009F20A9">
        <w:rPr>
          <w:rFonts w:ascii="Arial" w:eastAsia="Times New Roman" w:hAnsi="Arial" w:cs="Arial"/>
          <w:sz w:val="22"/>
          <w:szCs w:val="22"/>
        </w:rPr>
        <w:t>e</w:t>
      </w:r>
      <w:r w:rsidR="001F1AD7" w:rsidRPr="008160E6">
        <w:rPr>
          <w:rFonts w:ascii="Arial" w:eastAsia="Times New Roman" w:hAnsi="Arial" w:cs="Arial"/>
          <w:sz w:val="22"/>
          <w:szCs w:val="22"/>
        </w:rPr>
        <w:t xml:space="preserve"> na fabrycznie nowe</w:t>
      </w:r>
      <w:r>
        <w:rPr>
          <w:rFonts w:ascii="Arial" w:eastAsia="Times New Roman" w:hAnsi="Arial" w:cs="Arial"/>
          <w:sz w:val="22"/>
          <w:szCs w:val="22"/>
        </w:rPr>
        <w:t>;</w:t>
      </w:r>
    </w:p>
    <w:p w14:paraId="775CFD88" w14:textId="07481C5D" w:rsidR="008160E6" w:rsidRDefault="008056E0" w:rsidP="00EC7DF3">
      <w:pPr>
        <w:numPr>
          <w:ilvl w:val="0"/>
          <w:numId w:val="69"/>
        </w:numPr>
        <w:spacing w:line="276" w:lineRule="auto"/>
        <w:ind w:left="993"/>
        <w:jc w:val="both"/>
        <w:rPr>
          <w:rFonts w:ascii="Arial" w:eastAsia="Times New Roman" w:hAnsi="Arial" w:cs="Arial"/>
          <w:sz w:val="22"/>
          <w:szCs w:val="22"/>
        </w:rPr>
      </w:pPr>
      <w:r w:rsidRPr="008056E0">
        <w:rPr>
          <w:rFonts w:ascii="Arial" w:eastAsia="Times New Roman" w:hAnsi="Arial" w:cs="Arial"/>
          <w:sz w:val="22"/>
          <w:szCs w:val="22"/>
        </w:rPr>
        <w:t>wykonane wszystki</w:t>
      </w:r>
      <w:r>
        <w:rPr>
          <w:rFonts w:ascii="Arial" w:eastAsia="Times New Roman" w:hAnsi="Arial" w:cs="Arial"/>
          <w:sz w:val="22"/>
          <w:szCs w:val="22"/>
        </w:rPr>
        <w:t>ch</w:t>
      </w:r>
      <w:r w:rsidRPr="008056E0">
        <w:rPr>
          <w:rFonts w:ascii="Arial" w:eastAsia="Times New Roman" w:hAnsi="Arial" w:cs="Arial"/>
          <w:sz w:val="22"/>
          <w:szCs w:val="22"/>
        </w:rPr>
        <w:t xml:space="preserve"> bada</w:t>
      </w:r>
      <w:r>
        <w:rPr>
          <w:rFonts w:ascii="Arial" w:eastAsia="Times New Roman" w:hAnsi="Arial" w:cs="Arial"/>
          <w:sz w:val="22"/>
          <w:szCs w:val="22"/>
        </w:rPr>
        <w:t>ń</w:t>
      </w:r>
      <w:r w:rsidRPr="008056E0">
        <w:rPr>
          <w:rFonts w:ascii="Arial" w:eastAsia="Times New Roman" w:hAnsi="Arial" w:cs="Arial"/>
          <w:sz w:val="22"/>
          <w:szCs w:val="22"/>
        </w:rPr>
        <w:t xml:space="preserve"> i prób przewidziane odpowiednimi przepisami</w:t>
      </w:r>
      <w:r>
        <w:rPr>
          <w:rFonts w:ascii="Arial" w:eastAsia="Times New Roman" w:hAnsi="Arial" w:cs="Arial"/>
          <w:sz w:val="22"/>
          <w:szCs w:val="22"/>
        </w:rPr>
        <w:t>,</w:t>
      </w:r>
      <w:r w:rsidRPr="008056E0">
        <w:rPr>
          <w:rFonts w:ascii="Arial" w:eastAsia="Times New Roman" w:hAnsi="Arial" w:cs="Arial"/>
          <w:sz w:val="22"/>
          <w:szCs w:val="22"/>
        </w:rPr>
        <w:t xml:space="preserve"> normami oraz w niniejsz</w:t>
      </w:r>
      <w:r>
        <w:rPr>
          <w:rFonts w:ascii="Arial" w:eastAsia="Times New Roman" w:hAnsi="Arial" w:cs="Arial"/>
          <w:sz w:val="22"/>
          <w:szCs w:val="22"/>
        </w:rPr>
        <w:t>ą</w:t>
      </w:r>
      <w:r w:rsidRPr="008056E0">
        <w:rPr>
          <w:rFonts w:ascii="Arial" w:eastAsia="Times New Roman" w:hAnsi="Arial" w:cs="Arial"/>
          <w:sz w:val="22"/>
          <w:szCs w:val="22"/>
        </w:rPr>
        <w:t xml:space="preserve"> </w:t>
      </w:r>
      <w:r w:rsidR="00BF611B">
        <w:rPr>
          <w:rFonts w:ascii="Arial" w:eastAsia="Times New Roman" w:hAnsi="Arial" w:cs="Arial"/>
          <w:sz w:val="22"/>
          <w:szCs w:val="22"/>
        </w:rPr>
        <w:t>U</w:t>
      </w:r>
      <w:r w:rsidR="00BF611B" w:rsidRPr="008056E0">
        <w:rPr>
          <w:rFonts w:ascii="Arial" w:eastAsia="Times New Roman" w:hAnsi="Arial" w:cs="Arial"/>
          <w:sz w:val="22"/>
          <w:szCs w:val="22"/>
        </w:rPr>
        <w:t>mową</w:t>
      </w:r>
      <w:r>
        <w:rPr>
          <w:rFonts w:ascii="Arial" w:eastAsia="Times New Roman" w:hAnsi="Arial" w:cs="Arial"/>
          <w:sz w:val="22"/>
          <w:szCs w:val="22"/>
        </w:rPr>
        <w:t>;</w:t>
      </w:r>
    </w:p>
    <w:p w14:paraId="774FAB7A" w14:textId="1BDD395C" w:rsidR="00F96FA2" w:rsidRPr="00DB11DE" w:rsidRDefault="00F96FA2" w:rsidP="00EC7DF3">
      <w:pPr>
        <w:numPr>
          <w:ilvl w:val="0"/>
          <w:numId w:val="69"/>
        </w:numPr>
        <w:spacing w:line="276" w:lineRule="auto"/>
        <w:ind w:left="993"/>
        <w:jc w:val="both"/>
        <w:rPr>
          <w:rFonts w:ascii="Arial" w:eastAsia="Times New Roman" w:hAnsi="Arial" w:cs="Arial"/>
          <w:sz w:val="22"/>
          <w:szCs w:val="22"/>
        </w:rPr>
      </w:pPr>
      <w:r w:rsidRPr="00DB11DE">
        <w:rPr>
          <w:rFonts w:ascii="Arial" w:eastAsia="Times New Roman" w:hAnsi="Arial" w:cs="Arial"/>
          <w:sz w:val="22"/>
          <w:szCs w:val="22"/>
        </w:rPr>
        <w:t>przeprowadzenia jazd próbn</w:t>
      </w:r>
      <w:r w:rsidR="00DB11DE" w:rsidRPr="00DB11DE">
        <w:rPr>
          <w:rFonts w:ascii="Arial" w:eastAsia="Times New Roman" w:hAnsi="Arial" w:cs="Arial"/>
          <w:sz w:val="22"/>
          <w:szCs w:val="22"/>
        </w:rPr>
        <w:t>ych</w:t>
      </w:r>
      <w:r w:rsidRPr="00DB11DE">
        <w:rPr>
          <w:rFonts w:ascii="Arial" w:eastAsia="Times New Roman" w:hAnsi="Arial" w:cs="Arial"/>
          <w:sz w:val="22"/>
          <w:szCs w:val="22"/>
        </w:rPr>
        <w:t xml:space="preserve"> dla każdego z pojazdów, na </w:t>
      </w:r>
      <w:r w:rsidR="00DB11DE" w:rsidRPr="00DB11DE">
        <w:rPr>
          <w:rFonts w:ascii="Arial" w:eastAsia="Times New Roman" w:hAnsi="Arial" w:cs="Arial"/>
          <w:sz w:val="22"/>
          <w:szCs w:val="22"/>
        </w:rPr>
        <w:t>zasadach opisanych w</w:t>
      </w:r>
      <w:r w:rsidR="009F20A9">
        <w:rPr>
          <w:rFonts w:ascii="Arial" w:eastAsia="Times New Roman" w:hAnsi="Arial" w:cs="Arial"/>
          <w:sz w:val="22"/>
          <w:szCs w:val="22"/>
        </w:rPr>
        <w:t> </w:t>
      </w:r>
      <w:r w:rsidR="00DB11DE" w:rsidRPr="00A4494F">
        <w:rPr>
          <w:rFonts w:ascii="Arial" w:eastAsia="Times New Roman" w:hAnsi="Arial" w:cs="Arial"/>
          <w:sz w:val="22"/>
          <w:szCs w:val="22"/>
        </w:rPr>
        <w:t>§</w:t>
      </w:r>
      <w:r w:rsidR="00A4494F">
        <w:rPr>
          <w:rFonts w:ascii="Arial" w:eastAsia="Times New Roman" w:hAnsi="Arial" w:cs="Arial"/>
          <w:sz w:val="22"/>
          <w:szCs w:val="22"/>
        </w:rPr>
        <w:t> </w:t>
      </w:r>
      <w:r w:rsidR="009F20A9">
        <w:rPr>
          <w:rFonts w:ascii="Arial" w:eastAsia="Times New Roman" w:hAnsi="Arial" w:cs="Arial"/>
          <w:sz w:val="22"/>
          <w:szCs w:val="22"/>
        </w:rPr>
        <w:t>4</w:t>
      </w:r>
      <w:r w:rsidR="00A4494F">
        <w:rPr>
          <w:rFonts w:ascii="Arial" w:eastAsia="Times New Roman" w:hAnsi="Arial" w:cs="Arial"/>
          <w:sz w:val="22"/>
          <w:szCs w:val="22"/>
        </w:rPr>
        <w:t> </w:t>
      </w:r>
      <w:r w:rsidR="00BD0CF7" w:rsidRPr="00A4494F">
        <w:rPr>
          <w:rFonts w:ascii="Arial" w:eastAsia="Times New Roman" w:hAnsi="Arial" w:cs="Arial"/>
          <w:sz w:val="22"/>
          <w:szCs w:val="22"/>
        </w:rPr>
        <w:t>ust. 9</w:t>
      </w:r>
      <w:r w:rsidR="00DB11DE" w:rsidRPr="00A4494F">
        <w:rPr>
          <w:rFonts w:ascii="Arial" w:eastAsia="Times New Roman" w:hAnsi="Arial" w:cs="Arial"/>
          <w:sz w:val="22"/>
          <w:szCs w:val="22"/>
        </w:rPr>
        <w:t xml:space="preserve"> niniejszej Umowy</w:t>
      </w:r>
      <w:r w:rsidRPr="00DB11DE">
        <w:rPr>
          <w:rFonts w:ascii="Arial" w:eastAsia="Times New Roman" w:hAnsi="Arial" w:cs="Arial"/>
          <w:sz w:val="22"/>
          <w:szCs w:val="22"/>
        </w:rPr>
        <w:t>;</w:t>
      </w:r>
    </w:p>
    <w:p w14:paraId="59759475" w14:textId="05D39BE6" w:rsidR="00DB11DE" w:rsidRPr="00DB11DE" w:rsidRDefault="00DB11DE" w:rsidP="00EC7DF3">
      <w:pPr>
        <w:numPr>
          <w:ilvl w:val="0"/>
          <w:numId w:val="69"/>
        </w:numPr>
        <w:spacing w:line="276" w:lineRule="auto"/>
        <w:ind w:left="993"/>
        <w:jc w:val="both"/>
        <w:rPr>
          <w:rFonts w:ascii="Arial" w:eastAsia="Times New Roman" w:hAnsi="Arial" w:cs="Arial"/>
          <w:sz w:val="22"/>
          <w:szCs w:val="22"/>
        </w:rPr>
      </w:pPr>
      <w:r w:rsidRPr="00DB11DE">
        <w:rPr>
          <w:rFonts w:ascii="Arial" w:eastAsia="Times New Roman" w:hAnsi="Arial" w:cs="Arial"/>
          <w:sz w:val="22"/>
          <w:szCs w:val="22"/>
        </w:rPr>
        <w:t>w razie stwierdzenia konieczności wykonania prac dodatkowych, wykraczających poza zakres niniejszej Umowy - przeprowadzenia komisji z udziałem przedstawicieli Wykonawcy oraz Zamawiającego (komisja ma na celu ustalenie dalszego toku naprawczego), z prac komisji należy sporządzić protokół podpisany przez wszystkich przedstawicieli biorących w nich udział;</w:t>
      </w:r>
    </w:p>
    <w:p w14:paraId="46C57957" w14:textId="77777777" w:rsidR="0021452F" w:rsidRPr="0021452F" w:rsidRDefault="0021452F" w:rsidP="00EC7DF3">
      <w:pPr>
        <w:numPr>
          <w:ilvl w:val="0"/>
          <w:numId w:val="69"/>
        </w:numPr>
        <w:spacing w:line="276" w:lineRule="auto"/>
        <w:ind w:left="993"/>
        <w:jc w:val="both"/>
        <w:rPr>
          <w:rFonts w:ascii="Arial" w:eastAsia="Times New Roman" w:hAnsi="Arial" w:cs="Arial"/>
          <w:sz w:val="22"/>
          <w:szCs w:val="22"/>
        </w:rPr>
      </w:pPr>
      <w:r w:rsidRPr="0021452F">
        <w:rPr>
          <w:rFonts w:ascii="Arial" w:eastAsia="Times New Roman" w:hAnsi="Arial" w:cs="Arial"/>
          <w:sz w:val="22"/>
          <w:szCs w:val="22"/>
        </w:rPr>
        <w:t>uzyskania wymaganych prawem i niniejszą Umową uzgodnień, decyzji, świadectw, certyfikatów, atestów, zezwoleń itp.;</w:t>
      </w:r>
    </w:p>
    <w:p w14:paraId="4EE5A970" w14:textId="77777777" w:rsidR="0021452F" w:rsidRPr="0021452F" w:rsidRDefault="0021452F" w:rsidP="00EC7DF3">
      <w:pPr>
        <w:numPr>
          <w:ilvl w:val="0"/>
          <w:numId w:val="69"/>
        </w:numPr>
        <w:spacing w:line="276" w:lineRule="auto"/>
        <w:ind w:left="993"/>
        <w:jc w:val="both"/>
        <w:rPr>
          <w:rFonts w:ascii="Arial" w:eastAsia="Times New Roman" w:hAnsi="Arial" w:cs="Arial"/>
          <w:sz w:val="22"/>
          <w:szCs w:val="22"/>
        </w:rPr>
      </w:pPr>
      <w:r w:rsidRPr="0021452F">
        <w:rPr>
          <w:rFonts w:ascii="Arial" w:eastAsia="Times New Roman" w:hAnsi="Arial" w:cs="Arial"/>
          <w:sz w:val="22"/>
          <w:szCs w:val="22"/>
        </w:rPr>
        <w:t>świadczenia usług gwarancyjnych zgodnie ze złożoną ofertą i niniejszą Umową;</w:t>
      </w:r>
    </w:p>
    <w:p w14:paraId="5BA20A4C" w14:textId="1053FF4D" w:rsidR="0021452F" w:rsidRPr="0021452F" w:rsidRDefault="0021452F" w:rsidP="00EC7DF3">
      <w:pPr>
        <w:numPr>
          <w:ilvl w:val="0"/>
          <w:numId w:val="69"/>
        </w:numPr>
        <w:spacing w:line="276" w:lineRule="auto"/>
        <w:ind w:left="993"/>
        <w:jc w:val="both"/>
        <w:rPr>
          <w:rFonts w:ascii="Arial" w:eastAsia="Times New Roman" w:hAnsi="Arial" w:cs="Arial"/>
          <w:sz w:val="22"/>
          <w:szCs w:val="22"/>
        </w:rPr>
      </w:pPr>
      <w:r w:rsidRPr="0021452F">
        <w:rPr>
          <w:rFonts w:ascii="Arial" w:eastAsia="Times New Roman" w:hAnsi="Arial" w:cs="Arial"/>
          <w:sz w:val="22"/>
          <w:szCs w:val="22"/>
        </w:rPr>
        <w:t>dokonania opracowania zawierającego ocenę znaczenia wprowadzanych zmian wraz ze wskazaniem identyfikowanych zagrożeń, które zmiany mogą powodować, zgodnie z Rozporządzeniem Wykonawczym Komisji (UE) Nr 402/2013 z 30 kwietnia 2013 r. w sprawie wspólnej metody oceny bezpieczeństwa w zakresie wyceny i oceny ryzyka i uchylające rozporządzenie (WE) nr 352/2009</w:t>
      </w:r>
      <w:r w:rsidR="00D712F2">
        <w:rPr>
          <w:rFonts w:ascii="Arial" w:eastAsia="Times New Roman" w:hAnsi="Arial" w:cs="Arial"/>
          <w:sz w:val="22"/>
          <w:szCs w:val="22"/>
        </w:rPr>
        <w:t>;</w:t>
      </w:r>
    </w:p>
    <w:p w14:paraId="7271F2ED" w14:textId="401FEBDA" w:rsidR="0021452F" w:rsidRDefault="0021452F" w:rsidP="00EC7DF3">
      <w:pPr>
        <w:numPr>
          <w:ilvl w:val="0"/>
          <w:numId w:val="69"/>
        </w:numPr>
        <w:spacing w:line="276" w:lineRule="auto"/>
        <w:ind w:left="993"/>
        <w:jc w:val="both"/>
        <w:rPr>
          <w:rFonts w:ascii="Arial" w:eastAsia="Times New Roman" w:hAnsi="Arial" w:cs="Arial"/>
          <w:sz w:val="22"/>
          <w:szCs w:val="22"/>
        </w:rPr>
      </w:pPr>
      <w:r w:rsidRPr="0021452F">
        <w:rPr>
          <w:rFonts w:ascii="Arial" w:eastAsia="Times New Roman" w:hAnsi="Arial" w:cs="Arial"/>
          <w:sz w:val="22"/>
          <w:szCs w:val="22"/>
        </w:rPr>
        <w:t xml:space="preserve">opracowania i uzgodnienia z Zamawiającym dokumentacji montażowej, konstrukcyjnej </w:t>
      </w:r>
      <w:r w:rsidR="00D712F2">
        <w:rPr>
          <w:rFonts w:ascii="Arial" w:eastAsia="Times New Roman" w:hAnsi="Arial" w:cs="Arial"/>
          <w:sz w:val="22"/>
          <w:szCs w:val="22"/>
        </w:rPr>
        <w:t xml:space="preserve">i techniczno-ruchowej </w:t>
      </w:r>
      <w:r w:rsidRPr="0021452F">
        <w:rPr>
          <w:rFonts w:ascii="Arial" w:eastAsia="Times New Roman" w:hAnsi="Arial" w:cs="Arial"/>
          <w:sz w:val="22"/>
          <w:szCs w:val="22"/>
        </w:rPr>
        <w:t xml:space="preserve">dotyczącej </w:t>
      </w:r>
      <w:r w:rsidR="00D712F2">
        <w:rPr>
          <w:rFonts w:ascii="Arial" w:eastAsia="Times New Roman" w:hAnsi="Arial" w:cs="Arial"/>
          <w:sz w:val="22"/>
          <w:szCs w:val="22"/>
        </w:rPr>
        <w:t xml:space="preserve">wszelkich </w:t>
      </w:r>
      <w:r w:rsidRPr="0021452F">
        <w:rPr>
          <w:rFonts w:ascii="Arial" w:eastAsia="Times New Roman" w:hAnsi="Arial" w:cs="Arial"/>
          <w:sz w:val="22"/>
          <w:szCs w:val="22"/>
        </w:rPr>
        <w:t xml:space="preserve">zmian </w:t>
      </w:r>
      <w:r w:rsidR="00D712F2">
        <w:rPr>
          <w:rFonts w:ascii="Arial" w:eastAsia="Times New Roman" w:hAnsi="Arial" w:cs="Arial"/>
          <w:sz w:val="22"/>
          <w:szCs w:val="22"/>
        </w:rPr>
        <w:t>wprowadzonych w pojeździe</w:t>
      </w:r>
      <w:r w:rsidRPr="0021452F">
        <w:rPr>
          <w:rFonts w:ascii="Arial" w:eastAsia="Times New Roman" w:hAnsi="Arial" w:cs="Arial"/>
          <w:sz w:val="22"/>
          <w:szCs w:val="22"/>
        </w:rPr>
        <w:t>;</w:t>
      </w:r>
    </w:p>
    <w:p w14:paraId="14785DAF" w14:textId="62518266" w:rsidR="00F96FA2" w:rsidRPr="00F96FA2" w:rsidRDefault="00F96FA2" w:rsidP="00EC7DF3">
      <w:pPr>
        <w:numPr>
          <w:ilvl w:val="0"/>
          <w:numId w:val="69"/>
        </w:numPr>
        <w:spacing w:line="276" w:lineRule="auto"/>
        <w:ind w:left="993"/>
        <w:jc w:val="both"/>
        <w:rPr>
          <w:rFonts w:ascii="Arial" w:eastAsia="Times New Roman" w:hAnsi="Arial" w:cs="Arial"/>
          <w:sz w:val="22"/>
          <w:szCs w:val="22"/>
        </w:rPr>
      </w:pPr>
      <w:r w:rsidRPr="00F96FA2">
        <w:rPr>
          <w:rFonts w:ascii="Arial" w:eastAsia="Times New Roman" w:hAnsi="Arial" w:cs="Arial"/>
          <w:sz w:val="22"/>
          <w:szCs w:val="22"/>
        </w:rPr>
        <w:t>opracowania instrukcji mycia, czyszczenia i dezynfekcji zewnętrznego i</w:t>
      </w:r>
      <w:r>
        <w:rPr>
          <w:rFonts w:ascii="Arial" w:eastAsia="Times New Roman" w:hAnsi="Arial" w:cs="Arial"/>
          <w:sz w:val="22"/>
          <w:szCs w:val="22"/>
        </w:rPr>
        <w:t xml:space="preserve"> </w:t>
      </w:r>
      <w:r w:rsidRPr="00F96FA2">
        <w:rPr>
          <w:rFonts w:ascii="Arial" w:eastAsia="Times New Roman" w:hAnsi="Arial" w:cs="Arial"/>
          <w:sz w:val="22"/>
          <w:szCs w:val="22"/>
        </w:rPr>
        <w:t xml:space="preserve">wewnętrznego pojazdu – zakres zgodny z załącznikiem nr </w:t>
      </w:r>
      <w:r>
        <w:rPr>
          <w:rFonts w:ascii="Arial" w:eastAsia="Times New Roman" w:hAnsi="Arial" w:cs="Arial"/>
          <w:sz w:val="22"/>
          <w:szCs w:val="22"/>
        </w:rPr>
        <w:t>2 do niniejszej Umowy</w:t>
      </w:r>
      <w:r w:rsidRPr="00F96FA2">
        <w:rPr>
          <w:rFonts w:ascii="Arial" w:eastAsia="Times New Roman" w:hAnsi="Arial" w:cs="Arial"/>
          <w:sz w:val="22"/>
          <w:szCs w:val="22"/>
        </w:rPr>
        <w:t>;</w:t>
      </w:r>
    </w:p>
    <w:p w14:paraId="18816ED4" w14:textId="06647F70" w:rsidR="0021452F" w:rsidRDefault="0021452F" w:rsidP="00EC7DF3">
      <w:pPr>
        <w:numPr>
          <w:ilvl w:val="0"/>
          <w:numId w:val="69"/>
        </w:numPr>
        <w:spacing w:line="276" w:lineRule="auto"/>
        <w:ind w:left="993"/>
        <w:jc w:val="both"/>
        <w:rPr>
          <w:rFonts w:ascii="Arial" w:eastAsia="Times New Roman" w:hAnsi="Arial" w:cs="Arial"/>
          <w:sz w:val="22"/>
          <w:szCs w:val="22"/>
        </w:rPr>
      </w:pPr>
      <w:r w:rsidRPr="0021452F">
        <w:rPr>
          <w:rFonts w:ascii="Arial" w:eastAsia="Times New Roman" w:hAnsi="Arial" w:cs="Arial"/>
          <w:sz w:val="22"/>
          <w:szCs w:val="22"/>
        </w:rPr>
        <w:t>dostarczenia atestów materiałowych i wykazu części zamiennych</w:t>
      </w:r>
      <w:r w:rsidR="00D712F2">
        <w:rPr>
          <w:rFonts w:ascii="Arial" w:eastAsia="Times New Roman" w:hAnsi="Arial" w:cs="Arial"/>
          <w:sz w:val="22"/>
          <w:szCs w:val="22"/>
        </w:rPr>
        <w:t>;</w:t>
      </w:r>
    </w:p>
    <w:p w14:paraId="5879B1AB" w14:textId="0E9A3E2D" w:rsidR="00D712F2" w:rsidRPr="00D712F2" w:rsidRDefault="00D712F2" w:rsidP="00EC7DF3">
      <w:pPr>
        <w:numPr>
          <w:ilvl w:val="0"/>
          <w:numId w:val="69"/>
        </w:numPr>
        <w:spacing w:line="276" w:lineRule="auto"/>
        <w:ind w:left="993"/>
        <w:jc w:val="both"/>
        <w:rPr>
          <w:rFonts w:ascii="Arial" w:eastAsia="Times New Roman" w:hAnsi="Arial" w:cs="Arial"/>
          <w:sz w:val="22"/>
          <w:szCs w:val="22"/>
        </w:rPr>
      </w:pPr>
      <w:r w:rsidRPr="00D712F2">
        <w:rPr>
          <w:rFonts w:ascii="Arial" w:eastAsia="Times New Roman" w:hAnsi="Arial" w:cs="Arial"/>
          <w:sz w:val="22"/>
          <w:szCs w:val="22"/>
        </w:rPr>
        <w:lastRenderedPageBreak/>
        <w:t>przeniesienia na Zamawiającego wszelkich praw autorskich dotyczących wytworzonej w</w:t>
      </w:r>
      <w:r>
        <w:rPr>
          <w:rFonts w:ascii="Arial" w:eastAsia="Times New Roman" w:hAnsi="Arial" w:cs="Arial"/>
          <w:sz w:val="22"/>
          <w:szCs w:val="22"/>
        </w:rPr>
        <w:t> </w:t>
      </w:r>
      <w:r w:rsidRPr="00D712F2">
        <w:rPr>
          <w:rFonts w:ascii="Arial" w:eastAsia="Times New Roman" w:hAnsi="Arial" w:cs="Arial"/>
          <w:sz w:val="22"/>
          <w:szCs w:val="22"/>
        </w:rPr>
        <w:t>ramach zamówienia dokumentacji</w:t>
      </w:r>
      <w:r w:rsidR="00214B99">
        <w:rPr>
          <w:rFonts w:ascii="Arial" w:eastAsia="Times New Roman" w:hAnsi="Arial" w:cs="Arial"/>
          <w:sz w:val="22"/>
          <w:szCs w:val="22"/>
        </w:rPr>
        <w:t>;</w:t>
      </w:r>
    </w:p>
    <w:p w14:paraId="530C6256" w14:textId="61E8ECF9" w:rsidR="00BF611B" w:rsidRPr="00A4494F" w:rsidRDefault="00BF611B" w:rsidP="00EC7DF3">
      <w:pPr>
        <w:widowControl/>
        <w:numPr>
          <w:ilvl w:val="0"/>
          <w:numId w:val="70"/>
        </w:numPr>
        <w:suppressAutoHyphens/>
        <w:autoSpaceDE/>
        <w:autoSpaceDN/>
        <w:adjustRightInd/>
        <w:spacing w:line="276" w:lineRule="auto"/>
        <w:ind w:left="360" w:hanging="357"/>
        <w:jc w:val="both"/>
        <w:rPr>
          <w:rFonts w:ascii="Arial" w:eastAsia="Times New Roman" w:hAnsi="Arial" w:cs="Arial"/>
          <w:sz w:val="22"/>
          <w:szCs w:val="22"/>
        </w:rPr>
      </w:pPr>
      <w:r w:rsidRPr="00A4494F">
        <w:rPr>
          <w:rFonts w:ascii="Arial" w:eastAsia="Times New Roman" w:hAnsi="Arial" w:cs="Arial"/>
          <w:sz w:val="22"/>
          <w:szCs w:val="22"/>
        </w:rPr>
        <w:t>Zamawiający zastrzega sobie możliwość pobierania, w czasie wykonywania przedmiotu umowy, próbek do badań stosowanych przez Wykonawcę materiałów i surowców. W przypadku uzyskania wyników negatywnych, tzn. stosowania materiałów i surowców niezgodnych z obowiązującym normami, Zamawiający obciąży Wykonawcę kosztami badań. W takim przypadku Wykonawca jest zobowiązany do zastosowania materiałów i surowców zgodnych z obowiązującymi normami – wszelkie koszty związane z ewentualną zmianą technologii prac lub stosowanych materiałów lub surowców obciążają Wykonawcę.</w:t>
      </w:r>
    </w:p>
    <w:p w14:paraId="31E6F4C5" w14:textId="46E9ACCE" w:rsidR="005220F3" w:rsidRDefault="00BF611B" w:rsidP="00EC7DF3">
      <w:pPr>
        <w:widowControl/>
        <w:numPr>
          <w:ilvl w:val="0"/>
          <w:numId w:val="70"/>
        </w:numPr>
        <w:suppressAutoHyphens/>
        <w:autoSpaceDE/>
        <w:autoSpaceDN/>
        <w:adjustRightInd/>
        <w:spacing w:line="276" w:lineRule="auto"/>
        <w:ind w:left="360" w:hanging="357"/>
        <w:jc w:val="both"/>
        <w:rPr>
          <w:rFonts w:ascii="Arial" w:eastAsia="Times New Roman" w:hAnsi="Arial" w:cs="Arial"/>
          <w:sz w:val="22"/>
          <w:szCs w:val="22"/>
        </w:rPr>
      </w:pPr>
      <w:r w:rsidRPr="00A4494F">
        <w:rPr>
          <w:rFonts w:ascii="Arial" w:eastAsia="Times New Roman" w:hAnsi="Arial" w:cs="Arial"/>
          <w:sz w:val="22"/>
          <w:szCs w:val="22"/>
        </w:rPr>
        <w:t xml:space="preserve">Organizacja transportu </w:t>
      </w:r>
      <w:proofErr w:type="spellStart"/>
      <w:r w:rsidRPr="00A4494F">
        <w:rPr>
          <w:rFonts w:ascii="Arial" w:eastAsia="Times New Roman" w:hAnsi="Arial" w:cs="Arial"/>
          <w:sz w:val="22"/>
          <w:szCs w:val="22"/>
        </w:rPr>
        <w:t>ezt</w:t>
      </w:r>
      <w:proofErr w:type="spellEnd"/>
      <w:r w:rsidRPr="00A4494F">
        <w:rPr>
          <w:rFonts w:ascii="Arial" w:eastAsia="Times New Roman" w:hAnsi="Arial" w:cs="Arial"/>
          <w:sz w:val="22"/>
          <w:szCs w:val="22"/>
        </w:rPr>
        <w:t xml:space="preserve"> do Wykonawcy w terminie uzgodnionym przez Strony i z powrotem po naprawie do Zamawiającego leży po stronie Zamawiającego. Koszty transportu </w:t>
      </w:r>
      <w:proofErr w:type="spellStart"/>
      <w:r w:rsidRPr="00A4494F">
        <w:rPr>
          <w:rFonts w:ascii="Arial" w:eastAsia="Times New Roman" w:hAnsi="Arial" w:cs="Arial"/>
          <w:sz w:val="22"/>
          <w:szCs w:val="22"/>
        </w:rPr>
        <w:t>ezt</w:t>
      </w:r>
      <w:proofErr w:type="spellEnd"/>
      <w:r w:rsidRPr="00A4494F">
        <w:rPr>
          <w:rFonts w:ascii="Arial" w:eastAsia="Times New Roman" w:hAnsi="Arial" w:cs="Arial"/>
          <w:sz w:val="22"/>
          <w:szCs w:val="22"/>
        </w:rPr>
        <w:t xml:space="preserve"> do Wykonawcy i z powrotem do Zamawiającego ponosi Wykonawc</w:t>
      </w:r>
      <w:r w:rsidR="00D84129" w:rsidRPr="00A4494F">
        <w:rPr>
          <w:rFonts w:ascii="Arial" w:eastAsia="Times New Roman" w:hAnsi="Arial" w:cs="Arial"/>
          <w:sz w:val="22"/>
          <w:szCs w:val="22"/>
        </w:rPr>
        <w:t>a.</w:t>
      </w:r>
    </w:p>
    <w:p w14:paraId="0B5A314D" w14:textId="77777777" w:rsidR="005A356C" w:rsidRPr="005A356C" w:rsidRDefault="005A356C" w:rsidP="00EC7DF3">
      <w:pPr>
        <w:widowControl/>
        <w:numPr>
          <w:ilvl w:val="0"/>
          <w:numId w:val="70"/>
        </w:numPr>
        <w:suppressAutoHyphens/>
        <w:autoSpaceDE/>
        <w:autoSpaceDN/>
        <w:adjustRightInd/>
        <w:spacing w:line="276" w:lineRule="auto"/>
        <w:ind w:left="360" w:hanging="357"/>
        <w:jc w:val="both"/>
        <w:rPr>
          <w:rFonts w:ascii="Arial" w:eastAsia="Times New Roman" w:hAnsi="Arial" w:cs="Arial"/>
          <w:sz w:val="22"/>
          <w:szCs w:val="22"/>
        </w:rPr>
      </w:pPr>
      <w:r w:rsidRPr="005A356C">
        <w:rPr>
          <w:rFonts w:ascii="Arial" w:eastAsia="Times New Roman" w:hAnsi="Arial" w:cs="Arial"/>
          <w:sz w:val="22"/>
          <w:szCs w:val="22"/>
        </w:rPr>
        <w:t xml:space="preserve">Wszelki złom odzyskany podczas wykonywania przedmiotu umowy (tj. złom stalowy, żeliwny, metali kolorowych oraz wymieniane zespoły, podzespoły i części) jest własnością Zamawiającego. Wykonawca zobowiązany jest do zwrotu złomu, o którym mowa powyżej do siedziby Zamawiającego na swój koszt. </w:t>
      </w:r>
    </w:p>
    <w:p w14:paraId="1E22056E" w14:textId="20F1DCF8" w:rsidR="005A356C" w:rsidRPr="005A356C" w:rsidRDefault="005A356C" w:rsidP="00EC7DF3">
      <w:pPr>
        <w:widowControl/>
        <w:numPr>
          <w:ilvl w:val="0"/>
          <w:numId w:val="70"/>
        </w:numPr>
        <w:suppressAutoHyphens/>
        <w:autoSpaceDE/>
        <w:autoSpaceDN/>
        <w:adjustRightInd/>
        <w:spacing w:line="276" w:lineRule="auto"/>
        <w:ind w:left="360" w:hanging="357"/>
        <w:jc w:val="both"/>
        <w:rPr>
          <w:rFonts w:ascii="Arial" w:eastAsia="Times New Roman" w:hAnsi="Arial" w:cs="Arial"/>
          <w:sz w:val="22"/>
          <w:szCs w:val="22"/>
        </w:rPr>
      </w:pPr>
      <w:r w:rsidRPr="005A356C">
        <w:rPr>
          <w:rFonts w:ascii="Arial" w:eastAsia="Times New Roman" w:hAnsi="Arial" w:cs="Arial"/>
          <w:sz w:val="22"/>
          <w:szCs w:val="22"/>
        </w:rPr>
        <w:t xml:space="preserve">Wykonawca zobowiązany jest do sporządzania specyfikacji złomu, o którym mowa w ust. </w:t>
      </w:r>
      <w:r>
        <w:rPr>
          <w:rFonts w:ascii="Arial" w:eastAsia="Times New Roman" w:hAnsi="Arial" w:cs="Arial"/>
          <w:sz w:val="22"/>
          <w:szCs w:val="22"/>
        </w:rPr>
        <w:t>6</w:t>
      </w:r>
      <w:r w:rsidRPr="005A356C">
        <w:rPr>
          <w:rFonts w:ascii="Arial" w:eastAsia="Times New Roman" w:hAnsi="Arial" w:cs="Arial"/>
          <w:sz w:val="22"/>
          <w:szCs w:val="22"/>
        </w:rPr>
        <w:t>, odzyskanego w</w:t>
      </w:r>
      <w:r w:rsidR="00523263">
        <w:rPr>
          <w:rFonts w:ascii="Arial" w:eastAsia="Times New Roman" w:hAnsi="Arial" w:cs="Arial"/>
          <w:sz w:val="22"/>
          <w:szCs w:val="22"/>
        </w:rPr>
        <w:t xml:space="preserve"> </w:t>
      </w:r>
      <w:r w:rsidRPr="005A356C">
        <w:rPr>
          <w:rFonts w:ascii="Arial" w:eastAsia="Times New Roman" w:hAnsi="Arial" w:cs="Arial"/>
          <w:sz w:val="22"/>
          <w:szCs w:val="22"/>
        </w:rPr>
        <w:t xml:space="preserve">trakcie wykonywania przedmiotu umowy. Specyfikacja taka musi być zatwierdzona przez Komisarza Odbiorczego Zamawiającego. </w:t>
      </w:r>
    </w:p>
    <w:p w14:paraId="5D5FE4B1" w14:textId="3DB73A56" w:rsidR="005220F3" w:rsidRPr="000758B0" w:rsidRDefault="000758B0" w:rsidP="00EC7DF3">
      <w:pPr>
        <w:widowControl/>
        <w:numPr>
          <w:ilvl w:val="0"/>
          <w:numId w:val="70"/>
        </w:numPr>
        <w:suppressAutoHyphens/>
        <w:autoSpaceDE/>
        <w:autoSpaceDN/>
        <w:adjustRightInd/>
        <w:spacing w:line="276" w:lineRule="auto"/>
        <w:ind w:left="360" w:hanging="357"/>
        <w:jc w:val="both"/>
        <w:rPr>
          <w:rFonts w:ascii="Arial" w:eastAsia="Times New Roman" w:hAnsi="Arial" w:cs="Arial"/>
          <w:sz w:val="22"/>
          <w:szCs w:val="22"/>
        </w:rPr>
      </w:pPr>
      <w:r w:rsidRPr="000758B0">
        <w:rPr>
          <w:rFonts w:ascii="Arial" w:eastAsia="Times New Roman" w:hAnsi="Arial" w:cs="Arial"/>
          <w:sz w:val="22"/>
          <w:szCs w:val="22"/>
        </w:rPr>
        <w:t>Wykonawca przeniesie na Zamawiającego w formie pisemnego oświadczenia wszelkie prawa autorskie dotyczące dokumentacji</w:t>
      </w:r>
      <w:r w:rsidRPr="00A4494F">
        <w:rPr>
          <w:rFonts w:ascii="Arial" w:eastAsia="Times New Roman" w:hAnsi="Arial" w:cs="Arial"/>
          <w:sz w:val="22"/>
          <w:szCs w:val="22"/>
        </w:rPr>
        <w:t xml:space="preserve">, o której mowa w </w:t>
      </w:r>
      <w:r w:rsidR="00BD7CCD" w:rsidRPr="00A4494F">
        <w:rPr>
          <w:rFonts w:ascii="Arial" w:eastAsia="Times New Roman" w:hAnsi="Arial" w:cs="Arial"/>
          <w:sz w:val="22"/>
          <w:szCs w:val="22"/>
        </w:rPr>
        <w:t xml:space="preserve">ust. 3 </w:t>
      </w:r>
      <w:r w:rsidR="009F20A9">
        <w:rPr>
          <w:rFonts w:ascii="Arial" w:eastAsia="Times New Roman" w:hAnsi="Arial" w:cs="Arial"/>
          <w:sz w:val="22"/>
          <w:szCs w:val="22"/>
        </w:rPr>
        <w:t>lit. h, i, j</w:t>
      </w:r>
      <w:r w:rsidRPr="000758B0">
        <w:rPr>
          <w:rFonts w:ascii="Arial" w:eastAsia="Times New Roman" w:hAnsi="Arial" w:cs="Arial"/>
          <w:sz w:val="22"/>
          <w:szCs w:val="22"/>
        </w:rPr>
        <w:t>. Przedmiotowa dokumentacja zostanie dostarczona do siedziby Zamawiającego najpóźniej w terminie odbioru końcowego</w:t>
      </w:r>
      <w:r w:rsidR="00BD7CCD" w:rsidRPr="00A4494F">
        <w:rPr>
          <w:rFonts w:ascii="Arial" w:eastAsia="Times New Roman" w:hAnsi="Arial" w:cs="Arial"/>
          <w:sz w:val="22"/>
          <w:szCs w:val="22"/>
        </w:rPr>
        <w:t xml:space="preserve"> pierwszego </w:t>
      </w:r>
      <w:proofErr w:type="spellStart"/>
      <w:r w:rsidR="00BD7CCD" w:rsidRPr="00A4494F">
        <w:rPr>
          <w:rFonts w:ascii="Arial" w:eastAsia="Times New Roman" w:hAnsi="Arial" w:cs="Arial"/>
          <w:sz w:val="22"/>
          <w:szCs w:val="22"/>
        </w:rPr>
        <w:t>ezt</w:t>
      </w:r>
      <w:proofErr w:type="spellEnd"/>
      <w:r w:rsidRPr="000758B0">
        <w:rPr>
          <w:rFonts w:ascii="Arial" w:eastAsia="Times New Roman" w:hAnsi="Arial" w:cs="Arial"/>
          <w:sz w:val="22"/>
          <w:szCs w:val="22"/>
        </w:rPr>
        <w:t>. Dokumentacja musi zostać przekazana zarówno w wersji papierowej jak i elektronicznej</w:t>
      </w:r>
      <w:r w:rsidR="00BD7CCD" w:rsidRPr="00A4494F">
        <w:rPr>
          <w:rFonts w:ascii="Arial" w:eastAsia="Times New Roman" w:hAnsi="Arial" w:cs="Arial"/>
          <w:sz w:val="22"/>
          <w:szCs w:val="22"/>
        </w:rPr>
        <w:t>.</w:t>
      </w:r>
    </w:p>
    <w:p w14:paraId="3F669075" w14:textId="25E8D2AB" w:rsidR="000443A1" w:rsidRPr="009B0B9D" w:rsidRDefault="000443A1" w:rsidP="000443A1">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 xml:space="preserve">§ 4 </w:t>
      </w:r>
    </w:p>
    <w:p w14:paraId="26626493" w14:textId="31782377" w:rsidR="000443A1" w:rsidRPr="009B0B9D" w:rsidRDefault="000443A1" w:rsidP="000443A1">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ODBIORY</w:t>
      </w:r>
    </w:p>
    <w:p w14:paraId="1153992B" w14:textId="19CF8DEB" w:rsidR="000443A1" w:rsidRDefault="00F27044"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A4494F">
        <w:rPr>
          <w:rFonts w:ascii="Arial" w:eastAsia="Times New Roman" w:hAnsi="Arial" w:cs="Arial"/>
          <w:sz w:val="22"/>
          <w:szCs w:val="22"/>
        </w:rPr>
        <w:t>Prace wykonane w ramach niniejszej Umowy podlegają odbiorom częściowym poszczególnych prac oraz odbiorom całościowym e</w:t>
      </w:r>
      <w:r w:rsidR="000443A1" w:rsidRPr="00D9174B">
        <w:rPr>
          <w:rFonts w:ascii="Arial" w:eastAsia="Times New Roman" w:hAnsi="Arial" w:cs="Arial"/>
          <w:sz w:val="22"/>
          <w:szCs w:val="22"/>
        </w:rPr>
        <w:t>lektryczne</w:t>
      </w:r>
      <w:r>
        <w:rPr>
          <w:rFonts w:ascii="Arial" w:eastAsia="Times New Roman" w:hAnsi="Arial" w:cs="Arial"/>
          <w:sz w:val="22"/>
          <w:szCs w:val="22"/>
        </w:rPr>
        <w:t>go</w:t>
      </w:r>
      <w:r w:rsidR="000443A1" w:rsidRPr="00D9174B">
        <w:rPr>
          <w:rFonts w:ascii="Arial" w:eastAsia="Times New Roman" w:hAnsi="Arial" w:cs="Arial"/>
          <w:sz w:val="22"/>
          <w:szCs w:val="22"/>
        </w:rPr>
        <w:t xml:space="preserve"> zespoł</w:t>
      </w:r>
      <w:r>
        <w:rPr>
          <w:rFonts w:ascii="Arial" w:eastAsia="Times New Roman" w:hAnsi="Arial" w:cs="Arial"/>
          <w:sz w:val="22"/>
          <w:szCs w:val="22"/>
        </w:rPr>
        <w:t>u</w:t>
      </w:r>
      <w:r w:rsidR="000443A1" w:rsidRPr="00D9174B">
        <w:rPr>
          <w:rFonts w:ascii="Arial" w:eastAsia="Times New Roman" w:hAnsi="Arial" w:cs="Arial"/>
          <w:sz w:val="22"/>
          <w:szCs w:val="22"/>
        </w:rPr>
        <w:t xml:space="preserve"> trakcyjne</w:t>
      </w:r>
      <w:r>
        <w:rPr>
          <w:rFonts w:ascii="Arial" w:eastAsia="Times New Roman" w:hAnsi="Arial" w:cs="Arial"/>
          <w:sz w:val="22"/>
          <w:szCs w:val="22"/>
        </w:rPr>
        <w:t>go</w:t>
      </w:r>
      <w:r w:rsidR="004D033D">
        <w:rPr>
          <w:rFonts w:ascii="Arial" w:eastAsia="Times New Roman" w:hAnsi="Arial" w:cs="Arial"/>
          <w:sz w:val="22"/>
          <w:szCs w:val="22"/>
        </w:rPr>
        <w:t>,</w:t>
      </w:r>
      <w:r w:rsidR="000443A1" w:rsidRPr="00A4494F">
        <w:rPr>
          <w:rFonts w:ascii="Arial" w:eastAsia="Times New Roman" w:hAnsi="Arial" w:cs="Arial"/>
          <w:sz w:val="22"/>
          <w:szCs w:val="22"/>
        </w:rPr>
        <w:t xml:space="preserve"> </w:t>
      </w:r>
      <w:r w:rsidR="004D033D">
        <w:rPr>
          <w:rFonts w:ascii="Arial" w:eastAsia="Times New Roman" w:hAnsi="Arial" w:cs="Arial"/>
          <w:sz w:val="22"/>
          <w:szCs w:val="22"/>
        </w:rPr>
        <w:t xml:space="preserve"> odbiory komisaryczne realizuje</w:t>
      </w:r>
      <w:r w:rsidR="000443A1" w:rsidRPr="00D9174B">
        <w:rPr>
          <w:rFonts w:ascii="Arial" w:eastAsia="Times New Roman" w:hAnsi="Arial" w:cs="Arial"/>
          <w:sz w:val="22"/>
          <w:szCs w:val="22"/>
        </w:rPr>
        <w:t xml:space="preserve"> Komisarz </w:t>
      </w:r>
      <w:r w:rsidR="004D033D" w:rsidRPr="00D9174B">
        <w:rPr>
          <w:rFonts w:ascii="Arial" w:eastAsia="Times New Roman" w:hAnsi="Arial" w:cs="Arial"/>
          <w:sz w:val="22"/>
          <w:szCs w:val="22"/>
        </w:rPr>
        <w:t>Odbiorcz</w:t>
      </w:r>
      <w:r w:rsidR="004D033D">
        <w:rPr>
          <w:rFonts w:ascii="Arial" w:eastAsia="Times New Roman" w:hAnsi="Arial" w:cs="Arial"/>
          <w:sz w:val="22"/>
          <w:szCs w:val="22"/>
        </w:rPr>
        <w:t>y</w:t>
      </w:r>
      <w:r w:rsidR="004D033D" w:rsidRPr="00D9174B">
        <w:rPr>
          <w:rFonts w:ascii="Arial" w:eastAsia="Times New Roman" w:hAnsi="Arial" w:cs="Arial"/>
          <w:sz w:val="22"/>
          <w:szCs w:val="22"/>
        </w:rPr>
        <w:t xml:space="preserve"> </w:t>
      </w:r>
      <w:r w:rsidR="000443A1" w:rsidRPr="00D9174B">
        <w:rPr>
          <w:rFonts w:ascii="Arial" w:eastAsia="Times New Roman" w:hAnsi="Arial" w:cs="Arial"/>
          <w:sz w:val="22"/>
          <w:szCs w:val="22"/>
        </w:rPr>
        <w:t>Zamawiającego, wg zasad i w zakresie przewidzianym w niniejszej Umowie.</w:t>
      </w:r>
    </w:p>
    <w:p w14:paraId="7358C05D" w14:textId="767890E7" w:rsidR="003C2D82" w:rsidRDefault="003C2D82"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3C2D82">
        <w:rPr>
          <w:rFonts w:ascii="Arial" w:eastAsia="Times New Roman" w:hAnsi="Arial" w:cs="Arial"/>
          <w:sz w:val="22"/>
          <w:szCs w:val="22"/>
        </w:rPr>
        <w:t>Zamawiający dopuszcza dokonywanie odbiorów cz</w:t>
      </w:r>
      <w:r w:rsidR="00F27044">
        <w:rPr>
          <w:rFonts w:ascii="Arial" w:eastAsia="Times New Roman" w:hAnsi="Arial" w:cs="Arial"/>
          <w:sz w:val="22"/>
          <w:szCs w:val="22"/>
        </w:rPr>
        <w:t>ęściowych</w:t>
      </w:r>
      <w:r w:rsidRPr="003C2D82">
        <w:rPr>
          <w:rFonts w:ascii="Arial" w:eastAsia="Times New Roman" w:hAnsi="Arial" w:cs="Arial"/>
          <w:sz w:val="22"/>
          <w:szCs w:val="22"/>
        </w:rPr>
        <w:t xml:space="preserve"> (podzespołów </w:t>
      </w:r>
      <w:proofErr w:type="spellStart"/>
      <w:r w:rsidRPr="003C2D82">
        <w:rPr>
          <w:rFonts w:ascii="Arial" w:eastAsia="Times New Roman" w:hAnsi="Arial" w:cs="Arial"/>
          <w:sz w:val="22"/>
          <w:szCs w:val="22"/>
        </w:rPr>
        <w:t>ezt</w:t>
      </w:r>
      <w:proofErr w:type="spellEnd"/>
      <w:r w:rsidRPr="003C2D82">
        <w:rPr>
          <w:rFonts w:ascii="Arial" w:eastAsia="Times New Roman" w:hAnsi="Arial" w:cs="Arial"/>
          <w:sz w:val="22"/>
          <w:szCs w:val="22"/>
        </w:rPr>
        <w:t>, itp.) przez odpowiednie komórki kontroli Wykonawcy, które muszą być potwierdzone stosownymi dokumentami, uzgodnionymi pisemnie z przedstawicielem Zamawiającego, o którym mowa w</w:t>
      </w:r>
      <w:r w:rsidR="00B4022B">
        <w:rPr>
          <w:rFonts w:ascii="Arial" w:eastAsia="Times New Roman" w:hAnsi="Arial" w:cs="Arial"/>
          <w:sz w:val="22"/>
          <w:szCs w:val="22"/>
        </w:rPr>
        <w:t> </w:t>
      </w:r>
      <w:r w:rsidRPr="003C2D82">
        <w:rPr>
          <w:rFonts w:ascii="Arial" w:eastAsia="Times New Roman" w:hAnsi="Arial" w:cs="Arial"/>
          <w:sz w:val="22"/>
          <w:szCs w:val="22"/>
        </w:rPr>
        <w:t xml:space="preserve">§ </w:t>
      </w:r>
      <w:r w:rsidR="00114087">
        <w:rPr>
          <w:rFonts w:ascii="Arial" w:eastAsia="Times New Roman" w:hAnsi="Arial" w:cs="Arial"/>
          <w:sz w:val="22"/>
          <w:szCs w:val="22"/>
        </w:rPr>
        <w:t>13</w:t>
      </w:r>
      <w:r w:rsidRPr="003C2D82">
        <w:rPr>
          <w:rFonts w:ascii="Arial" w:eastAsia="Times New Roman" w:hAnsi="Arial" w:cs="Arial"/>
          <w:sz w:val="22"/>
          <w:szCs w:val="22"/>
        </w:rPr>
        <w:t xml:space="preserve"> ust. </w:t>
      </w:r>
      <w:r w:rsidR="00114087">
        <w:rPr>
          <w:rFonts w:ascii="Arial" w:eastAsia="Times New Roman" w:hAnsi="Arial" w:cs="Arial"/>
          <w:sz w:val="22"/>
          <w:szCs w:val="22"/>
        </w:rPr>
        <w:t>1</w:t>
      </w:r>
      <w:r w:rsidR="00B4022B">
        <w:rPr>
          <w:rFonts w:ascii="Arial" w:eastAsia="Times New Roman" w:hAnsi="Arial" w:cs="Arial"/>
          <w:sz w:val="22"/>
          <w:szCs w:val="22"/>
        </w:rPr>
        <w:t>.</w:t>
      </w:r>
    </w:p>
    <w:p w14:paraId="70A737DA" w14:textId="38CFCE7D" w:rsidR="00BD0CF7" w:rsidRPr="00BD0CF7" w:rsidRDefault="00BD0CF7"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BD0CF7">
        <w:rPr>
          <w:rFonts w:ascii="Arial" w:eastAsia="Times New Roman" w:hAnsi="Arial" w:cs="Arial"/>
          <w:sz w:val="22"/>
          <w:szCs w:val="22"/>
        </w:rPr>
        <w:t>Przedmiot umowy podlega odbiorowi komisarycznemu przez Komisarza Odbiorczego Zamawiającego wg zasad i w zakresie przewidzianym w przepisach obowiązującego prawa oraz przez odpowiednie komórki Wykonawcy w zakresie odbiorów nie objętych odbiorem komisarycznym.</w:t>
      </w:r>
    </w:p>
    <w:p w14:paraId="61E5A0EE" w14:textId="5B7255DA" w:rsidR="000443A1" w:rsidRPr="009B0B9D" w:rsidRDefault="000443A1"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9B0B9D">
        <w:rPr>
          <w:rFonts w:ascii="Arial" w:eastAsia="Times New Roman" w:hAnsi="Arial" w:cs="Arial"/>
          <w:sz w:val="22"/>
          <w:szCs w:val="22"/>
        </w:rPr>
        <w:t xml:space="preserve">Wykonawca powiadomi Zamawiającego o zamiarze </w:t>
      </w:r>
      <w:r w:rsidR="00D9174B">
        <w:rPr>
          <w:rFonts w:ascii="Arial" w:eastAsia="Times New Roman" w:hAnsi="Arial" w:cs="Arial"/>
          <w:sz w:val="22"/>
          <w:szCs w:val="22"/>
        </w:rPr>
        <w:t>przeprowadzenia</w:t>
      </w:r>
      <w:r w:rsidRPr="009B0B9D">
        <w:rPr>
          <w:rFonts w:ascii="Arial" w:eastAsia="Times New Roman" w:hAnsi="Arial" w:cs="Arial"/>
          <w:sz w:val="22"/>
          <w:szCs w:val="22"/>
        </w:rPr>
        <w:t xml:space="preserve"> odbioru </w:t>
      </w:r>
      <w:r w:rsidR="00F144D6">
        <w:rPr>
          <w:rFonts w:ascii="Arial" w:eastAsia="Times New Roman" w:hAnsi="Arial" w:cs="Arial"/>
          <w:bCs/>
          <w:sz w:val="22"/>
          <w:szCs w:val="22"/>
        </w:rPr>
        <w:t xml:space="preserve">zespołów, </w:t>
      </w:r>
      <w:r w:rsidR="008267AC">
        <w:rPr>
          <w:rFonts w:ascii="Arial" w:eastAsia="Times New Roman" w:hAnsi="Arial" w:cs="Arial"/>
          <w:bCs/>
          <w:sz w:val="22"/>
          <w:szCs w:val="22"/>
        </w:rPr>
        <w:t xml:space="preserve">podzespołu lub </w:t>
      </w:r>
      <w:proofErr w:type="spellStart"/>
      <w:r w:rsidR="008267AC">
        <w:rPr>
          <w:rFonts w:ascii="Arial" w:eastAsia="Times New Roman" w:hAnsi="Arial" w:cs="Arial"/>
          <w:bCs/>
          <w:sz w:val="22"/>
          <w:szCs w:val="22"/>
        </w:rPr>
        <w:t>ezt</w:t>
      </w:r>
      <w:proofErr w:type="spellEnd"/>
      <w:r w:rsidR="008267AC">
        <w:rPr>
          <w:rFonts w:ascii="Arial" w:eastAsia="Times New Roman" w:hAnsi="Arial" w:cs="Arial"/>
          <w:bCs/>
          <w:sz w:val="22"/>
          <w:szCs w:val="22"/>
        </w:rPr>
        <w:t xml:space="preserve"> </w:t>
      </w:r>
      <w:r w:rsidRPr="009B0B9D">
        <w:rPr>
          <w:rFonts w:ascii="Arial" w:eastAsia="Times New Roman" w:hAnsi="Arial" w:cs="Arial"/>
          <w:sz w:val="22"/>
          <w:szCs w:val="22"/>
        </w:rPr>
        <w:t xml:space="preserve">na 3 (słowie: trzy) dni robocze przed planowanym </w:t>
      </w:r>
      <w:r w:rsidR="008267AC">
        <w:rPr>
          <w:rFonts w:ascii="Arial" w:eastAsia="Times New Roman" w:hAnsi="Arial" w:cs="Arial"/>
          <w:sz w:val="22"/>
          <w:szCs w:val="22"/>
        </w:rPr>
        <w:t>terminem</w:t>
      </w:r>
      <w:r w:rsidRPr="009B0B9D">
        <w:rPr>
          <w:rFonts w:ascii="Arial" w:eastAsia="Times New Roman" w:hAnsi="Arial" w:cs="Arial"/>
          <w:sz w:val="22"/>
          <w:szCs w:val="22"/>
        </w:rPr>
        <w:t>.</w:t>
      </w:r>
    </w:p>
    <w:p w14:paraId="415BC6B1" w14:textId="6B4DB679" w:rsidR="000443A1" w:rsidRPr="009B0B9D" w:rsidRDefault="000443A1"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9B0B9D">
        <w:rPr>
          <w:rFonts w:ascii="Arial" w:eastAsia="Times New Roman" w:hAnsi="Arial" w:cs="Arial"/>
          <w:sz w:val="22"/>
          <w:szCs w:val="22"/>
        </w:rPr>
        <w:t xml:space="preserve">Wykonawca zobowiązuje się do udostępnienia upoważnionym do odbioru </w:t>
      </w:r>
      <w:r w:rsidR="00F144D6">
        <w:rPr>
          <w:rFonts w:ascii="Arial" w:eastAsia="Times New Roman" w:hAnsi="Arial" w:cs="Arial"/>
          <w:sz w:val="22"/>
          <w:szCs w:val="22"/>
        </w:rPr>
        <w:t xml:space="preserve">zespołów, </w:t>
      </w:r>
      <w:r w:rsidR="008267AC">
        <w:rPr>
          <w:rFonts w:ascii="Arial" w:eastAsia="Times New Roman" w:hAnsi="Arial" w:cs="Arial"/>
          <w:bCs/>
          <w:sz w:val="22"/>
          <w:szCs w:val="22"/>
        </w:rPr>
        <w:t xml:space="preserve">podzespołu lub </w:t>
      </w:r>
      <w:proofErr w:type="spellStart"/>
      <w:r w:rsidR="008267AC">
        <w:rPr>
          <w:rFonts w:ascii="Arial" w:eastAsia="Times New Roman" w:hAnsi="Arial" w:cs="Arial"/>
          <w:bCs/>
          <w:sz w:val="22"/>
          <w:szCs w:val="22"/>
        </w:rPr>
        <w:t>ezt</w:t>
      </w:r>
      <w:proofErr w:type="spellEnd"/>
      <w:r w:rsidRPr="009B0B9D">
        <w:rPr>
          <w:rFonts w:ascii="Arial" w:eastAsia="Times New Roman" w:hAnsi="Arial" w:cs="Arial"/>
          <w:bCs/>
          <w:sz w:val="22"/>
          <w:szCs w:val="22"/>
        </w:rPr>
        <w:t xml:space="preserve"> </w:t>
      </w:r>
      <w:r w:rsidRPr="009B0B9D">
        <w:rPr>
          <w:rFonts w:ascii="Arial" w:eastAsia="Times New Roman" w:hAnsi="Arial" w:cs="Arial"/>
          <w:sz w:val="22"/>
          <w:szCs w:val="22"/>
        </w:rPr>
        <w:t xml:space="preserve">Komisarzom Odbiorczym </w:t>
      </w:r>
      <w:r w:rsidR="008267AC">
        <w:rPr>
          <w:rFonts w:ascii="Arial" w:eastAsia="Times New Roman" w:hAnsi="Arial" w:cs="Arial"/>
          <w:sz w:val="22"/>
          <w:szCs w:val="22"/>
        </w:rPr>
        <w:t xml:space="preserve">Zamawiającego </w:t>
      </w:r>
      <w:r w:rsidRPr="009B0B9D">
        <w:rPr>
          <w:rFonts w:ascii="Arial" w:eastAsia="Times New Roman" w:hAnsi="Arial" w:cs="Arial"/>
          <w:sz w:val="22"/>
          <w:szCs w:val="22"/>
        </w:rPr>
        <w:t xml:space="preserve">wszelkiej </w:t>
      </w:r>
      <w:r w:rsidR="008267AC">
        <w:rPr>
          <w:rFonts w:ascii="Arial" w:eastAsia="Times New Roman" w:hAnsi="Arial" w:cs="Arial"/>
          <w:sz w:val="22"/>
          <w:szCs w:val="22"/>
        </w:rPr>
        <w:t xml:space="preserve">niezbędnej </w:t>
      </w:r>
      <w:r w:rsidRPr="009B0B9D">
        <w:rPr>
          <w:rFonts w:ascii="Arial" w:eastAsia="Times New Roman" w:hAnsi="Arial" w:cs="Arial"/>
          <w:sz w:val="22"/>
          <w:szCs w:val="22"/>
        </w:rPr>
        <w:t xml:space="preserve">dokumentacji, którą uznają za niezbędną do prawidłowego wykonywania czynności odbiorczych, z zastrzeżeniem praw własności intelektualnej oraz tajemnicy </w:t>
      </w:r>
      <w:r w:rsidRPr="008267AC">
        <w:rPr>
          <w:rFonts w:ascii="Arial" w:eastAsia="Times New Roman" w:hAnsi="Arial" w:cs="Arial"/>
          <w:sz w:val="22"/>
          <w:szCs w:val="22"/>
        </w:rPr>
        <w:t>handlowej.</w:t>
      </w:r>
      <w:r w:rsidR="008267AC" w:rsidRPr="008267AC">
        <w:rPr>
          <w:rFonts w:ascii="Arial" w:eastAsia="Times New Roman" w:hAnsi="Arial" w:cs="Arial"/>
          <w:sz w:val="22"/>
          <w:szCs w:val="22"/>
        </w:rPr>
        <w:t xml:space="preserve"> Wykonawca nieodpłatnie przekaże Zamawiającemu wszelką dokumentację techniczną i technologiczną na wykonaną przez siebie naprawę. Zamawiający może wykorzystać dostarczoną nieodpłatnie dokumentację techniczną na wykonany przedmiot umowy jedynie dla celów obsługowo-eksploatacyjnych. Wykonawca wyraża zgodę na udostępnienie dokumentacji technicznej i technologicznej podmiotom, które wykonywać będą naprawy czy </w:t>
      </w:r>
      <w:r w:rsidR="008267AC" w:rsidRPr="008267AC">
        <w:rPr>
          <w:rFonts w:ascii="Arial" w:eastAsia="Times New Roman" w:hAnsi="Arial" w:cs="Arial"/>
          <w:sz w:val="22"/>
          <w:szCs w:val="22"/>
        </w:rPr>
        <w:lastRenderedPageBreak/>
        <w:t xml:space="preserve">przeglądy </w:t>
      </w:r>
      <w:proofErr w:type="spellStart"/>
      <w:r w:rsidR="008267AC" w:rsidRPr="008267AC">
        <w:rPr>
          <w:rFonts w:ascii="Arial" w:eastAsia="Times New Roman" w:hAnsi="Arial" w:cs="Arial"/>
          <w:sz w:val="22"/>
          <w:szCs w:val="22"/>
        </w:rPr>
        <w:t>ezt</w:t>
      </w:r>
      <w:proofErr w:type="spellEnd"/>
      <w:r w:rsidR="008267AC" w:rsidRPr="008267AC">
        <w:rPr>
          <w:rFonts w:ascii="Arial" w:eastAsia="Times New Roman" w:hAnsi="Arial" w:cs="Arial"/>
          <w:sz w:val="22"/>
          <w:szCs w:val="22"/>
        </w:rPr>
        <w:t>. Odstępowanie dokumentacji innym podmiotom gospodarczym może nastąpić jedynie za pisemną zgodą Wykonawcy.</w:t>
      </w:r>
    </w:p>
    <w:p w14:paraId="78E25448" w14:textId="5AED5844" w:rsidR="000443A1" w:rsidRPr="00F144D6" w:rsidRDefault="000443A1"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F144D6">
        <w:rPr>
          <w:rFonts w:ascii="Arial" w:eastAsia="Times New Roman" w:hAnsi="Arial" w:cs="Arial"/>
          <w:sz w:val="22"/>
          <w:szCs w:val="22"/>
        </w:rPr>
        <w:t xml:space="preserve">Podstawą do uznania naprawy za należycie wykonaną jest – potwierdzona przez Komisarza Odbiorczego– zgodność parametrów </w:t>
      </w:r>
      <w:r w:rsidR="00F144D6" w:rsidRPr="00F144D6">
        <w:rPr>
          <w:rFonts w:ascii="Arial" w:eastAsia="Times New Roman" w:hAnsi="Arial" w:cs="Arial"/>
          <w:sz w:val="22"/>
          <w:szCs w:val="22"/>
        </w:rPr>
        <w:t>wszystkich zespołów, podzespołów i</w:t>
      </w:r>
      <w:r w:rsidR="00F144D6">
        <w:rPr>
          <w:rFonts w:ascii="Arial" w:eastAsia="Times New Roman" w:hAnsi="Arial" w:cs="Arial"/>
          <w:sz w:val="22"/>
          <w:szCs w:val="22"/>
        </w:rPr>
        <w:t xml:space="preserve"> </w:t>
      </w:r>
      <w:r w:rsidR="00F144D6" w:rsidRPr="00F144D6">
        <w:rPr>
          <w:rFonts w:ascii="Arial" w:eastAsia="Times New Roman" w:hAnsi="Arial" w:cs="Arial"/>
          <w:sz w:val="22"/>
          <w:szCs w:val="22"/>
        </w:rPr>
        <w:t xml:space="preserve">części przedmiotu </w:t>
      </w:r>
      <w:r w:rsidR="00F144D6">
        <w:rPr>
          <w:rFonts w:ascii="Arial" w:eastAsia="Times New Roman" w:hAnsi="Arial" w:cs="Arial"/>
          <w:sz w:val="22"/>
          <w:szCs w:val="22"/>
        </w:rPr>
        <w:t>U</w:t>
      </w:r>
      <w:r w:rsidR="00F144D6" w:rsidRPr="00F144D6">
        <w:rPr>
          <w:rFonts w:ascii="Arial" w:eastAsia="Times New Roman" w:hAnsi="Arial" w:cs="Arial"/>
          <w:sz w:val="22"/>
          <w:szCs w:val="22"/>
        </w:rPr>
        <w:t xml:space="preserve">mowy z parametrami określonymi w DSU, opisie przedmiotu zamówienia (załącznik nr </w:t>
      </w:r>
      <w:r w:rsidR="00F144D6">
        <w:rPr>
          <w:rFonts w:ascii="Arial" w:eastAsia="Times New Roman" w:hAnsi="Arial" w:cs="Arial"/>
          <w:sz w:val="22"/>
          <w:szCs w:val="22"/>
        </w:rPr>
        <w:t>2</w:t>
      </w:r>
      <w:r w:rsidR="00F144D6" w:rsidRPr="00F144D6">
        <w:rPr>
          <w:rFonts w:ascii="Arial" w:eastAsia="Times New Roman" w:hAnsi="Arial" w:cs="Arial"/>
          <w:sz w:val="22"/>
          <w:szCs w:val="22"/>
        </w:rPr>
        <w:t xml:space="preserve">), dokumentacjach o których mowa w § </w:t>
      </w:r>
      <w:r w:rsidR="009F20A9">
        <w:rPr>
          <w:rFonts w:ascii="Arial" w:eastAsia="Times New Roman" w:hAnsi="Arial" w:cs="Arial"/>
          <w:sz w:val="22"/>
          <w:szCs w:val="22"/>
        </w:rPr>
        <w:t>3</w:t>
      </w:r>
      <w:r w:rsidR="00F144D6" w:rsidRPr="00F144D6">
        <w:rPr>
          <w:rFonts w:ascii="Arial" w:eastAsia="Times New Roman" w:hAnsi="Arial" w:cs="Arial"/>
          <w:sz w:val="22"/>
          <w:szCs w:val="22"/>
        </w:rPr>
        <w:t xml:space="preserve"> ust. 2 pkt </w:t>
      </w:r>
      <w:r w:rsidR="00F144D6">
        <w:rPr>
          <w:rFonts w:ascii="Arial" w:eastAsia="Times New Roman" w:hAnsi="Arial" w:cs="Arial"/>
          <w:sz w:val="22"/>
          <w:szCs w:val="22"/>
        </w:rPr>
        <w:t>6</w:t>
      </w:r>
      <w:r w:rsidR="00F144D6" w:rsidRPr="00F144D6">
        <w:rPr>
          <w:rFonts w:ascii="Arial" w:eastAsia="Times New Roman" w:hAnsi="Arial" w:cs="Arial"/>
          <w:sz w:val="22"/>
          <w:szCs w:val="22"/>
        </w:rPr>
        <w:t xml:space="preserve"> oraz identyfikacji zagrożeń o których mowa w § </w:t>
      </w:r>
      <w:r w:rsidR="009F20A9">
        <w:rPr>
          <w:rFonts w:ascii="Arial" w:eastAsia="Times New Roman" w:hAnsi="Arial" w:cs="Arial"/>
          <w:sz w:val="22"/>
          <w:szCs w:val="22"/>
        </w:rPr>
        <w:t>3</w:t>
      </w:r>
      <w:r w:rsidR="00F144D6" w:rsidRPr="00F144D6">
        <w:rPr>
          <w:rFonts w:ascii="Arial" w:eastAsia="Times New Roman" w:hAnsi="Arial" w:cs="Arial"/>
          <w:sz w:val="22"/>
          <w:szCs w:val="22"/>
        </w:rPr>
        <w:t xml:space="preserve"> ust. 2 pkt </w:t>
      </w:r>
      <w:r w:rsidR="0097409F">
        <w:rPr>
          <w:rFonts w:ascii="Arial" w:eastAsia="Times New Roman" w:hAnsi="Arial" w:cs="Arial"/>
          <w:sz w:val="22"/>
          <w:szCs w:val="22"/>
        </w:rPr>
        <w:t>8</w:t>
      </w:r>
      <w:r w:rsidR="00F144D6" w:rsidRPr="00F144D6">
        <w:rPr>
          <w:rFonts w:ascii="Arial" w:eastAsia="Times New Roman" w:hAnsi="Arial" w:cs="Arial"/>
          <w:sz w:val="22"/>
          <w:szCs w:val="22"/>
        </w:rPr>
        <w:t xml:space="preserve"> niniejszej Umowy</w:t>
      </w:r>
      <w:r w:rsidRPr="00F144D6">
        <w:rPr>
          <w:rFonts w:ascii="Arial" w:eastAsia="Times New Roman" w:hAnsi="Arial" w:cs="Arial"/>
          <w:sz w:val="22"/>
          <w:szCs w:val="22"/>
        </w:rPr>
        <w:t>.</w:t>
      </w:r>
    </w:p>
    <w:p w14:paraId="1DC84226" w14:textId="0B585A4C" w:rsidR="000443A1" w:rsidRPr="009B0B9D" w:rsidRDefault="000443A1"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9B0B9D">
        <w:rPr>
          <w:rFonts w:ascii="Arial" w:eastAsia="Times New Roman" w:hAnsi="Arial" w:cs="Arial"/>
          <w:sz w:val="22"/>
          <w:szCs w:val="22"/>
        </w:rPr>
        <w:t xml:space="preserve">Z czynności odbiorczych sporządzane są </w:t>
      </w:r>
      <w:r w:rsidR="00BD0CF7">
        <w:rPr>
          <w:rFonts w:ascii="Arial" w:eastAsia="Times New Roman" w:hAnsi="Arial" w:cs="Arial"/>
          <w:sz w:val="22"/>
          <w:szCs w:val="22"/>
        </w:rPr>
        <w:t xml:space="preserve">pisemne </w:t>
      </w:r>
      <w:r w:rsidRPr="009B0B9D">
        <w:rPr>
          <w:rFonts w:ascii="Arial" w:eastAsia="Times New Roman" w:hAnsi="Arial" w:cs="Arial"/>
          <w:sz w:val="22"/>
          <w:szCs w:val="22"/>
        </w:rPr>
        <w:t>protokoły odbiorów</w:t>
      </w:r>
      <w:r w:rsidR="00BD0CF7">
        <w:rPr>
          <w:rFonts w:ascii="Arial" w:eastAsia="Times New Roman" w:hAnsi="Arial" w:cs="Arial"/>
          <w:sz w:val="22"/>
          <w:szCs w:val="22"/>
        </w:rPr>
        <w:t xml:space="preserve"> częściowych</w:t>
      </w:r>
      <w:r w:rsidRPr="009B0B9D">
        <w:rPr>
          <w:rFonts w:ascii="Arial" w:eastAsia="Times New Roman" w:hAnsi="Arial" w:cs="Arial"/>
          <w:sz w:val="22"/>
          <w:szCs w:val="22"/>
        </w:rPr>
        <w:t>.</w:t>
      </w:r>
    </w:p>
    <w:p w14:paraId="269E662D" w14:textId="268390F1" w:rsidR="000443A1" w:rsidRDefault="000443A1"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9B0B9D">
        <w:rPr>
          <w:rFonts w:ascii="Arial" w:eastAsia="Times New Roman" w:hAnsi="Arial" w:cs="Arial"/>
          <w:sz w:val="22"/>
          <w:szCs w:val="22"/>
        </w:rPr>
        <w:t>Podczas prób odbiorczych i badań wymaganych przepisami może uczestniczyć, oprócz Komisarza Odbiorczego, także inny, wyznaczony przez Zamawiającego, przedstawiciel.</w:t>
      </w:r>
    </w:p>
    <w:p w14:paraId="11B3B159" w14:textId="0B44FED7" w:rsidR="00BD0CF7" w:rsidRDefault="00BD0CF7"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BD0CF7">
        <w:rPr>
          <w:rFonts w:ascii="Arial" w:eastAsia="Times New Roman" w:hAnsi="Arial" w:cs="Arial"/>
          <w:sz w:val="22"/>
          <w:szCs w:val="22"/>
        </w:rPr>
        <w:t>Po dokonaniu wszystkich badań (odbiór statyczny), przeprowadzony zostanie odbiór dynamiczny (jazda próbna) w warunkach eksploatacyjnych PKP PLK S.A. lub PKP S</w:t>
      </w:r>
      <w:r>
        <w:rPr>
          <w:rFonts w:ascii="Arial" w:eastAsia="Times New Roman" w:hAnsi="Arial" w:cs="Arial"/>
          <w:sz w:val="22"/>
          <w:szCs w:val="22"/>
        </w:rPr>
        <w:t xml:space="preserve">zybka </w:t>
      </w:r>
      <w:r w:rsidRPr="00BD0CF7">
        <w:rPr>
          <w:rFonts w:ascii="Arial" w:eastAsia="Times New Roman" w:hAnsi="Arial" w:cs="Arial"/>
          <w:sz w:val="22"/>
          <w:szCs w:val="22"/>
        </w:rPr>
        <w:t>K</w:t>
      </w:r>
      <w:r>
        <w:rPr>
          <w:rFonts w:ascii="Arial" w:eastAsia="Times New Roman" w:hAnsi="Arial" w:cs="Arial"/>
          <w:sz w:val="22"/>
          <w:szCs w:val="22"/>
        </w:rPr>
        <w:t xml:space="preserve">olej </w:t>
      </w:r>
      <w:r w:rsidRPr="00BD0CF7">
        <w:rPr>
          <w:rFonts w:ascii="Arial" w:eastAsia="Times New Roman" w:hAnsi="Arial" w:cs="Arial"/>
          <w:sz w:val="22"/>
          <w:szCs w:val="22"/>
        </w:rPr>
        <w:t>M</w:t>
      </w:r>
      <w:r>
        <w:rPr>
          <w:rFonts w:ascii="Arial" w:eastAsia="Times New Roman" w:hAnsi="Arial" w:cs="Arial"/>
          <w:sz w:val="22"/>
          <w:szCs w:val="22"/>
        </w:rPr>
        <w:t>iejska</w:t>
      </w:r>
      <w:r w:rsidRPr="00BD0CF7">
        <w:rPr>
          <w:rFonts w:ascii="Arial" w:eastAsia="Times New Roman" w:hAnsi="Arial" w:cs="Arial"/>
          <w:sz w:val="22"/>
          <w:szCs w:val="22"/>
        </w:rPr>
        <w:t xml:space="preserve"> w</w:t>
      </w:r>
      <w:r>
        <w:rPr>
          <w:rFonts w:ascii="Arial" w:eastAsia="Times New Roman" w:hAnsi="Arial" w:cs="Arial"/>
          <w:sz w:val="22"/>
          <w:szCs w:val="22"/>
        </w:rPr>
        <w:t xml:space="preserve"> </w:t>
      </w:r>
      <w:r w:rsidRPr="00BD0CF7">
        <w:rPr>
          <w:rFonts w:ascii="Arial" w:eastAsia="Times New Roman" w:hAnsi="Arial" w:cs="Arial"/>
          <w:sz w:val="22"/>
          <w:szCs w:val="22"/>
        </w:rPr>
        <w:t xml:space="preserve">Trójmieście Sp. z o.o. Wymagane jest, aby pojazd został poddany jeździe próbnej na odcinku minimum 100 km z osiągnięciem prędkości maksymalnej pojazdu. Z jazdy próbnej sporządza się protokół. Jazda próbna odbywa się przy udziale Komisarza Odbiorczego Zamawiającego. </w:t>
      </w:r>
    </w:p>
    <w:p w14:paraId="70F145A9" w14:textId="263D6217" w:rsidR="00BD0CF7" w:rsidRDefault="00BD0CF7"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293B87">
        <w:rPr>
          <w:rFonts w:ascii="Arial" w:eastAsia="Times New Roman" w:hAnsi="Arial" w:cs="Arial"/>
          <w:sz w:val="22"/>
          <w:szCs w:val="22"/>
        </w:rPr>
        <w:t xml:space="preserve">Po pozytywnych </w:t>
      </w:r>
      <w:r w:rsidR="00293B87">
        <w:rPr>
          <w:rFonts w:ascii="Arial" w:eastAsia="Times New Roman" w:hAnsi="Arial" w:cs="Arial"/>
          <w:sz w:val="22"/>
          <w:szCs w:val="22"/>
        </w:rPr>
        <w:t xml:space="preserve">całościowych </w:t>
      </w:r>
      <w:r w:rsidRPr="00293B87">
        <w:rPr>
          <w:rFonts w:ascii="Arial" w:eastAsia="Times New Roman" w:hAnsi="Arial" w:cs="Arial"/>
          <w:sz w:val="22"/>
          <w:szCs w:val="22"/>
        </w:rPr>
        <w:t xml:space="preserve">odbiorach komisarycznych wykonania </w:t>
      </w:r>
      <w:r>
        <w:rPr>
          <w:rFonts w:ascii="Arial" w:eastAsia="Times New Roman" w:hAnsi="Arial" w:cs="Arial"/>
          <w:sz w:val="22"/>
          <w:szCs w:val="22"/>
        </w:rPr>
        <w:t>naprawy czwartego poziomu utrzymania P4</w:t>
      </w:r>
      <w:r w:rsidRPr="00293B87">
        <w:rPr>
          <w:rFonts w:ascii="Arial" w:eastAsia="Times New Roman" w:hAnsi="Arial" w:cs="Arial"/>
          <w:sz w:val="22"/>
          <w:szCs w:val="22"/>
        </w:rPr>
        <w:t xml:space="preserve"> </w:t>
      </w:r>
      <w:proofErr w:type="spellStart"/>
      <w:r w:rsidRPr="00293B87">
        <w:rPr>
          <w:rFonts w:ascii="Arial" w:eastAsia="Times New Roman" w:hAnsi="Arial" w:cs="Arial"/>
          <w:sz w:val="22"/>
          <w:szCs w:val="22"/>
        </w:rPr>
        <w:t>ezt</w:t>
      </w:r>
      <w:proofErr w:type="spellEnd"/>
      <w:r w:rsidRPr="00293B87">
        <w:rPr>
          <w:rFonts w:ascii="Arial" w:eastAsia="Times New Roman" w:hAnsi="Arial" w:cs="Arial"/>
          <w:sz w:val="22"/>
          <w:szCs w:val="22"/>
        </w:rPr>
        <w:t xml:space="preserve"> Wykonawca wykona jedną próbę wielokrotnego sterowania </w:t>
      </w:r>
      <w:r w:rsidR="00293B87">
        <w:rPr>
          <w:rFonts w:ascii="Arial" w:eastAsia="Times New Roman" w:hAnsi="Arial" w:cs="Arial"/>
          <w:sz w:val="22"/>
          <w:szCs w:val="22"/>
        </w:rPr>
        <w:t> </w:t>
      </w:r>
      <w:r w:rsidRPr="00293B87">
        <w:rPr>
          <w:rFonts w:ascii="Arial" w:eastAsia="Times New Roman" w:hAnsi="Arial" w:cs="Arial"/>
          <w:sz w:val="22"/>
          <w:szCs w:val="22"/>
        </w:rPr>
        <w:t>innym pojazdem Zamawiającego</w:t>
      </w:r>
      <w:r w:rsidR="00293B87">
        <w:rPr>
          <w:rFonts w:ascii="Arial" w:eastAsia="Times New Roman" w:hAnsi="Arial" w:cs="Arial"/>
          <w:sz w:val="22"/>
          <w:szCs w:val="22"/>
        </w:rPr>
        <w:t>, w przypadku braku możliwości wykonania próby u Wykonawcy zostanie ona przeprowadzona w siedzibie Zamawiającego.</w:t>
      </w:r>
      <w:r w:rsidRPr="00293B87">
        <w:rPr>
          <w:rFonts w:ascii="Arial" w:eastAsia="Times New Roman" w:hAnsi="Arial" w:cs="Arial"/>
          <w:sz w:val="22"/>
          <w:szCs w:val="22"/>
        </w:rPr>
        <w:t xml:space="preserve"> Przedmiotow</w:t>
      </w:r>
      <w:r w:rsidR="00293B87">
        <w:rPr>
          <w:rFonts w:ascii="Arial" w:eastAsia="Times New Roman" w:hAnsi="Arial" w:cs="Arial"/>
          <w:sz w:val="22"/>
          <w:szCs w:val="22"/>
        </w:rPr>
        <w:t>ą</w:t>
      </w:r>
      <w:r w:rsidRPr="00293B87">
        <w:rPr>
          <w:rFonts w:ascii="Arial" w:eastAsia="Times New Roman" w:hAnsi="Arial" w:cs="Arial"/>
          <w:sz w:val="22"/>
          <w:szCs w:val="22"/>
        </w:rPr>
        <w:t xml:space="preserve"> prób</w:t>
      </w:r>
      <w:r w:rsidR="00293B87">
        <w:rPr>
          <w:rFonts w:ascii="Arial" w:eastAsia="Times New Roman" w:hAnsi="Arial" w:cs="Arial"/>
          <w:sz w:val="22"/>
          <w:szCs w:val="22"/>
        </w:rPr>
        <w:t>ę</w:t>
      </w:r>
      <w:r w:rsidRPr="00293B87">
        <w:rPr>
          <w:rFonts w:ascii="Arial" w:eastAsia="Times New Roman" w:hAnsi="Arial" w:cs="Arial"/>
          <w:sz w:val="22"/>
          <w:szCs w:val="22"/>
        </w:rPr>
        <w:t xml:space="preserve"> </w:t>
      </w:r>
      <w:r w:rsidR="00293B87">
        <w:rPr>
          <w:rFonts w:ascii="Arial" w:eastAsia="Times New Roman" w:hAnsi="Arial" w:cs="Arial"/>
          <w:sz w:val="22"/>
          <w:szCs w:val="22"/>
        </w:rPr>
        <w:t>należy</w:t>
      </w:r>
      <w:r w:rsidRPr="00293B87">
        <w:rPr>
          <w:rFonts w:ascii="Arial" w:eastAsia="Times New Roman" w:hAnsi="Arial" w:cs="Arial"/>
          <w:sz w:val="22"/>
          <w:szCs w:val="22"/>
        </w:rPr>
        <w:t xml:space="preserve"> wykonywana z pojazdem </w:t>
      </w:r>
      <w:r w:rsidR="00293B87">
        <w:rPr>
          <w:rFonts w:ascii="Arial" w:eastAsia="Times New Roman" w:hAnsi="Arial" w:cs="Arial"/>
          <w:sz w:val="22"/>
          <w:szCs w:val="22"/>
        </w:rPr>
        <w:t>serii EN57AKM eksploatowanym przez Zamawiającego</w:t>
      </w:r>
      <w:r w:rsidRPr="00293B87">
        <w:rPr>
          <w:rFonts w:ascii="Arial" w:eastAsia="Times New Roman" w:hAnsi="Arial" w:cs="Arial"/>
          <w:sz w:val="22"/>
          <w:szCs w:val="22"/>
        </w:rPr>
        <w:t xml:space="preserve">. W celu uznania </w:t>
      </w:r>
      <w:r w:rsidR="00B92404">
        <w:rPr>
          <w:rFonts w:ascii="Arial" w:eastAsia="Times New Roman" w:hAnsi="Arial" w:cs="Arial"/>
          <w:sz w:val="22"/>
          <w:szCs w:val="22"/>
        </w:rPr>
        <w:t xml:space="preserve">naprawy </w:t>
      </w:r>
      <w:proofErr w:type="spellStart"/>
      <w:r w:rsidR="00B92404">
        <w:rPr>
          <w:rFonts w:ascii="Arial" w:eastAsia="Times New Roman" w:hAnsi="Arial" w:cs="Arial"/>
          <w:sz w:val="22"/>
          <w:szCs w:val="22"/>
        </w:rPr>
        <w:t>ezt</w:t>
      </w:r>
      <w:proofErr w:type="spellEnd"/>
      <w:r w:rsidRPr="00293B87">
        <w:rPr>
          <w:rFonts w:ascii="Arial" w:eastAsia="Times New Roman" w:hAnsi="Arial" w:cs="Arial"/>
          <w:sz w:val="22"/>
          <w:szCs w:val="22"/>
        </w:rPr>
        <w:t xml:space="preserve"> za należycie wykonane wymagane jest uzyskanie pozytywnego wyniku z jazdy próbnej wielokrotnego sterowania</w:t>
      </w:r>
      <w:r w:rsidR="00B92404">
        <w:rPr>
          <w:rFonts w:ascii="Arial" w:eastAsia="Times New Roman" w:hAnsi="Arial" w:cs="Arial"/>
          <w:sz w:val="22"/>
          <w:szCs w:val="22"/>
        </w:rPr>
        <w:t>.</w:t>
      </w:r>
    </w:p>
    <w:p w14:paraId="1BE8DCFB" w14:textId="03B5F7FB" w:rsidR="004C1235" w:rsidRDefault="004C1235"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BD0CF7">
        <w:rPr>
          <w:rFonts w:ascii="Arial" w:eastAsia="Times New Roman" w:hAnsi="Arial" w:cs="Arial"/>
          <w:sz w:val="22"/>
          <w:szCs w:val="22"/>
        </w:rPr>
        <w:t>Organizacja i koszty jazd próbnych</w:t>
      </w:r>
      <w:r>
        <w:rPr>
          <w:rFonts w:ascii="Arial" w:eastAsia="Times New Roman" w:hAnsi="Arial" w:cs="Arial"/>
          <w:sz w:val="22"/>
          <w:szCs w:val="22"/>
        </w:rPr>
        <w:t xml:space="preserve"> oraz jazd próbnych wielokrotnego sterowania</w:t>
      </w:r>
      <w:r w:rsidRPr="00BD0CF7">
        <w:rPr>
          <w:rFonts w:ascii="Arial" w:eastAsia="Times New Roman" w:hAnsi="Arial" w:cs="Arial"/>
          <w:sz w:val="22"/>
          <w:szCs w:val="22"/>
        </w:rPr>
        <w:t xml:space="preserve"> leżą po stronie Wykonawcy.</w:t>
      </w:r>
    </w:p>
    <w:p w14:paraId="76F70091" w14:textId="50FD3644" w:rsidR="004C1235" w:rsidRDefault="004C1235"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4C1235">
        <w:rPr>
          <w:rFonts w:ascii="Arial" w:eastAsia="Times New Roman" w:hAnsi="Arial" w:cs="Arial"/>
          <w:sz w:val="22"/>
          <w:szCs w:val="22"/>
        </w:rPr>
        <w:t xml:space="preserve">Podstawą odbiorów częściowych oraz odbioru końcowego </w:t>
      </w:r>
      <w:proofErr w:type="spellStart"/>
      <w:r>
        <w:rPr>
          <w:rFonts w:ascii="Arial" w:eastAsia="Times New Roman" w:hAnsi="Arial" w:cs="Arial"/>
          <w:sz w:val="22"/>
          <w:szCs w:val="22"/>
        </w:rPr>
        <w:t>ezt</w:t>
      </w:r>
      <w:proofErr w:type="spellEnd"/>
      <w:r w:rsidRPr="004C1235">
        <w:rPr>
          <w:rFonts w:ascii="Arial" w:eastAsia="Times New Roman" w:hAnsi="Arial" w:cs="Arial"/>
          <w:sz w:val="22"/>
          <w:szCs w:val="22"/>
        </w:rPr>
        <w:t xml:space="preserve"> jest przedstawienie przez Wykonawcę dowodów spełnienia wymagań technicznych określonych postanowieniami niniejszej Umowy</w:t>
      </w:r>
      <w:r>
        <w:rPr>
          <w:rFonts w:ascii="Arial" w:eastAsia="Times New Roman" w:hAnsi="Arial" w:cs="Arial"/>
          <w:sz w:val="22"/>
          <w:szCs w:val="22"/>
        </w:rPr>
        <w:t>.</w:t>
      </w:r>
    </w:p>
    <w:p w14:paraId="3514C198" w14:textId="30170691" w:rsidR="00A23B04" w:rsidRPr="00A23B04" w:rsidRDefault="00A23B04"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A23B04">
        <w:rPr>
          <w:rFonts w:ascii="Arial" w:eastAsia="Times New Roman" w:hAnsi="Arial" w:cs="Arial"/>
          <w:sz w:val="22"/>
          <w:szCs w:val="22"/>
        </w:rPr>
        <w:t xml:space="preserve">Podstawą do uznania </w:t>
      </w:r>
      <w:r>
        <w:rPr>
          <w:rFonts w:ascii="Arial" w:eastAsia="Times New Roman" w:hAnsi="Arial" w:cs="Arial"/>
          <w:sz w:val="22"/>
          <w:szCs w:val="22"/>
        </w:rPr>
        <w:t>czynności na poszczególnych pojazdach kolejowych</w:t>
      </w:r>
      <w:r w:rsidRPr="00A23B04">
        <w:rPr>
          <w:rFonts w:ascii="Arial" w:eastAsia="Times New Roman" w:hAnsi="Arial" w:cs="Arial"/>
          <w:sz w:val="22"/>
          <w:szCs w:val="22"/>
        </w:rPr>
        <w:t xml:space="preserve"> za należycie wykonaną jest:</w:t>
      </w:r>
    </w:p>
    <w:p w14:paraId="57827828" w14:textId="02F642E2" w:rsidR="00AE150B" w:rsidRPr="00AE150B" w:rsidRDefault="00AE150B" w:rsidP="00D329AA">
      <w:pPr>
        <w:widowControl/>
        <w:numPr>
          <w:ilvl w:val="1"/>
          <w:numId w:val="50"/>
        </w:numPr>
        <w:suppressAutoHyphens/>
        <w:autoSpaceDE/>
        <w:autoSpaceDN/>
        <w:adjustRightInd/>
        <w:spacing w:line="276" w:lineRule="auto"/>
        <w:ind w:left="900" w:hanging="357"/>
        <w:jc w:val="both"/>
        <w:rPr>
          <w:rFonts w:ascii="Arial" w:eastAsia="Times New Roman" w:hAnsi="Arial" w:cs="Arial"/>
          <w:sz w:val="22"/>
          <w:szCs w:val="22"/>
        </w:rPr>
      </w:pPr>
      <w:r w:rsidRPr="00AE150B">
        <w:rPr>
          <w:rFonts w:ascii="Arial" w:eastAsia="Times New Roman" w:hAnsi="Arial" w:cs="Arial"/>
          <w:sz w:val="22"/>
          <w:szCs w:val="22"/>
        </w:rPr>
        <w:t xml:space="preserve">zaświadczenie jakościowego odbioru </w:t>
      </w:r>
      <w:r>
        <w:rPr>
          <w:rFonts w:ascii="Arial" w:eastAsia="Times New Roman" w:hAnsi="Arial" w:cs="Arial"/>
          <w:sz w:val="22"/>
          <w:szCs w:val="22"/>
        </w:rPr>
        <w:t>pojazdu kolejowego</w:t>
      </w:r>
      <w:r w:rsidRPr="00AE150B">
        <w:rPr>
          <w:rFonts w:ascii="Arial" w:eastAsia="Times New Roman" w:hAnsi="Arial" w:cs="Arial"/>
          <w:sz w:val="22"/>
          <w:szCs w:val="22"/>
        </w:rPr>
        <w:t xml:space="preserve"> u</w:t>
      </w:r>
      <w:r>
        <w:rPr>
          <w:rFonts w:ascii="Arial" w:eastAsia="Times New Roman" w:hAnsi="Arial" w:cs="Arial"/>
          <w:sz w:val="22"/>
          <w:szCs w:val="22"/>
        </w:rPr>
        <w:t xml:space="preserve"> </w:t>
      </w:r>
      <w:r w:rsidRPr="00AE150B">
        <w:rPr>
          <w:rFonts w:ascii="Arial" w:eastAsia="Times New Roman" w:hAnsi="Arial" w:cs="Arial"/>
          <w:sz w:val="22"/>
          <w:szCs w:val="22"/>
        </w:rPr>
        <w:t>Wykonawcy wystawione przez Wykonawcę i podpisane przez Komisarza Odbiorczego oraz protokół z</w:t>
      </w:r>
      <w:r w:rsidR="007C79D1">
        <w:rPr>
          <w:rFonts w:ascii="Arial" w:eastAsia="Times New Roman" w:hAnsi="Arial" w:cs="Arial"/>
          <w:sz w:val="22"/>
          <w:szCs w:val="22"/>
        </w:rPr>
        <w:t> </w:t>
      </w:r>
      <w:r w:rsidRPr="00AE150B">
        <w:rPr>
          <w:rFonts w:ascii="Arial" w:eastAsia="Times New Roman" w:hAnsi="Arial" w:cs="Arial"/>
          <w:sz w:val="22"/>
          <w:szCs w:val="22"/>
        </w:rPr>
        <w:t>bezusterkowej jazdy próbnej jazdy podpisany przez Komisarza Odbiorczego;</w:t>
      </w:r>
    </w:p>
    <w:p w14:paraId="43486F8C" w14:textId="77777777" w:rsidR="00AE150B" w:rsidRPr="00AE150B" w:rsidRDefault="00AE150B" w:rsidP="00D329AA">
      <w:pPr>
        <w:widowControl/>
        <w:numPr>
          <w:ilvl w:val="1"/>
          <w:numId w:val="50"/>
        </w:numPr>
        <w:suppressAutoHyphens/>
        <w:autoSpaceDE/>
        <w:autoSpaceDN/>
        <w:adjustRightInd/>
        <w:spacing w:line="276" w:lineRule="auto"/>
        <w:ind w:left="900" w:hanging="357"/>
        <w:jc w:val="both"/>
        <w:rPr>
          <w:rFonts w:ascii="Arial" w:eastAsia="Times New Roman" w:hAnsi="Arial" w:cs="Arial"/>
          <w:sz w:val="22"/>
          <w:szCs w:val="22"/>
        </w:rPr>
      </w:pPr>
      <w:r w:rsidRPr="00AE150B">
        <w:rPr>
          <w:rFonts w:ascii="Arial" w:eastAsia="Times New Roman" w:hAnsi="Arial" w:cs="Arial"/>
          <w:sz w:val="22"/>
          <w:szCs w:val="22"/>
        </w:rPr>
        <w:t>bezusterkowy protokół odbioru końcowego podpisany bez zastrzeżeń przez upoważnionego przedstawiciela Wykonawcy oraz Komisarza Odbiorczego;</w:t>
      </w:r>
    </w:p>
    <w:p w14:paraId="4CEC1F9B" w14:textId="77777777" w:rsidR="00AE150B" w:rsidRPr="00AE150B" w:rsidRDefault="00AE150B" w:rsidP="00D329AA">
      <w:pPr>
        <w:widowControl/>
        <w:numPr>
          <w:ilvl w:val="1"/>
          <w:numId w:val="50"/>
        </w:numPr>
        <w:suppressAutoHyphens/>
        <w:autoSpaceDE/>
        <w:autoSpaceDN/>
        <w:adjustRightInd/>
        <w:spacing w:line="276" w:lineRule="auto"/>
        <w:ind w:left="900" w:hanging="357"/>
        <w:jc w:val="both"/>
        <w:rPr>
          <w:rFonts w:ascii="Arial" w:eastAsia="Times New Roman" w:hAnsi="Arial" w:cs="Arial"/>
          <w:sz w:val="22"/>
          <w:szCs w:val="22"/>
        </w:rPr>
      </w:pPr>
      <w:r w:rsidRPr="00AE150B">
        <w:rPr>
          <w:rFonts w:ascii="Arial" w:eastAsia="Times New Roman" w:hAnsi="Arial" w:cs="Arial"/>
          <w:sz w:val="22"/>
          <w:szCs w:val="22"/>
        </w:rPr>
        <w:t>bezusterkowe Sprawozdanie z jazdy próbnej wielokrotnego sterowania podpisane bez zastrzeżeń przez Komisarza Odbiorczego;</w:t>
      </w:r>
    </w:p>
    <w:p w14:paraId="19855DAB" w14:textId="77777777" w:rsidR="00AE150B" w:rsidRPr="00AE150B" w:rsidRDefault="00AE150B" w:rsidP="00D329AA">
      <w:pPr>
        <w:widowControl/>
        <w:numPr>
          <w:ilvl w:val="1"/>
          <w:numId w:val="50"/>
        </w:numPr>
        <w:suppressAutoHyphens/>
        <w:autoSpaceDE/>
        <w:autoSpaceDN/>
        <w:adjustRightInd/>
        <w:spacing w:line="276" w:lineRule="auto"/>
        <w:ind w:left="900" w:hanging="357"/>
        <w:jc w:val="both"/>
        <w:rPr>
          <w:rFonts w:ascii="Arial" w:eastAsia="Times New Roman" w:hAnsi="Arial" w:cs="Arial"/>
          <w:sz w:val="22"/>
          <w:szCs w:val="22"/>
        </w:rPr>
      </w:pPr>
      <w:r w:rsidRPr="00AE150B">
        <w:rPr>
          <w:rFonts w:ascii="Arial" w:eastAsia="Times New Roman" w:hAnsi="Arial" w:cs="Arial"/>
          <w:sz w:val="22"/>
          <w:szCs w:val="22"/>
        </w:rPr>
        <w:t>protokoły oraz karty pomiarowe wszelkich przeprowadzonych prób, pomiarów i badań;</w:t>
      </w:r>
    </w:p>
    <w:p w14:paraId="2C67333A" w14:textId="77777777" w:rsidR="00AE150B" w:rsidRPr="00AE150B" w:rsidRDefault="00AE150B" w:rsidP="00D329AA">
      <w:pPr>
        <w:widowControl/>
        <w:numPr>
          <w:ilvl w:val="1"/>
          <w:numId w:val="50"/>
        </w:numPr>
        <w:suppressAutoHyphens/>
        <w:autoSpaceDE/>
        <w:autoSpaceDN/>
        <w:adjustRightInd/>
        <w:spacing w:line="276" w:lineRule="auto"/>
        <w:ind w:left="900" w:hanging="357"/>
        <w:jc w:val="both"/>
        <w:rPr>
          <w:rFonts w:ascii="Arial" w:eastAsia="Times New Roman" w:hAnsi="Arial" w:cs="Arial"/>
          <w:sz w:val="22"/>
          <w:szCs w:val="22"/>
        </w:rPr>
      </w:pPr>
      <w:r w:rsidRPr="00AE150B">
        <w:rPr>
          <w:rFonts w:ascii="Arial" w:eastAsia="Times New Roman" w:hAnsi="Arial" w:cs="Arial"/>
          <w:sz w:val="22"/>
          <w:szCs w:val="22"/>
        </w:rPr>
        <w:t>karty utrzymania zespołów lub podzespołów, zgodnie z DSU;</w:t>
      </w:r>
    </w:p>
    <w:p w14:paraId="0E250433" w14:textId="4ECF4E4C" w:rsidR="00AE150B" w:rsidRPr="00AE150B" w:rsidRDefault="00AE150B" w:rsidP="00D329AA">
      <w:pPr>
        <w:widowControl/>
        <w:numPr>
          <w:ilvl w:val="1"/>
          <w:numId w:val="50"/>
        </w:numPr>
        <w:suppressAutoHyphens/>
        <w:autoSpaceDE/>
        <w:autoSpaceDN/>
        <w:adjustRightInd/>
        <w:spacing w:line="276" w:lineRule="auto"/>
        <w:ind w:left="900" w:hanging="357"/>
        <w:jc w:val="both"/>
        <w:rPr>
          <w:rFonts w:ascii="Arial" w:eastAsia="Times New Roman" w:hAnsi="Arial" w:cs="Arial"/>
          <w:sz w:val="22"/>
          <w:szCs w:val="22"/>
        </w:rPr>
      </w:pPr>
      <w:r w:rsidRPr="00AE150B">
        <w:rPr>
          <w:rFonts w:ascii="Arial" w:eastAsia="Times New Roman" w:hAnsi="Arial" w:cs="Arial"/>
          <w:sz w:val="22"/>
          <w:szCs w:val="22"/>
        </w:rPr>
        <w:t>potwierdzenie odbioru przez Zamawiającego dokumentacji wymaganej zgodnie z § </w:t>
      </w:r>
      <w:r w:rsidR="007C79D1">
        <w:rPr>
          <w:rFonts w:ascii="Arial" w:eastAsia="Times New Roman" w:hAnsi="Arial" w:cs="Arial"/>
          <w:sz w:val="22"/>
          <w:szCs w:val="22"/>
        </w:rPr>
        <w:t>3</w:t>
      </w:r>
      <w:r w:rsidRPr="00AE150B">
        <w:rPr>
          <w:rFonts w:ascii="Arial" w:eastAsia="Times New Roman" w:hAnsi="Arial" w:cs="Arial"/>
          <w:sz w:val="22"/>
          <w:szCs w:val="22"/>
        </w:rPr>
        <w:t xml:space="preserve"> ust. </w:t>
      </w:r>
      <w:r w:rsidR="007C79D1">
        <w:rPr>
          <w:rFonts w:ascii="Arial" w:eastAsia="Times New Roman" w:hAnsi="Arial" w:cs="Arial"/>
          <w:sz w:val="22"/>
          <w:szCs w:val="22"/>
        </w:rPr>
        <w:t>3</w:t>
      </w:r>
      <w:r w:rsidRPr="00AE150B">
        <w:rPr>
          <w:rFonts w:ascii="Arial" w:eastAsia="Times New Roman" w:hAnsi="Arial" w:cs="Arial"/>
          <w:sz w:val="22"/>
          <w:szCs w:val="22"/>
        </w:rPr>
        <w:t xml:space="preserve"> </w:t>
      </w:r>
      <w:r w:rsidR="007C79D1">
        <w:rPr>
          <w:rFonts w:ascii="Arial" w:eastAsia="Times New Roman" w:hAnsi="Arial" w:cs="Arial"/>
          <w:sz w:val="22"/>
          <w:szCs w:val="22"/>
        </w:rPr>
        <w:t>lit. f</w:t>
      </w:r>
      <w:r w:rsidRPr="00AE150B">
        <w:rPr>
          <w:rFonts w:ascii="Arial" w:eastAsia="Times New Roman" w:hAnsi="Arial" w:cs="Arial"/>
          <w:sz w:val="22"/>
          <w:szCs w:val="22"/>
        </w:rPr>
        <w:t xml:space="preserve"> niniejszej Umowy;</w:t>
      </w:r>
    </w:p>
    <w:p w14:paraId="3D1EE0FC" w14:textId="77777777" w:rsidR="00AE150B" w:rsidRPr="00AE150B" w:rsidRDefault="00AE150B" w:rsidP="00D329AA">
      <w:pPr>
        <w:widowControl/>
        <w:numPr>
          <w:ilvl w:val="1"/>
          <w:numId w:val="50"/>
        </w:numPr>
        <w:suppressAutoHyphens/>
        <w:autoSpaceDE/>
        <w:autoSpaceDN/>
        <w:adjustRightInd/>
        <w:spacing w:line="276" w:lineRule="auto"/>
        <w:ind w:left="900" w:hanging="357"/>
        <w:jc w:val="both"/>
        <w:rPr>
          <w:rFonts w:ascii="Arial" w:eastAsia="Times New Roman" w:hAnsi="Arial" w:cs="Arial"/>
          <w:sz w:val="22"/>
          <w:szCs w:val="22"/>
        </w:rPr>
      </w:pPr>
      <w:r w:rsidRPr="00AE150B">
        <w:rPr>
          <w:rFonts w:ascii="Arial" w:eastAsia="Times New Roman" w:hAnsi="Arial" w:cs="Arial"/>
          <w:sz w:val="22"/>
          <w:szCs w:val="22"/>
        </w:rPr>
        <w:t>dokumenty gwarancyjne (kopie) dotyczące zakupu nowego zespołu lub podzespołu oraz dokumenty gwarancyjne dotyczące wykonanej malatury;</w:t>
      </w:r>
    </w:p>
    <w:p w14:paraId="64A9EFD2" w14:textId="77777777" w:rsidR="00AE150B" w:rsidRPr="00AE150B" w:rsidRDefault="00AE150B" w:rsidP="00D329AA">
      <w:pPr>
        <w:widowControl/>
        <w:numPr>
          <w:ilvl w:val="1"/>
          <w:numId w:val="50"/>
        </w:numPr>
        <w:suppressAutoHyphens/>
        <w:autoSpaceDE/>
        <w:autoSpaceDN/>
        <w:adjustRightInd/>
        <w:spacing w:line="276" w:lineRule="auto"/>
        <w:ind w:left="900" w:hanging="357"/>
        <w:jc w:val="both"/>
        <w:rPr>
          <w:rFonts w:ascii="Arial" w:eastAsia="Times New Roman" w:hAnsi="Arial" w:cs="Arial"/>
          <w:sz w:val="22"/>
          <w:szCs w:val="22"/>
        </w:rPr>
      </w:pPr>
      <w:r w:rsidRPr="00AE150B">
        <w:rPr>
          <w:rFonts w:ascii="Arial" w:eastAsia="Times New Roman" w:hAnsi="Arial" w:cs="Arial"/>
          <w:sz w:val="22"/>
          <w:szCs w:val="22"/>
        </w:rPr>
        <w:t>inne dokumenty – wyniki badań, świadectwa, gwarancje (kopie) dotyczące wykonania przedmiotu zamówienia;</w:t>
      </w:r>
    </w:p>
    <w:p w14:paraId="25C292EF" w14:textId="1000A801" w:rsidR="000443A1" w:rsidRPr="009B0B9D" w:rsidRDefault="000443A1"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9B0B9D">
        <w:rPr>
          <w:rFonts w:ascii="Arial" w:eastAsia="Times New Roman" w:hAnsi="Arial" w:cs="Arial"/>
          <w:sz w:val="22"/>
          <w:szCs w:val="22"/>
        </w:rPr>
        <w:t xml:space="preserve">Odbiór końcowy </w:t>
      </w:r>
      <w:r w:rsidR="002F1BD3">
        <w:rPr>
          <w:rFonts w:ascii="Arial" w:eastAsia="Times New Roman" w:hAnsi="Arial" w:cs="Arial"/>
          <w:sz w:val="22"/>
          <w:szCs w:val="22"/>
        </w:rPr>
        <w:t xml:space="preserve">przedmiotu Umowy </w:t>
      </w:r>
      <w:r w:rsidRPr="009B0B9D">
        <w:rPr>
          <w:rFonts w:ascii="Arial" w:eastAsia="Times New Roman" w:hAnsi="Arial" w:cs="Arial"/>
          <w:sz w:val="22"/>
          <w:szCs w:val="22"/>
        </w:rPr>
        <w:t>następuje z chwilą spełnienia następujących warunków:</w:t>
      </w:r>
    </w:p>
    <w:p w14:paraId="348B9259" w14:textId="08D8E010" w:rsidR="000443A1" w:rsidRPr="003F0393" w:rsidRDefault="000443A1" w:rsidP="00EC7DF3">
      <w:pPr>
        <w:widowControl/>
        <w:numPr>
          <w:ilvl w:val="0"/>
          <w:numId w:val="72"/>
        </w:numPr>
        <w:suppressAutoHyphens/>
        <w:autoSpaceDE/>
        <w:autoSpaceDN/>
        <w:adjustRightInd/>
        <w:spacing w:line="276" w:lineRule="auto"/>
        <w:ind w:left="993"/>
        <w:jc w:val="both"/>
        <w:rPr>
          <w:rFonts w:ascii="Arial" w:hAnsi="Arial" w:cs="Arial"/>
          <w:sz w:val="22"/>
          <w:szCs w:val="22"/>
        </w:rPr>
      </w:pPr>
      <w:r w:rsidRPr="00AE150B">
        <w:rPr>
          <w:rFonts w:ascii="Arial" w:hAnsi="Arial" w:cs="Arial"/>
          <w:sz w:val="22"/>
          <w:szCs w:val="22"/>
        </w:rPr>
        <w:t xml:space="preserve">podpisaniu przez Komisarza Odbiorczego bezusterkowych Protokołów Odbioru </w:t>
      </w:r>
      <w:r w:rsidR="002F1BD3" w:rsidRPr="00AE150B">
        <w:rPr>
          <w:rFonts w:ascii="Arial" w:hAnsi="Arial" w:cs="Arial"/>
          <w:sz w:val="22"/>
          <w:szCs w:val="22"/>
        </w:rPr>
        <w:t xml:space="preserve">Końcowego </w:t>
      </w:r>
      <w:r w:rsidR="002F1BD3" w:rsidRPr="002F1BD3">
        <w:rPr>
          <w:rFonts w:ascii="Arial" w:hAnsi="Arial" w:cs="Arial"/>
          <w:sz w:val="22"/>
          <w:szCs w:val="22"/>
        </w:rPr>
        <w:t>dokonan</w:t>
      </w:r>
      <w:r w:rsidR="002F1BD3">
        <w:rPr>
          <w:rFonts w:ascii="Arial" w:hAnsi="Arial" w:cs="Arial"/>
          <w:sz w:val="22"/>
          <w:szCs w:val="22"/>
        </w:rPr>
        <w:t>ych</w:t>
      </w:r>
      <w:r w:rsidR="002F1BD3" w:rsidRPr="002F1BD3">
        <w:rPr>
          <w:rFonts w:ascii="Arial" w:hAnsi="Arial" w:cs="Arial"/>
          <w:sz w:val="22"/>
          <w:szCs w:val="22"/>
        </w:rPr>
        <w:t xml:space="preserve"> napraw pojazd</w:t>
      </w:r>
      <w:r w:rsidR="002F1BD3">
        <w:rPr>
          <w:rFonts w:ascii="Arial" w:hAnsi="Arial" w:cs="Arial"/>
          <w:sz w:val="22"/>
          <w:szCs w:val="22"/>
        </w:rPr>
        <w:t>ów</w:t>
      </w:r>
      <w:r w:rsidR="002F1BD3" w:rsidRPr="002F1BD3">
        <w:rPr>
          <w:rFonts w:ascii="Arial" w:hAnsi="Arial" w:cs="Arial"/>
          <w:sz w:val="22"/>
          <w:szCs w:val="22"/>
        </w:rPr>
        <w:t xml:space="preserve"> </w:t>
      </w:r>
      <w:r w:rsidR="002F1BD3">
        <w:rPr>
          <w:rFonts w:ascii="Arial" w:hAnsi="Arial" w:cs="Arial"/>
          <w:sz w:val="22"/>
          <w:szCs w:val="22"/>
        </w:rPr>
        <w:t xml:space="preserve">kolejowych </w:t>
      </w:r>
      <w:r w:rsidR="002F1BD3" w:rsidRPr="002F1BD3">
        <w:rPr>
          <w:rFonts w:ascii="Arial" w:hAnsi="Arial" w:cs="Arial"/>
          <w:sz w:val="22"/>
          <w:szCs w:val="22"/>
        </w:rPr>
        <w:t>wskazan</w:t>
      </w:r>
      <w:r w:rsidR="002F1BD3">
        <w:rPr>
          <w:rFonts w:ascii="Arial" w:hAnsi="Arial" w:cs="Arial"/>
          <w:sz w:val="22"/>
          <w:szCs w:val="22"/>
        </w:rPr>
        <w:t>ych</w:t>
      </w:r>
      <w:r w:rsidR="002F1BD3" w:rsidRPr="002F1BD3">
        <w:rPr>
          <w:rFonts w:ascii="Arial" w:hAnsi="Arial" w:cs="Arial"/>
          <w:sz w:val="22"/>
          <w:szCs w:val="22"/>
        </w:rPr>
        <w:t xml:space="preserve"> w paragrafie 1 ust. 1 </w:t>
      </w:r>
      <w:r w:rsidR="002F1BD3">
        <w:rPr>
          <w:rFonts w:ascii="Arial" w:hAnsi="Arial" w:cs="Arial"/>
          <w:sz w:val="22"/>
          <w:szCs w:val="22"/>
        </w:rPr>
        <w:t>U</w:t>
      </w:r>
      <w:r w:rsidR="002F1BD3" w:rsidRPr="002F1BD3">
        <w:rPr>
          <w:rFonts w:ascii="Arial" w:hAnsi="Arial" w:cs="Arial"/>
          <w:sz w:val="22"/>
          <w:szCs w:val="22"/>
        </w:rPr>
        <w:t>mowy</w:t>
      </w:r>
      <w:r w:rsidRPr="003F0393">
        <w:rPr>
          <w:rFonts w:ascii="Arial" w:hAnsi="Arial" w:cs="Arial"/>
          <w:sz w:val="22"/>
          <w:szCs w:val="22"/>
        </w:rPr>
        <w:t>;</w:t>
      </w:r>
    </w:p>
    <w:p w14:paraId="5E32589D" w14:textId="4257EDE8" w:rsidR="002F1BD3" w:rsidRPr="00AE150B" w:rsidRDefault="002F1BD3" w:rsidP="00EC7DF3">
      <w:pPr>
        <w:widowControl/>
        <w:numPr>
          <w:ilvl w:val="0"/>
          <w:numId w:val="72"/>
        </w:numPr>
        <w:suppressAutoHyphens/>
        <w:autoSpaceDE/>
        <w:autoSpaceDN/>
        <w:adjustRightInd/>
        <w:spacing w:line="276" w:lineRule="auto"/>
        <w:ind w:left="993"/>
        <w:jc w:val="both"/>
        <w:rPr>
          <w:rFonts w:ascii="Arial" w:hAnsi="Arial" w:cs="Arial"/>
          <w:sz w:val="22"/>
          <w:szCs w:val="22"/>
        </w:rPr>
      </w:pPr>
      <w:r w:rsidRPr="002F1BD3">
        <w:rPr>
          <w:rFonts w:ascii="Arial" w:hAnsi="Arial" w:cs="Arial"/>
          <w:sz w:val="22"/>
          <w:szCs w:val="22"/>
        </w:rPr>
        <w:lastRenderedPageBreak/>
        <w:t>podpisaniu przez Komisarza Odbiorczego bezusterkow</w:t>
      </w:r>
      <w:r>
        <w:rPr>
          <w:rFonts w:ascii="Arial" w:hAnsi="Arial" w:cs="Arial"/>
          <w:sz w:val="22"/>
          <w:szCs w:val="22"/>
        </w:rPr>
        <w:t>ych</w:t>
      </w:r>
      <w:r w:rsidRPr="002F1BD3">
        <w:rPr>
          <w:rFonts w:ascii="Arial" w:hAnsi="Arial" w:cs="Arial"/>
          <w:sz w:val="22"/>
          <w:szCs w:val="22"/>
        </w:rPr>
        <w:t xml:space="preserve"> Sprawozda</w:t>
      </w:r>
      <w:r>
        <w:rPr>
          <w:rFonts w:ascii="Arial" w:hAnsi="Arial" w:cs="Arial"/>
          <w:sz w:val="22"/>
          <w:szCs w:val="22"/>
        </w:rPr>
        <w:t>ń</w:t>
      </w:r>
      <w:r w:rsidRPr="002F1BD3">
        <w:rPr>
          <w:rFonts w:ascii="Arial" w:hAnsi="Arial" w:cs="Arial"/>
          <w:sz w:val="22"/>
          <w:szCs w:val="22"/>
        </w:rPr>
        <w:t xml:space="preserve"> z jazdy próbnej </w:t>
      </w:r>
      <w:r w:rsidRPr="00AE150B">
        <w:rPr>
          <w:rFonts w:ascii="Arial" w:hAnsi="Arial" w:cs="Arial"/>
          <w:sz w:val="22"/>
          <w:szCs w:val="22"/>
        </w:rPr>
        <w:t xml:space="preserve">wielokrotnego sterowania po naprawie </w:t>
      </w:r>
      <w:r w:rsidRPr="002F1BD3">
        <w:rPr>
          <w:rFonts w:ascii="Arial" w:hAnsi="Arial" w:cs="Arial"/>
          <w:sz w:val="22"/>
          <w:szCs w:val="22"/>
        </w:rPr>
        <w:t>pojazd</w:t>
      </w:r>
      <w:r>
        <w:rPr>
          <w:rFonts w:ascii="Arial" w:hAnsi="Arial" w:cs="Arial"/>
          <w:sz w:val="22"/>
          <w:szCs w:val="22"/>
        </w:rPr>
        <w:t>ów</w:t>
      </w:r>
      <w:r w:rsidRPr="002F1BD3">
        <w:rPr>
          <w:rFonts w:ascii="Arial" w:hAnsi="Arial" w:cs="Arial"/>
          <w:sz w:val="22"/>
          <w:szCs w:val="22"/>
        </w:rPr>
        <w:t xml:space="preserve"> </w:t>
      </w:r>
      <w:r w:rsidR="000F207B">
        <w:rPr>
          <w:rFonts w:ascii="Arial" w:hAnsi="Arial" w:cs="Arial"/>
          <w:sz w:val="22"/>
          <w:szCs w:val="22"/>
        </w:rPr>
        <w:t xml:space="preserve">kolejowych </w:t>
      </w:r>
      <w:r w:rsidRPr="002F1BD3">
        <w:rPr>
          <w:rFonts w:ascii="Arial" w:hAnsi="Arial" w:cs="Arial"/>
          <w:sz w:val="22"/>
          <w:szCs w:val="22"/>
        </w:rPr>
        <w:t>wskazan</w:t>
      </w:r>
      <w:r>
        <w:rPr>
          <w:rFonts w:ascii="Arial" w:hAnsi="Arial" w:cs="Arial"/>
          <w:sz w:val="22"/>
          <w:szCs w:val="22"/>
        </w:rPr>
        <w:t>ych</w:t>
      </w:r>
      <w:r w:rsidRPr="002F1BD3">
        <w:rPr>
          <w:rFonts w:ascii="Arial" w:hAnsi="Arial" w:cs="Arial"/>
          <w:sz w:val="22"/>
          <w:szCs w:val="22"/>
        </w:rPr>
        <w:t xml:space="preserve"> w</w:t>
      </w:r>
      <w:r w:rsidR="000F207B">
        <w:rPr>
          <w:rFonts w:ascii="Arial" w:hAnsi="Arial" w:cs="Arial"/>
          <w:sz w:val="22"/>
          <w:szCs w:val="22"/>
        </w:rPr>
        <w:t> </w:t>
      </w:r>
      <w:r w:rsidRPr="002F1BD3">
        <w:rPr>
          <w:rFonts w:ascii="Arial" w:hAnsi="Arial" w:cs="Arial"/>
          <w:sz w:val="22"/>
          <w:szCs w:val="22"/>
        </w:rPr>
        <w:t xml:space="preserve">paragrafie 1 ust. 1 </w:t>
      </w:r>
      <w:r>
        <w:rPr>
          <w:rFonts w:ascii="Arial" w:hAnsi="Arial" w:cs="Arial"/>
          <w:sz w:val="22"/>
          <w:szCs w:val="22"/>
        </w:rPr>
        <w:t>U</w:t>
      </w:r>
      <w:r w:rsidRPr="002F1BD3">
        <w:rPr>
          <w:rFonts w:ascii="Arial" w:hAnsi="Arial" w:cs="Arial"/>
          <w:sz w:val="22"/>
          <w:szCs w:val="22"/>
        </w:rPr>
        <w:t>mowy</w:t>
      </w:r>
      <w:r>
        <w:rPr>
          <w:rFonts w:ascii="Arial" w:hAnsi="Arial" w:cs="Arial"/>
          <w:sz w:val="22"/>
          <w:szCs w:val="22"/>
        </w:rPr>
        <w:t>;</w:t>
      </w:r>
    </w:p>
    <w:p w14:paraId="1004554A" w14:textId="67339AF6" w:rsidR="002F1BD3" w:rsidRPr="000F207B" w:rsidRDefault="000F207B" w:rsidP="00EC7DF3">
      <w:pPr>
        <w:widowControl/>
        <w:numPr>
          <w:ilvl w:val="0"/>
          <w:numId w:val="72"/>
        </w:numPr>
        <w:suppressAutoHyphens/>
        <w:autoSpaceDE/>
        <w:autoSpaceDN/>
        <w:adjustRightInd/>
        <w:spacing w:line="276" w:lineRule="auto"/>
        <w:ind w:left="993"/>
        <w:jc w:val="both"/>
        <w:rPr>
          <w:rFonts w:ascii="Arial" w:eastAsia="Times New Roman" w:hAnsi="Arial" w:cs="Arial"/>
          <w:sz w:val="22"/>
          <w:szCs w:val="22"/>
        </w:rPr>
      </w:pPr>
      <w:r w:rsidRPr="000F207B">
        <w:rPr>
          <w:rFonts w:ascii="Arial" w:hAnsi="Arial" w:cs="Arial"/>
          <w:sz w:val="22"/>
          <w:szCs w:val="22"/>
        </w:rPr>
        <w:t>podpisaniu przez Wykonawcę i Komisarza Odbiorczego „Zaświadczenia jakościowego odbioru u Wykonawcy" dla każdego z naprawianych pojazdów kolejowych wskazanych w paragrafie 1 ust. 1 Umowy;</w:t>
      </w:r>
    </w:p>
    <w:p w14:paraId="516C9267" w14:textId="06F13767" w:rsidR="005220F3" w:rsidRPr="002E728D" w:rsidRDefault="00BD0CF7"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2E728D">
        <w:rPr>
          <w:rFonts w:ascii="Arial" w:eastAsia="Times New Roman" w:hAnsi="Arial" w:cs="Arial"/>
          <w:sz w:val="22"/>
          <w:szCs w:val="22"/>
        </w:rPr>
        <w:t>Organizacja i koszty pracy Komisarza Odbiorczego Zamawiającego leżą po Stronie Zamawiającego.</w:t>
      </w:r>
      <w:r w:rsidR="002E728D" w:rsidRPr="002E728D">
        <w:rPr>
          <w:rFonts w:ascii="Arial" w:eastAsia="Times New Roman" w:hAnsi="Arial" w:cs="Arial"/>
          <w:sz w:val="22"/>
          <w:szCs w:val="22"/>
        </w:rPr>
        <w:t xml:space="preserve"> </w:t>
      </w:r>
      <w:r w:rsidR="008267AC" w:rsidRPr="002E728D">
        <w:rPr>
          <w:rFonts w:ascii="Arial" w:eastAsia="Times New Roman" w:hAnsi="Arial" w:cs="Arial"/>
          <w:sz w:val="22"/>
          <w:szCs w:val="22"/>
        </w:rPr>
        <w:t>W przypadku negatywnego odbioru przez komisarza odbiorczego podzespołu lub pojazdu kolejowego kolejne odbiory tego samego podzespołu lub pojazdu kolejowego na terenie zakładu Wykonawcy będą wykonane na koszt Wykonawcy. W takiej sytuacji Wykonawca zobowiązany jest zapewnić nocleg komisarzowi odbiorczemu w hotelu o</w:t>
      </w:r>
      <w:r w:rsidR="002E728D">
        <w:rPr>
          <w:rFonts w:ascii="Arial" w:eastAsia="Times New Roman" w:hAnsi="Arial" w:cs="Arial"/>
          <w:sz w:val="22"/>
          <w:szCs w:val="22"/>
        </w:rPr>
        <w:t> </w:t>
      </w:r>
      <w:r w:rsidR="008267AC" w:rsidRPr="002E728D">
        <w:rPr>
          <w:rFonts w:ascii="Arial" w:eastAsia="Times New Roman" w:hAnsi="Arial" w:cs="Arial"/>
          <w:sz w:val="22"/>
          <w:szCs w:val="22"/>
        </w:rPr>
        <w:t>standardzie min. 3 gwiazdek</w:t>
      </w:r>
      <w:r w:rsidR="002E728D" w:rsidRPr="002E728D">
        <w:rPr>
          <w:rFonts w:ascii="Arial" w:eastAsia="Times New Roman" w:hAnsi="Arial" w:cs="Arial"/>
          <w:sz w:val="22"/>
          <w:szCs w:val="22"/>
        </w:rPr>
        <w:t>.</w:t>
      </w:r>
    </w:p>
    <w:p w14:paraId="3F5093EE" w14:textId="77777777" w:rsidR="005220F3" w:rsidRPr="009B0B9D" w:rsidRDefault="005220F3" w:rsidP="00E4643E">
      <w:pPr>
        <w:widowControl/>
        <w:autoSpaceDE/>
        <w:autoSpaceDN/>
        <w:adjustRightInd/>
        <w:spacing w:line="276" w:lineRule="auto"/>
        <w:rPr>
          <w:rFonts w:ascii="Arial" w:eastAsia="Times New Roman" w:hAnsi="Arial" w:cs="Arial"/>
          <w:b/>
          <w:sz w:val="22"/>
          <w:szCs w:val="22"/>
        </w:rPr>
      </w:pPr>
    </w:p>
    <w:p w14:paraId="4B2FF5F8" w14:textId="45BB7BA6" w:rsidR="00E4643E" w:rsidRPr="009B0B9D" w:rsidRDefault="00E4643E" w:rsidP="00080AC9">
      <w:pPr>
        <w:keepNext/>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sidR="00D67091">
        <w:rPr>
          <w:rFonts w:ascii="Arial" w:eastAsia="Times New Roman" w:hAnsi="Arial" w:cs="Arial"/>
          <w:b/>
          <w:sz w:val="22"/>
          <w:szCs w:val="22"/>
        </w:rPr>
        <w:t>5</w:t>
      </w:r>
    </w:p>
    <w:p w14:paraId="09FBF7C0" w14:textId="77777777" w:rsidR="00E4643E" w:rsidRPr="009B0B9D" w:rsidRDefault="00E4643E" w:rsidP="00080AC9">
      <w:pPr>
        <w:keepNext/>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WYNAGRODZENIE</w:t>
      </w:r>
    </w:p>
    <w:p w14:paraId="225C2D42" w14:textId="77777777" w:rsidR="00E4643E" w:rsidRPr="00F62956" w:rsidRDefault="00E4643E" w:rsidP="00EC7DF3">
      <w:pPr>
        <w:widowControl/>
        <w:numPr>
          <w:ilvl w:val="0"/>
          <w:numId w:val="71"/>
        </w:numPr>
        <w:suppressAutoHyphens/>
        <w:autoSpaceDE/>
        <w:autoSpaceDN/>
        <w:adjustRightInd/>
        <w:spacing w:line="276" w:lineRule="auto"/>
        <w:ind w:left="360" w:hanging="357"/>
        <w:jc w:val="both"/>
        <w:rPr>
          <w:rFonts w:ascii="Arial" w:eastAsia="Times New Roman" w:hAnsi="Arial" w:cs="Arial"/>
          <w:sz w:val="22"/>
          <w:szCs w:val="22"/>
        </w:rPr>
      </w:pPr>
      <w:r w:rsidRPr="00F62956">
        <w:rPr>
          <w:rFonts w:ascii="Arial" w:eastAsia="Times New Roman" w:hAnsi="Arial" w:cs="Arial"/>
          <w:sz w:val="22"/>
          <w:szCs w:val="22"/>
        </w:rPr>
        <w:t>Wynagrodzenie ryczałtowe WYKONAWCY za prawidłowe, zgodne z Umową i terminowe zrealizowanie całości przedmiotu Umowy określonego w §1 ust. 1 STRONY ustalają na kwotę ……………………………. zł brutto (słownie: …………… /100).</w:t>
      </w:r>
    </w:p>
    <w:p w14:paraId="454112C5" w14:textId="77777777" w:rsidR="00E4643E" w:rsidRPr="009B0B9D" w:rsidRDefault="00E4643E" w:rsidP="00D67091">
      <w:pPr>
        <w:widowControl/>
        <w:autoSpaceDE/>
        <w:autoSpaceDN/>
        <w:adjustRightInd/>
        <w:spacing w:line="276" w:lineRule="auto"/>
        <w:ind w:left="709" w:hanging="284"/>
        <w:jc w:val="both"/>
        <w:rPr>
          <w:rFonts w:ascii="Arial" w:eastAsia="Times New Roman" w:hAnsi="Arial" w:cs="Arial"/>
          <w:sz w:val="22"/>
          <w:szCs w:val="22"/>
        </w:rPr>
      </w:pPr>
      <w:r w:rsidRPr="009B0B9D">
        <w:rPr>
          <w:rFonts w:ascii="Arial" w:eastAsia="Times New Roman" w:hAnsi="Arial" w:cs="Arial"/>
          <w:sz w:val="22"/>
          <w:szCs w:val="22"/>
        </w:rPr>
        <w:t>Kwota ta zawiera:</w:t>
      </w:r>
    </w:p>
    <w:p w14:paraId="6C79E894" w14:textId="77777777" w:rsidR="00E4643E" w:rsidRPr="009B0B9D" w:rsidRDefault="00E4643E" w:rsidP="00D67091">
      <w:pPr>
        <w:widowControl/>
        <w:autoSpaceDE/>
        <w:autoSpaceDN/>
        <w:adjustRightInd/>
        <w:spacing w:line="276" w:lineRule="auto"/>
        <w:ind w:left="1134" w:hanging="284"/>
        <w:jc w:val="both"/>
        <w:rPr>
          <w:rFonts w:ascii="Arial" w:eastAsia="Times New Roman" w:hAnsi="Arial" w:cs="Arial"/>
          <w:sz w:val="22"/>
          <w:szCs w:val="22"/>
        </w:rPr>
      </w:pPr>
      <w:r w:rsidRPr="009B0B9D">
        <w:rPr>
          <w:rFonts w:ascii="Arial" w:eastAsia="Times New Roman" w:hAnsi="Arial" w:cs="Arial"/>
          <w:sz w:val="22"/>
          <w:szCs w:val="22"/>
        </w:rPr>
        <w:t>1) wartość przedmiotu Umowy;</w:t>
      </w:r>
    </w:p>
    <w:p w14:paraId="1BDC6DE1" w14:textId="77777777" w:rsidR="00E4643E" w:rsidRPr="009B0B9D" w:rsidRDefault="00E4643E" w:rsidP="00D67091">
      <w:pPr>
        <w:widowControl/>
        <w:autoSpaceDE/>
        <w:autoSpaceDN/>
        <w:adjustRightInd/>
        <w:spacing w:line="276" w:lineRule="auto"/>
        <w:ind w:left="1134" w:hanging="284"/>
        <w:jc w:val="both"/>
        <w:rPr>
          <w:rFonts w:ascii="Arial" w:eastAsia="Times New Roman" w:hAnsi="Arial" w:cs="Arial"/>
          <w:sz w:val="22"/>
          <w:szCs w:val="22"/>
        </w:rPr>
      </w:pPr>
      <w:r w:rsidRPr="009B0B9D">
        <w:rPr>
          <w:rFonts w:ascii="Arial" w:eastAsia="Times New Roman" w:hAnsi="Arial" w:cs="Arial"/>
          <w:sz w:val="22"/>
          <w:szCs w:val="22"/>
        </w:rPr>
        <w:t>2) podatek VAT;</w:t>
      </w:r>
    </w:p>
    <w:p w14:paraId="72700ACE" w14:textId="67AD527E" w:rsidR="00E4643E" w:rsidRDefault="00E4643E" w:rsidP="00D67091">
      <w:pPr>
        <w:widowControl/>
        <w:autoSpaceDE/>
        <w:autoSpaceDN/>
        <w:adjustRightInd/>
        <w:spacing w:line="276" w:lineRule="auto"/>
        <w:ind w:left="1134" w:hanging="284"/>
        <w:jc w:val="both"/>
        <w:rPr>
          <w:rFonts w:ascii="Arial" w:eastAsia="Times New Roman" w:hAnsi="Arial" w:cs="Arial"/>
          <w:sz w:val="22"/>
          <w:szCs w:val="22"/>
        </w:rPr>
      </w:pPr>
      <w:r w:rsidRPr="009B0B9D">
        <w:rPr>
          <w:rFonts w:ascii="Arial" w:eastAsia="Times New Roman" w:hAnsi="Arial" w:cs="Arial"/>
          <w:sz w:val="22"/>
          <w:szCs w:val="22"/>
        </w:rPr>
        <w:t>3</w:t>
      </w:r>
      <w:r w:rsidRPr="00D67091">
        <w:rPr>
          <w:rFonts w:ascii="Arial" w:eastAsia="Times New Roman" w:hAnsi="Arial" w:cs="Arial"/>
          <w:sz w:val="22"/>
          <w:szCs w:val="22"/>
        </w:rPr>
        <w:t xml:space="preserve">) </w:t>
      </w:r>
      <w:r w:rsidR="00D67091" w:rsidRPr="00D67091">
        <w:rPr>
          <w:rFonts w:ascii="Arial" w:hAnsi="Arial" w:cs="Arial"/>
          <w:sz w:val="22"/>
          <w:szCs w:val="22"/>
        </w:rPr>
        <w:t xml:space="preserve">wszelkie koszty związane bezpośrednio lub pośrednio z realizacją niniejszej umowy, w tym w szczególności wymienione w </w:t>
      </w:r>
      <w:r w:rsidR="00F62956" w:rsidRPr="00F62956">
        <w:rPr>
          <w:rFonts w:ascii="Arial" w:eastAsia="Times New Roman" w:hAnsi="Arial" w:cs="Arial"/>
          <w:sz w:val="22"/>
          <w:szCs w:val="22"/>
        </w:rPr>
        <w:t>§</w:t>
      </w:r>
      <w:r w:rsidR="00D67091" w:rsidRPr="00D67091">
        <w:rPr>
          <w:rFonts w:ascii="Arial" w:hAnsi="Arial" w:cs="Arial"/>
          <w:sz w:val="22"/>
          <w:szCs w:val="22"/>
        </w:rPr>
        <w:t xml:space="preserve"> </w:t>
      </w:r>
      <w:r w:rsidR="00F62956">
        <w:rPr>
          <w:rFonts w:ascii="Arial" w:hAnsi="Arial" w:cs="Arial"/>
          <w:sz w:val="22"/>
          <w:szCs w:val="22"/>
        </w:rPr>
        <w:t>3</w:t>
      </w:r>
      <w:r w:rsidR="00D67091" w:rsidRPr="00D67091">
        <w:rPr>
          <w:rFonts w:ascii="Arial" w:hAnsi="Arial" w:cs="Arial"/>
          <w:sz w:val="22"/>
          <w:szCs w:val="22"/>
        </w:rPr>
        <w:t xml:space="preserve"> ust. </w:t>
      </w:r>
      <w:r w:rsidR="00D67091">
        <w:rPr>
          <w:rFonts w:ascii="Arial" w:hAnsi="Arial" w:cs="Arial"/>
          <w:sz w:val="22"/>
          <w:szCs w:val="22"/>
        </w:rPr>
        <w:t>3</w:t>
      </w:r>
      <w:r w:rsidR="00D67091" w:rsidRPr="00D67091">
        <w:rPr>
          <w:rFonts w:ascii="Arial" w:hAnsi="Arial" w:cs="Arial"/>
          <w:sz w:val="22"/>
          <w:szCs w:val="22"/>
        </w:rPr>
        <w:t xml:space="preserve"> Umowy, a także koszty nowych części i urządzeń, które zostaną użyte lub zamontowane w </w:t>
      </w:r>
      <w:proofErr w:type="spellStart"/>
      <w:r w:rsidR="00D67091" w:rsidRPr="00D67091">
        <w:rPr>
          <w:rFonts w:ascii="Arial" w:hAnsi="Arial" w:cs="Arial"/>
          <w:sz w:val="22"/>
          <w:szCs w:val="22"/>
        </w:rPr>
        <w:t>ezt</w:t>
      </w:r>
      <w:proofErr w:type="spellEnd"/>
      <w:r w:rsidR="00D67091" w:rsidRPr="00D67091">
        <w:rPr>
          <w:rFonts w:ascii="Arial" w:hAnsi="Arial" w:cs="Arial"/>
          <w:sz w:val="22"/>
          <w:szCs w:val="22"/>
        </w:rPr>
        <w:t xml:space="preserve"> w ramach wykonywanej naprawy</w:t>
      </w:r>
      <w:r w:rsidRPr="00D67091">
        <w:rPr>
          <w:rFonts w:ascii="Arial" w:eastAsia="Times New Roman" w:hAnsi="Arial" w:cs="Arial"/>
          <w:sz w:val="22"/>
          <w:szCs w:val="22"/>
        </w:rPr>
        <w:t>.</w:t>
      </w:r>
      <w:r w:rsidRPr="009B0B9D">
        <w:rPr>
          <w:rFonts w:ascii="Arial" w:eastAsia="Times New Roman" w:hAnsi="Arial" w:cs="Arial"/>
          <w:sz w:val="22"/>
          <w:szCs w:val="22"/>
        </w:rPr>
        <w:t xml:space="preserve"> </w:t>
      </w:r>
    </w:p>
    <w:p w14:paraId="74537605" w14:textId="46D4A2AD" w:rsidR="004C76DF" w:rsidRPr="00853601" w:rsidRDefault="004C76DF" w:rsidP="00EC7DF3">
      <w:pPr>
        <w:widowControl/>
        <w:numPr>
          <w:ilvl w:val="0"/>
          <w:numId w:val="71"/>
        </w:numPr>
        <w:suppressAutoHyphens/>
        <w:autoSpaceDE/>
        <w:autoSpaceDN/>
        <w:adjustRightInd/>
        <w:spacing w:line="276" w:lineRule="auto"/>
        <w:ind w:left="360" w:hanging="357"/>
        <w:jc w:val="both"/>
        <w:rPr>
          <w:rFonts w:ascii="Arial" w:eastAsia="Times New Roman" w:hAnsi="Arial" w:cs="Arial"/>
          <w:sz w:val="22"/>
          <w:szCs w:val="22"/>
        </w:rPr>
      </w:pPr>
      <w:r w:rsidRPr="00853601">
        <w:rPr>
          <w:rFonts w:ascii="Arial" w:eastAsia="Times New Roman" w:hAnsi="Arial" w:cs="Arial"/>
          <w:sz w:val="22"/>
          <w:szCs w:val="22"/>
        </w:rPr>
        <w:t>Za prawidłowe, zgodne z Umową wykonanie prac na jednym pojeździe STRONY ustalają wynagrodzenie ryczałtowe WYKONAWCY w kwocie … (słownie: … zł, …/100) zł netto, tj. … zł brutto (słownie: … zł, …/100).</w:t>
      </w:r>
    </w:p>
    <w:p w14:paraId="4F5B7845" w14:textId="0E353D8B" w:rsidR="00E4643E" w:rsidRPr="00F62956" w:rsidRDefault="00E4643E" w:rsidP="00EC7DF3">
      <w:pPr>
        <w:widowControl/>
        <w:numPr>
          <w:ilvl w:val="0"/>
          <w:numId w:val="71"/>
        </w:numPr>
        <w:suppressAutoHyphens/>
        <w:autoSpaceDE/>
        <w:autoSpaceDN/>
        <w:adjustRightInd/>
        <w:spacing w:line="276" w:lineRule="auto"/>
        <w:ind w:left="360" w:hanging="357"/>
        <w:jc w:val="both"/>
        <w:rPr>
          <w:rFonts w:ascii="Arial" w:eastAsia="Times New Roman" w:hAnsi="Arial" w:cs="Arial"/>
          <w:sz w:val="22"/>
          <w:szCs w:val="22"/>
        </w:rPr>
      </w:pPr>
      <w:r w:rsidRPr="00F62956">
        <w:rPr>
          <w:rFonts w:ascii="Arial" w:eastAsia="Times New Roman" w:hAnsi="Arial" w:cs="Arial"/>
          <w:sz w:val="22"/>
          <w:szCs w:val="22"/>
        </w:rPr>
        <w:t xml:space="preserve">Szczegółowe zestawienie cen przedmiotu Umowy zawiera załącznik numer 1 do niniejszej Umowy – formularz </w:t>
      </w:r>
      <w:r w:rsidR="00BD42AF" w:rsidRPr="00F62956">
        <w:rPr>
          <w:rFonts w:ascii="Arial" w:eastAsia="Times New Roman" w:hAnsi="Arial" w:cs="Arial"/>
          <w:sz w:val="22"/>
          <w:szCs w:val="22"/>
        </w:rPr>
        <w:t>ofertowy.</w:t>
      </w:r>
    </w:p>
    <w:p w14:paraId="0321DD97" w14:textId="6AD207D4" w:rsidR="00E4643E" w:rsidRPr="00F62956" w:rsidRDefault="00E4643E" w:rsidP="00EC7DF3">
      <w:pPr>
        <w:widowControl/>
        <w:numPr>
          <w:ilvl w:val="0"/>
          <w:numId w:val="71"/>
        </w:numPr>
        <w:suppressAutoHyphens/>
        <w:autoSpaceDE/>
        <w:autoSpaceDN/>
        <w:adjustRightInd/>
        <w:spacing w:line="276" w:lineRule="auto"/>
        <w:ind w:left="360" w:hanging="357"/>
        <w:jc w:val="both"/>
        <w:rPr>
          <w:rFonts w:ascii="Arial" w:eastAsia="Times New Roman" w:hAnsi="Arial" w:cs="Arial"/>
          <w:sz w:val="22"/>
          <w:szCs w:val="22"/>
        </w:rPr>
      </w:pPr>
      <w:r w:rsidRPr="00F62956">
        <w:rPr>
          <w:rFonts w:ascii="Arial" w:eastAsia="Times New Roman" w:hAnsi="Arial" w:cs="Arial"/>
          <w:sz w:val="22"/>
          <w:szCs w:val="22"/>
        </w:rPr>
        <w:t xml:space="preserve">STRONY ustalają, że w trakcie obowiązywania Umowy kwota określona w ust. 1 </w:t>
      </w:r>
      <w:r w:rsidR="00D67091" w:rsidRPr="00F62956">
        <w:rPr>
          <w:rFonts w:ascii="Arial" w:eastAsia="Times New Roman" w:hAnsi="Arial" w:cs="Arial"/>
          <w:sz w:val="22"/>
          <w:szCs w:val="22"/>
        </w:rPr>
        <w:t>i </w:t>
      </w:r>
      <w:r w:rsidRPr="00F62956">
        <w:rPr>
          <w:rFonts w:ascii="Arial" w:eastAsia="Times New Roman" w:hAnsi="Arial" w:cs="Arial"/>
          <w:sz w:val="22"/>
          <w:szCs w:val="22"/>
        </w:rPr>
        <w:t>załączniku numer 1 do Umowy nie mogą ulec zmianie</w:t>
      </w:r>
      <w:r w:rsidR="00495287" w:rsidRPr="00F62956">
        <w:rPr>
          <w:rFonts w:ascii="Arial" w:eastAsia="Times New Roman" w:hAnsi="Arial" w:cs="Arial"/>
          <w:sz w:val="22"/>
          <w:szCs w:val="22"/>
        </w:rPr>
        <w:t>.</w:t>
      </w:r>
      <w:r w:rsidRPr="00F62956">
        <w:rPr>
          <w:rFonts w:ascii="Arial" w:eastAsia="Times New Roman" w:hAnsi="Arial" w:cs="Arial"/>
          <w:sz w:val="22"/>
          <w:szCs w:val="22"/>
        </w:rPr>
        <w:t xml:space="preserve"> </w:t>
      </w:r>
    </w:p>
    <w:p w14:paraId="453E9A42" w14:textId="77777777" w:rsidR="00E4643E" w:rsidRPr="009B0B9D" w:rsidRDefault="00E4643E" w:rsidP="00A612CF">
      <w:pPr>
        <w:keepNext/>
        <w:widowControl/>
        <w:autoSpaceDE/>
        <w:autoSpaceDN/>
        <w:adjustRightInd/>
        <w:spacing w:line="276" w:lineRule="auto"/>
        <w:rPr>
          <w:rFonts w:ascii="Arial" w:eastAsia="Times New Roman" w:hAnsi="Arial" w:cs="Arial"/>
          <w:b/>
          <w:sz w:val="22"/>
          <w:szCs w:val="22"/>
        </w:rPr>
      </w:pPr>
    </w:p>
    <w:p w14:paraId="0DB0BCDC" w14:textId="5F1A6EB6" w:rsidR="00E4643E" w:rsidRPr="009B0B9D" w:rsidRDefault="00E4643E" w:rsidP="00A612CF">
      <w:pPr>
        <w:keepNext/>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sidR="0006126E">
        <w:rPr>
          <w:rFonts w:ascii="Arial" w:eastAsia="Times New Roman" w:hAnsi="Arial" w:cs="Arial"/>
          <w:b/>
          <w:sz w:val="22"/>
          <w:szCs w:val="22"/>
        </w:rPr>
        <w:t xml:space="preserve"> </w:t>
      </w:r>
      <w:r w:rsidR="00853601">
        <w:rPr>
          <w:rFonts w:ascii="Arial" w:eastAsia="Times New Roman" w:hAnsi="Arial" w:cs="Arial"/>
          <w:b/>
          <w:sz w:val="22"/>
          <w:szCs w:val="22"/>
        </w:rPr>
        <w:t>6</w:t>
      </w:r>
    </w:p>
    <w:p w14:paraId="5049F719" w14:textId="77777777" w:rsidR="00E4643E" w:rsidRPr="009B0B9D" w:rsidRDefault="00E4643E" w:rsidP="00A612CF">
      <w:pPr>
        <w:keepNext/>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PŁATNOŚCI</w:t>
      </w:r>
    </w:p>
    <w:p w14:paraId="3CA34F96" w14:textId="5349CB2E" w:rsidR="00073C9A" w:rsidRPr="00073C9A" w:rsidRDefault="00073C9A" w:rsidP="00D329AA">
      <w:pPr>
        <w:pStyle w:val="Akapitzlist"/>
        <w:numPr>
          <w:ilvl w:val="0"/>
          <w:numId w:val="54"/>
        </w:numPr>
        <w:spacing w:line="276" w:lineRule="auto"/>
        <w:ind w:left="284" w:hanging="284"/>
        <w:jc w:val="both"/>
        <w:rPr>
          <w:rFonts w:ascii="Arial" w:eastAsia="Times New Roman" w:hAnsi="Arial" w:cs="Arial"/>
          <w:bCs/>
        </w:rPr>
      </w:pPr>
      <w:r w:rsidRPr="00073C9A">
        <w:rPr>
          <w:rFonts w:ascii="Arial" w:eastAsia="Times New Roman" w:hAnsi="Arial" w:cs="Arial"/>
          <w:bCs/>
        </w:rPr>
        <w:t>Wynagrodzenie na rzecz Wykonawcy, zostanie uregulowane przez Zamawiającego w postaci płatności jednorazowej po zrealizowaniu czynności na przekazanym pojeździe.</w:t>
      </w:r>
    </w:p>
    <w:p w14:paraId="7AB00CA3" w14:textId="53A20E16" w:rsidR="00073C9A" w:rsidRPr="00073C9A" w:rsidRDefault="00073C9A" w:rsidP="00D329AA">
      <w:pPr>
        <w:pStyle w:val="Akapitzlist"/>
        <w:numPr>
          <w:ilvl w:val="0"/>
          <w:numId w:val="54"/>
        </w:numPr>
        <w:spacing w:line="276" w:lineRule="auto"/>
        <w:ind w:left="284" w:hanging="284"/>
        <w:jc w:val="both"/>
        <w:rPr>
          <w:rFonts w:ascii="Arial" w:eastAsia="Times New Roman" w:hAnsi="Arial" w:cs="Arial"/>
          <w:bCs/>
        </w:rPr>
      </w:pPr>
      <w:r w:rsidRPr="00073C9A">
        <w:rPr>
          <w:rFonts w:ascii="Arial" w:eastAsia="Times New Roman" w:hAnsi="Arial" w:cs="Arial"/>
          <w:bCs/>
        </w:rPr>
        <w:t xml:space="preserve">Strony ustalają, że Wykonawca wystawi fakturę w terminie 7 (słownie: siedmiu) dni od daty podpisania, bez zastrzeżeń, protokołu odbioru technicznego </w:t>
      </w:r>
      <w:r>
        <w:rPr>
          <w:rFonts w:ascii="Arial" w:eastAsia="Times New Roman" w:hAnsi="Arial" w:cs="Arial"/>
          <w:bCs/>
        </w:rPr>
        <w:t>pojazdu kolejowego</w:t>
      </w:r>
      <w:r w:rsidRPr="00073C9A">
        <w:rPr>
          <w:rFonts w:ascii="Arial" w:eastAsia="Times New Roman" w:hAnsi="Arial" w:cs="Arial"/>
          <w:bCs/>
        </w:rPr>
        <w:t>, z</w:t>
      </w:r>
      <w:r>
        <w:rPr>
          <w:rFonts w:ascii="Arial" w:eastAsia="Times New Roman" w:hAnsi="Arial" w:cs="Arial"/>
          <w:bCs/>
        </w:rPr>
        <w:t> </w:t>
      </w:r>
      <w:r w:rsidRPr="00073C9A">
        <w:rPr>
          <w:rFonts w:ascii="Arial" w:eastAsia="Times New Roman" w:hAnsi="Arial" w:cs="Arial"/>
          <w:bCs/>
        </w:rPr>
        <w:t xml:space="preserve">zastrzeżeniem ust. </w:t>
      </w:r>
      <w:r w:rsidR="005A356C">
        <w:rPr>
          <w:rFonts w:ascii="Arial" w:eastAsia="Times New Roman" w:hAnsi="Arial" w:cs="Arial"/>
          <w:bCs/>
        </w:rPr>
        <w:t>4</w:t>
      </w:r>
      <w:r w:rsidRPr="00073C9A">
        <w:rPr>
          <w:rFonts w:ascii="Arial" w:eastAsia="Times New Roman" w:hAnsi="Arial" w:cs="Arial"/>
          <w:bCs/>
        </w:rPr>
        <w:t>.</w:t>
      </w:r>
    </w:p>
    <w:p w14:paraId="4099563E" w14:textId="0C7BF43A" w:rsidR="00E4643E" w:rsidRPr="0006126E" w:rsidRDefault="00073C9A" w:rsidP="00D329AA">
      <w:pPr>
        <w:pStyle w:val="Akapitzlist"/>
        <w:numPr>
          <w:ilvl w:val="0"/>
          <w:numId w:val="54"/>
        </w:numPr>
        <w:spacing w:line="276" w:lineRule="auto"/>
        <w:ind w:left="284" w:hanging="284"/>
        <w:jc w:val="both"/>
        <w:rPr>
          <w:rFonts w:ascii="Arial" w:eastAsia="Times New Roman" w:hAnsi="Arial" w:cs="Arial"/>
        </w:rPr>
      </w:pPr>
      <w:r w:rsidRPr="004114E9">
        <w:rPr>
          <w:rFonts w:ascii="Arial" w:eastAsia="Times New Roman" w:hAnsi="Arial" w:cs="Arial"/>
          <w:lang w:eastAsia="pl-PL"/>
        </w:rPr>
        <w:t xml:space="preserve">Zapłata za </w:t>
      </w:r>
      <w:r w:rsidR="00020987" w:rsidRPr="004114E9">
        <w:rPr>
          <w:rFonts w:ascii="Arial" w:eastAsia="Times New Roman" w:hAnsi="Arial" w:cs="Arial"/>
          <w:lang w:eastAsia="pl-PL"/>
        </w:rPr>
        <w:t>zrealizowane czynności</w:t>
      </w:r>
      <w:r w:rsidRPr="004114E9">
        <w:rPr>
          <w:rFonts w:ascii="Arial" w:eastAsia="Times New Roman" w:hAnsi="Arial" w:cs="Arial"/>
          <w:lang w:eastAsia="pl-PL"/>
        </w:rPr>
        <w:t xml:space="preserve"> będzie realizowana </w:t>
      </w:r>
      <w:r w:rsidR="00020987" w:rsidRPr="004114E9">
        <w:rPr>
          <w:rFonts w:ascii="Arial" w:eastAsia="Times New Roman" w:hAnsi="Arial" w:cs="Arial"/>
          <w:lang w:eastAsia="pl-PL"/>
        </w:rPr>
        <w:t xml:space="preserve">przelewem </w:t>
      </w:r>
      <w:r w:rsidRPr="004114E9">
        <w:rPr>
          <w:rFonts w:ascii="Arial" w:eastAsia="Times New Roman" w:hAnsi="Arial" w:cs="Arial"/>
          <w:lang w:eastAsia="pl-PL"/>
        </w:rPr>
        <w:t>na następujący rachunek Wykonawcy: …………………………………….. w terminie 30 (słownie: trzydziestu) dni kalendarzowych od dnia dostarczenia prawidłowo wystawionej faktury wraz z wymaganymi Umową załącznikami do siedziby Zamawiającego</w:t>
      </w:r>
      <w:r w:rsidR="00020987" w:rsidRPr="004114E9">
        <w:rPr>
          <w:rFonts w:ascii="Arial" w:eastAsia="Times New Roman" w:hAnsi="Arial" w:cs="Arial"/>
          <w:lang w:eastAsia="pl-PL"/>
        </w:rPr>
        <w:t xml:space="preserve">, </w:t>
      </w:r>
      <w:r w:rsidR="00E4643E" w:rsidRPr="0006126E">
        <w:rPr>
          <w:rFonts w:ascii="Arial" w:eastAsia="Times New Roman" w:hAnsi="Arial" w:cs="Arial"/>
        </w:rPr>
        <w:t xml:space="preserve">z zastrzeżeniem ust. </w:t>
      </w:r>
      <w:r w:rsidR="005A356C">
        <w:rPr>
          <w:rFonts w:ascii="Arial" w:eastAsia="Times New Roman" w:hAnsi="Arial" w:cs="Arial"/>
        </w:rPr>
        <w:t>8</w:t>
      </w:r>
    </w:p>
    <w:p w14:paraId="7738609F" w14:textId="1647F108" w:rsidR="005A356C" w:rsidRPr="005A356C" w:rsidRDefault="005A356C" w:rsidP="00D329AA">
      <w:pPr>
        <w:pStyle w:val="Akapitzlist"/>
        <w:numPr>
          <w:ilvl w:val="0"/>
          <w:numId w:val="54"/>
        </w:numPr>
        <w:spacing w:line="276" w:lineRule="auto"/>
        <w:ind w:left="284" w:hanging="284"/>
        <w:jc w:val="both"/>
        <w:rPr>
          <w:rFonts w:ascii="Arial" w:eastAsia="Times New Roman" w:hAnsi="Arial" w:cs="Arial"/>
          <w:bCs/>
        </w:rPr>
      </w:pPr>
      <w:r w:rsidRPr="005A356C">
        <w:rPr>
          <w:rFonts w:ascii="Arial" w:eastAsia="Times New Roman" w:hAnsi="Arial" w:cs="Arial"/>
          <w:bCs/>
        </w:rPr>
        <w:t xml:space="preserve">Podstawą do wystawienia faktury VAT będzie uznanie usługi za należycie wykonaną oraz pozytywny wynik odbioru końcowego (bez zastrzeżeń) zgodnie z § </w:t>
      </w:r>
      <w:r w:rsidR="00295D9F">
        <w:rPr>
          <w:rFonts w:ascii="Arial" w:eastAsia="Times New Roman" w:hAnsi="Arial" w:cs="Arial"/>
          <w:bCs/>
        </w:rPr>
        <w:t>4</w:t>
      </w:r>
      <w:r w:rsidRPr="005A356C">
        <w:rPr>
          <w:rFonts w:ascii="Arial" w:eastAsia="Times New Roman" w:hAnsi="Arial" w:cs="Arial"/>
          <w:bCs/>
        </w:rPr>
        <w:t xml:space="preserve"> ust.</w:t>
      </w:r>
      <w:r w:rsidR="00295D9F">
        <w:rPr>
          <w:rFonts w:ascii="Arial" w:eastAsia="Times New Roman" w:hAnsi="Arial" w:cs="Arial"/>
          <w:bCs/>
        </w:rPr>
        <w:t xml:space="preserve"> 1</w:t>
      </w:r>
      <w:r w:rsidRPr="005A356C">
        <w:rPr>
          <w:rFonts w:ascii="Arial" w:eastAsia="Times New Roman" w:hAnsi="Arial" w:cs="Arial"/>
          <w:bCs/>
        </w:rPr>
        <w:t>3.</w:t>
      </w:r>
    </w:p>
    <w:p w14:paraId="54C77FC8" w14:textId="4092E20B" w:rsidR="00E4643E" w:rsidRPr="0006126E" w:rsidRDefault="005A356C" w:rsidP="00D329AA">
      <w:pPr>
        <w:pStyle w:val="Akapitzlist"/>
        <w:numPr>
          <w:ilvl w:val="0"/>
          <w:numId w:val="54"/>
        </w:numPr>
        <w:spacing w:line="276" w:lineRule="auto"/>
        <w:ind w:left="284" w:hanging="284"/>
        <w:jc w:val="both"/>
        <w:rPr>
          <w:rFonts w:ascii="Arial" w:eastAsia="Times New Roman" w:hAnsi="Arial" w:cs="Arial"/>
        </w:rPr>
      </w:pPr>
      <w:r w:rsidRPr="005A356C">
        <w:rPr>
          <w:rFonts w:ascii="Arial" w:eastAsia="Times New Roman" w:hAnsi="Arial" w:cs="Arial"/>
          <w:bCs/>
        </w:rPr>
        <w:t xml:space="preserve">Dokument, o którym mowa w § </w:t>
      </w:r>
      <w:r w:rsidR="00295D9F">
        <w:rPr>
          <w:rFonts w:ascii="Arial" w:eastAsia="Times New Roman" w:hAnsi="Arial" w:cs="Arial"/>
          <w:bCs/>
        </w:rPr>
        <w:t>4</w:t>
      </w:r>
      <w:r w:rsidRPr="005A356C">
        <w:rPr>
          <w:rFonts w:ascii="Arial" w:eastAsia="Times New Roman" w:hAnsi="Arial" w:cs="Arial"/>
          <w:bCs/>
        </w:rPr>
        <w:t xml:space="preserve"> ust. </w:t>
      </w:r>
      <w:r w:rsidR="00295D9F">
        <w:rPr>
          <w:rFonts w:ascii="Arial" w:eastAsia="Times New Roman" w:hAnsi="Arial" w:cs="Arial"/>
          <w:bCs/>
        </w:rPr>
        <w:t>1</w:t>
      </w:r>
      <w:r w:rsidRPr="005A356C">
        <w:rPr>
          <w:rFonts w:ascii="Arial" w:eastAsia="Times New Roman" w:hAnsi="Arial" w:cs="Arial"/>
          <w:bCs/>
        </w:rPr>
        <w:t xml:space="preserve">3 </w:t>
      </w:r>
      <w:r w:rsidR="00295D9F">
        <w:rPr>
          <w:rFonts w:ascii="Arial" w:eastAsia="Times New Roman" w:hAnsi="Arial" w:cs="Arial"/>
          <w:bCs/>
        </w:rPr>
        <w:t>pkt 2</w:t>
      </w:r>
      <w:r w:rsidRPr="005A356C">
        <w:rPr>
          <w:rFonts w:ascii="Arial" w:eastAsia="Times New Roman" w:hAnsi="Arial" w:cs="Arial"/>
          <w:bCs/>
        </w:rPr>
        <w:t xml:space="preserve"> musi być załączony do faktury VAT. Dokument ten będzie stanowić integralną część faktury VAT.</w:t>
      </w:r>
      <w:r w:rsidR="00E4643E" w:rsidRPr="0006126E">
        <w:rPr>
          <w:rFonts w:ascii="Arial" w:eastAsia="Times New Roman" w:hAnsi="Arial" w:cs="Arial"/>
        </w:rPr>
        <w:t xml:space="preserve"> Brak powyższych elementów będzie powodował, że płatność faktury jest niewymagalna do czasu ich uzupełnienia.</w:t>
      </w:r>
    </w:p>
    <w:p w14:paraId="047DF580" w14:textId="77777777" w:rsidR="00E4643E" w:rsidRPr="009B0B9D" w:rsidRDefault="00E4643E" w:rsidP="00D329AA">
      <w:pPr>
        <w:pStyle w:val="Akapitzlist"/>
        <w:numPr>
          <w:ilvl w:val="0"/>
          <w:numId w:val="54"/>
        </w:numPr>
        <w:spacing w:line="276" w:lineRule="auto"/>
        <w:ind w:left="284" w:hanging="284"/>
        <w:jc w:val="both"/>
        <w:rPr>
          <w:rFonts w:ascii="Arial" w:eastAsia="Times New Roman" w:hAnsi="Arial" w:cs="Arial"/>
        </w:rPr>
      </w:pPr>
      <w:r w:rsidRPr="009B0B9D">
        <w:rPr>
          <w:rFonts w:ascii="Arial" w:eastAsia="Times New Roman" w:hAnsi="Arial" w:cs="Arial"/>
        </w:rPr>
        <w:lastRenderedPageBreak/>
        <w:t>Terminem płatności jest data obciążenia rachunku bankowego ZAMAWIAJĄCEGO .</w:t>
      </w:r>
      <w:r w:rsidRPr="009B0B9D">
        <w:rPr>
          <w:rFonts w:ascii="Arial" w:eastAsia="Times New Roman" w:hAnsi="Arial" w:cs="Arial"/>
          <w:b/>
        </w:rPr>
        <w:t xml:space="preserve"> </w:t>
      </w:r>
    </w:p>
    <w:p w14:paraId="6F3FDACE" w14:textId="77777777" w:rsidR="00E4643E" w:rsidRPr="009B0B9D" w:rsidRDefault="00E4643E" w:rsidP="00D329AA">
      <w:pPr>
        <w:pStyle w:val="Akapitzlist"/>
        <w:numPr>
          <w:ilvl w:val="0"/>
          <w:numId w:val="54"/>
        </w:numPr>
        <w:spacing w:line="276" w:lineRule="auto"/>
        <w:ind w:left="284" w:hanging="284"/>
        <w:jc w:val="both"/>
        <w:rPr>
          <w:rFonts w:ascii="Arial" w:eastAsia="Times New Roman" w:hAnsi="Arial" w:cs="Arial"/>
        </w:rPr>
      </w:pPr>
      <w:r w:rsidRPr="009B0B9D">
        <w:rPr>
          <w:rFonts w:ascii="Arial" w:eastAsia="Times New Roman" w:hAnsi="Arial" w:cs="Arial"/>
        </w:rPr>
        <w:t xml:space="preserve">Strony ustalają, że wynagrodzenie </w:t>
      </w:r>
      <w:r w:rsidRPr="009B0B9D">
        <w:rPr>
          <w:rFonts w:ascii="Arial" w:eastAsia="Times New Roman" w:hAnsi="Arial" w:cs="Arial"/>
          <w:bCs/>
        </w:rPr>
        <w:t>WYKONAWCY</w:t>
      </w:r>
      <w:r w:rsidRPr="009B0B9D">
        <w:rPr>
          <w:rFonts w:ascii="Arial" w:eastAsia="Times New Roman" w:hAnsi="Arial" w:cs="Arial"/>
        </w:rPr>
        <w:t xml:space="preserve"> będzie płatne wyłącznie na rachunek </w:t>
      </w:r>
      <w:r w:rsidRPr="009B0B9D">
        <w:rPr>
          <w:rFonts w:ascii="Arial" w:eastAsia="Times New Roman" w:hAnsi="Arial" w:cs="Arial"/>
          <w:bCs/>
        </w:rPr>
        <w:t>WYKONAWCY</w:t>
      </w:r>
      <w:r w:rsidRPr="009B0B9D">
        <w:rPr>
          <w:rFonts w:ascii="Arial" w:eastAsia="Times New Roman" w:hAnsi="Arial" w:cs="Arial"/>
        </w:rPr>
        <w:t xml:space="preserve">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w:t>
      </w:r>
      <w:r w:rsidRPr="009B0B9D">
        <w:rPr>
          <w:rFonts w:ascii="Arial" w:eastAsia="Times New Roman" w:hAnsi="Arial" w:cs="Arial"/>
          <w:bCs/>
        </w:rPr>
        <w:t>ZAMAWIAJĄCEMU</w:t>
      </w:r>
      <w:r w:rsidRPr="009B0B9D">
        <w:rPr>
          <w:rFonts w:ascii="Arial" w:eastAsia="Times New Roman" w:hAnsi="Arial" w:cs="Arial"/>
        </w:rPr>
        <w:t xml:space="preserve"> fakturze – przy zastosowaniu mechanizmu podzielonej płatności w rozumieniu art. 108a ww. Ustawy. Faktura wskazująca inny numer rachunku bankowego do płatności jako wystawiona niezgodnie z Umową zostanie </w:t>
      </w:r>
      <w:r w:rsidRPr="009B0B9D">
        <w:rPr>
          <w:rFonts w:ascii="Arial" w:eastAsia="Times New Roman" w:hAnsi="Arial" w:cs="Arial"/>
          <w:bCs/>
        </w:rPr>
        <w:t>WYKONAWCY</w:t>
      </w:r>
      <w:r w:rsidRPr="009B0B9D">
        <w:rPr>
          <w:rFonts w:ascii="Arial" w:eastAsia="Times New Roman" w:hAnsi="Arial" w:cs="Arial"/>
        </w:rPr>
        <w:t xml:space="preserve"> zwrócona bez księgowania, a </w:t>
      </w:r>
      <w:r w:rsidRPr="009B0B9D">
        <w:rPr>
          <w:rFonts w:ascii="Arial" w:eastAsia="Times New Roman" w:hAnsi="Arial" w:cs="Arial"/>
          <w:bCs/>
        </w:rPr>
        <w:t>ZAMAWIAJĄCY</w:t>
      </w:r>
      <w:r w:rsidRPr="009B0B9D">
        <w:rPr>
          <w:rFonts w:ascii="Arial" w:eastAsia="Times New Roman" w:hAnsi="Arial" w:cs="Arial"/>
        </w:rPr>
        <w:t xml:space="preserve"> uprawniony jest do wstrzymania się z płatnością do czasu otrzymania prawidłowo wystawionej faktury.</w:t>
      </w:r>
    </w:p>
    <w:p w14:paraId="7FBA1096" w14:textId="77777777" w:rsidR="00E4643E" w:rsidRPr="009B0B9D" w:rsidRDefault="00E4643E" w:rsidP="00D329AA">
      <w:pPr>
        <w:pStyle w:val="Akapitzlist"/>
        <w:numPr>
          <w:ilvl w:val="0"/>
          <w:numId w:val="54"/>
        </w:numPr>
        <w:spacing w:line="276" w:lineRule="auto"/>
        <w:ind w:left="284" w:hanging="284"/>
        <w:jc w:val="both"/>
        <w:rPr>
          <w:rFonts w:ascii="Arial" w:eastAsia="Times New Roman" w:hAnsi="Arial" w:cs="Arial"/>
        </w:rPr>
      </w:pPr>
      <w:r w:rsidRPr="009B0B9D">
        <w:rPr>
          <w:rFonts w:ascii="Arial" w:eastAsia="Times New Roman" w:hAnsi="Arial" w:cs="Arial"/>
          <w:bCs/>
        </w:rPr>
        <w:t>STRONY</w:t>
      </w:r>
      <w:r w:rsidRPr="009B0B9D">
        <w:rPr>
          <w:rFonts w:ascii="Arial" w:eastAsia="Times New Roman" w:hAnsi="Arial" w:cs="Arial"/>
        </w:rPr>
        <w:t xml:space="preserve"> ustalają, że w razie braku terminowego spełnienia świadczenia pieniężnego wynikającego z Umowy przez którąkolwiek ze Stron – druga Strona może wystosować wezwanie do zapłaty należności również w formie elektronicznej na adres e-mail.</w:t>
      </w:r>
    </w:p>
    <w:p w14:paraId="201B3F28" w14:textId="77777777" w:rsidR="00E4643E" w:rsidRPr="009B0B9D" w:rsidRDefault="00E4643E" w:rsidP="00D329AA">
      <w:pPr>
        <w:pStyle w:val="Akapitzlist"/>
        <w:numPr>
          <w:ilvl w:val="0"/>
          <w:numId w:val="54"/>
        </w:numPr>
        <w:spacing w:line="276" w:lineRule="auto"/>
        <w:ind w:left="284" w:hanging="284"/>
        <w:jc w:val="both"/>
        <w:rPr>
          <w:rFonts w:ascii="Arial" w:eastAsia="Times New Roman" w:hAnsi="Arial" w:cs="Arial"/>
        </w:rPr>
      </w:pPr>
      <w:r w:rsidRPr="009B0B9D">
        <w:rPr>
          <w:rFonts w:ascii="Arial" w:eastAsia="Times New Roman" w:hAnsi="Arial" w:cs="Arial"/>
          <w:bCs/>
        </w:rPr>
        <w:t>WYKONAWCA</w:t>
      </w:r>
      <w:r w:rsidRPr="009B0B9D">
        <w:rPr>
          <w:rFonts w:ascii="Arial" w:eastAsia="Times New Roman" w:hAnsi="Arial" w:cs="Arial"/>
        </w:rPr>
        <w:t xml:space="preserve"> wyraża zgodę na wystawianie </w:t>
      </w:r>
      <w:r w:rsidRPr="009B0B9D">
        <w:rPr>
          <w:rFonts w:ascii="Arial" w:eastAsia="Times New Roman" w:hAnsi="Arial" w:cs="Arial"/>
          <w:bCs/>
        </w:rPr>
        <w:t>ZAMAWIAJĄCEMU</w:t>
      </w:r>
      <w:r w:rsidRPr="009B0B9D">
        <w:rPr>
          <w:rFonts w:ascii="Arial" w:eastAsia="Times New Roman" w:hAnsi="Arial" w:cs="Arial"/>
        </w:rPr>
        <w:t xml:space="preserve"> faktur w formie elektronicznej. Zgodnie z art. 106n Ustawy o podatku od towarów i usług z dnia 11 marca 2004 (j.t. Dz. U. z 2020 r., poz. 106 z późniejszymi zmianami), </w:t>
      </w:r>
      <w:r w:rsidRPr="009B0B9D">
        <w:rPr>
          <w:rFonts w:ascii="Arial" w:eastAsia="Times New Roman" w:hAnsi="Arial" w:cs="Arial"/>
          <w:bCs/>
        </w:rPr>
        <w:t>ZAMAWIAJĄCY</w:t>
      </w:r>
      <w:r w:rsidRPr="009B0B9D">
        <w:rPr>
          <w:rFonts w:ascii="Arial" w:eastAsia="Times New Roman" w:hAnsi="Arial" w:cs="Arial"/>
        </w:rPr>
        <w:t xml:space="preserve"> akceptuje, iż faktury będą przesyłane przez </w:t>
      </w:r>
      <w:r w:rsidRPr="009B0B9D">
        <w:rPr>
          <w:rFonts w:ascii="Arial" w:eastAsia="Times New Roman" w:hAnsi="Arial" w:cs="Arial"/>
          <w:bCs/>
        </w:rPr>
        <w:t>WYKONAWCĘ</w:t>
      </w:r>
      <w:r w:rsidRPr="009B0B9D">
        <w:rPr>
          <w:rFonts w:ascii="Arial" w:eastAsia="Times New Roman" w:hAnsi="Arial" w:cs="Arial"/>
        </w:rPr>
        <w:t xml:space="preserve"> z adresu e-mail:.......................... na adres e-mail: faktura@skm.pkp.pl w formacie PDF (</w:t>
      </w:r>
      <w:proofErr w:type="spellStart"/>
      <w:r w:rsidRPr="009B0B9D">
        <w:rPr>
          <w:rFonts w:ascii="Arial" w:eastAsia="Times New Roman" w:hAnsi="Arial" w:cs="Arial"/>
        </w:rPr>
        <w:t>portable</w:t>
      </w:r>
      <w:proofErr w:type="spellEnd"/>
      <w:r w:rsidRPr="009B0B9D">
        <w:rPr>
          <w:rFonts w:ascii="Arial" w:eastAsia="Times New Roman" w:hAnsi="Arial" w:cs="Arial"/>
        </w:rPr>
        <w:t xml:space="preserve"> </w:t>
      </w:r>
      <w:proofErr w:type="spellStart"/>
      <w:r w:rsidRPr="009B0B9D">
        <w:rPr>
          <w:rFonts w:ascii="Arial" w:eastAsia="Times New Roman" w:hAnsi="Arial" w:cs="Arial"/>
        </w:rPr>
        <w:t>document</w:t>
      </w:r>
      <w:proofErr w:type="spellEnd"/>
      <w:r w:rsidRPr="009B0B9D">
        <w:rPr>
          <w:rFonts w:ascii="Arial" w:eastAsia="Times New Roman" w:hAnsi="Arial" w:cs="Arial"/>
        </w:rPr>
        <w:t xml:space="preserve"> format) zapewniając autentyczność  pochodzenia,  integralność  treści  i  czytelność faktury elektronicznej (art.106m ust. 1 Ustawy o VAT).</w:t>
      </w:r>
    </w:p>
    <w:p w14:paraId="5052B454" w14:textId="77777777" w:rsidR="00E4643E" w:rsidRDefault="00E4643E" w:rsidP="00D329AA">
      <w:pPr>
        <w:pStyle w:val="Akapitzlist"/>
        <w:numPr>
          <w:ilvl w:val="0"/>
          <w:numId w:val="54"/>
        </w:numPr>
        <w:spacing w:line="276" w:lineRule="auto"/>
        <w:ind w:left="284" w:hanging="284"/>
        <w:jc w:val="both"/>
        <w:rPr>
          <w:rFonts w:ascii="Arial" w:eastAsia="Times New Roman" w:hAnsi="Arial" w:cs="Arial"/>
        </w:rPr>
      </w:pPr>
      <w:r w:rsidRPr="009B0B9D">
        <w:rPr>
          <w:rFonts w:ascii="Arial" w:eastAsia="Times New Roman" w:hAnsi="Arial" w:cs="Arial"/>
        </w:rPr>
        <w:t>ZAMAWIAJĄCY, zgodnie z art. 4c Ustawy z dn. 08.03.2013 r. o przeciwdziałaniu nadmiernym opóźnieniom w transakcjach handlowych oświadcza, że posiada status dużego przedsiębiorcy w rozumieniu art. 4 pkt 6 ww. Ustawy.</w:t>
      </w:r>
    </w:p>
    <w:p w14:paraId="0FDCC958" w14:textId="77777777" w:rsidR="00E4643E" w:rsidRPr="002B6BE8" w:rsidRDefault="00E4643E" w:rsidP="00D329AA">
      <w:pPr>
        <w:pStyle w:val="Akapitzlist"/>
        <w:numPr>
          <w:ilvl w:val="0"/>
          <w:numId w:val="54"/>
        </w:numPr>
        <w:ind w:left="284" w:hanging="284"/>
        <w:jc w:val="both"/>
        <w:rPr>
          <w:rFonts w:ascii="Arial" w:eastAsia="Times New Roman" w:hAnsi="Arial" w:cs="Arial"/>
        </w:rPr>
      </w:pPr>
      <w:r w:rsidRPr="002B6BE8">
        <w:rPr>
          <w:rFonts w:ascii="Arial" w:eastAsia="Times New Roman" w:hAnsi="Arial" w:cs="Arial"/>
        </w:rPr>
        <w:t>W celu weryfikacji i prawidłowego wypełnienia obowiązków podatkowych przez PKP SKM wynikających w szczególności z treści z art. 11 o ust. 1a i 1b ustawy o CIT,  (nazwa kontrahenta) zobowiązany jest na pisemne wezwanie PKP SKM do złożenia oświadczenia wiedzy kontrahenta umożliwiającego prawidłowe wypełnienie przez PKP SKM tych obowiązków.</w:t>
      </w:r>
    </w:p>
    <w:p w14:paraId="2424EBBE" w14:textId="77777777" w:rsidR="00E4643E" w:rsidRPr="009B0B9D" w:rsidRDefault="00E4643E" w:rsidP="00E4643E">
      <w:pPr>
        <w:widowControl/>
        <w:autoSpaceDE/>
        <w:autoSpaceDN/>
        <w:adjustRightInd/>
        <w:spacing w:line="276" w:lineRule="auto"/>
        <w:jc w:val="both"/>
        <w:rPr>
          <w:rFonts w:ascii="Arial" w:eastAsia="Times New Roman" w:hAnsi="Arial" w:cs="Arial"/>
          <w:b/>
          <w:sz w:val="22"/>
          <w:szCs w:val="22"/>
        </w:rPr>
      </w:pPr>
    </w:p>
    <w:p w14:paraId="60769485" w14:textId="77777777" w:rsidR="00E4643E" w:rsidRPr="009B0B9D" w:rsidRDefault="00E4643E" w:rsidP="00E4643E">
      <w:pPr>
        <w:keepNext/>
        <w:keepLines/>
        <w:autoSpaceDE/>
        <w:autoSpaceDN/>
        <w:adjustRightInd/>
        <w:spacing w:line="276" w:lineRule="auto"/>
        <w:jc w:val="center"/>
        <w:outlineLvl w:val="1"/>
        <w:rPr>
          <w:rFonts w:ascii="Arial" w:hAnsi="Arial" w:cs="Arial"/>
          <w:b/>
          <w:bCs/>
          <w:sz w:val="22"/>
          <w:szCs w:val="22"/>
        </w:rPr>
      </w:pPr>
    </w:p>
    <w:p w14:paraId="402C997E" w14:textId="6D6ACB4D" w:rsidR="00E4643E" w:rsidRPr="009B0B9D" w:rsidRDefault="00E4643E" w:rsidP="00E4643E">
      <w:pPr>
        <w:keepNext/>
        <w:keepLines/>
        <w:autoSpaceDE/>
        <w:autoSpaceDN/>
        <w:adjustRightInd/>
        <w:spacing w:line="276" w:lineRule="auto"/>
        <w:jc w:val="center"/>
        <w:outlineLvl w:val="1"/>
        <w:rPr>
          <w:rFonts w:ascii="Arial" w:hAnsi="Arial" w:cs="Arial"/>
          <w:b/>
          <w:bCs/>
          <w:sz w:val="22"/>
          <w:szCs w:val="22"/>
        </w:rPr>
      </w:pPr>
      <w:r w:rsidRPr="009B0B9D">
        <w:rPr>
          <w:rFonts w:ascii="Arial" w:hAnsi="Arial" w:cs="Arial"/>
          <w:b/>
          <w:bCs/>
          <w:sz w:val="22"/>
          <w:szCs w:val="22"/>
        </w:rPr>
        <w:t xml:space="preserve">§ </w:t>
      </w:r>
      <w:r w:rsidR="00A54A05">
        <w:rPr>
          <w:rFonts w:ascii="Arial" w:hAnsi="Arial" w:cs="Arial"/>
          <w:b/>
          <w:bCs/>
          <w:sz w:val="22"/>
          <w:szCs w:val="22"/>
        </w:rPr>
        <w:t>7</w:t>
      </w:r>
    </w:p>
    <w:p w14:paraId="0A095530" w14:textId="77777777" w:rsidR="00E4643E" w:rsidRPr="009B0B9D" w:rsidRDefault="00E4643E" w:rsidP="00E4643E">
      <w:pPr>
        <w:keepNext/>
        <w:keepLines/>
        <w:autoSpaceDE/>
        <w:autoSpaceDN/>
        <w:adjustRightInd/>
        <w:spacing w:line="276" w:lineRule="auto"/>
        <w:jc w:val="center"/>
        <w:outlineLvl w:val="1"/>
        <w:rPr>
          <w:rFonts w:ascii="Arial" w:hAnsi="Arial" w:cs="Arial"/>
          <w:b/>
          <w:bCs/>
          <w:sz w:val="22"/>
          <w:szCs w:val="22"/>
        </w:rPr>
      </w:pPr>
      <w:r w:rsidRPr="009B0B9D">
        <w:rPr>
          <w:rFonts w:ascii="Arial" w:hAnsi="Arial" w:cs="Arial"/>
          <w:b/>
          <w:bCs/>
          <w:sz w:val="22"/>
          <w:szCs w:val="22"/>
        </w:rPr>
        <w:t>NAPRAWY NIEOBJĘTE UMOWĄ</w:t>
      </w:r>
    </w:p>
    <w:p w14:paraId="2315C0D2" w14:textId="71D5E2EC" w:rsidR="00E4643E" w:rsidRDefault="00E4643E" w:rsidP="00D329AA">
      <w:pPr>
        <w:widowControl/>
        <w:numPr>
          <w:ilvl w:val="0"/>
          <w:numId w:val="51"/>
        </w:numPr>
        <w:autoSpaceDE/>
        <w:autoSpaceDN/>
        <w:adjustRightInd/>
        <w:spacing w:line="276" w:lineRule="auto"/>
        <w:jc w:val="both"/>
        <w:rPr>
          <w:rFonts w:ascii="Arial" w:hAnsi="Arial" w:cs="Arial"/>
          <w:sz w:val="22"/>
          <w:szCs w:val="22"/>
        </w:rPr>
      </w:pPr>
      <w:r w:rsidRPr="009B0B9D">
        <w:rPr>
          <w:rFonts w:ascii="Arial" w:hAnsi="Arial" w:cs="Arial"/>
          <w:sz w:val="22"/>
          <w:szCs w:val="22"/>
        </w:rPr>
        <w:t xml:space="preserve">W przypadku gdy zakres niezbędnej naprawy wybiega poza zakres przedmiotu Umowy, </w:t>
      </w:r>
      <w:r w:rsidRPr="008C658E">
        <w:rPr>
          <w:rFonts w:ascii="Arial" w:hAnsi="Arial" w:cs="Arial"/>
          <w:sz w:val="22"/>
          <w:szCs w:val="22"/>
        </w:rPr>
        <w:t xml:space="preserve">Wykonawca zobowiązany jest niezwłocznie (nie później niż w dniu </w:t>
      </w:r>
      <w:r w:rsidR="008C658E" w:rsidRPr="008C658E">
        <w:rPr>
          <w:rFonts w:ascii="Arial" w:eastAsia="Times New Roman" w:hAnsi="Arial" w:cs="Arial"/>
          <w:sz w:val="22"/>
          <w:szCs w:val="22"/>
        </w:rPr>
        <w:t>stwierdzenia powyższej konieczności</w:t>
      </w:r>
      <w:r w:rsidRPr="009B0B9D">
        <w:rPr>
          <w:rFonts w:ascii="Arial" w:hAnsi="Arial" w:cs="Arial"/>
          <w:sz w:val="22"/>
          <w:szCs w:val="22"/>
        </w:rPr>
        <w:t xml:space="preserve">, do godz. 14, bądź dnia </w:t>
      </w:r>
      <w:r w:rsidRPr="008C658E">
        <w:rPr>
          <w:rFonts w:ascii="Arial" w:hAnsi="Arial" w:cs="Arial"/>
          <w:sz w:val="22"/>
          <w:szCs w:val="22"/>
        </w:rPr>
        <w:t xml:space="preserve">następnego) powiadomić o tym fakcie Zamawiającego - Wydział </w:t>
      </w:r>
      <w:r w:rsidR="008C658E" w:rsidRPr="008C658E">
        <w:rPr>
          <w:rFonts w:ascii="Arial" w:hAnsi="Arial" w:cs="Arial"/>
          <w:sz w:val="22"/>
          <w:szCs w:val="22"/>
        </w:rPr>
        <w:t>Taboru</w:t>
      </w:r>
      <w:r w:rsidRPr="008C658E">
        <w:rPr>
          <w:rFonts w:ascii="Arial" w:hAnsi="Arial" w:cs="Arial"/>
          <w:sz w:val="22"/>
          <w:szCs w:val="22"/>
        </w:rPr>
        <w:t xml:space="preserve"> - telefonicznie lub drogą elektroniczną, </w:t>
      </w:r>
      <w:r w:rsidR="008C658E" w:rsidRPr="008C658E">
        <w:rPr>
          <w:rFonts w:ascii="Arial" w:eastAsia="Times New Roman" w:hAnsi="Arial" w:cs="Arial"/>
          <w:sz w:val="22"/>
          <w:szCs w:val="22"/>
        </w:rPr>
        <w:t xml:space="preserve">w celu ustalenia terminu przeprowadzenia komisji, o której mowa w § </w:t>
      </w:r>
      <w:r w:rsidR="008C658E">
        <w:rPr>
          <w:rFonts w:ascii="Arial" w:eastAsia="Times New Roman" w:hAnsi="Arial" w:cs="Arial"/>
          <w:sz w:val="22"/>
          <w:szCs w:val="22"/>
        </w:rPr>
        <w:t>3</w:t>
      </w:r>
      <w:r w:rsidR="008C658E" w:rsidRPr="008C658E">
        <w:rPr>
          <w:rFonts w:ascii="Arial" w:eastAsia="Times New Roman" w:hAnsi="Arial" w:cs="Arial"/>
          <w:sz w:val="22"/>
          <w:szCs w:val="22"/>
        </w:rPr>
        <w:t xml:space="preserve"> ust. </w:t>
      </w:r>
      <w:r w:rsidR="008C658E">
        <w:rPr>
          <w:rFonts w:ascii="Arial" w:eastAsia="Times New Roman" w:hAnsi="Arial" w:cs="Arial"/>
          <w:sz w:val="22"/>
          <w:szCs w:val="22"/>
        </w:rPr>
        <w:t>3</w:t>
      </w:r>
      <w:r w:rsidR="008C658E" w:rsidRPr="008C658E">
        <w:rPr>
          <w:rFonts w:ascii="Arial" w:eastAsia="Times New Roman" w:hAnsi="Arial" w:cs="Arial"/>
          <w:sz w:val="22"/>
          <w:szCs w:val="22"/>
        </w:rPr>
        <w:t xml:space="preserve"> </w:t>
      </w:r>
      <w:r w:rsidR="008C658E">
        <w:rPr>
          <w:rFonts w:ascii="Arial" w:eastAsia="Times New Roman" w:hAnsi="Arial" w:cs="Arial"/>
          <w:sz w:val="22"/>
          <w:szCs w:val="22"/>
        </w:rPr>
        <w:t>li</w:t>
      </w:r>
      <w:r w:rsidR="008C658E" w:rsidRPr="008C658E">
        <w:rPr>
          <w:rFonts w:ascii="Arial" w:eastAsia="Times New Roman" w:hAnsi="Arial" w:cs="Arial"/>
          <w:sz w:val="22"/>
          <w:szCs w:val="22"/>
        </w:rPr>
        <w:t xml:space="preserve">t. </w:t>
      </w:r>
      <w:r w:rsidR="008C658E">
        <w:rPr>
          <w:rFonts w:ascii="Arial" w:eastAsia="Times New Roman" w:hAnsi="Arial" w:cs="Arial"/>
          <w:sz w:val="22"/>
          <w:szCs w:val="22"/>
        </w:rPr>
        <w:t>e</w:t>
      </w:r>
      <w:r w:rsidR="008C658E" w:rsidRPr="008C658E">
        <w:rPr>
          <w:rFonts w:ascii="Arial" w:eastAsia="Times New Roman" w:hAnsi="Arial" w:cs="Arial"/>
          <w:sz w:val="22"/>
          <w:szCs w:val="22"/>
        </w:rPr>
        <w:t>.</w:t>
      </w:r>
      <w:r w:rsidRPr="008C658E">
        <w:rPr>
          <w:rFonts w:ascii="Arial" w:hAnsi="Arial" w:cs="Arial"/>
          <w:sz w:val="22"/>
          <w:szCs w:val="22"/>
        </w:rPr>
        <w:t>.</w:t>
      </w:r>
      <w:r w:rsidRPr="009B0B9D">
        <w:rPr>
          <w:rFonts w:ascii="Arial" w:hAnsi="Arial" w:cs="Arial"/>
          <w:sz w:val="22"/>
          <w:szCs w:val="22"/>
        </w:rPr>
        <w:t xml:space="preserve"> </w:t>
      </w:r>
    </w:p>
    <w:p w14:paraId="4D09D78B" w14:textId="4D3FF813" w:rsidR="008C658E" w:rsidRPr="00DC5724" w:rsidRDefault="008C658E" w:rsidP="00D329AA">
      <w:pPr>
        <w:widowControl/>
        <w:numPr>
          <w:ilvl w:val="0"/>
          <w:numId w:val="51"/>
        </w:numPr>
        <w:autoSpaceDE/>
        <w:autoSpaceDN/>
        <w:adjustRightInd/>
        <w:spacing w:line="276" w:lineRule="auto"/>
        <w:jc w:val="both"/>
        <w:rPr>
          <w:rFonts w:ascii="Arial" w:hAnsi="Arial" w:cs="Arial"/>
          <w:sz w:val="22"/>
          <w:szCs w:val="22"/>
        </w:rPr>
      </w:pPr>
      <w:r w:rsidRPr="008C658E">
        <w:rPr>
          <w:rFonts w:ascii="Arial" w:eastAsia="Times New Roman" w:hAnsi="Arial" w:cs="Arial"/>
          <w:sz w:val="22"/>
          <w:szCs w:val="22"/>
        </w:rPr>
        <w:t xml:space="preserve">Kalkulację kosztów prac związanych z niezbędną </w:t>
      </w:r>
      <w:r w:rsidR="00DC5724">
        <w:rPr>
          <w:rFonts w:ascii="Arial" w:eastAsia="Times New Roman" w:hAnsi="Arial" w:cs="Arial"/>
          <w:sz w:val="22"/>
          <w:szCs w:val="22"/>
        </w:rPr>
        <w:t>naprawą</w:t>
      </w:r>
      <w:r w:rsidRPr="008C658E">
        <w:rPr>
          <w:rFonts w:ascii="Arial" w:eastAsia="Times New Roman" w:hAnsi="Arial" w:cs="Arial"/>
          <w:sz w:val="22"/>
          <w:szCs w:val="22"/>
        </w:rPr>
        <w:t xml:space="preserve">, która wybiega poza zakres przedmiotu Umowy, Wykonawca zobowiązany jest przekazać Zamawiającemu - Wydział </w:t>
      </w:r>
      <w:r>
        <w:rPr>
          <w:rFonts w:ascii="Arial" w:eastAsia="Times New Roman" w:hAnsi="Arial" w:cs="Arial"/>
          <w:sz w:val="22"/>
          <w:szCs w:val="22"/>
        </w:rPr>
        <w:t>Taboru</w:t>
      </w:r>
      <w:r w:rsidRPr="008C658E">
        <w:rPr>
          <w:rFonts w:ascii="Arial" w:eastAsia="Times New Roman" w:hAnsi="Arial" w:cs="Arial"/>
          <w:sz w:val="22"/>
          <w:szCs w:val="22"/>
        </w:rPr>
        <w:t xml:space="preserve"> - drogą elektroniczną, w terminie do 3 (słownie: trzech) dni roboczych do godz. 14 (od dnia podpisania protokołu z prac komisji, o której mowa w § </w:t>
      </w:r>
      <w:r>
        <w:rPr>
          <w:rFonts w:ascii="Arial" w:eastAsia="Times New Roman" w:hAnsi="Arial" w:cs="Arial"/>
          <w:sz w:val="22"/>
          <w:szCs w:val="22"/>
        </w:rPr>
        <w:t>3</w:t>
      </w:r>
      <w:r w:rsidRPr="008C658E">
        <w:rPr>
          <w:rFonts w:ascii="Arial" w:eastAsia="Times New Roman" w:hAnsi="Arial" w:cs="Arial"/>
          <w:sz w:val="22"/>
          <w:szCs w:val="22"/>
        </w:rPr>
        <w:t xml:space="preserve"> ust </w:t>
      </w:r>
      <w:r>
        <w:rPr>
          <w:rFonts w:ascii="Arial" w:eastAsia="Times New Roman" w:hAnsi="Arial" w:cs="Arial"/>
          <w:sz w:val="22"/>
          <w:szCs w:val="22"/>
        </w:rPr>
        <w:t>3</w:t>
      </w:r>
      <w:r w:rsidRPr="008C658E">
        <w:rPr>
          <w:rFonts w:ascii="Arial" w:eastAsia="Times New Roman" w:hAnsi="Arial" w:cs="Arial"/>
          <w:sz w:val="22"/>
          <w:szCs w:val="22"/>
        </w:rPr>
        <w:t xml:space="preserve"> </w:t>
      </w:r>
      <w:r>
        <w:rPr>
          <w:rFonts w:ascii="Arial" w:eastAsia="Times New Roman" w:hAnsi="Arial" w:cs="Arial"/>
          <w:sz w:val="22"/>
          <w:szCs w:val="22"/>
        </w:rPr>
        <w:t>li</w:t>
      </w:r>
      <w:r w:rsidRPr="008C658E">
        <w:rPr>
          <w:rFonts w:ascii="Arial" w:eastAsia="Times New Roman" w:hAnsi="Arial" w:cs="Arial"/>
          <w:sz w:val="22"/>
          <w:szCs w:val="22"/>
        </w:rPr>
        <w:t xml:space="preserve">t. </w:t>
      </w:r>
      <w:r>
        <w:rPr>
          <w:rFonts w:ascii="Arial" w:eastAsia="Times New Roman" w:hAnsi="Arial" w:cs="Arial"/>
          <w:sz w:val="22"/>
          <w:szCs w:val="22"/>
        </w:rPr>
        <w:t>e</w:t>
      </w:r>
      <w:r w:rsidRPr="008C658E">
        <w:rPr>
          <w:rFonts w:ascii="Arial" w:eastAsia="Times New Roman" w:hAnsi="Arial" w:cs="Arial"/>
          <w:sz w:val="22"/>
          <w:szCs w:val="22"/>
        </w:rPr>
        <w:t xml:space="preserve">. Przygotowana kalkulacja musi opierać się na cenach określonych w załączniku nr </w:t>
      </w:r>
      <w:r>
        <w:rPr>
          <w:rFonts w:ascii="Arial" w:eastAsia="Times New Roman" w:hAnsi="Arial" w:cs="Arial"/>
          <w:sz w:val="22"/>
          <w:szCs w:val="22"/>
        </w:rPr>
        <w:t>3</w:t>
      </w:r>
      <w:r w:rsidRPr="008C658E">
        <w:rPr>
          <w:rFonts w:ascii="Arial" w:eastAsia="Times New Roman" w:hAnsi="Arial" w:cs="Arial"/>
          <w:sz w:val="22"/>
          <w:szCs w:val="22"/>
        </w:rPr>
        <w:t xml:space="preserve"> do niniejszej Umowy, chyba że konieczność </w:t>
      </w:r>
      <w:r w:rsidR="00DC5724">
        <w:rPr>
          <w:rFonts w:ascii="Arial" w:eastAsia="Times New Roman" w:hAnsi="Arial" w:cs="Arial"/>
          <w:sz w:val="22"/>
          <w:szCs w:val="22"/>
        </w:rPr>
        <w:t>naprawy</w:t>
      </w:r>
      <w:r w:rsidRPr="008C658E">
        <w:rPr>
          <w:rFonts w:ascii="Arial" w:eastAsia="Times New Roman" w:hAnsi="Arial" w:cs="Arial"/>
          <w:sz w:val="22"/>
          <w:szCs w:val="22"/>
        </w:rPr>
        <w:t xml:space="preserve"> dotyczy </w:t>
      </w:r>
      <w:r w:rsidR="00DC5724">
        <w:rPr>
          <w:rFonts w:ascii="Arial" w:eastAsia="Times New Roman" w:hAnsi="Arial" w:cs="Arial"/>
          <w:sz w:val="22"/>
          <w:szCs w:val="22"/>
        </w:rPr>
        <w:t>p</w:t>
      </w:r>
      <w:r w:rsidRPr="008C658E">
        <w:rPr>
          <w:rFonts w:ascii="Arial" w:eastAsia="Times New Roman" w:hAnsi="Arial" w:cs="Arial"/>
          <w:sz w:val="22"/>
          <w:szCs w:val="22"/>
        </w:rPr>
        <w:t>odzespołów w niej niewyszczególnionych</w:t>
      </w:r>
      <w:r w:rsidR="00DC5724">
        <w:rPr>
          <w:rFonts w:ascii="Arial" w:eastAsia="Times New Roman" w:hAnsi="Arial" w:cs="Arial"/>
          <w:sz w:val="22"/>
          <w:szCs w:val="22"/>
        </w:rPr>
        <w:t>.</w:t>
      </w:r>
    </w:p>
    <w:p w14:paraId="3408CDAA" w14:textId="049605E8" w:rsidR="00DC5724" w:rsidRPr="00DC5724" w:rsidRDefault="00DC5724" w:rsidP="00D329AA">
      <w:pPr>
        <w:widowControl/>
        <w:numPr>
          <w:ilvl w:val="0"/>
          <w:numId w:val="51"/>
        </w:numPr>
        <w:autoSpaceDE/>
        <w:autoSpaceDN/>
        <w:adjustRightInd/>
        <w:spacing w:line="276" w:lineRule="auto"/>
        <w:jc w:val="both"/>
        <w:rPr>
          <w:rFonts w:ascii="Arial" w:eastAsia="Times New Roman" w:hAnsi="Arial" w:cs="Arial"/>
          <w:sz w:val="22"/>
          <w:szCs w:val="22"/>
        </w:rPr>
      </w:pPr>
      <w:r w:rsidRPr="00DC5724">
        <w:rPr>
          <w:rFonts w:ascii="Arial" w:eastAsia="Times New Roman" w:hAnsi="Arial" w:cs="Arial"/>
          <w:sz w:val="22"/>
          <w:szCs w:val="22"/>
        </w:rPr>
        <w:t xml:space="preserve">Zaakceptowanie przez Zamawiającego zakresu </w:t>
      </w:r>
      <w:r>
        <w:rPr>
          <w:rFonts w:ascii="Arial" w:eastAsia="Times New Roman" w:hAnsi="Arial" w:cs="Arial"/>
          <w:sz w:val="22"/>
          <w:szCs w:val="22"/>
        </w:rPr>
        <w:t>naprawy</w:t>
      </w:r>
      <w:r w:rsidRPr="00DC5724">
        <w:rPr>
          <w:rFonts w:ascii="Arial" w:eastAsia="Times New Roman" w:hAnsi="Arial" w:cs="Arial"/>
          <w:sz w:val="22"/>
          <w:szCs w:val="22"/>
        </w:rPr>
        <w:t xml:space="preserve"> wykraczającej poza określoną w niniejszej Umowie, zostanie przekazane Wykonawcy poprzez pisemną zgodę Zamawiającego, w terminie do 3 (słownie: trzech) dni roboczych. Wykonanie </w:t>
      </w:r>
      <w:r>
        <w:rPr>
          <w:rFonts w:ascii="Arial" w:eastAsia="Times New Roman" w:hAnsi="Arial" w:cs="Arial"/>
          <w:sz w:val="22"/>
          <w:szCs w:val="22"/>
        </w:rPr>
        <w:t>naprawy</w:t>
      </w:r>
      <w:r w:rsidRPr="00DC5724">
        <w:rPr>
          <w:rFonts w:ascii="Arial" w:eastAsia="Times New Roman" w:hAnsi="Arial" w:cs="Arial"/>
          <w:sz w:val="22"/>
          <w:szCs w:val="22"/>
        </w:rPr>
        <w:t xml:space="preserve"> wykraczającej poza określoną w niniejszej Umowie zostanie zlecone odrębnym zamówieniem</w:t>
      </w:r>
      <w:r>
        <w:rPr>
          <w:rFonts w:ascii="Arial" w:eastAsia="Times New Roman" w:hAnsi="Arial" w:cs="Arial"/>
          <w:sz w:val="22"/>
          <w:szCs w:val="22"/>
        </w:rPr>
        <w:t>.</w:t>
      </w:r>
    </w:p>
    <w:p w14:paraId="1492FC7A" w14:textId="4ED01FD1" w:rsidR="00E4643E" w:rsidRPr="009B0B9D" w:rsidRDefault="00E4643E" w:rsidP="00D329AA">
      <w:pPr>
        <w:widowControl/>
        <w:numPr>
          <w:ilvl w:val="0"/>
          <w:numId w:val="51"/>
        </w:numPr>
        <w:suppressAutoHyphens/>
        <w:autoSpaceDE/>
        <w:autoSpaceDN/>
        <w:adjustRightInd/>
        <w:spacing w:line="276" w:lineRule="auto"/>
        <w:jc w:val="both"/>
        <w:rPr>
          <w:rFonts w:ascii="Arial" w:hAnsi="Arial" w:cs="Arial"/>
          <w:sz w:val="22"/>
          <w:szCs w:val="22"/>
        </w:rPr>
      </w:pPr>
      <w:r w:rsidRPr="00DC5724">
        <w:rPr>
          <w:rFonts w:ascii="Arial" w:hAnsi="Arial" w:cs="Arial"/>
          <w:sz w:val="22"/>
          <w:szCs w:val="22"/>
        </w:rPr>
        <w:lastRenderedPageBreak/>
        <w:t xml:space="preserve">W przypadku nie zaakceptowania przez </w:t>
      </w:r>
      <w:r w:rsidR="00DC5724" w:rsidRPr="00DC5724">
        <w:rPr>
          <w:rFonts w:ascii="Arial" w:hAnsi="Arial" w:cs="Arial"/>
          <w:sz w:val="22"/>
          <w:szCs w:val="22"/>
        </w:rPr>
        <w:t xml:space="preserve">Zamawiającego </w:t>
      </w:r>
      <w:r w:rsidRPr="00DC5724">
        <w:rPr>
          <w:rFonts w:ascii="Arial" w:hAnsi="Arial" w:cs="Arial"/>
          <w:sz w:val="22"/>
          <w:szCs w:val="22"/>
        </w:rPr>
        <w:t>zakresu naprawy wykraczającej poza określoną w Umowie</w:t>
      </w:r>
      <w:r w:rsidR="00DC5724" w:rsidRPr="00DC5724">
        <w:rPr>
          <w:rFonts w:ascii="Arial" w:hAnsi="Arial" w:cs="Arial"/>
          <w:sz w:val="22"/>
          <w:szCs w:val="22"/>
        </w:rPr>
        <w:t xml:space="preserve">, </w:t>
      </w:r>
      <w:r w:rsidR="00DC5724" w:rsidRPr="00DC5724">
        <w:rPr>
          <w:rFonts w:ascii="Arial" w:eastAsia="Times New Roman" w:hAnsi="Arial" w:cs="Arial"/>
          <w:sz w:val="22"/>
          <w:szCs w:val="22"/>
        </w:rPr>
        <w:t xml:space="preserve">Wykonawca powstrzyma się od wykonania przedmiotowej </w:t>
      </w:r>
      <w:r w:rsidR="00DC5724">
        <w:rPr>
          <w:rFonts w:ascii="Arial" w:eastAsia="Times New Roman" w:hAnsi="Arial" w:cs="Arial"/>
          <w:sz w:val="22"/>
          <w:szCs w:val="22"/>
        </w:rPr>
        <w:t>naprawy</w:t>
      </w:r>
      <w:r w:rsidR="00DC5724" w:rsidRPr="00DC5724">
        <w:rPr>
          <w:rFonts w:ascii="Arial" w:eastAsia="Times New Roman" w:hAnsi="Arial" w:cs="Arial"/>
          <w:sz w:val="22"/>
          <w:szCs w:val="22"/>
        </w:rPr>
        <w:t xml:space="preserve"> wybiegającej poza zakres przedmiotu Umowy.</w:t>
      </w:r>
      <w:r w:rsidRPr="009B0B9D">
        <w:rPr>
          <w:rFonts w:ascii="Arial" w:hAnsi="Arial" w:cs="Arial"/>
          <w:sz w:val="22"/>
          <w:szCs w:val="22"/>
        </w:rPr>
        <w:t xml:space="preserve"> </w:t>
      </w:r>
    </w:p>
    <w:p w14:paraId="65EC9309" w14:textId="77777777" w:rsidR="00E4643E" w:rsidRPr="009B0B9D" w:rsidRDefault="00E4643E" w:rsidP="00D329AA">
      <w:pPr>
        <w:widowControl/>
        <w:numPr>
          <w:ilvl w:val="0"/>
          <w:numId w:val="51"/>
        </w:numPr>
        <w:autoSpaceDE/>
        <w:autoSpaceDN/>
        <w:adjustRightInd/>
        <w:spacing w:line="276" w:lineRule="auto"/>
        <w:jc w:val="both"/>
        <w:rPr>
          <w:rFonts w:ascii="Arial" w:hAnsi="Arial" w:cs="Arial"/>
          <w:b/>
          <w:bCs/>
          <w:sz w:val="22"/>
          <w:szCs w:val="22"/>
        </w:rPr>
      </w:pPr>
      <w:r w:rsidRPr="009B0B9D">
        <w:rPr>
          <w:rFonts w:ascii="Arial" w:hAnsi="Arial" w:cs="Arial"/>
          <w:bCs/>
          <w:sz w:val="22"/>
          <w:szCs w:val="22"/>
        </w:rPr>
        <w:t xml:space="preserve">Wykonawca nie może wykonać napraw podzespołów nie objętych niniejszą Umową bez pisemnej pod rygorem nieważności zgody Zamawiającego.  </w:t>
      </w:r>
    </w:p>
    <w:p w14:paraId="3FD19B62" w14:textId="77777777" w:rsidR="00E4643E" w:rsidRPr="009B0B9D" w:rsidRDefault="00E4643E" w:rsidP="00E4643E">
      <w:pPr>
        <w:widowControl/>
        <w:autoSpaceDE/>
        <w:autoSpaceDN/>
        <w:adjustRightInd/>
        <w:spacing w:line="276" w:lineRule="auto"/>
        <w:ind w:left="426"/>
        <w:jc w:val="both"/>
        <w:rPr>
          <w:rFonts w:ascii="Arial" w:hAnsi="Arial" w:cs="Arial"/>
          <w:b/>
          <w:bCs/>
          <w:sz w:val="22"/>
          <w:szCs w:val="22"/>
        </w:rPr>
      </w:pPr>
    </w:p>
    <w:p w14:paraId="6742D3A5" w14:textId="34E342E4"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sidR="0006126E">
        <w:rPr>
          <w:rFonts w:ascii="Arial" w:eastAsia="Times New Roman" w:hAnsi="Arial" w:cs="Arial"/>
          <w:b/>
          <w:sz w:val="22"/>
          <w:szCs w:val="22"/>
        </w:rPr>
        <w:t xml:space="preserve"> </w:t>
      </w:r>
      <w:r w:rsidR="007E60E7">
        <w:rPr>
          <w:rFonts w:ascii="Arial" w:eastAsia="Times New Roman" w:hAnsi="Arial" w:cs="Arial"/>
          <w:b/>
          <w:sz w:val="22"/>
          <w:szCs w:val="22"/>
        </w:rPr>
        <w:t>8</w:t>
      </w:r>
    </w:p>
    <w:p w14:paraId="09BE4101" w14:textId="77777777" w:rsidR="00E4643E" w:rsidRPr="009B0B9D" w:rsidRDefault="00E4643E" w:rsidP="00E4643E">
      <w:pPr>
        <w:keepNext/>
        <w:keepLines/>
        <w:autoSpaceDE/>
        <w:autoSpaceDN/>
        <w:adjustRightInd/>
        <w:spacing w:line="276" w:lineRule="auto"/>
        <w:jc w:val="center"/>
        <w:outlineLvl w:val="1"/>
        <w:rPr>
          <w:rFonts w:ascii="Arial" w:hAnsi="Arial" w:cs="Arial"/>
          <w:b/>
          <w:bCs/>
          <w:sz w:val="22"/>
          <w:szCs w:val="22"/>
        </w:rPr>
      </w:pPr>
      <w:r w:rsidRPr="009B0B9D">
        <w:rPr>
          <w:rFonts w:ascii="Arial" w:hAnsi="Arial" w:cs="Arial"/>
          <w:b/>
          <w:bCs/>
          <w:sz w:val="22"/>
          <w:szCs w:val="22"/>
        </w:rPr>
        <w:t>HARMONOGRAM REALIZACJI</w:t>
      </w:r>
    </w:p>
    <w:p w14:paraId="137D87FF" w14:textId="38FB6B24" w:rsidR="007E60E7" w:rsidRPr="007E60E7" w:rsidRDefault="007E60E7" w:rsidP="00D329AA">
      <w:pPr>
        <w:widowControl/>
        <w:numPr>
          <w:ilvl w:val="3"/>
          <w:numId w:val="52"/>
        </w:numPr>
        <w:autoSpaceDE/>
        <w:autoSpaceDN/>
        <w:adjustRightInd/>
        <w:spacing w:line="276" w:lineRule="auto"/>
        <w:ind w:left="426" w:hanging="426"/>
        <w:jc w:val="both"/>
        <w:rPr>
          <w:rFonts w:ascii="Arial" w:eastAsia="Times New Roman" w:hAnsi="Arial" w:cs="Arial"/>
          <w:sz w:val="22"/>
          <w:szCs w:val="22"/>
        </w:rPr>
      </w:pPr>
      <w:r w:rsidRPr="007E60E7">
        <w:rPr>
          <w:rFonts w:ascii="Arial" w:eastAsia="Times New Roman" w:hAnsi="Arial" w:cs="Arial"/>
          <w:sz w:val="22"/>
          <w:szCs w:val="22"/>
        </w:rPr>
        <w:t>Wykonawca zobowiązuje się do wykonania przedmiotu umowy w</w:t>
      </w:r>
      <w:r w:rsidR="00574A62">
        <w:rPr>
          <w:rFonts w:ascii="Arial" w:eastAsia="Times New Roman" w:hAnsi="Arial" w:cs="Arial"/>
          <w:sz w:val="22"/>
          <w:szCs w:val="22"/>
        </w:rPr>
        <w:t xml:space="preserve"> zakresie pojedynczego </w:t>
      </w:r>
      <w:proofErr w:type="spellStart"/>
      <w:r w:rsidR="00574A62">
        <w:rPr>
          <w:rFonts w:ascii="Arial" w:eastAsia="Times New Roman" w:hAnsi="Arial" w:cs="Arial"/>
          <w:sz w:val="22"/>
          <w:szCs w:val="22"/>
        </w:rPr>
        <w:t>ezt</w:t>
      </w:r>
      <w:proofErr w:type="spellEnd"/>
      <w:r w:rsidRPr="007E60E7">
        <w:rPr>
          <w:rFonts w:ascii="Arial" w:eastAsia="Times New Roman" w:hAnsi="Arial" w:cs="Arial"/>
          <w:sz w:val="22"/>
          <w:szCs w:val="22"/>
        </w:rPr>
        <w:t xml:space="preserve"> </w:t>
      </w:r>
      <w:r w:rsidR="00574A62">
        <w:rPr>
          <w:rFonts w:ascii="Arial" w:eastAsia="Times New Roman" w:hAnsi="Arial" w:cs="Arial"/>
          <w:sz w:val="22"/>
          <w:szCs w:val="22"/>
        </w:rPr>
        <w:t xml:space="preserve">w </w:t>
      </w:r>
      <w:r w:rsidRPr="007E60E7">
        <w:rPr>
          <w:rFonts w:ascii="Arial" w:eastAsia="Times New Roman" w:hAnsi="Arial" w:cs="Arial"/>
          <w:sz w:val="22"/>
          <w:szCs w:val="22"/>
        </w:rPr>
        <w:t xml:space="preserve">terminie </w:t>
      </w:r>
      <w:r>
        <w:rPr>
          <w:rFonts w:ascii="Arial" w:eastAsia="Times New Roman" w:hAnsi="Arial" w:cs="Arial"/>
          <w:sz w:val="22"/>
          <w:szCs w:val="22"/>
        </w:rPr>
        <w:t>……….</w:t>
      </w:r>
      <w:r w:rsidRPr="007E60E7">
        <w:rPr>
          <w:rFonts w:ascii="Arial" w:eastAsia="Times New Roman" w:hAnsi="Arial" w:cs="Arial"/>
          <w:sz w:val="22"/>
          <w:szCs w:val="22"/>
        </w:rPr>
        <w:t xml:space="preserve"> (słownie: </w:t>
      </w:r>
      <w:r>
        <w:rPr>
          <w:rFonts w:ascii="Arial" w:eastAsia="Times New Roman" w:hAnsi="Arial" w:cs="Arial"/>
          <w:sz w:val="22"/>
          <w:szCs w:val="22"/>
        </w:rPr>
        <w:t>…………..</w:t>
      </w:r>
      <w:r w:rsidRPr="007E60E7">
        <w:rPr>
          <w:rFonts w:ascii="Arial" w:eastAsia="Times New Roman" w:hAnsi="Arial" w:cs="Arial"/>
          <w:sz w:val="22"/>
          <w:szCs w:val="22"/>
        </w:rPr>
        <w:t>) dni roboczych od dnia przekazania pojazdu.</w:t>
      </w:r>
    </w:p>
    <w:p w14:paraId="51D6EDD8" w14:textId="2CCA0361" w:rsidR="007E60E7" w:rsidRPr="007E60E7" w:rsidRDefault="007E60E7" w:rsidP="00D329AA">
      <w:pPr>
        <w:widowControl/>
        <w:numPr>
          <w:ilvl w:val="3"/>
          <w:numId w:val="52"/>
        </w:numPr>
        <w:autoSpaceDE/>
        <w:autoSpaceDN/>
        <w:adjustRightInd/>
        <w:spacing w:line="276" w:lineRule="auto"/>
        <w:ind w:left="426" w:hanging="426"/>
        <w:jc w:val="both"/>
        <w:rPr>
          <w:rFonts w:ascii="Arial" w:eastAsia="Times New Roman" w:hAnsi="Arial" w:cs="Arial"/>
          <w:sz w:val="22"/>
          <w:szCs w:val="22"/>
        </w:rPr>
      </w:pPr>
      <w:r w:rsidRPr="007E60E7">
        <w:rPr>
          <w:rFonts w:ascii="Arial" w:eastAsia="Times New Roman" w:hAnsi="Arial" w:cs="Arial"/>
          <w:sz w:val="22"/>
          <w:szCs w:val="22"/>
        </w:rPr>
        <w:t xml:space="preserve">Za datę wykonania prac na pojeździe przyjmuje się datę odbioru pojazdu (podpisania protokołu wyszczególnionego w § </w:t>
      </w:r>
      <w:r w:rsidR="00F2338E">
        <w:rPr>
          <w:rFonts w:ascii="Arial" w:eastAsia="Times New Roman" w:hAnsi="Arial" w:cs="Arial"/>
          <w:sz w:val="22"/>
          <w:szCs w:val="22"/>
        </w:rPr>
        <w:t>4</w:t>
      </w:r>
      <w:r w:rsidRPr="007E60E7">
        <w:rPr>
          <w:rFonts w:ascii="Arial" w:eastAsia="Times New Roman" w:hAnsi="Arial" w:cs="Arial"/>
          <w:sz w:val="22"/>
          <w:szCs w:val="22"/>
        </w:rPr>
        <w:t xml:space="preserve"> ust. </w:t>
      </w:r>
      <w:r w:rsidR="00F2338E">
        <w:rPr>
          <w:rFonts w:ascii="Arial" w:eastAsia="Times New Roman" w:hAnsi="Arial" w:cs="Arial"/>
          <w:sz w:val="22"/>
          <w:szCs w:val="22"/>
        </w:rPr>
        <w:t>1</w:t>
      </w:r>
      <w:r w:rsidRPr="007E60E7">
        <w:rPr>
          <w:rFonts w:ascii="Arial" w:eastAsia="Times New Roman" w:hAnsi="Arial" w:cs="Arial"/>
          <w:sz w:val="22"/>
          <w:szCs w:val="22"/>
        </w:rPr>
        <w:t xml:space="preserve">3 </w:t>
      </w:r>
      <w:r w:rsidR="00F2338E">
        <w:rPr>
          <w:rFonts w:ascii="Arial" w:eastAsia="Times New Roman" w:hAnsi="Arial" w:cs="Arial"/>
          <w:sz w:val="22"/>
          <w:szCs w:val="22"/>
        </w:rPr>
        <w:t>pkt</w:t>
      </w:r>
      <w:r w:rsidRPr="007E60E7">
        <w:rPr>
          <w:rFonts w:ascii="Arial" w:eastAsia="Times New Roman" w:hAnsi="Arial" w:cs="Arial"/>
          <w:sz w:val="22"/>
          <w:szCs w:val="22"/>
        </w:rPr>
        <w:t xml:space="preserve"> </w:t>
      </w:r>
      <w:r w:rsidR="00F2338E">
        <w:rPr>
          <w:rFonts w:ascii="Arial" w:eastAsia="Times New Roman" w:hAnsi="Arial" w:cs="Arial"/>
          <w:sz w:val="22"/>
          <w:szCs w:val="22"/>
        </w:rPr>
        <w:t>2</w:t>
      </w:r>
      <w:r w:rsidRPr="007E60E7">
        <w:rPr>
          <w:rFonts w:ascii="Arial" w:eastAsia="Times New Roman" w:hAnsi="Arial" w:cs="Arial"/>
          <w:sz w:val="22"/>
          <w:szCs w:val="22"/>
        </w:rPr>
        <w:t>) przez Komisarza Odbiorczego i przedstawiciela Wykonawcy.</w:t>
      </w:r>
    </w:p>
    <w:p w14:paraId="1F33E673" w14:textId="76CBC968" w:rsidR="007E60E7" w:rsidRDefault="00F2338E" w:rsidP="00D329AA">
      <w:pPr>
        <w:widowControl/>
        <w:numPr>
          <w:ilvl w:val="3"/>
          <w:numId w:val="52"/>
        </w:numPr>
        <w:suppressAutoHyphens/>
        <w:autoSpaceDE/>
        <w:autoSpaceDN/>
        <w:adjustRightInd/>
        <w:spacing w:line="276" w:lineRule="auto"/>
        <w:ind w:left="360"/>
        <w:jc w:val="both"/>
        <w:rPr>
          <w:rFonts w:ascii="Arial" w:hAnsi="Arial" w:cs="Arial"/>
          <w:sz w:val="22"/>
          <w:szCs w:val="22"/>
        </w:rPr>
      </w:pPr>
      <w:r>
        <w:rPr>
          <w:rFonts w:ascii="Arial" w:hAnsi="Arial" w:cs="Arial"/>
          <w:sz w:val="22"/>
          <w:szCs w:val="22"/>
        </w:rPr>
        <w:t>Harmonogram przekazania pojazdów do naprawy zostanie przekazany przez Zamawiającego w terminie 5 (słownie: pięciu) dni roboczych od podpisania niniejszej Umowy. Zamawiający zastrzega, że przewiduje możliwość jednoczesnego przekazania do</w:t>
      </w:r>
      <w:r w:rsidR="00F17194">
        <w:rPr>
          <w:rFonts w:ascii="Arial" w:hAnsi="Arial" w:cs="Arial"/>
          <w:sz w:val="22"/>
          <w:szCs w:val="22"/>
        </w:rPr>
        <w:t xml:space="preserve"> naprawy do</w:t>
      </w:r>
      <w:r>
        <w:rPr>
          <w:rFonts w:ascii="Arial" w:hAnsi="Arial" w:cs="Arial"/>
          <w:sz w:val="22"/>
          <w:szCs w:val="22"/>
        </w:rPr>
        <w:t xml:space="preserve"> 2 (słownie: dwóch) </w:t>
      </w:r>
      <w:proofErr w:type="spellStart"/>
      <w:r>
        <w:rPr>
          <w:rFonts w:ascii="Arial" w:hAnsi="Arial" w:cs="Arial"/>
          <w:sz w:val="22"/>
          <w:szCs w:val="22"/>
        </w:rPr>
        <w:t>ezt</w:t>
      </w:r>
      <w:proofErr w:type="spellEnd"/>
      <w:r>
        <w:rPr>
          <w:rFonts w:ascii="Arial" w:hAnsi="Arial" w:cs="Arial"/>
          <w:sz w:val="22"/>
          <w:szCs w:val="22"/>
        </w:rPr>
        <w:t>.</w:t>
      </w:r>
    </w:p>
    <w:p w14:paraId="71A2B0D4" w14:textId="22771636" w:rsidR="00E4643E" w:rsidRPr="009B0B9D" w:rsidRDefault="00E4643E" w:rsidP="00E4643E">
      <w:pPr>
        <w:widowControl/>
        <w:autoSpaceDE/>
        <w:autoSpaceDN/>
        <w:adjustRightInd/>
        <w:spacing w:line="276" w:lineRule="auto"/>
        <w:jc w:val="both"/>
        <w:rPr>
          <w:rFonts w:ascii="Arial" w:eastAsia="Times New Roman" w:hAnsi="Arial" w:cs="Arial"/>
          <w:b/>
          <w:sz w:val="22"/>
          <w:szCs w:val="22"/>
        </w:rPr>
      </w:pPr>
    </w:p>
    <w:p w14:paraId="7CEFDA87" w14:textId="77777777" w:rsidR="00E4643E" w:rsidRPr="009B0B9D" w:rsidRDefault="00E4643E" w:rsidP="00E4643E">
      <w:pPr>
        <w:widowControl/>
        <w:autoSpaceDE/>
        <w:autoSpaceDN/>
        <w:adjustRightInd/>
        <w:spacing w:line="276" w:lineRule="auto"/>
        <w:jc w:val="both"/>
        <w:rPr>
          <w:rFonts w:ascii="Arial" w:eastAsia="Times New Roman" w:hAnsi="Arial" w:cs="Arial"/>
          <w:sz w:val="22"/>
          <w:szCs w:val="22"/>
        </w:rPr>
      </w:pPr>
    </w:p>
    <w:p w14:paraId="189F7497" w14:textId="7430860F"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sidR="0006126E">
        <w:rPr>
          <w:rFonts w:ascii="Arial" w:eastAsia="Times New Roman" w:hAnsi="Arial" w:cs="Arial"/>
          <w:b/>
          <w:sz w:val="22"/>
          <w:szCs w:val="22"/>
        </w:rPr>
        <w:t xml:space="preserve"> </w:t>
      </w:r>
      <w:r>
        <w:rPr>
          <w:rFonts w:ascii="Arial" w:eastAsia="Times New Roman" w:hAnsi="Arial" w:cs="Arial"/>
          <w:b/>
          <w:sz w:val="22"/>
          <w:szCs w:val="22"/>
        </w:rPr>
        <w:t>9</w:t>
      </w:r>
    </w:p>
    <w:p w14:paraId="38488EF6" w14:textId="59BDAD3B"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GWARANCJA</w:t>
      </w:r>
      <w:r w:rsidR="004D18EE">
        <w:rPr>
          <w:rFonts w:ascii="Arial" w:eastAsia="Times New Roman" w:hAnsi="Arial" w:cs="Arial"/>
          <w:b/>
          <w:sz w:val="22"/>
          <w:szCs w:val="22"/>
        </w:rPr>
        <w:t xml:space="preserve"> JAKOŚCI</w:t>
      </w:r>
    </w:p>
    <w:p w14:paraId="651E4663" w14:textId="77777777" w:rsidR="004D18EE" w:rsidRPr="004D18EE" w:rsidRDefault="004D18EE" w:rsidP="00D329AA">
      <w:pPr>
        <w:numPr>
          <w:ilvl w:val="0"/>
          <w:numId w:val="46"/>
        </w:numPr>
        <w:tabs>
          <w:tab w:val="left" w:pos="397"/>
          <w:tab w:val="num"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Wykonawca w okresie gwarancyjnym ponosi pełną odpowiedzialność za uszkodzenia i następstwa uszkodzeń wykonanego przedmiotu umowy z tytułu nieprawidłowo wykonanego przedmiotu umowy.</w:t>
      </w:r>
    </w:p>
    <w:p w14:paraId="557F351B" w14:textId="64EFC53A" w:rsidR="004D18EE" w:rsidRPr="004D18EE" w:rsidRDefault="004D18EE" w:rsidP="00D329AA">
      <w:pPr>
        <w:numPr>
          <w:ilvl w:val="0"/>
          <w:numId w:val="46"/>
        </w:numPr>
        <w:tabs>
          <w:tab w:val="left" w:pos="397"/>
          <w:tab w:val="num"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 xml:space="preserve">Wykonawca udziela gwarancji jakości oraz rękojmi za wady na wykonane prace stanowiące przedmiot niniejszej umowy na okres </w:t>
      </w:r>
      <w:r w:rsidR="00FC0F68">
        <w:rPr>
          <w:rFonts w:ascii="Arial" w:eastAsia="Lucida Sans Unicode" w:hAnsi="Arial" w:cs="Arial"/>
          <w:sz w:val="22"/>
          <w:szCs w:val="22"/>
        </w:rPr>
        <w:t>…</w:t>
      </w:r>
      <w:r w:rsidRPr="004D18EE">
        <w:rPr>
          <w:rFonts w:ascii="Arial" w:eastAsia="Lucida Sans Unicode" w:hAnsi="Arial" w:cs="Arial"/>
          <w:sz w:val="22"/>
          <w:szCs w:val="22"/>
        </w:rPr>
        <w:t xml:space="preserve">….. miesięcy i z zastrzeżeniem ust. 3. </w:t>
      </w:r>
    </w:p>
    <w:p w14:paraId="0C25314A" w14:textId="77777777" w:rsidR="004D18EE" w:rsidRPr="004D18EE" w:rsidRDefault="004D18EE" w:rsidP="00D329AA">
      <w:pPr>
        <w:numPr>
          <w:ilvl w:val="0"/>
          <w:numId w:val="46"/>
        </w:numPr>
        <w:tabs>
          <w:tab w:val="left" w:pos="397"/>
          <w:tab w:val="num"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Dla nowych urządzeń, części, zespołów i podzespołów zabudowanych w naprawionych  elektrycznych zespołach trakcyjnych, Wykonawca udziela gwarancji i rękojmi na bezawaryjną pracę przez okres zgodny z gwarancjami producenta, nie krótszy jednak niż………………miesiące.</w:t>
      </w:r>
    </w:p>
    <w:p w14:paraId="09E0AD9E"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 xml:space="preserve">Wykonawca ponosi pełną odpowiedzialność </w:t>
      </w:r>
      <w:proofErr w:type="spellStart"/>
      <w:r w:rsidRPr="004D18EE">
        <w:rPr>
          <w:rFonts w:ascii="Arial" w:eastAsia="Lucida Sans Unicode" w:hAnsi="Arial" w:cs="Arial"/>
          <w:sz w:val="22"/>
          <w:szCs w:val="22"/>
        </w:rPr>
        <w:t>cywilno</w:t>
      </w:r>
      <w:proofErr w:type="spellEnd"/>
      <w:r w:rsidRPr="004D18EE">
        <w:rPr>
          <w:rFonts w:ascii="Arial" w:eastAsia="Lucida Sans Unicode" w:hAnsi="Arial" w:cs="Arial"/>
          <w:sz w:val="22"/>
          <w:szCs w:val="22"/>
        </w:rPr>
        <w:t xml:space="preserve"> – prawną za skutki i następstwa awarii naprawionych elektrycznych zespołów trakcyjnych powstałe w okresie gwarancyjnym, spowodowane niewłaściwą jakością wykonania przedmiotu umowy, w tym za zastosowanie niewłaściwych materiałów (wady materiałowe) lub niewłaściwych technologii.</w:t>
      </w:r>
    </w:p>
    <w:p w14:paraId="0B712FB0" w14:textId="6F870789"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W razie stwierdzenia przez Zamawiającego w okresie gwarancyjnym bądź w okresie rękojmi wady w</w:t>
      </w:r>
      <w:r w:rsidR="00FC0F68">
        <w:rPr>
          <w:rFonts w:ascii="Arial" w:eastAsia="Lucida Sans Unicode" w:hAnsi="Arial" w:cs="Arial"/>
          <w:sz w:val="22"/>
          <w:szCs w:val="22"/>
        </w:rPr>
        <w:t xml:space="preserve"> </w:t>
      </w:r>
      <w:r w:rsidRPr="004D18EE">
        <w:rPr>
          <w:rFonts w:ascii="Arial" w:eastAsia="Lucida Sans Unicode" w:hAnsi="Arial" w:cs="Arial"/>
          <w:sz w:val="22"/>
          <w:szCs w:val="22"/>
        </w:rPr>
        <w:t xml:space="preserve">działaniu przedmiotu umowy lub jego częściach, zespołach i podzespołach - Zamawiający powiadamia pisemnie, faksem lub drogą elektroniczną (e-mail) Wykonawcę, aby w terminie umożliwiającym dojazd do uszkodzonego </w:t>
      </w:r>
      <w:proofErr w:type="spellStart"/>
      <w:r w:rsidRPr="004D18EE">
        <w:rPr>
          <w:rFonts w:ascii="Arial" w:eastAsia="Lucida Sans Unicode" w:hAnsi="Arial" w:cs="Arial"/>
          <w:sz w:val="22"/>
          <w:szCs w:val="22"/>
        </w:rPr>
        <w:t>ezt</w:t>
      </w:r>
      <w:proofErr w:type="spellEnd"/>
      <w:r w:rsidRPr="004D18EE">
        <w:rPr>
          <w:rFonts w:ascii="Arial" w:eastAsia="Lucida Sans Unicode" w:hAnsi="Arial" w:cs="Arial"/>
          <w:sz w:val="22"/>
          <w:szCs w:val="22"/>
        </w:rPr>
        <w:t xml:space="preserve"> – nie później jednak niż w ciągu trzech dni roboczych od daty powiadomienia – przedstawiciel Wykonawcy wziął udział w</w:t>
      </w:r>
      <w:r w:rsidR="00FC0F68">
        <w:rPr>
          <w:rFonts w:ascii="Arial" w:eastAsia="Lucida Sans Unicode" w:hAnsi="Arial" w:cs="Arial"/>
          <w:sz w:val="22"/>
          <w:szCs w:val="22"/>
        </w:rPr>
        <w:t> </w:t>
      </w:r>
      <w:r w:rsidRPr="004D18EE">
        <w:rPr>
          <w:rFonts w:ascii="Arial" w:eastAsia="Lucida Sans Unicode" w:hAnsi="Arial" w:cs="Arial"/>
          <w:sz w:val="22"/>
          <w:szCs w:val="22"/>
        </w:rPr>
        <w:t>pracach komisji mającej na celu ustalenie zakresu, przyczyny i sposobu usunięcia uszkodzenia.</w:t>
      </w:r>
    </w:p>
    <w:p w14:paraId="103F29A3" w14:textId="212D911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Uszkodzenie, o którym mowa w ust. 5, Wykonawca jest zobowiązany usunąć lub podmienić uszkodzony podzespół na inny sprawny tego samego typu w ciągu siedmiu dni roboczych od dnia powiadomienia o uszkodzeniu. W przypadku, gdy usunięcie uszkodzenia trwa dłużej niż siedem dni roboczych, Zamawiający będzie naliczał kary umowne według zasad podanych w</w:t>
      </w:r>
      <w:r w:rsidR="00FC0F68">
        <w:rPr>
          <w:rFonts w:ascii="Arial" w:eastAsia="Lucida Sans Unicode" w:hAnsi="Arial" w:cs="Arial"/>
          <w:sz w:val="22"/>
          <w:szCs w:val="22"/>
        </w:rPr>
        <w:t> </w:t>
      </w:r>
      <w:r w:rsidRPr="004D18EE">
        <w:rPr>
          <w:rFonts w:ascii="Arial" w:eastAsia="Lucida Sans Unicode" w:hAnsi="Arial" w:cs="Arial"/>
          <w:sz w:val="22"/>
          <w:szCs w:val="22"/>
        </w:rPr>
        <w:t>§</w:t>
      </w:r>
      <w:r w:rsidR="00FC0F68">
        <w:rPr>
          <w:rFonts w:ascii="Arial" w:eastAsia="Lucida Sans Unicode" w:hAnsi="Arial" w:cs="Arial"/>
          <w:sz w:val="22"/>
          <w:szCs w:val="22"/>
        </w:rPr>
        <w:t xml:space="preserve"> </w:t>
      </w:r>
      <w:r w:rsidRPr="004D18EE">
        <w:rPr>
          <w:rFonts w:ascii="Arial" w:eastAsia="Lucida Sans Unicode" w:hAnsi="Arial" w:cs="Arial"/>
          <w:sz w:val="22"/>
          <w:szCs w:val="22"/>
        </w:rPr>
        <w:t>1</w:t>
      </w:r>
      <w:r w:rsidR="00FC0F68">
        <w:rPr>
          <w:rFonts w:ascii="Arial" w:eastAsia="Lucida Sans Unicode" w:hAnsi="Arial" w:cs="Arial"/>
          <w:sz w:val="22"/>
          <w:szCs w:val="22"/>
        </w:rPr>
        <w:t>1</w:t>
      </w:r>
      <w:r w:rsidRPr="004D18EE">
        <w:rPr>
          <w:rFonts w:ascii="Arial" w:eastAsia="Lucida Sans Unicode" w:hAnsi="Arial" w:cs="Arial"/>
          <w:sz w:val="22"/>
          <w:szCs w:val="22"/>
        </w:rPr>
        <w:t xml:space="preserve"> niniejszej umowy.</w:t>
      </w:r>
    </w:p>
    <w:p w14:paraId="622D1C9E"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W przypadku, gdy przedstawiciel Wykonawcy nie weźmie udziału w komisji w ciągu trzech dni roboczych od daty powiadomienia, Zamawiający usunie lub zleci podmiotowi trzeciemu usunięcie uszkodzenia, a kosztami obciąży Wykonawcę.</w:t>
      </w:r>
    </w:p>
    <w:p w14:paraId="77AFC165"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lastRenderedPageBreak/>
        <w:t xml:space="preserve">Dniem powzięcia przez Wykonawcę wiadomości o uszkodzeniu jest dzień otrzymania przez Wykonawcę pisma, faksu lub e-maila. Jeżeli Zamawiający dostarczy pismo, faks lub e-mail po godzinie 12:00, dniem powzięcia wiadomości jest następny dzień roboczy. </w:t>
      </w:r>
    </w:p>
    <w:p w14:paraId="2C9B4464"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Dopuszcza się możliwość korekty złożonego powiadomienia o wadzie, jednak wyłącznie wówczas, jeżeli komisja, o której mowa w ust. 5, ustali taką potrzebę.</w:t>
      </w:r>
    </w:p>
    <w:p w14:paraId="5B9B7E2D" w14:textId="070C0528"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Odpowiedzialność gwarancyjna polega na usunięciu przez Wykonawcę powstałych w okresie gwarancji po wykonaniu przedmiotu umowy, uszkodzeń na koszt Wykonawcy lub pokryciu przez Wykonawcę kosztów poniesionych przez Zamawiającego z tytułu usunięcia tych uszkodzeń we własnym zakresie, z zastrzeżeniem § 1</w:t>
      </w:r>
      <w:r w:rsidR="00FC0F68">
        <w:rPr>
          <w:rFonts w:ascii="Arial" w:eastAsia="Lucida Sans Unicode" w:hAnsi="Arial" w:cs="Arial"/>
          <w:sz w:val="22"/>
          <w:szCs w:val="22"/>
        </w:rPr>
        <w:t>1</w:t>
      </w:r>
      <w:r w:rsidRPr="004D18EE">
        <w:rPr>
          <w:rFonts w:ascii="Arial" w:eastAsia="Lucida Sans Unicode" w:hAnsi="Arial" w:cs="Arial"/>
          <w:sz w:val="22"/>
          <w:szCs w:val="22"/>
        </w:rPr>
        <w:t>.</w:t>
      </w:r>
    </w:p>
    <w:p w14:paraId="774479FB"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 xml:space="preserve">Koszty transportu </w:t>
      </w:r>
      <w:proofErr w:type="spellStart"/>
      <w:r w:rsidRPr="004D18EE">
        <w:rPr>
          <w:rFonts w:ascii="Arial" w:eastAsia="Lucida Sans Unicode" w:hAnsi="Arial" w:cs="Arial"/>
          <w:sz w:val="22"/>
          <w:szCs w:val="22"/>
        </w:rPr>
        <w:t>ezt</w:t>
      </w:r>
      <w:proofErr w:type="spellEnd"/>
      <w:r w:rsidRPr="004D18EE">
        <w:rPr>
          <w:rFonts w:ascii="Arial" w:eastAsia="Lucida Sans Unicode" w:hAnsi="Arial" w:cs="Arial"/>
          <w:sz w:val="22"/>
          <w:szCs w:val="22"/>
        </w:rPr>
        <w:t>: Zamawiający – Wykonawca - Zamawiający w celu wykonania naprawy gwarancyjnej, ponosi Wykonawca.</w:t>
      </w:r>
    </w:p>
    <w:p w14:paraId="19089922"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 xml:space="preserve">Wykonawca może nie uznać odpowiedzialności z tytułu zgłoszonej wady lub usterki wyłącznie wtedy, gdy udowodni Zamawiającemu, że uszkodzenie lub wada w okresie gwarancyjnym nastąpiło z winy Zamawiającego na skutek niewłaściwej eksploatacji. W przypadku nieuzasadnionego wezwania Wykonawcy do wykonania zobowiązań gwarancyjnych, uzasadnione koszty z tym związane poniesione przez Wykonawcę, ponosi Zamawiający.  </w:t>
      </w:r>
    </w:p>
    <w:p w14:paraId="79E76612"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Czas wyłączenia z eksploatacji, spowodowany wystąpieniem uszkodzeń w okresie gwarancji lub rękojmi po dokonanej naprawie przedłuża stosownie okres gwarancji i rękojmi udzielonej przez Wykonawcę na wykonany przedmiot umowy.</w:t>
      </w:r>
    </w:p>
    <w:p w14:paraId="3D43ADA3"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Wykonawca będzie prowadził trwałe znakowanie lub plombowanie niektórych zespołów, podzespołów i części przedmiotu umowy pozwalające na ich identyfikację przez cały okres ich eksploatacji w okresie gwarancji po wykonaniu przedmiotu umowy.</w:t>
      </w:r>
    </w:p>
    <w:p w14:paraId="68690BAC" w14:textId="36C32BA4"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Podmiany znakowanych lub plombowanych zespołów, podzespołów i części, o których mowa w ust. 15, dokonywane przez Zamawiającego lub osobę trzecią bez zgody Wykonawcy w</w:t>
      </w:r>
      <w:r w:rsidR="00FC0F68">
        <w:rPr>
          <w:rFonts w:ascii="Arial" w:eastAsia="Lucida Sans Unicode" w:hAnsi="Arial" w:cs="Arial"/>
          <w:sz w:val="22"/>
          <w:szCs w:val="22"/>
        </w:rPr>
        <w:t> </w:t>
      </w:r>
      <w:r w:rsidRPr="004D18EE">
        <w:rPr>
          <w:rFonts w:ascii="Arial" w:eastAsia="Lucida Sans Unicode" w:hAnsi="Arial" w:cs="Arial"/>
          <w:sz w:val="22"/>
          <w:szCs w:val="22"/>
        </w:rPr>
        <w:t>okresie gwarancyjnym stanowić mogą podstawę do nie uznania roszczeń gwarancyjnych Zamawiającego, o ile udowodnione zostanie, że podmiana została wykonana w czasie trwania gwarancji bezpodstawnie i/lub nieprawidłowo bez zgody Wykonawcy. Przypadki sporne rozstrzygać będzie wspólna komisja, z posiedzenie której sporządzony będzie protokół,</w:t>
      </w:r>
    </w:p>
    <w:p w14:paraId="20F1ADF0"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W przypadku wystąpienia w okresie gwarancji drobnych uszkodzeń, których usunięcie nie przekracza czterech roboczogodzin i możliwości technicznych usunięcia ich przez Zamawiającego, uszkodzenie usuwa Zamawiający na koszt Wykonawcy po wcześniejszym pisemnym uzgodnieniu.</w:t>
      </w:r>
    </w:p>
    <w:p w14:paraId="72AA8B9A"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W przypadku wystąpienia wypadku, poważnego wypadku lub incydentu kolejowego, w którym uczestniczył elektryczny zespół trakcyjny, którego naprawę wykonał Wykonawca, Zamawiający niezwłocznie poinformuje (pisemnie, faksem lub drogą elektroniczną) Wykonawcę o tym fakcie, celem umożliwienia udziału przedstawiciela Wykonawcy (jako obserwatora) w pracach komisji ustalającej przyczyny i skutki wypadku.</w:t>
      </w:r>
    </w:p>
    <w:p w14:paraId="13BA94B9"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Times New Roman" w:hAnsi="Arial" w:cs="Arial"/>
          <w:sz w:val="22"/>
          <w:szCs w:val="22"/>
          <w:lang w:val="x-none" w:eastAsia="x-none"/>
        </w:rPr>
        <w:t>W przypadku powstania istotnych przyczyn uzasadniających wydłużenie czasu naprawy ponad termin określony w ust. 6, Zamawiający na wniosek Gwaranta może wyrazić zgodę na dłuższy czas naprawy. Gwarant zobowiązany będzie wystąpić z wnioskiem do Zamawiającego w terminie 3 dni od dnia zgłoszenia awarii. Wniosek Gwaranta, wraz z uzasadnieniem oraz zgoda, o której mowa wyżej wymagają formy pisemnej. Brak części zamiennych nie stanowi, w rozumieniu powyższego ustalenia, istotnej przyczyny wpływającej na wydłużenie czasu naprawy. Niedotrzymanie powyższego terminu wyklucza możliwość uzgodnienia wydłużenia czasu naprawy ponad czas określony w ust.</w:t>
      </w:r>
      <w:r w:rsidRPr="004D18EE">
        <w:rPr>
          <w:rFonts w:ascii="Arial" w:eastAsia="Times New Roman" w:hAnsi="Arial" w:cs="Arial"/>
          <w:sz w:val="22"/>
          <w:szCs w:val="22"/>
          <w:lang w:eastAsia="x-none"/>
        </w:rPr>
        <w:t> </w:t>
      </w:r>
      <w:r w:rsidRPr="004D18EE">
        <w:rPr>
          <w:rFonts w:ascii="Arial" w:eastAsia="Times New Roman" w:hAnsi="Arial" w:cs="Arial"/>
          <w:sz w:val="22"/>
          <w:szCs w:val="22"/>
          <w:lang w:val="x-none" w:eastAsia="x-none"/>
        </w:rPr>
        <w:t>6</w:t>
      </w:r>
    </w:p>
    <w:p w14:paraId="77E847C2"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Times New Roman" w:hAnsi="Arial" w:cs="Arial"/>
          <w:sz w:val="22"/>
          <w:szCs w:val="22"/>
          <w:lang w:val="x-none" w:eastAsia="x-none"/>
        </w:rPr>
        <w:t>Odmowa wydłużenia czasu naprawy ponad termin określony w ust. 6, wymaga pisemnego uzasadnienia Zamawiającego. O odmowie udzielenia wydłużenia czasu naprawy ponad termin określony w ust. 6 Zamawiający bezzwłocznie zawiadomi Wykonawcę mailowo</w:t>
      </w:r>
      <w:r w:rsidRPr="004D18EE">
        <w:rPr>
          <w:rFonts w:ascii="Arial" w:eastAsia="Times New Roman" w:hAnsi="Arial" w:cs="Arial"/>
          <w:sz w:val="22"/>
          <w:szCs w:val="22"/>
          <w:lang w:eastAsia="x-none"/>
        </w:rPr>
        <w:t>.</w:t>
      </w:r>
    </w:p>
    <w:p w14:paraId="1BAF9A80" w14:textId="2CDE8EF0" w:rsidR="00E4643E" w:rsidRPr="009B0B9D" w:rsidRDefault="00E4643E" w:rsidP="0006126E">
      <w:pPr>
        <w:widowControl/>
        <w:autoSpaceDE/>
        <w:autoSpaceDN/>
        <w:adjustRightInd/>
        <w:spacing w:line="276" w:lineRule="auto"/>
        <w:ind w:left="360"/>
        <w:jc w:val="both"/>
        <w:rPr>
          <w:rFonts w:ascii="Arial" w:eastAsia="Times New Roman" w:hAnsi="Arial" w:cs="Arial"/>
          <w:sz w:val="22"/>
          <w:szCs w:val="22"/>
        </w:rPr>
      </w:pPr>
    </w:p>
    <w:p w14:paraId="1BF1127E" w14:textId="081AC210" w:rsidR="00A3209A" w:rsidRPr="009B0B9D" w:rsidRDefault="00A3209A" w:rsidP="00A3209A">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lastRenderedPageBreak/>
        <w:t>§</w:t>
      </w:r>
      <w:r w:rsidR="0006126E">
        <w:rPr>
          <w:rFonts w:ascii="Arial" w:eastAsia="Times New Roman" w:hAnsi="Arial" w:cs="Arial"/>
          <w:b/>
          <w:sz w:val="22"/>
          <w:szCs w:val="22"/>
        </w:rPr>
        <w:t xml:space="preserve"> </w:t>
      </w:r>
      <w:r>
        <w:rPr>
          <w:rFonts w:ascii="Arial" w:eastAsia="Times New Roman" w:hAnsi="Arial" w:cs="Arial"/>
          <w:b/>
          <w:sz w:val="22"/>
          <w:szCs w:val="22"/>
        </w:rPr>
        <w:t>10</w:t>
      </w:r>
    </w:p>
    <w:p w14:paraId="0A5F1D61" w14:textId="267A4DFA" w:rsidR="00A3209A" w:rsidRPr="009B0B9D" w:rsidRDefault="00A3209A" w:rsidP="00A3209A">
      <w:pPr>
        <w:widowControl/>
        <w:autoSpaceDE/>
        <w:autoSpaceDN/>
        <w:adjustRightInd/>
        <w:spacing w:line="276" w:lineRule="auto"/>
        <w:jc w:val="center"/>
        <w:rPr>
          <w:rFonts w:ascii="Arial" w:eastAsia="Times New Roman" w:hAnsi="Arial" w:cs="Arial"/>
          <w:b/>
          <w:sz w:val="22"/>
          <w:szCs w:val="22"/>
        </w:rPr>
      </w:pPr>
      <w:r>
        <w:rPr>
          <w:rFonts w:ascii="Arial" w:eastAsia="Times New Roman" w:hAnsi="Arial" w:cs="Arial"/>
          <w:b/>
          <w:sz w:val="22"/>
          <w:szCs w:val="22"/>
        </w:rPr>
        <w:t>WYŁ</w:t>
      </w:r>
      <w:r w:rsidR="006363F8">
        <w:rPr>
          <w:rFonts w:ascii="Arial" w:eastAsia="Times New Roman" w:hAnsi="Arial" w:cs="Arial"/>
          <w:b/>
          <w:sz w:val="22"/>
          <w:szCs w:val="22"/>
        </w:rPr>
        <w:t>Ą</w:t>
      </w:r>
      <w:r>
        <w:rPr>
          <w:rFonts w:ascii="Arial" w:eastAsia="Times New Roman" w:hAnsi="Arial" w:cs="Arial"/>
          <w:b/>
          <w:sz w:val="22"/>
          <w:szCs w:val="22"/>
        </w:rPr>
        <w:t xml:space="preserve">CZENIE ODPOWIEDZIALNOŚCI Z TYTUŁU </w:t>
      </w:r>
      <w:r w:rsidR="006363F8">
        <w:rPr>
          <w:rFonts w:ascii="Arial" w:eastAsia="Times New Roman" w:hAnsi="Arial" w:cs="Arial"/>
          <w:b/>
          <w:sz w:val="22"/>
          <w:szCs w:val="22"/>
        </w:rPr>
        <w:t>UDZIELONEJ GWARANCJI</w:t>
      </w:r>
    </w:p>
    <w:p w14:paraId="71D32F3C" w14:textId="77777777" w:rsidR="006363F8" w:rsidRPr="006363F8" w:rsidRDefault="006363F8" w:rsidP="00EC7DF3">
      <w:pPr>
        <w:numPr>
          <w:ilvl w:val="1"/>
          <w:numId w:val="73"/>
        </w:numPr>
        <w:spacing w:line="276" w:lineRule="auto"/>
        <w:ind w:left="425" w:hanging="425"/>
        <w:jc w:val="both"/>
        <w:outlineLvl w:val="5"/>
        <w:rPr>
          <w:rFonts w:ascii="Arial" w:eastAsiaTheme="majorEastAsia" w:hAnsi="Arial" w:cs="Arial"/>
          <w:bCs/>
          <w:sz w:val="22"/>
          <w:szCs w:val="22"/>
        </w:rPr>
      </w:pPr>
      <w:r w:rsidRPr="006363F8">
        <w:rPr>
          <w:rFonts w:ascii="Arial" w:eastAsiaTheme="majorEastAsia" w:hAnsi="Arial" w:cs="Arial"/>
          <w:sz w:val="22"/>
          <w:szCs w:val="22"/>
        </w:rPr>
        <w:t>Odpowiedzialność Wykonawcy nie obejmuje usterek spowodowanych wadliwym utrzymaniem, niewłaściwą eksploatacją, działaniem siły wyższej, wandalizmem bądź wadliwą naprawą przez Zamawiającego lub inną stronę trzecią ani zmian wprowadzonych bez pisemnej zgody Wykonawcy. Odpowiedzialność Wykonawcy nie obejmuje również normalnego zużycia w wyniku eksploatacji. Jeśli okaże się, że naprawa danej usterki nie jest objęta zobowiązaniem gwarancyjnym, Wykonawca usunie taką usterkę w przypadku, gdy zostanie ona potraktowana jako odrębne zamówienie.</w:t>
      </w:r>
    </w:p>
    <w:p w14:paraId="4DC81173" w14:textId="77777777" w:rsidR="006363F8" w:rsidRPr="006363F8" w:rsidRDefault="006363F8" w:rsidP="00EC7DF3">
      <w:pPr>
        <w:numPr>
          <w:ilvl w:val="1"/>
          <w:numId w:val="73"/>
        </w:numPr>
        <w:spacing w:line="276" w:lineRule="auto"/>
        <w:ind w:left="425" w:hanging="425"/>
        <w:jc w:val="both"/>
        <w:outlineLvl w:val="5"/>
        <w:rPr>
          <w:rFonts w:ascii="Arial" w:eastAsiaTheme="majorEastAsia" w:hAnsi="Arial" w:cs="Arial"/>
          <w:bCs/>
          <w:sz w:val="22"/>
          <w:szCs w:val="22"/>
        </w:rPr>
      </w:pPr>
      <w:r w:rsidRPr="006363F8">
        <w:rPr>
          <w:rFonts w:ascii="Arial" w:eastAsiaTheme="majorEastAsia" w:hAnsi="Arial" w:cs="Arial"/>
          <w:sz w:val="22"/>
          <w:szCs w:val="22"/>
        </w:rPr>
        <w:t>Wykonawca nie jest zobowiązany do nieodpłatnego wykonania naprawy uszkodzeń powstałych w okresie gwarancyjnym spowodowanych wszelkimi sytuacjami wyłączającymi odpowiedzialność gwarancyjną.</w:t>
      </w:r>
    </w:p>
    <w:p w14:paraId="0F523DF9" w14:textId="77777777" w:rsidR="006363F8" w:rsidRPr="006363F8" w:rsidRDefault="006363F8" w:rsidP="00EC7DF3">
      <w:pPr>
        <w:numPr>
          <w:ilvl w:val="1"/>
          <w:numId w:val="73"/>
        </w:numPr>
        <w:spacing w:line="276" w:lineRule="auto"/>
        <w:ind w:left="425" w:hanging="425"/>
        <w:jc w:val="both"/>
        <w:outlineLvl w:val="5"/>
        <w:rPr>
          <w:rFonts w:ascii="Arial" w:eastAsiaTheme="majorEastAsia" w:hAnsi="Arial" w:cs="Arial"/>
          <w:bCs/>
          <w:sz w:val="22"/>
          <w:szCs w:val="22"/>
        </w:rPr>
      </w:pPr>
      <w:r w:rsidRPr="006363F8">
        <w:rPr>
          <w:rFonts w:ascii="Arial" w:eastAsiaTheme="majorEastAsia" w:hAnsi="Arial" w:cs="Arial"/>
          <w:sz w:val="22"/>
          <w:szCs w:val="22"/>
        </w:rPr>
        <w:t>W celu wykonania naprawy gwarancyjnej Zamawiający nieodpłatnie udostępni Wykonawcy w miarę możliwości niezbędne zaplecze warsztatowe.</w:t>
      </w:r>
    </w:p>
    <w:p w14:paraId="0C04AA2B" w14:textId="77777777" w:rsidR="004D18EE" w:rsidRDefault="004D18EE" w:rsidP="004D18EE">
      <w:pPr>
        <w:spacing w:line="276" w:lineRule="auto"/>
        <w:rPr>
          <w:rFonts w:ascii="Arial" w:eastAsia="Times New Roman" w:hAnsi="Arial" w:cs="Arial"/>
          <w:b/>
        </w:rPr>
      </w:pPr>
    </w:p>
    <w:p w14:paraId="2952343B" w14:textId="252933CF" w:rsidR="00574A62" w:rsidRPr="009B0B9D" w:rsidRDefault="00574A62" w:rsidP="00574A62">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Pr>
          <w:rFonts w:ascii="Arial" w:eastAsia="Times New Roman" w:hAnsi="Arial" w:cs="Arial"/>
          <w:b/>
          <w:sz w:val="22"/>
          <w:szCs w:val="22"/>
        </w:rPr>
        <w:t>11</w:t>
      </w:r>
    </w:p>
    <w:p w14:paraId="51AA7581" w14:textId="39718326" w:rsidR="00574A62" w:rsidRPr="009B0B9D" w:rsidRDefault="00574A62" w:rsidP="00574A62">
      <w:pPr>
        <w:widowControl/>
        <w:autoSpaceDE/>
        <w:autoSpaceDN/>
        <w:adjustRightInd/>
        <w:spacing w:line="276" w:lineRule="auto"/>
        <w:jc w:val="center"/>
        <w:rPr>
          <w:rFonts w:ascii="Arial" w:eastAsia="Times New Roman" w:hAnsi="Arial" w:cs="Arial"/>
          <w:b/>
          <w:sz w:val="22"/>
          <w:szCs w:val="22"/>
        </w:rPr>
      </w:pPr>
      <w:r>
        <w:rPr>
          <w:rFonts w:ascii="Arial" w:eastAsia="Times New Roman" w:hAnsi="Arial" w:cs="Arial"/>
          <w:b/>
          <w:sz w:val="22"/>
          <w:szCs w:val="22"/>
        </w:rPr>
        <w:t>KARY UMOWNE</w:t>
      </w:r>
    </w:p>
    <w:p w14:paraId="54A49042" w14:textId="4CB69D86" w:rsidR="00574A62" w:rsidRPr="00574A62" w:rsidRDefault="00574A62" w:rsidP="00EC7DF3">
      <w:pPr>
        <w:numPr>
          <w:ilvl w:val="1"/>
          <w:numId w:val="74"/>
        </w:numPr>
        <w:tabs>
          <w:tab w:val="left" w:pos="397"/>
          <w:tab w:val="left" w:pos="10632"/>
        </w:tabs>
        <w:spacing w:line="276" w:lineRule="auto"/>
        <w:ind w:left="426" w:hanging="426"/>
        <w:jc w:val="both"/>
        <w:rPr>
          <w:rFonts w:ascii="Arial" w:hAnsi="Arial" w:cs="Arial"/>
          <w:sz w:val="22"/>
          <w:szCs w:val="22"/>
        </w:rPr>
      </w:pPr>
      <w:r w:rsidRPr="00574A62">
        <w:rPr>
          <w:rFonts w:ascii="Arial" w:hAnsi="Arial" w:cs="Arial"/>
          <w:sz w:val="22"/>
          <w:szCs w:val="22"/>
        </w:rPr>
        <w:t>W okresie gwarancji Wykonawca zapłaci Zamawiającemu karę umowną za wyłączenie z eksploatacji naprawionego elektrycznego zespołu trakcyjnego, liczoną od ósmego</w:t>
      </w:r>
      <w:r w:rsidRPr="00574A62">
        <w:rPr>
          <w:rFonts w:ascii="Arial" w:hAnsi="Arial" w:cs="Arial"/>
          <w:bCs/>
          <w:sz w:val="22"/>
          <w:szCs w:val="22"/>
        </w:rPr>
        <w:t xml:space="preserve"> </w:t>
      </w:r>
      <w:r w:rsidRPr="00574A62">
        <w:rPr>
          <w:rFonts w:ascii="Arial" w:hAnsi="Arial" w:cs="Arial"/>
          <w:sz w:val="22"/>
          <w:szCs w:val="22"/>
        </w:rPr>
        <w:t>dnia roboczego od powiadomienia o</w:t>
      </w:r>
      <w:r>
        <w:rPr>
          <w:rFonts w:ascii="Arial" w:hAnsi="Arial" w:cs="Arial"/>
          <w:sz w:val="22"/>
          <w:szCs w:val="22"/>
        </w:rPr>
        <w:t xml:space="preserve"> </w:t>
      </w:r>
      <w:r w:rsidRPr="00574A62">
        <w:rPr>
          <w:rFonts w:ascii="Arial" w:hAnsi="Arial" w:cs="Arial"/>
          <w:sz w:val="22"/>
          <w:szCs w:val="22"/>
        </w:rPr>
        <w:t xml:space="preserve">uszkodzeniu, którego przyczyna ustalona zgodnie z trybem określonym w § </w:t>
      </w:r>
      <w:r>
        <w:rPr>
          <w:rFonts w:ascii="Arial" w:hAnsi="Arial" w:cs="Arial"/>
          <w:sz w:val="22"/>
          <w:szCs w:val="22"/>
        </w:rPr>
        <w:t>9</w:t>
      </w:r>
      <w:r w:rsidRPr="00574A62">
        <w:rPr>
          <w:rFonts w:ascii="Arial" w:hAnsi="Arial" w:cs="Arial"/>
          <w:sz w:val="22"/>
          <w:szCs w:val="22"/>
        </w:rPr>
        <w:t xml:space="preserve"> ust. 5, leży po stronie Wykonawcy – w wysokości:</w:t>
      </w:r>
    </w:p>
    <w:p w14:paraId="483F1CA7" w14:textId="77777777" w:rsidR="00574A62" w:rsidRPr="00574A62" w:rsidRDefault="00574A62" w:rsidP="00EC7DF3">
      <w:pPr>
        <w:numPr>
          <w:ilvl w:val="0"/>
          <w:numId w:val="75"/>
        </w:numPr>
        <w:tabs>
          <w:tab w:val="left" w:pos="709"/>
        </w:tabs>
        <w:spacing w:line="276" w:lineRule="auto"/>
        <w:ind w:left="709"/>
        <w:jc w:val="both"/>
        <w:rPr>
          <w:rFonts w:ascii="Arial" w:hAnsi="Arial" w:cs="Arial"/>
          <w:sz w:val="22"/>
          <w:szCs w:val="22"/>
        </w:rPr>
      </w:pPr>
      <w:r w:rsidRPr="00574A62">
        <w:rPr>
          <w:rFonts w:ascii="Arial" w:hAnsi="Arial" w:cs="Arial"/>
          <w:sz w:val="22"/>
          <w:szCs w:val="22"/>
        </w:rPr>
        <w:t>1 000,00 zł za każdy dzień wyłączenia z eksploatacji, jeżeli wyłączenie to trwa do 14 dni kalendarzowych;</w:t>
      </w:r>
    </w:p>
    <w:p w14:paraId="383B02FE" w14:textId="77777777" w:rsidR="00574A62" w:rsidRPr="00574A62" w:rsidRDefault="00574A62" w:rsidP="00EC7DF3">
      <w:pPr>
        <w:numPr>
          <w:ilvl w:val="0"/>
          <w:numId w:val="75"/>
        </w:numPr>
        <w:tabs>
          <w:tab w:val="left" w:pos="362"/>
          <w:tab w:val="num" w:pos="543"/>
          <w:tab w:val="left" w:pos="709"/>
        </w:tabs>
        <w:spacing w:line="276" w:lineRule="auto"/>
        <w:ind w:left="709"/>
        <w:jc w:val="both"/>
        <w:rPr>
          <w:rFonts w:ascii="Arial" w:hAnsi="Arial" w:cs="Arial"/>
          <w:sz w:val="22"/>
          <w:szCs w:val="22"/>
        </w:rPr>
      </w:pPr>
      <w:r w:rsidRPr="00574A62">
        <w:rPr>
          <w:rFonts w:ascii="Arial" w:hAnsi="Arial" w:cs="Arial"/>
          <w:sz w:val="22"/>
          <w:szCs w:val="22"/>
        </w:rPr>
        <w:t>2 000,00 zł za każdy następny dzień wyłączenia z eksploatacji, po 14 dniach kalendarzowych trwania tego wyłączenia.</w:t>
      </w:r>
    </w:p>
    <w:p w14:paraId="4AEE9953" w14:textId="6A69281C" w:rsidR="00574A62" w:rsidRPr="00574A62" w:rsidRDefault="00574A62" w:rsidP="00574A62">
      <w:pPr>
        <w:tabs>
          <w:tab w:val="left" w:pos="397"/>
          <w:tab w:val="left" w:pos="10632"/>
        </w:tabs>
        <w:spacing w:line="276" w:lineRule="auto"/>
        <w:ind w:left="397" w:hanging="397"/>
        <w:jc w:val="both"/>
        <w:rPr>
          <w:rFonts w:ascii="Arial" w:hAnsi="Arial" w:cs="Arial"/>
          <w:sz w:val="22"/>
          <w:szCs w:val="22"/>
        </w:rPr>
      </w:pPr>
      <w:r w:rsidRPr="00574A62">
        <w:rPr>
          <w:rFonts w:ascii="Arial" w:hAnsi="Arial" w:cs="Arial"/>
          <w:sz w:val="22"/>
          <w:szCs w:val="22"/>
        </w:rPr>
        <w:t xml:space="preserve">2. Niedotrzymanie terminu wykonania przedmiotu umowy przez Wykonawcę, określonego w </w:t>
      </w:r>
      <w:r w:rsidRPr="00574A62">
        <w:rPr>
          <w:rFonts w:ascii="Arial" w:hAnsi="Arial" w:cs="Arial"/>
          <w:sz w:val="22"/>
          <w:szCs w:val="22"/>
        </w:rPr>
        <w:fldChar w:fldCharType="begin"/>
      </w:r>
      <w:r w:rsidRPr="00574A62">
        <w:rPr>
          <w:rFonts w:ascii="Arial" w:hAnsi="Arial" w:cs="Arial"/>
          <w:sz w:val="22"/>
          <w:szCs w:val="22"/>
        </w:rPr>
        <w:instrText>SYMBOL 167 \f "Times New Roman" \s 12</w:instrText>
      </w:r>
      <w:r w:rsidRPr="00574A62">
        <w:rPr>
          <w:rFonts w:ascii="Arial" w:hAnsi="Arial" w:cs="Arial"/>
          <w:sz w:val="22"/>
          <w:szCs w:val="22"/>
        </w:rPr>
        <w:fldChar w:fldCharType="separate"/>
      </w:r>
      <w:r w:rsidRPr="00574A62">
        <w:rPr>
          <w:rFonts w:ascii="Arial" w:hAnsi="Arial" w:cs="Arial"/>
          <w:sz w:val="22"/>
          <w:szCs w:val="22"/>
        </w:rPr>
        <w:t>§</w:t>
      </w:r>
      <w:r w:rsidRPr="00574A62">
        <w:rPr>
          <w:rFonts w:ascii="Arial" w:hAnsi="Arial" w:cs="Arial"/>
          <w:sz w:val="22"/>
          <w:szCs w:val="22"/>
        </w:rPr>
        <w:fldChar w:fldCharType="end"/>
      </w:r>
      <w:r w:rsidRPr="00574A62">
        <w:rPr>
          <w:rFonts w:ascii="Arial" w:hAnsi="Arial" w:cs="Arial"/>
          <w:sz w:val="22"/>
          <w:szCs w:val="22"/>
        </w:rPr>
        <w:t> </w:t>
      </w:r>
      <w:r>
        <w:rPr>
          <w:rFonts w:ascii="Arial" w:hAnsi="Arial" w:cs="Arial"/>
          <w:sz w:val="22"/>
          <w:szCs w:val="22"/>
        </w:rPr>
        <w:t>8 ust. 1</w:t>
      </w:r>
      <w:r w:rsidRPr="00574A62">
        <w:rPr>
          <w:rFonts w:ascii="Arial" w:hAnsi="Arial" w:cs="Arial"/>
          <w:sz w:val="22"/>
          <w:szCs w:val="22"/>
        </w:rPr>
        <w:t xml:space="preserve"> skutkuje karami umownymi w wysokości:</w:t>
      </w:r>
    </w:p>
    <w:p w14:paraId="3E7CD0D5" w14:textId="77777777" w:rsidR="00574A62" w:rsidRPr="00574A62" w:rsidRDefault="00574A62" w:rsidP="00EC7DF3">
      <w:pPr>
        <w:numPr>
          <w:ilvl w:val="0"/>
          <w:numId w:val="76"/>
        </w:numPr>
        <w:tabs>
          <w:tab w:val="left" w:pos="709"/>
        </w:tabs>
        <w:spacing w:line="276" w:lineRule="auto"/>
        <w:ind w:left="709" w:hanging="425"/>
        <w:jc w:val="both"/>
        <w:rPr>
          <w:rFonts w:ascii="Arial" w:hAnsi="Arial" w:cs="Arial"/>
          <w:sz w:val="22"/>
          <w:szCs w:val="22"/>
        </w:rPr>
      </w:pPr>
      <w:r w:rsidRPr="00574A62">
        <w:rPr>
          <w:rFonts w:ascii="Arial" w:hAnsi="Arial" w:cs="Arial"/>
          <w:sz w:val="22"/>
          <w:szCs w:val="22"/>
        </w:rPr>
        <w:t>2 000,00 za każdy dzień zwłoki, jeżeli zwłoka ta trwa do 14 dni kalendarzowych;</w:t>
      </w:r>
    </w:p>
    <w:p w14:paraId="55644063" w14:textId="77777777" w:rsidR="00574A62" w:rsidRPr="00574A62" w:rsidRDefault="00574A62" w:rsidP="00EC7DF3">
      <w:pPr>
        <w:numPr>
          <w:ilvl w:val="0"/>
          <w:numId w:val="76"/>
        </w:numPr>
        <w:tabs>
          <w:tab w:val="left" w:pos="362"/>
          <w:tab w:val="left" w:pos="709"/>
        </w:tabs>
        <w:spacing w:line="276" w:lineRule="auto"/>
        <w:ind w:left="709" w:hanging="425"/>
        <w:jc w:val="both"/>
        <w:rPr>
          <w:rFonts w:ascii="Arial" w:hAnsi="Arial" w:cs="Arial"/>
          <w:sz w:val="22"/>
          <w:szCs w:val="22"/>
        </w:rPr>
      </w:pPr>
      <w:r w:rsidRPr="00574A62">
        <w:rPr>
          <w:rFonts w:ascii="Arial" w:hAnsi="Arial" w:cs="Arial"/>
          <w:sz w:val="22"/>
          <w:szCs w:val="22"/>
        </w:rPr>
        <w:t>4 000,00 zł, za każdy następny dzień zwłoki, po 14 dniach kalendarzowych trwania tej zwłoki.</w:t>
      </w:r>
    </w:p>
    <w:p w14:paraId="0206FAF9" w14:textId="77777777" w:rsidR="00574A62" w:rsidRPr="00574A62" w:rsidRDefault="00574A62" w:rsidP="00EC7DF3">
      <w:pPr>
        <w:numPr>
          <w:ilvl w:val="1"/>
          <w:numId w:val="77"/>
        </w:numPr>
        <w:tabs>
          <w:tab w:val="left" w:pos="426"/>
          <w:tab w:val="left" w:pos="10632"/>
        </w:tabs>
        <w:spacing w:line="276" w:lineRule="auto"/>
        <w:ind w:left="426" w:hanging="426"/>
        <w:jc w:val="both"/>
        <w:rPr>
          <w:rFonts w:ascii="Arial" w:hAnsi="Arial" w:cs="Arial"/>
          <w:sz w:val="22"/>
          <w:szCs w:val="22"/>
        </w:rPr>
      </w:pPr>
      <w:r w:rsidRPr="00574A62">
        <w:rPr>
          <w:rFonts w:ascii="Arial" w:hAnsi="Arial" w:cs="Arial"/>
          <w:sz w:val="22"/>
          <w:szCs w:val="22"/>
        </w:rPr>
        <w:t>W okresie gwarancji Wykonawca zapłaci Zamawiającemu karę umowną w przypadku nieusunięcia usterki w terminie zgłoszeń gwarancyjnych, które nie powodują wyłączenia z eksploatacji pojazdu – w wysokości:</w:t>
      </w:r>
    </w:p>
    <w:p w14:paraId="60D6D03D" w14:textId="77777777" w:rsidR="00574A62" w:rsidRPr="00574A62" w:rsidRDefault="00574A62" w:rsidP="00EC7DF3">
      <w:pPr>
        <w:numPr>
          <w:ilvl w:val="0"/>
          <w:numId w:val="78"/>
        </w:numPr>
        <w:tabs>
          <w:tab w:val="num" w:pos="1134"/>
        </w:tabs>
        <w:spacing w:line="276" w:lineRule="auto"/>
        <w:ind w:left="709"/>
        <w:jc w:val="both"/>
        <w:rPr>
          <w:rFonts w:ascii="Arial" w:hAnsi="Arial" w:cs="Arial"/>
          <w:sz w:val="22"/>
          <w:szCs w:val="22"/>
        </w:rPr>
      </w:pPr>
      <w:r w:rsidRPr="00574A62">
        <w:rPr>
          <w:rFonts w:ascii="Arial" w:hAnsi="Arial" w:cs="Arial"/>
          <w:sz w:val="22"/>
          <w:szCs w:val="22"/>
        </w:rPr>
        <w:t>500,00 zł za każdy dzień zwłoki w nieusunięciu usterki do 14 dni kalendarzowych;</w:t>
      </w:r>
    </w:p>
    <w:p w14:paraId="2BFF8D54" w14:textId="77777777" w:rsidR="00574A62" w:rsidRPr="00574A62" w:rsidRDefault="00574A62" w:rsidP="00EC7DF3">
      <w:pPr>
        <w:numPr>
          <w:ilvl w:val="0"/>
          <w:numId w:val="78"/>
        </w:numPr>
        <w:tabs>
          <w:tab w:val="num" w:pos="284"/>
        </w:tabs>
        <w:spacing w:line="276" w:lineRule="auto"/>
        <w:ind w:left="709" w:hanging="283"/>
        <w:jc w:val="both"/>
        <w:rPr>
          <w:rFonts w:ascii="Arial" w:hAnsi="Arial" w:cs="Arial"/>
          <w:sz w:val="22"/>
          <w:szCs w:val="22"/>
        </w:rPr>
      </w:pPr>
      <w:r w:rsidRPr="00574A62">
        <w:rPr>
          <w:rFonts w:ascii="Arial" w:hAnsi="Arial" w:cs="Arial"/>
          <w:sz w:val="22"/>
          <w:szCs w:val="22"/>
        </w:rPr>
        <w:t>1 000,00 zł za każdy następny dzień zwłoki w nieusunięciu usterki, po 14 dniach kalendarzowych trwania tej usterki;</w:t>
      </w:r>
    </w:p>
    <w:p w14:paraId="05DD9FD8" w14:textId="52422A4B" w:rsidR="00574A62" w:rsidRPr="00574A62" w:rsidRDefault="00574A62" w:rsidP="00EC7DF3">
      <w:pPr>
        <w:numPr>
          <w:ilvl w:val="1"/>
          <w:numId w:val="77"/>
        </w:numPr>
        <w:tabs>
          <w:tab w:val="left" w:pos="10632"/>
        </w:tabs>
        <w:spacing w:line="276" w:lineRule="auto"/>
        <w:ind w:left="426" w:hanging="426"/>
        <w:jc w:val="both"/>
        <w:rPr>
          <w:rFonts w:ascii="Arial" w:hAnsi="Arial" w:cs="Arial"/>
          <w:sz w:val="22"/>
          <w:szCs w:val="22"/>
        </w:rPr>
      </w:pPr>
      <w:r w:rsidRPr="00574A62">
        <w:rPr>
          <w:rFonts w:ascii="Arial" w:hAnsi="Arial" w:cs="Arial"/>
          <w:sz w:val="22"/>
          <w:szCs w:val="22"/>
        </w:rPr>
        <w:t>W przypadku odstąpienia przez Zamawiającego od Umowy w całości z przyczyn leżących po stronie Wykonawcy, Wykonawca zapłaci Zamawiającemu karę umowną w wysokości 15% wynagrodzenia brutto określonego w §</w:t>
      </w:r>
      <w:r>
        <w:rPr>
          <w:rFonts w:ascii="Arial" w:hAnsi="Arial" w:cs="Arial"/>
          <w:sz w:val="22"/>
          <w:szCs w:val="22"/>
        </w:rPr>
        <w:t xml:space="preserve"> 5</w:t>
      </w:r>
      <w:r w:rsidRPr="00574A62">
        <w:rPr>
          <w:rFonts w:ascii="Arial" w:hAnsi="Arial" w:cs="Arial"/>
          <w:sz w:val="22"/>
          <w:szCs w:val="22"/>
        </w:rPr>
        <w:t xml:space="preserve"> ust. 1.</w:t>
      </w:r>
    </w:p>
    <w:p w14:paraId="2249CA28" w14:textId="797AF9EE" w:rsidR="00574A62" w:rsidRPr="00574A62" w:rsidRDefault="00574A62" w:rsidP="00EC7DF3">
      <w:pPr>
        <w:numPr>
          <w:ilvl w:val="1"/>
          <w:numId w:val="77"/>
        </w:numPr>
        <w:tabs>
          <w:tab w:val="left" w:pos="10632"/>
        </w:tabs>
        <w:spacing w:line="276" w:lineRule="auto"/>
        <w:ind w:left="426" w:hanging="426"/>
        <w:jc w:val="both"/>
        <w:rPr>
          <w:rFonts w:ascii="Arial" w:hAnsi="Arial" w:cs="Arial"/>
          <w:sz w:val="22"/>
          <w:szCs w:val="22"/>
        </w:rPr>
      </w:pPr>
      <w:r w:rsidRPr="00574A62">
        <w:rPr>
          <w:rFonts w:ascii="Arial" w:hAnsi="Arial" w:cs="Arial"/>
          <w:color w:val="00000A"/>
          <w:sz w:val="22"/>
          <w:szCs w:val="22"/>
        </w:rPr>
        <w:t>WYKONAWCA zapłaci ZAMAWIAJĄCEMU kary umowne</w:t>
      </w:r>
      <w:r w:rsidRPr="00574A62">
        <w:rPr>
          <w:rFonts w:ascii="Arial" w:hAnsi="Arial" w:cs="Arial"/>
          <w:sz w:val="22"/>
          <w:szCs w:val="22"/>
        </w:rPr>
        <w:t xml:space="preserve"> z tytułu niespełnienia przez WYKONAWCĘ lub PODWYKONAWCĘ lub Dalszego PODWYKOWCĘ wymogu zatrudnienia na podstawie umowy o pracę osób wykonujących czynności wskazane w § 14 ust. 1 WYKONAWCA zostanie obciążony karami umownymi w wysokości 1000,00 zł (słownie: jeden tysiąc złotych) za każdy stwierdzony przypadek.</w:t>
      </w:r>
    </w:p>
    <w:p w14:paraId="03DD2C36" w14:textId="77777777" w:rsidR="00574A62" w:rsidRPr="00574A62" w:rsidRDefault="00574A62" w:rsidP="00EC7DF3">
      <w:pPr>
        <w:numPr>
          <w:ilvl w:val="1"/>
          <w:numId w:val="77"/>
        </w:numPr>
        <w:tabs>
          <w:tab w:val="left" w:pos="426"/>
          <w:tab w:val="left" w:pos="10632"/>
        </w:tabs>
        <w:spacing w:line="276" w:lineRule="auto"/>
        <w:ind w:left="426" w:hanging="426"/>
        <w:jc w:val="both"/>
        <w:rPr>
          <w:rFonts w:ascii="Arial" w:hAnsi="Arial" w:cs="Arial"/>
          <w:sz w:val="22"/>
          <w:szCs w:val="22"/>
        </w:rPr>
      </w:pPr>
      <w:r w:rsidRPr="00574A62">
        <w:rPr>
          <w:rFonts w:ascii="Arial" w:hAnsi="Arial" w:cs="Arial"/>
          <w:sz w:val="22"/>
          <w:szCs w:val="22"/>
        </w:rPr>
        <w:t>Zastrzeżenie kary umownej nie wyłącza uprawnienia Stron do dochodzenia odszkodowania na ogólnych zasadach polskiego Kodeksu Cywilnego w wysokości przewyższającej karę umowną.</w:t>
      </w:r>
    </w:p>
    <w:p w14:paraId="56F5D8A0" w14:textId="4C251D19" w:rsidR="00574A62" w:rsidRPr="00574A62" w:rsidRDefault="00574A62" w:rsidP="00EC7DF3">
      <w:pPr>
        <w:numPr>
          <w:ilvl w:val="1"/>
          <w:numId w:val="77"/>
        </w:numPr>
        <w:tabs>
          <w:tab w:val="left" w:pos="426"/>
          <w:tab w:val="left" w:pos="10632"/>
        </w:tabs>
        <w:spacing w:line="276" w:lineRule="auto"/>
        <w:ind w:left="426" w:hanging="426"/>
        <w:jc w:val="both"/>
        <w:rPr>
          <w:rFonts w:ascii="Arial" w:hAnsi="Arial" w:cs="Arial"/>
          <w:sz w:val="22"/>
          <w:szCs w:val="22"/>
        </w:rPr>
      </w:pPr>
      <w:r w:rsidRPr="00574A62">
        <w:rPr>
          <w:rFonts w:ascii="Arial" w:hAnsi="Arial" w:cs="Arial"/>
          <w:sz w:val="22"/>
          <w:szCs w:val="22"/>
        </w:rPr>
        <w:t xml:space="preserve">W przypadku, gdy Wykonawca w ciągu 20 dni od podpisania Umowy nie przystąpi do realizacji Umowy z przyczyn leżących po jego stronie, Zamawiającemu przysługuje prawo </w:t>
      </w:r>
      <w:r w:rsidRPr="00574A62">
        <w:rPr>
          <w:rFonts w:ascii="Arial" w:hAnsi="Arial" w:cs="Arial"/>
          <w:sz w:val="22"/>
          <w:szCs w:val="22"/>
        </w:rPr>
        <w:lastRenderedPageBreak/>
        <w:t xml:space="preserve">naliczenia jednorazowej kary umownej w wysokości 5% wynagrodzenia brutto określonego w paragrafie </w:t>
      </w:r>
      <w:r w:rsidR="005462E6">
        <w:rPr>
          <w:rFonts w:ascii="Arial" w:hAnsi="Arial" w:cs="Arial"/>
          <w:sz w:val="22"/>
          <w:szCs w:val="22"/>
        </w:rPr>
        <w:t>5</w:t>
      </w:r>
      <w:r w:rsidRPr="00574A62">
        <w:rPr>
          <w:rFonts w:ascii="Arial" w:hAnsi="Arial" w:cs="Arial"/>
          <w:sz w:val="22"/>
          <w:szCs w:val="22"/>
        </w:rPr>
        <w:t xml:space="preserve"> ust. 1 Umowy, z zachowaniem prawa do naliczenia kar umownych na podstawie innych ustępów niniejszego paragrafu.</w:t>
      </w:r>
    </w:p>
    <w:p w14:paraId="30845721" w14:textId="7CF334F4" w:rsidR="00574A62" w:rsidRPr="00574A62" w:rsidRDefault="00574A62" w:rsidP="00EC7DF3">
      <w:pPr>
        <w:numPr>
          <w:ilvl w:val="1"/>
          <w:numId w:val="77"/>
        </w:numPr>
        <w:tabs>
          <w:tab w:val="left" w:pos="426"/>
          <w:tab w:val="left" w:pos="10632"/>
        </w:tabs>
        <w:spacing w:line="276" w:lineRule="auto"/>
        <w:ind w:left="426" w:hanging="426"/>
        <w:jc w:val="both"/>
        <w:rPr>
          <w:rFonts w:ascii="Arial" w:hAnsi="Arial" w:cs="Arial"/>
          <w:sz w:val="22"/>
          <w:szCs w:val="22"/>
        </w:rPr>
      </w:pPr>
      <w:r w:rsidRPr="00574A62">
        <w:rPr>
          <w:rFonts w:ascii="Arial" w:hAnsi="Arial" w:cs="Arial"/>
          <w:sz w:val="22"/>
          <w:szCs w:val="22"/>
        </w:rPr>
        <w:t xml:space="preserve">Zamawiający uprawniony jest do potrącenia kwoty naliczonej kary umownej z wynagrodzenia należnego Wykonawcy. Łączna wysokość kar umownych określonych w niniejszym paragrafie nie może przekroczyć kwoty stanowiącej 20% wynagrodzenia brutto, określonego w paragrafie </w:t>
      </w:r>
      <w:r w:rsidR="005462E6">
        <w:rPr>
          <w:rFonts w:ascii="Arial" w:hAnsi="Arial" w:cs="Arial"/>
          <w:sz w:val="22"/>
          <w:szCs w:val="22"/>
        </w:rPr>
        <w:t>5</w:t>
      </w:r>
      <w:r w:rsidRPr="00574A62">
        <w:rPr>
          <w:rFonts w:ascii="Arial" w:hAnsi="Arial" w:cs="Arial"/>
          <w:sz w:val="22"/>
          <w:szCs w:val="22"/>
        </w:rPr>
        <w:t xml:space="preserve"> ust. 1.</w:t>
      </w:r>
    </w:p>
    <w:p w14:paraId="23A5388F" w14:textId="77777777" w:rsidR="004D18EE" w:rsidRDefault="004D18EE" w:rsidP="004D18EE">
      <w:pPr>
        <w:spacing w:line="276" w:lineRule="auto"/>
        <w:rPr>
          <w:rFonts w:ascii="Arial" w:eastAsia="Times New Roman" w:hAnsi="Arial" w:cs="Arial"/>
          <w:b/>
        </w:rPr>
      </w:pPr>
    </w:p>
    <w:p w14:paraId="1DCB6376" w14:textId="75F30157" w:rsidR="004E58CA" w:rsidRPr="009B0B9D" w:rsidRDefault="004E58CA" w:rsidP="004E58CA">
      <w:pPr>
        <w:keepNext/>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Pr>
          <w:rFonts w:ascii="Arial" w:eastAsia="Times New Roman" w:hAnsi="Arial" w:cs="Arial"/>
          <w:b/>
          <w:sz w:val="22"/>
          <w:szCs w:val="22"/>
        </w:rPr>
        <w:t>12</w:t>
      </w:r>
    </w:p>
    <w:p w14:paraId="1EB35FDD" w14:textId="785C676F" w:rsidR="004E58CA" w:rsidRPr="009B0B9D" w:rsidRDefault="004E58CA" w:rsidP="004E58CA">
      <w:pPr>
        <w:keepNext/>
        <w:widowControl/>
        <w:autoSpaceDE/>
        <w:autoSpaceDN/>
        <w:adjustRightInd/>
        <w:spacing w:line="276" w:lineRule="auto"/>
        <w:jc w:val="center"/>
        <w:rPr>
          <w:rFonts w:ascii="Arial" w:eastAsia="Times New Roman" w:hAnsi="Arial" w:cs="Arial"/>
          <w:b/>
          <w:sz w:val="22"/>
          <w:szCs w:val="22"/>
        </w:rPr>
      </w:pPr>
      <w:r>
        <w:rPr>
          <w:rFonts w:ascii="Arial" w:eastAsia="Times New Roman" w:hAnsi="Arial" w:cs="Arial"/>
          <w:b/>
          <w:sz w:val="22"/>
          <w:szCs w:val="22"/>
        </w:rPr>
        <w:t>PRAWO OPCJI</w:t>
      </w:r>
      <w:r w:rsidR="00CD10AD">
        <w:rPr>
          <w:rFonts w:ascii="Arial" w:eastAsia="Times New Roman" w:hAnsi="Arial" w:cs="Arial"/>
          <w:b/>
          <w:sz w:val="22"/>
          <w:szCs w:val="22"/>
        </w:rPr>
        <w:t xml:space="preserve"> (dot. wyłącznie Zadania 1 )</w:t>
      </w:r>
    </w:p>
    <w:p w14:paraId="0FF853F6" w14:textId="68279EB9" w:rsidR="004D18EE" w:rsidRDefault="00D46CC2" w:rsidP="00EC7DF3">
      <w:pPr>
        <w:numPr>
          <w:ilvl w:val="0"/>
          <w:numId w:val="88"/>
        </w:numPr>
        <w:tabs>
          <w:tab w:val="left" w:pos="426"/>
          <w:tab w:val="left" w:pos="10632"/>
        </w:tabs>
        <w:spacing w:line="276" w:lineRule="auto"/>
        <w:ind w:left="426"/>
        <w:jc w:val="both"/>
        <w:rPr>
          <w:rFonts w:ascii="Arial" w:hAnsi="Arial" w:cs="Arial"/>
          <w:sz w:val="22"/>
          <w:szCs w:val="22"/>
        </w:rPr>
      </w:pPr>
      <w:r w:rsidRPr="00D46CC2">
        <w:rPr>
          <w:rFonts w:ascii="Arial" w:hAnsi="Arial" w:cs="Arial"/>
          <w:sz w:val="22"/>
          <w:szCs w:val="22"/>
        </w:rPr>
        <w:t xml:space="preserve">Zamawiający w terminie do </w:t>
      </w:r>
      <w:r w:rsidRPr="00992562">
        <w:rPr>
          <w:rFonts w:ascii="Arial" w:hAnsi="Arial" w:cs="Arial"/>
          <w:sz w:val="22"/>
          <w:szCs w:val="22"/>
          <w:highlight w:val="yellow"/>
        </w:rPr>
        <w:t>30.04.2023 r</w:t>
      </w:r>
      <w:r>
        <w:rPr>
          <w:rFonts w:ascii="Arial" w:hAnsi="Arial" w:cs="Arial"/>
          <w:sz w:val="22"/>
          <w:szCs w:val="22"/>
        </w:rPr>
        <w:t xml:space="preserve">. złoży Wykonawcy oświadczenie o skorzystaniu z prawa opcji obejmującego </w:t>
      </w:r>
      <w:r w:rsidR="00776C21">
        <w:rPr>
          <w:rFonts w:ascii="Arial" w:hAnsi="Arial" w:cs="Arial"/>
          <w:sz w:val="22"/>
          <w:szCs w:val="22"/>
        </w:rPr>
        <w:t xml:space="preserve">przeprowadzenie czynności naprawczych poziomu P4 dodatkowych maksymalnie 2 szt. </w:t>
      </w:r>
      <w:proofErr w:type="spellStart"/>
      <w:r w:rsidR="00776C21">
        <w:rPr>
          <w:rFonts w:ascii="Arial" w:hAnsi="Arial" w:cs="Arial"/>
          <w:sz w:val="22"/>
          <w:szCs w:val="22"/>
        </w:rPr>
        <w:t>ezt</w:t>
      </w:r>
      <w:proofErr w:type="spellEnd"/>
      <w:r w:rsidR="007E3888" w:rsidRPr="007E3888">
        <w:t xml:space="preserve"> </w:t>
      </w:r>
      <w:r w:rsidR="007E3888" w:rsidRPr="007E3888">
        <w:rPr>
          <w:rFonts w:ascii="Arial" w:hAnsi="Arial" w:cs="Arial"/>
          <w:sz w:val="22"/>
          <w:szCs w:val="22"/>
        </w:rPr>
        <w:t>w formie pisemnej lub elektronicznej</w:t>
      </w:r>
      <w:r w:rsidR="007E3888">
        <w:rPr>
          <w:rFonts w:ascii="Arial" w:hAnsi="Arial" w:cs="Arial"/>
          <w:sz w:val="22"/>
          <w:szCs w:val="22"/>
        </w:rPr>
        <w:t>.</w:t>
      </w:r>
    </w:p>
    <w:p w14:paraId="0B94052B" w14:textId="11133A08" w:rsidR="00D46CC2" w:rsidRPr="00D46CC2" w:rsidRDefault="00D46CC2" w:rsidP="00EC7DF3">
      <w:pPr>
        <w:numPr>
          <w:ilvl w:val="0"/>
          <w:numId w:val="88"/>
        </w:numPr>
        <w:tabs>
          <w:tab w:val="left" w:pos="426"/>
          <w:tab w:val="left" w:pos="10632"/>
        </w:tabs>
        <w:spacing w:line="276" w:lineRule="auto"/>
        <w:ind w:left="426"/>
        <w:jc w:val="both"/>
        <w:rPr>
          <w:rFonts w:ascii="Arial" w:hAnsi="Arial" w:cs="Arial"/>
          <w:sz w:val="22"/>
          <w:szCs w:val="22"/>
        </w:rPr>
      </w:pPr>
      <w:r>
        <w:rPr>
          <w:rFonts w:ascii="Arial" w:hAnsi="Arial" w:cs="Arial"/>
          <w:sz w:val="22"/>
          <w:szCs w:val="22"/>
        </w:rPr>
        <w:t>Realizacja zamówienia w zakresie objętym prawem opcji odbywać się będzie na zasadach opisanych w niniejszej umowie dla zamówienia gwarantowanego.</w:t>
      </w:r>
    </w:p>
    <w:p w14:paraId="5A10D442" w14:textId="77777777" w:rsidR="004E58CA" w:rsidRDefault="004E58CA" w:rsidP="004D18EE">
      <w:pPr>
        <w:spacing w:line="276" w:lineRule="auto"/>
        <w:rPr>
          <w:rFonts w:ascii="Arial" w:eastAsia="Times New Roman" w:hAnsi="Arial" w:cs="Arial"/>
          <w:b/>
        </w:rPr>
      </w:pPr>
    </w:p>
    <w:p w14:paraId="0CD67A76" w14:textId="6C3B61DF" w:rsidR="005E1E15" w:rsidRDefault="004D18EE" w:rsidP="004E58CA">
      <w:pPr>
        <w:keepNext/>
        <w:widowControl/>
        <w:autoSpaceDE/>
        <w:autoSpaceDN/>
        <w:adjustRightInd/>
        <w:spacing w:line="276" w:lineRule="auto"/>
        <w:jc w:val="center"/>
        <w:rPr>
          <w:rFonts w:ascii="Arial" w:eastAsia="Times New Roman" w:hAnsi="Arial" w:cs="Arial"/>
          <w:b/>
          <w:sz w:val="22"/>
          <w:szCs w:val="22"/>
        </w:rPr>
      </w:pPr>
      <w:r w:rsidRPr="004E58CA">
        <w:rPr>
          <w:rFonts w:ascii="Arial" w:eastAsia="Times New Roman" w:hAnsi="Arial" w:cs="Arial"/>
          <w:b/>
          <w:sz w:val="22"/>
          <w:szCs w:val="22"/>
        </w:rPr>
        <w:t>§</w:t>
      </w:r>
      <w:r w:rsidR="00D960EB">
        <w:rPr>
          <w:rFonts w:ascii="Arial" w:eastAsia="Times New Roman" w:hAnsi="Arial" w:cs="Arial"/>
          <w:b/>
          <w:sz w:val="22"/>
          <w:szCs w:val="22"/>
        </w:rPr>
        <w:t xml:space="preserve"> 13</w:t>
      </w:r>
    </w:p>
    <w:p w14:paraId="477A17E4" w14:textId="454A932A" w:rsidR="005E1E15" w:rsidRDefault="005E1E15" w:rsidP="00EC7DF3">
      <w:pPr>
        <w:pStyle w:val="Akapitzlist"/>
        <w:numPr>
          <w:ilvl w:val="0"/>
          <w:numId w:val="89"/>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WYKONAWCA wnosi zabezpieczenie należytego wykonania umowy (Zabezpieczenie) w</w:t>
      </w:r>
      <w:r>
        <w:rPr>
          <w:rFonts w:ascii="Arial" w:eastAsia="Times New Roman" w:hAnsi="Arial" w:cs="Arial"/>
          <w:lang w:eastAsia="pl-PL"/>
        </w:rPr>
        <w:t> </w:t>
      </w:r>
      <w:r w:rsidRPr="00FC0380">
        <w:rPr>
          <w:rFonts w:ascii="Arial" w:eastAsia="Times New Roman" w:hAnsi="Arial" w:cs="Arial"/>
          <w:lang w:eastAsia="pl-PL"/>
        </w:rPr>
        <w:t xml:space="preserve">wysokości </w:t>
      </w:r>
      <w:r w:rsidRPr="00FC0380">
        <w:rPr>
          <w:rFonts w:ascii="Arial" w:eastAsia="Times New Roman" w:hAnsi="Arial" w:cs="Arial"/>
          <w:b/>
          <w:bCs/>
          <w:lang w:eastAsia="pl-PL"/>
        </w:rPr>
        <w:t>5%</w:t>
      </w:r>
      <w:r w:rsidRPr="00FC0380">
        <w:rPr>
          <w:rFonts w:ascii="Arial" w:eastAsia="Times New Roman" w:hAnsi="Arial" w:cs="Arial"/>
          <w:lang w:eastAsia="pl-PL"/>
        </w:rPr>
        <w:t xml:space="preserve"> ceny oferty zawierającej podatek VAT, co stanowi kwotę </w:t>
      </w:r>
      <w:r>
        <w:rPr>
          <w:rFonts w:ascii="Arial" w:eastAsia="Times New Roman" w:hAnsi="Arial" w:cs="Arial"/>
          <w:b/>
          <w:bCs/>
          <w:lang w:eastAsia="pl-PL"/>
        </w:rPr>
        <w:t>………………….</w:t>
      </w:r>
      <w:r w:rsidRPr="00FC0380">
        <w:rPr>
          <w:rFonts w:ascii="Arial" w:eastAsia="Times New Roman" w:hAnsi="Arial" w:cs="Arial"/>
          <w:lang w:eastAsia="pl-PL"/>
        </w:rPr>
        <w:t xml:space="preserve"> w formie </w:t>
      </w:r>
      <w:r>
        <w:rPr>
          <w:rFonts w:ascii="Arial" w:eastAsia="Times New Roman" w:hAnsi="Arial" w:cs="Arial"/>
          <w:lang w:eastAsia="pl-PL"/>
        </w:rPr>
        <w:t>………………………………..</w:t>
      </w:r>
      <w:r w:rsidRPr="00FC0380">
        <w:rPr>
          <w:rFonts w:ascii="Arial" w:eastAsia="Times New Roman" w:hAnsi="Arial" w:cs="Arial"/>
          <w:lang w:eastAsia="pl-PL"/>
        </w:rPr>
        <w:t>zgodnie z postanowieniami Specyfikacji Warunków Zamówienia - znak: SKMMU.086.</w:t>
      </w:r>
      <w:r w:rsidR="00D960EB">
        <w:rPr>
          <w:rFonts w:ascii="Arial" w:eastAsia="Times New Roman" w:hAnsi="Arial" w:cs="Arial"/>
          <w:lang w:eastAsia="pl-PL"/>
        </w:rPr>
        <w:t>46</w:t>
      </w:r>
      <w:r w:rsidRPr="00FC0380">
        <w:rPr>
          <w:rFonts w:ascii="Arial" w:eastAsia="Times New Roman" w:hAnsi="Arial" w:cs="Arial"/>
          <w:lang w:eastAsia="pl-PL"/>
        </w:rPr>
        <w:t>.22 - w tym zakresie.</w:t>
      </w:r>
    </w:p>
    <w:p w14:paraId="31F35148" w14:textId="77777777" w:rsidR="005E1E15" w:rsidRDefault="005E1E15" w:rsidP="00EC7DF3">
      <w:pPr>
        <w:pStyle w:val="Akapitzlist"/>
        <w:numPr>
          <w:ilvl w:val="0"/>
          <w:numId w:val="89"/>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Zabezpieczenie wnoszone jest najpóźniej w dniu podpisania niniejszej umowy.</w:t>
      </w:r>
    </w:p>
    <w:p w14:paraId="5E820D9F" w14:textId="77777777" w:rsidR="005E1E15" w:rsidRDefault="005E1E15" w:rsidP="00EC7DF3">
      <w:pPr>
        <w:pStyle w:val="Akapitzlist"/>
        <w:numPr>
          <w:ilvl w:val="0"/>
          <w:numId w:val="89"/>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Zabezpieczenie służy do pokrycia roszczeń z tytułu niewykonania lub nienależytego wykonania umowy.</w:t>
      </w:r>
    </w:p>
    <w:p w14:paraId="3E517E21" w14:textId="77777777" w:rsidR="005E1E15" w:rsidRDefault="005E1E15" w:rsidP="00EC7DF3">
      <w:pPr>
        <w:pStyle w:val="Akapitzlist"/>
        <w:numPr>
          <w:ilvl w:val="0"/>
          <w:numId w:val="89"/>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Zabezpieczenie wniesione w formie pieniężnej (przelew na rachunek bankowy) Zamawiający przechowuje na oprocentowanym rachunku bankowym.</w:t>
      </w:r>
    </w:p>
    <w:p w14:paraId="57608B02" w14:textId="77777777" w:rsidR="005E1E15" w:rsidRDefault="005E1E15" w:rsidP="00EC7DF3">
      <w:pPr>
        <w:pStyle w:val="Akapitzlist"/>
        <w:numPr>
          <w:ilvl w:val="0"/>
          <w:numId w:val="89"/>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Zamawiający zwróci, z zastrzeżeniem ust. 3 - 70% wartości Zabezpieczenia w terminie 30 dni od dnia wykonania przedmiotu umowy i uznania go przez Zamawiającego za należycie wykonane. Pozostałe 30% wartości zabezpieczenia będzie zwrócone w nieprzekraczalnym terminie, tj. 15 dnia po upływie okresu rękojmi za wady.</w:t>
      </w:r>
    </w:p>
    <w:p w14:paraId="2DC1AF75" w14:textId="77777777" w:rsidR="005E1E15" w:rsidRDefault="005E1E15" w:rsidP="00EC7DF3">
      <w:pPr>
        <w:pStyle w:val="Akapitzlist"/>
        <w:numPr>
          <w:ilvl w:val="0"/>
          <w:numId w:val="89"/>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 xml:space="preserve">Zamawiający zwróci Zabezpieczenie wraz z odsetkami wynikającymi z umowy rachunku bankowego, na którym było ono przechowywane, pomniejszone o koszt prowadzenia rachunku oraz prowizji bankowej za przelew pieniędzy na rachunek Wykonawcy. </w:t>
      </w:r>
    </w:p>
    <w:p w14:paraId="7A74EC46" w14:textId="77777777" w:rsidR="005E1E15" w:rsidRDefault="005E1E15" w:rsidP="00EC7DF3">
      <w:pPr>
        <w:pStyle w:val="Akapitzlist"/>
        <w:numPr>
          <w:ilvl w:val="0"/>
          <w:numId w:val="89"/>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Zabezpieczenie złożone w formie innej niż pieniądz Zamawiający zwróci poprzez przekazanie Wykonawcy oryginału dokumentu potwierdzającego złożenie zabezpieczenia.</w:t>
      </w:r>
    </w:p>
    <w:p w14:paraId="72993249" w14:textId="77777777" w:rsidR="005E1E15" w:rsidRDefault="005E1E15" w:rsidP="00EC7DF3">
      <w:pPr>
        <w:pStyle w:val="Akapitzlist"/>
        <w:numPr>
          <w:ilvl w:val="0"/>
          <w:numId w:val="89"/>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 xml:space="preserve">Za nienależyte wykonanie przedmiotu zamówienia uznaje się, w szczególności, nie wywiązanie się przez Wykonawcę z realizacji Umowy w terminie określonym w § </w:t>
      </w:r>
      <w:r>
        <w:rPr>
          <w:rFonts w:ascii="Arial" w:eastAsia="Times New Roman" w:hAnsi="Arial" w:cs="Arial"/>
          <w:lang w:eastAsia="pl-PL"/>
        </w:rPr>
        <w:t>2</w:t>
      </w:r>
      <w:r w:rsidRPr="00FC0380">
        <w:rPr>
          <w:rFonts w:ascii="Arial" w:eastAsia="Times New Roman" w:hAnsi="Arial" w:cs="Arial"/>
          <w:lang w:eastAsia="pl-PL"/>
        </w:rPr>
        <w:t xml:space="preserve"> Umowy.</w:t>
      </w:r>
    </w:p>
    <w:p w14:paraId="7A2B1A45" w14:textId="77777777" w:rsidR="005E1E15" w:rsidRPr="00FC0380" w:rsidRDefault="005E1E15" w:rsidP="00EC7DF3">
      <w:pPr>
        <w:pStyle w:val="Akapitzlist"/>
        <w:numPr>
          <w:ilvl w:val="0"/>
          <w:numId w:val="89"/>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 xml:space="preserve">Treść gwarancji bankowej lub ubezpieczeniowej oraz poręczenia muszą być uprzednio zaakceptowane przez Zamawiającego.  </w:t>
      </w:r>
    </w:p>
    <w:p w14:paraId="64AC5F24" w14:textId="77777777" w:rsidR="005E1E15" w:rsidRDefault="005E1E15" w:rsidP="004E58CA">
      <w:pPr>
        <w:keepNext/>
        <w:widowControl/>
        <w:autoSpaceDE/>
        <w:autoSpaceDN/>
        <w:adjustRightInd/>
        <w:spacing w:line="276" w:lineRule="auto"/>
        <w:jc w:val="center"/>
        <w:rPr>
          <w:rFonts w:ascii="Arial" w:eastAsia="Times New Roman" w:hAnsi="Arial" w:cs="Arial"/>
          <w:b/>
          <w:sz w:val="22"/>
          <w:szCs w:val="22"/>
        </w:rPr>
      </w:pPr>
    </w:p>
    <w:p w14:paraId="240107D3" w14:textId="1710C650" w:rsidR="004D18EE" w:rsidRDefault="00D960EB" w:rsidP="004E58CA">
      <w:pPr>
        <w:keepNext/>
        <w:widowControl/>
        <w:autoSpaceDE/>
        <w:autoSpaceDN/>
        <w:adjustRightInd/>
        <w:spacing w:line="276" w:lineRule="auto"/>
        <w:jc w:val="center"/>
        <w:rPr>
          <w:rFonts w:ascii="Arial" w:eastAsia="Times New Roman" w:hAnsi="Arial" w:cs="Arial"/>
          <w:b/>
          <w:sz w:val="22"/>
          <w:szCs w:val="22"/>
        </w:rPr>
      </w:pPr>
      <w:r w:rsidRPr="004E58CA">
        <w:rPr>
          <w:rFonts w:ascii="Arial" w:eastAsia="Times New Roman" w:hAnsi="Arial" w:cs="Arial"/>
          <w:b/>
          <w:sz w:val="22"/>
          <w:szCs w:val="22"/>
        </w:rPr>
        <w:t>§</w:t>
      </w:r>
      <w:r>
        <w:rPr>
          <w:rFonts w:ascii="Arial" w:eastAsia="Times New Roman" w:hAnsi="Arial" w:cs="Arial"/>
          <w:b/>
          <w:sz w:val="22"/>
          <w:szCs w:val="22"/>
        </w:rPr>
        <w:t xml:space="preserve"> </w:t>
      </w:r>
      <w:r w:rsidR="004E58CA" w:rsidRPr="004E58CA">
        <w:rPr>
          <w:rFonts w:ascii="Arial" w:eastAsia="Times New Roman" w:hAnsi="Arial" w:cs="Arial"/>
          <w:b/>
          <w:sz w:val="22"/>
          <w:szCs w:val="22"/>
        </w:rPr>
        <w:t>1</w:t>
      </w:r>
      <w:r>
        <w:rPr>
          <w:rFonts w:ascii="Arial" w:eastAsia="Times New Roman" w:hAnsi="Arial" w:cs="Arial"/>
          <w:b/>
          <w:sz w:val="22"/>
          <w:szCs w:val="22"/>
        </w:rPr>
        <w:t>4</w:t>
      </w:r>
    </w:p>
    <w:p w14:paraId="681EF246" w14:textId="77777777" w:rsidR="00D61930" w:rsidRPr="00875E9A" w:rsidRDefault="00D61930" w:rsidP="00D61930">
      <w:pPr>
        <w:spacing w:line="276" w:lineRule="auto"/>
        <w:jc w:val="center"/>
        <w:rPr>
          <w:rFonts w:ascii="Arial" w:eastAsia="Calibri" w:hAnsi="Arial" w:cs="Arial"/>
          <w:b/>
          <w:bCs/>
          <w:color w:val="00000A"/>
          <w:sz w:val="22"/>
          <w:szCs w:val="22"/>
        </w:rPr>
      </w:pPr>
      <w:r w:rsidRPr="00875E9A">
        <w:rPr>
          <w:rFonts w:ascii="Arial" w:eastAsia="Calibri" w:hAnsi="Arial" w:cs="Arial"/>
          <w:b/>
          <w:bCs/>
          <w:color w:val="00000A"/>
          <w:sz w:val="22"/>
          <w:szCs w:val="22"/>
        </w:rPr>
        <w:t>Zatrudnianie na podstawie umowy o pracę</w:t>
      </w:r>
    </w:p>
    <w:p w14:paraId="064167F0" w14:textId="77777777" w:rsidR="00D61930" w:rsidRPr="00875E9A" w:rsidRDefault="00D61930" w:rsidP="00E47B0D">
      <w:pPr>
        <w:numPr>
          <w:ilvl w:val="0"/>
          <w:numId w:val="94"/>
        </w:numPr>
        <w:tabs>
          <w:tab w:val="left" w:pos="142"/>
        </w:tabs>
        <w:spacing w:line="276" w:lineRule="auto"/>
        <w:ind w:left="426" w:hanging="426"/>
        <w:jc w:val="both"/>
        <w:rPr>
          <w:rFonts w:ascii="Arial" w:eastAsia="Calibri" w:hAnsi="Arial" w:cs="Arial"/>
          <w:color w:val="00000A"/>
          <w:sz w:val="22"/>
          <w:szCs w:val="22"/>
        </w:rPr>
      </w:pPr>
      <w:r w:rsidRPr="00875E9A">
        <w:rPr>
          <w:rFonts w:ascii="Arial" w:eastAsia="Times New Roman" w:hAnsi="Arial" w:cs="Arial"/>
          <w:sz w:val="22"/>
          <w:szCs w:val="22"/>
        </w:rPr>
        <w:t xml:space="preserve">Zamawiający wymaga zatrudnienia na podstawie umowy o pracę przez Wykonawcę lub Podwykonawcę (w tym dalszych Podwykonawców) osób wykonujących przedmiot zamówienia na miejscu w sposób określony w art. 22 § 1 ustawy z dnia 26 czerwca 1974 r. – Kodeks pracy (tekst jedn. Dz.U. z 2020 r., poz. 1320 z </w:t>
      </w:r>
      <w:proofErr w:type="spellStart"/>
      <w:r w:rsidRPr="00875E9A">
        <w:rPr>
          <w:rFonts w:ascii="Arial" w:eastAsia="Times New Roman" w:hAnsi="Arial" w:cs="Arial"/>
          <w:sz w:val="22"/>
          <w:szCs w:val="22"/>
        </w:rPr>
        <w:t>późn</w:t>
      </w:r>
      <w:proofErr w:type="spellEnd"/>
      <w:r w:rsidRPr="00875E9A">
        <w:rPr>
          <w:rFonts w:ascii="Arial" w:eastAsia="Times New Roman" w:hAnsi="Arial" w:cs="Arial"/>
          <w:sz w:val="22"/>
          <w:szCs w:val="22"/>
        </w:rPr>
        <w:t xml:space="preserve">. zm.), tj. zatrudnionych na stanowiskach robotniczych. Wykonawca lub Podwykonawca może korzystać z usług agencji pracy tymczasowej. Wówczas wymagane jest zatrudnienie przez agencję pracy tymczasowej na tożsamych warunkach wymaganych przez Zamawiającego względem Wykonawcy lub </w:t>
      </w:r>
      <w:r w:rsidRPr="00875E9A">
        <w:rPr>
          <w:rFonts w:ascii="Arial" w:eastAsia="Times New Roman" w:hAnsi="Arial" w:cs="Arial"/>
          <w:sz w:val="22"/>
          <w:szCs w:val="22"/>
        </w:rPr>
        <w:lastRenderedPageBreak/>
        <w:t>Podwykonawcy.</w:t>
      </w:r>
    </w:p>
    <w:p w14:paraId="163D0302" w14:textId="77777777" w:rsidR="00D61930" w:rsidRPr="00875E9A" w:rsidRDefault="00D61930" w:rsidP="00E47B0D">
      <w:pPr>
        <w:numPr>
          <w:ilvl w:val="0"/>
          <w:numId w:val="94"/>
        </w:numPr>
        <w:tabs>
          <w:tab w:val="left" w:pos="142"/>
        </w:tabs>
        <w:spacing w:line="276" w:lineRule="auto"/>
        <w:ind w:left="426" w:hanging="426"/>
        <w:jc w:val="both"/>
        <w:rPr>
          <w:rFonts w:ascii="Arial" w:eastAsia="Calibri" w:hAnsi="Arial" w:cs="Arial"/>
          <w:color w:val="00000A"/>
          <w:sz w:val="22"/>
          <w:szCs w:val="22"/>
        </w:rPr>
      </w:pPr>
      <w:r w:rsidRPr="00875E9A">
        <w:rPr>
          <w:rFonts w:ascii="Arial" w:eastAsia="Calibri" w:hAnsi="Arial" w:cs="Arial"/>
          <w:color w:val="00000A"/>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3DA92CA2" w14:textId="77777777" w:rsidR="00D61930" w:rsidRPr="00875E9A" w:rsidRDefault="00D61930" w:rsidP="00E47B0D">
      <w:pPr>
        <w:numPr>
          <w:ilvl w:val="0"/>
          <w:numId w:val="95"/>
        </w:numPr>
        <w:spacing w:line="276" w:lineRule="auto"/>
        <w:ind w:left="993" w:hanging="426"/>
        <w:contextualSpacing/>
        <w:jc w:val="both"/>
        <w:rPr>
          <w:rFonts w:ascii="Arial" w:eastAsia="Calibri" w:hAnsi="Arial" w:cs="Arial"/>
          <w:color w:val="00000A"/>
          <w:sz w:val="22"/>
          <w:szCs w:val="22"/>
        </w:rPr>
      </w:pPr>
      <w:r w:rsidRPr="00875E9A">
        <w:rPr>
          <w:rFonts w:ascii="Arial" w:eastAsia="Calibri" w:hAnsi="Arial" w:cs="Arial"/>
          <w:color w:val="00000A"/>
          <w:sz w:val="22"/>
          <w:szCs w:val="22"/>
        </w:rPr>
        <w:t>żądania oświadczeń i dokumentów w zakresie potwierdzenia spełniania ww. wymogów i dokonywania ich oceny,</w:t>
      </w:r>
    </w:p>
    <w:p w14:paraId="1E221294" w14:textId="77777777" w:rsidR="00D61930" w:rsidRPr="00875E9A" w:rsidRDefault="00D61930" w:rsidP="00E47B0D">
      <w:pPr>
        <w:numPr>
          <w:ilvl w:val="0"/>
          <w:numId w:val="95"/>
        </w:numPr>
        <w:spacing w:line="276" w:lineRule="auto"/>
        <w:ind w:left="993" w:hanging="426"/>
        <w:contextualSpacing/>
        <w:jc w:val="both"/>
        <w:rPr>
          <w:rFonts w:ascii="Arial" w:eastAsia="Calibri" w:hAnsi="Arial" w:cs="Arial"/>
          <w:color w:val="00000A"/>
          <w:sz w:val="22"/>
          <w:szCs w:val="22"/>
        </w:rPr>
      </w:pPr>
      <w:r w:rsidRPr="00875E9A">
        <w:rPr>
          <w:rFonts w:ascii="Arial" w:eastAsia="Calibri" w:hAnsi="Arial" w:cs="Arial"/>
          <w:color w:val="00000A"/>
          <w:sz w:val="22"/>
          <w:szCs w:val="22"/>
        </w:rPr>
        <w:t>żądania wyjaśnień w przypadku wątpliwości w zakresie potwierdzenia spełniania ww. wymogów,</w:t>
      </w:r>
    </w:p>
    <w:p w14:paraId="1C2F756F" w14:textId="77777777" w:rsidR="00D61930" w:rsidRPr="00875E9A" w:rsidRDefault="00D61930" w:rsidP="00E47B0D">
      <w:pPr>
        <w:numPr>
          <w:ilvl w:val="0"/>
          <w:numId w:val="95"/>
        </w:numPr>
        <w:spacing w:line="276" w:lineRule="auto"/>
        <w:ind w:left="993" w:hanging="426"/>
        <w:contextualSpacing/>
        <w:jc w:val="both"/>
        <w:rPr>
          <w:rFonts w:ascii="Arial" w:eastAsia="Calibri" w:hAnsi="Arial" w:cs="Arial"/>
          <w:color w:val="00000A"/>
          <w:sz w:val="22"/>
          <w:szCs w:val="22"/>
        </w:rPr>
      </w:pPr>
      <w:r w:rsidRPr="00875E9A">
        <w:rPr>
          <w:rFonts w:ascii="Arial" w:eastAsia="Calibri" w:hAnsi="Arial" w:cs="Arial"/>
          <w:color w:val="00000A"/>
          <w:sz w:val="22"/>
          <w:szCs w:val="22"/>
        </w:rPr>
        <w:t>przeprowadzania kontroli na miejscu wykonywania świadczenia.</w:t>
      </w:r>
    </w:p>
    <w:p w14:paraId="63B8E99B" w14:textId="77777777" w:rsidR="00D61930" w:rsidRPr="00875E9A" w:rsidRDefault="00D61930" w:rsidP="00E47B0D">
      <w:pPr>
        <w:numPr>
          <w:ilvl w:val="0"/>
          <w:numId w:val="94"/>
        </w:numPr>
        <w:tabs>
          <w:tab w:val="left" w:pos="0"/>
          <w:tab w:val="left" w:pos="142"/>
        </w:tabs>
        <w:spacing w:line="276" w:lineRule="auto"/>
        <w:ind w:left="426" w:hanging="426"/>
        <w:contextualSpacing/>
        <w:jc w:val="both"/>
        <w:rPr>
          <w:rFonts w:ascii="Arial" w:eastAsia="Calibri" w:hAnsi="Arial" w:cs="Arial"/>
          <w:color w:val="00000A"/>
          <w:sz w:val="22"/>
          <w:szCs w:val="22"/>
        </w:rPr>
      </w:pPr>
      <w:r w:rsidRPr="00875E9A">
        <w:rPr>
          <w:rFonts w:ascii="Arial" w:eastAsia="Calibri" w:hAnsi="Arial" w:cs="Arial"/>
          <w:color w:val="00000A"/>
          <w:sz w:val="22"/>
          <w:szCs w:val="22"/>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ust.1 czynności w trakcie realizacji Umowy:</w:t>
      </w:r>
    </w:p>
    <w:p w14:paraId="47E6C7AF" w14:textId="77777777" w:rsidR="00D61930" w:rsidRPr="00875E9A" w:rsidRDefault="00D61930" w:rsidP="00E47B0D">
      <w:pPr>
        <w:numPr>
          <w:ilvl w:val="0"/>
          <w:numId w:val="96"/>
        </w:numPr>
        <w:tabs>
          <w:tab w:val="left" w:pos="284"/>
        </w:tabs>
        <w:spacing w:line="276" w:lineRule="auto"/>
        <w:ind w:left="993" w:hanging="427"/>
        <w:contextualSpacing/>
        <w:jc w:val="both"/>
        <w:rPr>
          <w:rFonts w:ascii="Arial" w:eastAsia="Calibri" w:hAnsi="Arial" w:cs="Arial"/>
          <w:color w:val="00000A"/>
          <w:sz w:val="22"/>
          <w:szCs w:val="22"/>
        </w:rPr>
      </w:pPr>
      <w:r w:rsidRPr="00875E9A">
        <w:rPr>
          <w:rFonts w:ascii="Arial" w:eastAsia="Calibri" w:hAnsi="Arial" w:cs="Arial"/>
          <w:color w:val="00000A"/>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B875F62" w14:textId="77777777" w:rsidR="00D61930" w:rsidRPr="00875E9A" w:rsidRDefault="00D61930" w:rsidP="00E47B0D">
      <w:pPr>
        <w:numPr>
          <w:ilvl w:val="0"/>
          <w:numId w:val="96"/>
        </w:numPr>
        <w:tabs>
          <w:tab w:val="left" w:pos="284"/>
        </w:tabs>
        <w:spacing w:line="276" w:lineRule="auto"/>
        <w:ind w:left="993" w:hanging="427"/>
        <w:contextualSpacing/>
        <w:jc w:val="both"/>
        <w:rPr>
          <w:rFonts w:ascii="Arial" w:eastAsia="Calibri" w:hAnsi="Arial" w:cs="Arial"/>
          <w:color w:val="00000A"/>
          <w:sz w:val="22"/>
          <w:szCs w:val="22"/>
        </w:rPr>
      </w:pPr>
      <w:r w:rsidRPr="00875E9A">
        <w:rPr>
          <w:rFonts w:ascii="Arial" w:eastAsia="Calibri" w:hAnsi="Arial" w:cs="Arial"/>
          <w:color w:val="00000A"/>
          <w:sz w:val="22"/>
          <w:szCs w:val="22"/>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w:t>
      </w:r>
      <w:r w:rsidRPr="00875E9A">
        <w:rPr>
          <w:rFonts w:ascii="Arial" w:eastAsia="Calibri" w:hAnsi="Arial" w:cs="Arial"/>
          <w:color w:val="00000A"/>
          <w:sz w:val="22"/>
          <w:szCs w:val="22"/>
          <w:vertAlign w:val="superscript"/>
        </w:rPr>
        <w:footnoteReference w:id="49"/>
      </w:r>
      <w:r w:rsidRPr="00875E9A">
        <w:rPr>
          <w:rFonts w:ascii="Arial" w:eastAsia="Calibri" w:hAnsi="Arial" w:cs="Arial"/>
          <w:color w:val="00000A"/>
          <w:sz w:val="22"/>
          <w:szCs w:val="22"/>
          <w:vertAlign w:val="superscript"/>
        </w:rPr>
        <w:t xml:space="preserve"> </w:t>
      </w:r>
      <w:r w:rsidRPr="00875E9A">
        <w:rPr>
          <w:rFonts w:ascii="Arial" w:eastAsia="Calibri" w:hAnsi="Arial" w:cs="Arial"/>
          <w:color w:val="00000A"/>
          <w:sz w:val="22"/>
          <w:szCs w:val="22"/>
        </w:rPr>
        <w:t xml:space="preserve">bez adresów, nr PESEL pracowników). Imię i nazwisko pracownika nie podlega </w:t>
      </w:r>
      <w:proofErr w:type="spellStart"/>
      <w:r w:rsidRPr="00875E9A">
        <w:rPr>
          <w:rFonts w:ascii="Arial" w:eastAsia="Calibri" w:hAnsi="Arial" w:cs="Arial"/>
          <w:color w:val="00000A"/>
          <w:sz w:val="22"/>
          <w:szCs w:val="22"/>
        </w:rPr>
        <w:t>anonimizacji</w:t>
      </w:r>
      <w:proofErr w:type="spellEnd"/>
      <w:r w:rsidRPr="00875E9A">
        <w:rPr>
          <w:rFonts w:ascii="Arial" w:eastAsia="Calibri" w:hAnsi="Arial" w:cs="Arial"/>
          <w:color w:val="00000A"/>
          <w:sz w:val="22"/>
          <w:szCs w:val="22"/>
        </w:rPr>
        <w:t>. Informacje takie jak: data zawarcia umowy, rodzaj umowy o pracę i wymiar etatu powinny być możliwe do zidentyfikowania;</w:t>
      </w:r>
    </w:p>
    <w:p w14:paraId="13633880" w14:textId="77777777" w:rsidR="00D61930" w:rsidRPr="00875E9A" w:rsidRDefault="00D61930" w:rsidP="00E47B0D">
      <w:pPr>
        <w:numPr>
          <w:ilvl w:val="0"/>
          <w:numId w:val="96"/>
        </w:numPr>
        <w:tabs>
          <w:tab w:val="left" w:pos="284"/>
        </w:tabs>
        <w:spacing w:line="276" w:lineRule="auto"/>
        <w:ind w:left="993" w:hanging="427"/>
        <w:contextualSpacing/>
        <w:jc w:val="both"/>
        <w:rPr>
          <w:rFonts w:ascii="Arial" w:eastAsia="Calibri" w:hAnsi="Arial" w:cs="Arial"/>
          <w:color w:val="00000A"/>
          <w:sz w:val="22"/>
          <w:szCs w:val="22"/>
        </w:rPr>
      </w:pPr>
      <w:r w:rsidRPr="00875E9A">
        <w:rPr>
          <w:rFonts w:ascii="Arial" w:eastAsia="Calibri" w:hAnsi="Arial" w:cs="Arial"/>
          <w:color w:val="00000A"/>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607B50C1" w14:textId="77777777" w:rsidR="00D61930" w:rsidRPr="00875E9A" w:rsidRDefault="00D61930" w:rsidP="00E47B0D">
      <w:pPr>
        <w:numPr>
          <w:ilvl w:val="0"/>
          <w:numId w:val="96"/>
        </w:numPr>
        <w:tabs>
          <w:tab w:val="left" w:pos="284"/>
        </w:tabs>
        <w:spacing w:line="276" w:lineRule="auto"/>
        <w:ind w:left="993" w:hanging="427"/>
        <w:contextualSpacing/>
        <w:jc w:val="both"/>
        <w:rPr>
          <w:rFonts w:ascii="Arial" w:eastAsia="Calibri" w:hAnsi="Arial" w:cs="Arial"/>
          <w:color w:val="00000A"/>
          <w:sz w:val="22"/>
          <w:szCs w:val="22"/>
        </w:rPr>
      </w:pPr>
      <w:r w:rsidRPr="00875E9A">
        <w:rPr>
          <w:rFonts w:ascii="Arial" w:eastAsia="Calibri" w:hAnsi="Arial" w:cs="Arial"/>
          <w:color w:val="00000A"/>
          <w:sz w:val="22"/>
          <w:szCs w:val="22"/>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w:t>
      </w:r>
      <w:proofErr w:type="spellStart"/>
      <w:r w:rsidRPr="00875E9A">
        <w:rPr>
          <w:rFonts w:ascii="Arial" w:eastAsia="Calibri" w:hAnsi="Arial" w:cs="Arial"/>
          <w:color w:val="00000A"/>
          <w:sz w:val="22"/>
          <w:szCs w:val="22"/>
        </w:rPr>
        <w:t>anonimizacji</w:t>
      </w:r>
      <w:proofErr w:type="spellEnd"/>
      <w:r w:rsidRPr="00875E9A">
        <w:rPr>
          <w:rFonts w:ascii="Arial" w:eastAsia="Calibri" w:hAnsi="Arial" w:cs="Arial"/>
          <w:color w:val="00000A"/>
          <w:sz w:val="22"/>
          <w:szCs w:val="22"/>
        </w:rPr>
        <w:t>.</w:t>
      </w:r>
    </w:p>
    <w:p w14:paraId="75D5D62D" w14:textId="77777777" w:rsidR="00D61930" w:rsidRPr="00875E9A" w:rsidRDefault="00D61930" w:rsidP="00E47B0D">
      <w:pPr>
        <w:numPr>
          <w:ilvl w:val="0"/>
          <w:numId w:val="94"/>
        </w:numPr>
        <w:tabs>
          <w:tab w:val="left" w:pos="0"/>
          <w:tab w:val="left" w:pos="142"/>
        </w:tabs>
        <w:spacing w:line="276" w:lineRule="auto"/>
        <w:ind w:left="426" w:hanging="426"/>
        <w:contextualSpacing/>
        <w:jc w:val="both"/>
        <w:rPr>
          <w:rFonts w:ascii="Arial" w:eastAsia="Calibri" w:hAnsi="Arial" w:cs="Arial"/>
          <w:color w:val="00000A"/>
          <w:sz w:val="22"/>
          <w:szCs w:val="22"/>
        </w:rPr>
      </w:pPr>
      <w:r w:rsidRPr="00875E9A">
        <w:rPr>
          <w:rFonts w:ascii="Arial" w:eastAsia="Calibri" w:hAnsi="Arial" w:cs="Arial"/>
          <w:color w:val="00000A"/>
          <w:sz w:val="22"/>
          <w:szCs w:val="22"/>
        </w:rPr>
        <w:t xml:space="preserve">Z tytułu niespełnienia przez WYKONAWCĘ lub PODWYKONAWCĘ wymogu zatrudnienia na podstawie umowy o pracę osób wykonujących wskazane w ust.1 czynności ZAMAWIAJĄCY przewiduje sankcję w postaci obowiązku zapłaty przez WYKONAWCĘ kary umownej w wysokości określonej w Umowie. Niezłożenie przez WYKONAWCĘ w wyznaczonym przez ZAMAWIAJĄCEGO terminie żądanych przez ZAMAWIAJĄCEGO dowodów w celu </w:t>
      </w:r>
      <w:r w:rsidRPr="00875E9A">
        <w:rPr>
          <w:rFonts w:ascii="Arial" w:eastAsia="Calibri" w:hAnsi="Arial" w:cs="Arial"/>
          <w:color w:val="00000A"/>
          <w:sz w:val="22"/>
          <w:szCs w:val="22"/>
        </w:rPr>
        <w:lastRenderedPageBreak/>
        <w:t xml:space="preserve">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278662ED" w14:textId="77777777" w:rsidR="00D61930" w:rsidRPr="002B666F" w:rsidRDefault="00D61930" w:rsidP="00D61930">
      <w:pPr>
        <w:spacing w:line="276" w:lineRule="auto"/>
        <w:jc w:val="both"/>
        <w:rPr>
          <w:rFonts w:ascii="Arial" w:eastAsia="Times New Roman" w:hAnsi="Arial" w:cs="Arial"/>
          <w:b/>
        </w:rPr>
      </w:pPr>
      <w:r w:rsidRPr="00875E9A">
        <w:rPr>
          <w:rFonts w:ascii="Arial" w:eastAsia="Calibri" w:hAnsi="Arial" w:cs="Arial"/>
          <w:color w:val="00000A"/>
          <w:sz w:val="22"/>
          <w:szCs w:val="22"/>
        </w:rPr>
        <w:t>W przypadku uzasadnionych wątpliwości co do przestrzegania prawa pracy przez WYKONAWCĘ lub PODWYKONAWCĘ, ZAMAWIAJĄCY może zwrócić się o przeprowadzenie kontroli przez Państwową Inspekcję Pracy</w:t>
      </w:r>
      <w:r w:rsidRPr="002B666F">
        <w:rPr>
          <w:rFonts w:ascii="Arial" w:eastAsia="Calibri" w:hAnsi="Arial" w:cs="Arial"/>
          <w:color w:val="00000A"/>
        </w:rPr>
        <w:t>.</w:t>
      </w:r>
    </w:p>
    <w:p w14:paraId="7994A581" w14:textId="7E730705" w:rsidR="00D61930" w:rsidRDefault="00D61930" w:rsidP="004E58CA">
      <w:pPr>
        <w:keepNext/>
        <w:widowControl/>
        <w:autoSpaceDE/>
        <w:autoSpaceDN/>
        <w:adjustRightInd/>
        <w:spacing w:line="276" w:lineRule="auto"/>
        <w:jc w:val="center"/>
        <w:rPr>
          <w:rFonts w:ascii="Arial" w:eastAsia="Times New Roman" w:hAnsi="Arial" w:cs="Arial"/>
          <w:b/>
          <w:sz w:val="22"/>
          <w:szCs w:val="22"/>
        </w:rPr>
      </w:pPr>
    </w:p>
    <w:p w14:paraId="1DE135BE" w14:textId="64257B6A" w:rsidR="00D61930" w:rsidRDefault="00D61930" w:rsidP="00D61930">
      <w:pPr>
        <w:keepNext/>
        <w:widowControl/>
        <w:autoSpaceDE/>
        <w:autoSpaceDN/>
        <w:adjustRightInd/>
        <w:spacing w:line="276" w:lineRule="auto"/>
        <w:jc w:val="center"/>
        <w:rPr>
          <w:rFonts w:ascii="Arial" w:eastAsia="Times New Roman" w:hAnsi="Arial" w:cs="Arial"/>
          <w:b/>
          <w:sz w:val="22"/>
          <w:szCs w:val="22"/>
        </w:rPr>
      </w:pPr>
      <w:r w:rsidRPr="004E58CA">
        <w:rPr>
          <w:rFonts w:ascii="Arial" w:eastAsia="Times New Roman" w:hAnsi="Arial" w:cs="Arial"/>
          <w:b/>
          <w:sz w:val="22"/>
          <w:szCs w:val="22"/>
        </w:rPr>
        <w:t>§</w:t>
      </w:r>
      <w:r>
        <w:rPr>
          <w:rFonts w:ascii="Arial" w:eastAsia="Times New Roman" w:hAnsi="Arial" w:cs="Arial"/>
          <w:b/>
          <w:sz w:val="22"/>
          <w:szCs w:val="22"/>
        </w:rPr>
        <w:t xml:space="preserve"> </w:t>
      </w:r>
      <w:r w:rsidRPr="004E58CA">
        <w:rPr>
          <w:rFonts w:ascii="Arial" w:eastAsia="Times New Roman" w:hAnsi="Arial" w:cs="Arial"/>
          <w:b/>
          <w:sz w:val="22"/>
          <w:szCs w:val="22"/>
        </w:rPr>
        <w:t>1</w:t>
      </w:r>
      <w:r>
        <w:rPr>
          <w:rFonts w:ascii="Arial" w:eastAsia="Times New Roman" w:hAnsi="Arial" w:cs="Arial"/>
          <w:b/>
          <w:sz w:val="22"/>
          <w:szCs w:val="22"/>
        </w:rPr>
        <w:t>5</w:t>
      </w:r>
    </w:p>
    <w:p w14:paraId="04C3BB7B" w14:textId="4F1CB158" w:rsidR="004E58CA" w:rsidRPr="004E58CA" w:rsidRDefault="004E58CA" w:rsidP="004E58CA">
      <w:pPr>
        <w:widowControl/>
        <w:autoSpaceDE/>
        <w:autoSpaceDN/>
        <w:adjustRightInd/>
        <w:spacing w:line="276" w:lineRule="auto"/>
        <w:jc w:val="center"/>
        <w:rPr>
          <w:rFonts w:ascii="Arial" w:eastAsia="Times New Roman" w:hAnsi="Arial" w:cs="Arial"/>
          <w:b/>
          <w:sz w:val="22"/>
          <w:szCs w:val="22"/>
        </w:rPr>
      </w:pPr>
      <w:r>
        <w:rPr>
          <w:rFonts w:ascii="Arial" w:eastAsia="Times New Roman" w:hAnsi="Arial" w:cs="Arial"/>
          <w:b/>
          <w:sz w:val="22"/>
          <w:szCs w:val="22"/>
        </w:rPr>
        <w:t>POSTANOWIENIA KOŃCOWE</w:t>
      </w:r>
    </w:p>
    <w:p w14:paraId="3D84871F" w14:textId="200CC708" w:rsidR="00B2723B" w:rsidRPr="00B2723B" w:rsidRDefault="00B2723B" w:rsidP="00EC7DF3">
      <w:pPr>
        <w:numPr>
          <w:ilvl w:val="0"/>
          <w:numId w:val="79"/>
        </w:numPr>
        <w:tabs>
          <w:tab w:val="left" w:pos="284"/>
          <w:tab w:val="left" w:pos="10632"/>
        </w:tabs>
        <w:spacing w:line="276" w:lineRule="auto"/>
        <w:ind w:left="567"/>
        <w:jc w:val="both"/>
        <w:rPr>
          <w:rFonts w:ascii="Arial" w:hAnsi="Arial" w:cs="Arial"/>
          <w:sz w:val="22"/>
          <w:szCs w:val="22"/>
        </w:rPr>
      </w:pPr>
      <w:r w:rsidRPr="00B2723B">
        <w:rPr>
          <w:rFonts w:ascii="Arial" w:hAnsi="Arial" w:cs="Arial"/>
          <w:sz w:val="22"/>
          <w:szCs w:val="22"/>
        </w:rPr>
        <w:t>Za realizację niniejszej umowy ze strony Zamawiającego odpowiedzialny jest p…………………………………, Tel. ………….………………., e</w:t>
      </w:r>
      <w:r w:rsidR="00156F9A">
        <w:rPr>
          <w:rFonts w:ascii="Arial" w:hAnsi="Arial" w:cs="Arial"/>
          <w:sz w:val="22"/>
          <w:szCs w:val="22"/>
        </w:rPr>
        <w:noBreakHyphen/>
      </w:r>
      <w:r w:rsidRPr="00B2723B">
        <w:rPr>
          <w:rFonts w:ascii="Arial" w:hAnsi="Arial" w:cs="Arial"/>
          <w:sz w:val="22"/>
          <w:szCs w:val="22"/>
        </w:rPr>
        <w:t>mail</w:t>
      </w:r>
      <w:r w:rsidR="00156F9A" w:rsidRPr="00B2723B">
        <w:rPr>
          <w:rFonts w:ascii="Arial" w:hAnsi="Arial" w:cs="Arial"/>
          <w:sz w:val="22"/>
          <w:szCs w:val="22"/>
        </w:rPr>
        <w:t>:</w:t>
      </w:r>
      <w:r w:rsidR="00156F9A">
        <w:rPr>
          <w:rFonts w:ascii="Arial" w:hAnsi="Arial" w:cs="Arial"/>
          <w:sz w:val="22"/>
          <w:szCs w:val="22"/>
        </w:rPr>
        <w:t> </w:t>
      </w:r>
      <w:r w:rsidRPr="00B2723B">
        <w:rPr>
          <w:rFonts w:ascii="Arial" w:hAnsi="Arial" w:cs="Arial"/>
          <w:sz w:val="22"/>
          <w:szCs w:val="22"/>
        </w:rPr>
        <w:t xml:space="preserve">.............................@skm.pkp.pl. </w:t>
      </w:r>
    </w:p>
    <w:p w14:paraId="204091E5" w14:textId="4F059FBD" w:rsidR="00B2723B" w:rsidRDefault="00B2723B" w:rsidP="00EC7DF3">
      <w:pPr>
        <w:numPr>
          <w:ilvl w:val="0"/>
          <w:numId w:val="79"/>
        </w:numPr>
        <w:tabs>
          <w:tab w:val="left" w:pos="284"/>
          <w:tab w:val="left" w:pos="10632"/>
        </w:tabs>
        <w:spacing w:line="276" w:lineRule="auto"/>
        <w:ind w:left="567"/>
        <w:jc w:val="both"/>
        <w:rPr>
          <w:rFonts w:ascii="Arial" w:hAnsi="Arial" w:cs="Arial"/>
          <w:sz w:val="22"/>
          <w:szCs w:val="22"/>
        </w:rPr>
      </w:pPr>
      <w:r w:rsidRPr="00B2723B">
        <w:rPr>
          <w:rFonts w:ascii="Arial" w:hAnsi="Arial" w:cs="Arial"/>
          <w:sz w:val="22"/>
          <w:szCs w:val="22"/>
        </w:rPr>
        <w:t>Za realizację przedmiotu umowy ze strony Wykonawcy odpowiedzialny jest p</w:t>
      </w:r>
      <w:r w:rsidR="00156F9A" w:rsidRPr="00B2723B">
        <w:rPr>
          <w:rFonts w:ascii="Arial" w:hAnsi="Arial" w:cs="Arial"/>
          <w:sz w:val="22"/>
          <w:szCs w:val="22"/>
        </w:rPr>
        <w:t>.</w:t>
      </w:r>
      <w:r w:rsidR="00156F9A">
        <w:rPr>
          <w:rFonts w:ascii="Arial" w:hAnsi="Arial" w:cs="Arial"/>
          <w:sz w:val="22"/>
          <w:szCs w:val="22"/>
        </w:rPr>
        <w:t> </w:t>
      </w:r>
      <w:r w:rsidRPr="00B2723B">
        <w:rPr>
          <w:rFonts w:ascii="Arial" w:hAnsi="Arial" w:cs="Arial"/>
          <w:sz w:val="22"/>
          <w:szCs w:val="22"/>
        </w:rPr>
        <w:t>................................................, tel. .............................. fax. ............................................, e</w:t>
      </w:r>
      <w:r w:rsidR="00156F9A">
        <w:rPr>
          <w:rFonts w:ascii="Arial" w:hAnsi="Arial" w:cs="Arial"/>
          <w:sz w:val="22"/>
          <w:szCs w:val="22"/>
        </w:rPr>
        <w:noBreakHyphen/>
      </w:r>
      <w:r w:rsidRPr="00B2723B">
        <w:rPr>
          <w:rFonts w:ascii="Arial" w:hAnsi="Arial" w:cs="Arial"/>
          <w:sz w:val="22"/>
          <w:szCs w:val="22"/>
        </w:rPr>
        <w:t>mail: .......................................... .</w:t>
      </w:r>
    </w:p>
    <w:p w14:paraId="41A1C3B8" w14:textId="77777777" w:rsidR="00442F6A" w:rsidRPr="00442F6A" w:rsidRDefault="00442F6A" w:rsidP="00EC7DF3">
      <w:pPr>
        <w:numPr>
          <w:ilvl w:val="0"/>
          <w:numId w:val="79"/>
        </w:numPr>
        <w:tabs>
          <w:tab w:val="left" w:pos="284"/>
          <w:tab w:val="left" w:pos="567"/>
        </w:tabs>
        <w:spacing w:line="276" w:lineRule="auto"/>
        <w:ind w:left="567"/>
        <w:jc w:val="both"/>
        <w:rPr>
          <w:rFonts w:ascii="Arial" w:hAnsi="Arial" w:cs="Arial"/>
          <w:sz w:val="22"/>
          <w:szCs w:val="22"/>
        </w:rPr>
      </w:pPr>
      <w:r w:rsidRPr="00442F6A">
        <w:rPr>
          <w:rFonts w:ascii="Arial" w:hAnsi="Arial" w:cs="Arial"/>
          <w:sz w:val="22"/>
          <w:szCs w:val="22"/>
        </w:rPr>
        <w:t xml:space="preserve">Zamawiającemu przysługuje prawo odstąpienia od niniejszej umowy w całości lub w części przed dokonaniem odbioru przedmiotu umowy w przypadkach: </w:t>
      </w:r>
    </w:p>
    <w:p w14:paraId="75DE2FF9" w14:textId="77777777" w:rsidR="00442F6A" w:rsidRPr="00442F6A" w:rsidRDefault="00442F6A" w:rsidP="00EC7DF3">
      <w:pPr>
        <w:numPr>
          <w:ilvl w:val="0"/>
          <w:numId w:val="81"/>
        </w:numPr>
        <w:spacing w:line="276" w:lineRule="auto"/>
        <w:ind w:left="1134"/>
        <w:rPr>
          <w:rFonts w:ascii="Arial" w:hAnsi="Arial" w:cs="Arial"/>
          <w:sz w:val="22"/>
          <w:szCs w:val="22"/>
        </w:rPr>
      </w:pPr>
      <w:r w:rsidRPr="00442F6A">
        <w:rPr>
          <w:rFonts w:ascii="Arial" w:hAnsi="Arial" w:cs="Arial"/>
          <w:sz w:val="22"/>
          <w:szCs w:val="22"/>
        </w:rPr>
        <w:t xml:space="preserve">odmowy przyjęcia przez Wykonawcę </w:t>
      </w:r>
      <w:proofErr w:type="spellStart"/>
      <w:r w:rsidRPr="00442F6A">
        <w:rPr>
          <w:rFonts w:ascii="Arial" w:hAnsi="Arial" w:cs="Arial"/>
          <w:sz w:val="22"/>
          <w:szCs w:val="22"/>
        </w:rPr>
        <w:t>ezt</w:t>
      </w:r>
      <w:proofErr w:type="spellEnd"/>
      <w:r w:rsidRPr="00442F6A">
        <w:rPr>
          <w:rFonts w:ascii="Arial" w:hAnsi="Arial" w:cs="Arial"/>
          <w:sz w:val="22"/>
          <w:szCs w:val="22"/>
        </w:rPr>
        <w:t xml:space="preserve"> przewidzianego do naprawy;</w:t>
      </w:r>
    </w:p>
    <w:p w14:paraId="67E36442" w14:textId="77777777" w:rsidR="00442F6A" w:rsidRPr="00442F6A" w:rsidRDefault="00442F6A" w:rsidP="00EC7DF3">
      <w:pPr>
        <w:numPr>
          <w:ilvl w:val="0"/>
          <w:numId w:val="81"/>
        </w:numPr>
        <w:spacing w:line="276" w:lineRule="auto"/>
        <w:ind w:left="1134"/>
        <w:jc w:val="both"/>
        <w:rPr>
          <w:rFonts w:ascii="Arial" w:hAnsi="Arial" w:cs="Arial"/>
          <w:sz w:val="22"/>
          <w:szCs w:val="22"/>
        </w:rPr>
      </w:pPr>
      <w:r w:rsidRPr="00442F6A">
        <w:rPr>
          <w:rFonts w:ascii="Arial" w:hAnsi="Arial" w:cs="Arial"/>
          <w:sz w:val="22"/>
          <w:szCs w:val="22"/>
        </w:rPr>
        <w:t>wykonywania przedmiotu umowy w sposób wadliwy lub sprzeczny z umową i braku poprawy w wyznaczonym przez Zamawiającego pisemnie dodatkowym terminie;</w:t>
      </w:r>
    </w:p>
    <w:p w14:paraId="198A1B1C" w14:textId="6A7DBB32" w:rsidR="00442F6A" w:rsidRDefault="00442F6A" w:rsidP="00EC7DF3">
      <w:pPr>
        <w:numPr>
          <w:ilvl w:val="0"/>
          <w:numId w:val="81"/>
        </w:numPr>
        <w:spacing w:line="276" w:lineRule="auto"/>
        <w:ind w:left="1134"/>
        <w:jc w:val="both"/>
        <w:rPr>
          <w:rFonts w:ascii="Arial" w:hAnsi="Arial" w:cs="Arial"/>
          <w:sz w:val="22"/>
          <w:szCs w:val="22"/>
        </w:rPr>
      </w:pPr>
      <w:r w:rsidRPr="00442F6A">
        <w:rPr>
          <w:rFonts w:ascii="Arial" w:hAnsi="Arial" w:cs="Arial"/>
          <w:sz w:val="22"/>
          <w:szCs w:val="22"/>
        </w:rPr>
        <w:t>opóźnienia z ukończeniem przedmiotu umowy o ponad 30 dni w stosunku do terminu określonego w §</w:t>
      </w:r>
      <w:r>
        <w:rPr>
          <w:rFonts w:ascii="Arial" w:hAnsi="Arial" w:cs="Arial"/>
          <w:sz w:val="22"/>
          <w:szCs w:val="22"/>
        </w:rPr>
        <w:t xml:space="preserve"> 8 ust. 1</w:t>
      </w:r>
      <w:r w:rsidRPr="00442F6A">
        <w:rPr>
          <w:rFonts w:ascii="Arial" w:hAnsi="Arial" w:cs="Arial"/>
          <w:sz w:val="22"/>
          <w:szCs w:val="22"/>
        </w:rPr>
        <w:t xml:space="preserve"> niniejszej umowy.</w:t>
      </w:r>
    </w:p>
    <w:p w14:paraId="7297E2B8" w14:textId="3E4DE232" w:rsidR="00442F6A" w:rsidRPr="00442F6A" w:rsidRDefault="00442F6A" w:rsidP="0094578F">
      <w:pPr>
        <w:pStyle w:val="Akapitzlist"/>
        <w:spacing w:after="0" w:line="276" w:lineRule="auto"/>
        <w:jc w:val="both"/>
        <w:rPr>
          <w:rFonts w:ascii="Arial" w:hAnsi="Arial" w:cs="Arial"/>
        </w:rPr>
      </w:pPr>
      <w:r w:rsidRPr="00442F6A">
        <w:rPr>
          <w:rFonts w:ascii="Arial" w:hAnsi="Arial" w:cs="Arial"/>
        </w:rPr>
        <w:t>Zamawiający może złożyć oświadczenie o odstąpieniu od umowy niż później niż w</w:t>
      </w:r>
      <w:r>
        <w:rPr>
          <w:rFonts w:ascii="Arial" w:hAnsi="Arial" w:cs="Arial"/>
        </w:rPr>
        <w:t> </w:t>
      </w:r>
      <w:r w:rsidRPr="00442F6A">
        <w:rPr>
          <w:rFonts w:ascii="Arial" w:hAnsi="Arial" w:cs="Arial"/>
        </w:rPr>
        <w:t xml:space="preserve">terminie określonym w § </w:t>
      </w:r>
      <w:r>
        <w:rPr>
          <w:rFonts w:ascii="Arial" w:hAnsi="Arial" w:cs="Arial"/>
        </w:rPr>
        <w:t>8 ust. 1</w:t>
      </w:r>
      <w:r w:rsidRPr="00442F6A">
        <w:rPr>
          <w:rFonts w:ascii="Arial" w:hAnsi="Arial" w:cs="Arial"/>
        </w:rPr>
        <w:t xml:space="preserve"> niniejszej umowy przedłużonym o 3 miesiące. Termin ten uważa się za zachowany jeżeli przed jego upływem oświadczenie zostanie nadane w</w:t>
      </w:r>
      <w:r>
        <w:rPr>
          <w:rFonts w:ascii="Arial" w:hAnsi="Arial" w:cs="Arial"/>
        </w:rPr>
        <w:t> </w:t>
      </w:r>
      <w:r w:rsidRPr="00442F6A">
        <w:rPr>
          <w:rFonts w:ascii="Arial" w:hAnsi="Arial" w:cs="Arial"/>
        </w:rPr>
        <w:t>placówce operatora pocztowego.</w:t>
      </w:r>
    </w:p>
    <w:p w14:paraId="35221606" w14:textId="77777777" w:rsidR="0094578F" w:rsidRPr="0094578F" w:rsidRDefault="0094578F" w:rsidP="00EC7DF3">
      <w:pPr>
        <w:numPr>
          <w:ilvl w:val="0"/>
          <w:numId w:val="79"/>
        </w:numPr>
        <w:tabs>
          <w:tab w:val="left" w:pos="284"/>
          <w:tab w:val="left" w:pos="567"/>
        </w:tabs>
        <w:spacing w:line="276" w:lineRule="auto"/>
        <w:ind w:left="567"/>
        <w:jc w:val="both"/>
        <w:rPr>
          <w:rFonts w:ascii="Arial" w:hAnsi="Arial" w:cs="Arial"/>
          <w:sz w:val="22"/>
          <w:szCs w:val="22"/>
        </w:rPr>
      </w:pPr>
      <w:r w:rsidRPr="0094578F">
        <w:rPr>
          <w:rFonts w:ascii="Arial" w:hAnsi="Arial" w:cs="Arial"/>
          <w:sz w:val="22"/>
          <w:szCs w:val="22"/>
        </w:rPr>
        <w:t xml:space="preserve">Zamawiającemu przysługuje prawo odstąpienia od niniejszej umowy w całości lub w części w okresie gwarancji za wady lub rękojmi jakości w przypadkach: </w:t>
      </w:r>
    </w:p>
    <w:p w14:paraId="77B3BADE" w14:textId="77777777" w:rsidR="0094578F" w:rsidRPr="0094578F" w:rsidRDefault="0094578F" w:rsidP="00EC7DF3">
      <w:pPr>
        <w:numPr>
          <w:ilvl w:val="0"/>
          <w:numId w:val="82"/>
        </w:numPr>
        <w:tabs>
          <w:tab w:val="clear" w:pos="720"/>
          <w:tab w:val="num" w:pos="1134"/>
        </w:tabs>
        <w:spacing w:line="276" w:lineRule="auto"/>
        <w:ind w:left="1134"/>
        <w:jc w:val="both"/>
        <w:rPr>
          <w:rFonts w:ascii="Arial" w:hAnsi="Arial" w:cs="Arial"/>
          <w:sz w:val="22"/>
          <w:szCs w:val="22"/>
        </w:rPr>
      </w:pPr>
      <w:r w:rsidRPr="0094578F">
        <w:rPr>
          <w:rFonts w:ascii="Arial" w:hAnsi="Arial" w:cs="Arial"/>
          <w:sz w:val="22"/>
          <w:szCs w:val="22"/>
        </w:rPr>
        <w:t>ponownego wystąpienia wady tej samej części, zespołu lub podzespołu pomimo wcześniejszej trzykrotnej naprawy w okresie rękojmi (gwarancji);</w:t>
      </w:r>
    </w:p>
    <w:p w14:paraId="4514DCEC" w14:textId="7250CAE7" w:rsidR="0094578F" w:rsidRPr="0094578F" w:rsidRDefault="0094578F" w:rsidP="00EC7DF3">
      <w:pPr>
        <w:numPr>
          <w:ilvl w:val="0"/>
          <w:numId w:val="82"/>
        </w:numPr>
        <w:tabs>
          <w:tab w:val="clear" w:pos="720"/>
          <w:tab w:val="num" w:pos="1134"/>
        </w:tabs>
        <w:spacing w:line="276" w:lineRule="auto"/>
        <w:ind w:left="1134"/>
        <w:jc w:val="both"/>
        <w:rPr>
          <w:rFonts w:ascii="Arial" w:hAnsi="Arial" w:cs="Arial"/>
          <w:sz w:val="22"/>
          <w:szCs w:val="22"/>
        </w:rPr>
      </w:pPr>
      <w:r w:rsidRPr="0094578F">
        <w:rPr>
          <w:rFonts w:ascii="Arial" w:hAnsi="Arial" w:cs="Arial"/>
          <w:sz w:val="22"/>
          <w:szCs w:val="22"/>
        </w:rPr>
        <w:t>wyłączenia z eksploatacji elektrycznego zespołu trakcyjnego w okresie gwarancji (rękojmi) wskutek ujawnionych wad przez okres łącznie przekraczający 30 dni.</w:t>
      </w:r>
    </w:p>
    <w:p w14:paraId="4C6C1064" w14:textId="410202A6" w:rsidR="0094578F" w:rsidRPr="0094578F" w:rsidRDefault="0094578F" w:rsidP="0094578F">
      <w:pPr>
        <w:spacing w:line="276" w:lineRule="auto"/>
        <w:ind w:left="426"/>
        <w:jc w:val="both"/>
        <w:rPr>
          <w:rFonts w:ascii="Arial" w:hAnsi="Arial" w:cs="Arial"/>
          <w:sz w:val="22"/>
          <w:szCs w:val="22"/>
        </w:rPr>
      </w:pPr>
      <w:r w:rsidRPr="0094578F">
        <w:rPr>
          <w:rFonts w:ascii="Arial" w:hAnsi="Arial" w:cs="Arial"/>
          <w:sz w:val="22"/>
          <w:szCs w:val="22"/>
        </w:rPr>
        <w:t>Zamawiający może złożyć oświadczenie o odstąpieniu od umowy w terminie do końca obowiązywania okresu gwarancji lub rękojmi. Termin ten uważa się za zachowany jeżeli przed jego upływem oświadczenie zostanie nadane w</w:t>
      </w:r>
      <w:r>
        <w:rPr>
          <w:rFonts w:ascii="Arial" w:hAnsi="Arial" w:cs="Arial"/>
          <w:sz w:val="22"/>
          <w:szCs w:val="22"/>
        </w:rPr>
        <w:t xml:space="preserve"> </w:t>
      </w:r>
      <w:r w:rsidRPr="0094578F">
        <w:rPr>
          <w:rFonts w:ascii="Arial" w:hAnsi="Arial" w:cs="Arial"/>
          <w:sz w:val="22"/>
          <w:szCs w:val="22"/>
        </w:rPr>
        <w:t>placówce operatora pocztowego..</w:t>
      </w:r>
    </w:p>
    <w:p w14:paraId="5695FE18" w14:textId="3B26C4F4" w:rsidR="004D18EE" w:rsidRDefault="004D18EE" w:rsidP="00EC7DF3">
      <w:pPr>
        <w:numPr>
          <w:ilvl w:val="0"/>
          <w:numId w:val="79"/>
        </w:numPr>
        <w:tabs>
          <w:tab w:val="left" w:pos="284"/>
          <w:tab w:val="left" w:pos="567"/>
        </w:tabs>
        <w:spacing w:line="276" w:lineRule="auto"/>
        <w:ind w:left="567"/>
        <w:jc w:val="both"/>
        <w:rPr>
          <w:rFonts w:ascii="Arial" w:hAnsi="Arial" w:cs="Arial"/>
          <w:sz w:val="22"/>
          <w:szCs w:val="22"/>
        </w:rPr>
      </w:pPr>
      <w:r w:rsidRPr="004E58CA">
        <w:rPr>
          <w:rFonts w:ascii="Arial" w:hAnsi="Arial" w:cs="Arial"/>
          <w:sz w:val="22"/>
          <w:szCs w:val="22"/>
        </w:rPr>
        <w:t>W przypadku wystąpienia istotnej zmiany okoliczności powodującej, że wykonanie Umowy nie będzie leżało w interesie publicznym, czego nie można było przewidzieć w chwili zawarcia Umowy, ZAMAWIAJĄCEMU będzie przysługiwać prawo odstąpienia od Umowy w terminie miesiąca od powzięcia wiadomości o powyższych okolicznościach. W takim wypadku WYKONAWCA może żądać jedynie wynagrodzenia należnego mu z tytułu wykonania części Umowy do dnia odstąpienia od Umowy. §4 ust. 3 zdanie czwarte stosuje się odpowiednio.</w:t>
      </w:r>
    </w:p>
    <w:p w14:paraId="6007F752" w14:textId="19664E7E" w:rsidR="004E58CA" w:rsidRDefault="004E58CA" w:rsidP="00EC7DF3">
      <w:pPr>
        <w:numPr>
          <w:ilvl w:val="0"/>
          <w:numId w:val="79"/>
        </w:numPr>
        <w:tabs>
          <w:tab w:val="left" w:pos="284"/>
          <w:tab w:val="left" w:pos="567"/>
        </w:tabs>
        <w:spacing w:line="276" w:lineRule="auto"/>
        <w:ind w:left="567"/>
        <w:jc w:val="both"/>
        <w:rPr>
          <w:rFonts w:ascii="Arial" w:hAnsi="Arial" w:cs="Arial"/>
          <w:sz w:val="22"/>
          <w:szCs w:val="22"/>
        </w:rPr>
      </w:pPr>
      <w:r w:rsidRPr="004E58CA">
        <w:rPr>
          <w:rFonts w:ascii="Arial" w:hAnsi="Arial" w:cs="Arial"/>
          <w:sz w:val="22"/>
          <w:szCs w:val="22"/>
        </w:rPr>
        <w:t>WYKONAWCA nie ma prawa do dokonywania przelewu wierzytelności wobec ZAMAWIAJĄCEGO wynikających z realizacji niniejszej Umowy bez jego pisemnej zgody pod rygorem nieważności. W przypadku niedotrzymania tego warunku ZAMAWIAJĄCY ma prawo rozwiązać niniejszą Umowę.</w:t>
      </w:r>
    </w:p>
    <w:p w14:paraId="76E6C5EF" w14:textId="262CFEE3" w:rsidR="00B2723B" w:rsidRPr="00B2723B" w:rsidRDefault="00B2723B" w:rsidP="00EC7DF3">
      <w:pPr>
        <w:numPr>
          <w:ilvl w:val="0"/>
          <w:numId w:val="79"/>
        </w:numPr>
        <w:tabs>
          <w:tab w:val="left" w:pos="284"/>
          <w:tab w:val="left" w:pos="567"/>
        </w:tabs>
        <w:spacing w:line="276" w:lineRule="auto"/>
        <w:ind w:left="567"/>
        <w:jc w:val="both"/>
        <w:rPr>
          <w:rFonts w:ascii="Arial" w:hAnsi="Arial" w:cs="Arial"/>
          <w:sz w:val="22"/>
          <w:szCs w:val="22"/>
        </w:rPr>
      </w:pPr>
      <w:r w:rsidRPr="00B2723B">
        <w:rPr>
          <w:rFonts w:ascii="Arial" w:hAnsi="Arial" w:cs="Arial"/>
          <w:sz w:val="22"/>
          <w:szCs w:val="22"/>
        </w:rPr>
        <w:t xml:space="preserve">STRONY zgodnie ustalają, iż dopuszcza się dokonywanie zmian postanowień niniejszej Umowy (pod rygorem nieważności w drodze obustronnie podpisanego aneksu), gdy zmiana </w:t>
      </w:r>
      <w:r w:rsidRPr="00B2723B">
        <w:rPr>
          <w:rFonts w:ascii="Arial" w:hAnsi="Arial" w:cs="Arial"/>
          <w:sz w:val="22"/>
          <w:szCs w:val="22"/>
        </w:rPr>
        <w:lastRenderedPageBreak/>
        <w:t>będzie dotyczyć:</w:t>
      </w:r>
    </w:p>
    <w:p w14:paraId="42863C36" w14:textId="756B8E4D" w:rsidR="005A61DA" w:rsidRPr="005A61DA" w:rsidRDefault="005A61DA" w:rsidP="00EC7DF3">
      <w:pPr>
        <w:numPr>
          <w:ilvl w:val="0"/>
          <w:numId w:val="83"/>
        </w:numPr>
        <w:tabs>
          <w:tab w:val="left" w:pos="567"/>
        </w:tabs>
        <w:spacing w:line="276" w:lineRule="auto"/>
        <w:ind w:left="1134"/>
        <w:jc w:val="both"/>
        <w:rPr>
          <w:rFonts w:ascii="Arial" w:hAnsi="Arial" w:cs="Arial"/>
          <w:sz w:val="22"/>
          <w:szCs w:val="22"/>
        </w:rPr>
      </w:pPr>
      <w:r w:rsidRPr="00E55418">
        <w:rPr>
          <w:rFonts w:ascii="Arial" w:hAnsi="Arial" w:cs="Arial"/>
          <w:sz w:val="22"/>
          <w:szCs w:val="22"/>
        </w:rPr>
        <w:t>zmiana terminów wykonania przedmiotu umowy, jeżeli wynika ona z okoliczności niezależnych od Wykonawcy i przez niego niezawinionych, na które nie miał on wpływu i których nie mógł przewidzieć ani im zapobiec</w:t>
      </w:r>
    </w:p>
    <w:p w14:paraId="7450AE49" w14:textId="6EFADAFB" w:rsidR="00B2723B" w:rsidRPr="00B2723B" w:rsidRDefault="00B2723B" w:rsidP="00EC7DF3">
      <w:pPr>
        <w:numPr>
          <w:ilvl w:val="0"/>
          <w:numId w:val="83"/>
        </w:numPr>
        <w:tabs>
          <w:tab w:val="left" w:pos="567"/>
        </w:tabs>
        <w:spacing w:line="276" w:lineRule="auto"/>
        <w:ind w:left="1134"/>
        <w:jc w:val="both"/>
        <w:rPr>
          <w:rFonts w:ascii="Arial" w:hAnsi="Arial" w:cs="Arial"/>
          <w:sz w:val="22"/>
          <w:szCs w:val="22"/>
        </w:rPr>
      </w:pPr>
      <w:r w:rsidRPr="00B2723B">
        <w:rPr>
          <w:rFonts w:ascii="Arial" w:hAnsi="Arial" w:cs="Arial"/>
          <w:sz w:val="22"/>
          <w:szCs w:val="22"/>
        </w:rPr>
        <w:t>osób wymienionych w §1</w:t>
      </w:r>
      <w:r w:rsidR="00D960EB">
        <w:rPr>
          <w:rFonts w:ascii="Arial" w:hAnsi="Arial" w:cs="Arial"/>
          <w:sz w:val="22"/>
          <w:szCs w:val="22"/>
        </w:rPr>
        <w:t>4</w:t>
      </w:r>
      <w:r w:rsidR="008F6E77">
        <w:rPr>
          <w:rFonts w:ascii="Arial" w:hAnsi="Arial" w:cs="Arial"/>
          <w:sz w:val="22"/>
          <w:szCs w:val="22"/>
        </w:rPr>
        <w:t xml:space="preserve"> ust. 1</w:t>
      </w:r>
      <w:r w:rsidRPr="00B2723B">
        <w:rPr>
          <w:rFonts w:ascii="Arial" w:hAnsi="Arial" w:cs="Arial"/>
          <w:sz w:val="22"/>
          <w:szCs w:val="22"/>
        </w:rPr>
        <w:t xml:space="preserve"> niniejszej Umowy;</w:t>
      </w:r>
    </w:p>
    <w:p w14:paraId="32CE410C" w14:textId="24DBBC69" w:rsidR="00B2723B" w:rsidRDefault="00B2723B" w:rsidP="00EC7DF3">
      <w:pPr>
        <w:numPr>
          <w:ilvl w:val="0"/>
          <w:numId w:val="83"/>
        </w:numPr>
        <w:tabs>
          <w:tab w:val="left" w:pos="567"/>
        </w:tabs>
        <w:spacing w:line="276" w:lineRule="auto"/>
        <w:ind w:left="1134"/>
        <w:jc w:val="both"/>
        <w:rPr>
          <w:rFonts w:ascii="Arial" w:hAnsi="Arial" w:cs="Arial"/>
          <w:sz w:val="22"/>
          <w:szCs w:val="22"/>
        </w:rPr>
      </w:pPr>
      <w:r w:rsidRPr="008F6E77">
        <w:rPr>
          <w:rFonts w:ascii="Arial" w:hAnsi="Arial" w:cs="Arial"/>
          <w:sz w:val="22"/>
          <w:szCs w:val="22"/>
        </w:rPr>
        <w:t>zmiany wynagrodzenia brutto, w przypadku zmiany stawki podatku VAT</w:t>
      </w:r>
      <w:r w:rsidR="008F6E77">
        <w:rPr>
          <w:rFonts w:ascii="Arial" w:hAnsi="Arial" w:cs="Arial"/>
          <w:sz w:val="22"/>
          <w:szCs w:val="22"/>
        </w:rPr>
        <w:t>;</w:t>
      </w:r>
    </w:p>
    <w:p w14:paraId="2D6D5200" w14:textId="5EE7548A" w:rsidR="008F6E77" w:rsidRPr="008F6E77" w:rsidRDefault="008F6E77" w:rsidP="00EC7DF3">
      <w:pPr>
        <w:numPr>
          <w:ilvl w:val="0"/>
          <w:numId w:val="83"/>
        </w:numPr>
        <w:tabs>
          <w:tab w:val="left" w:pos="567"/>
        </w:tabs>
        <w:spacing w:line="276" w:lineRule="auto"/>
        <w:ind w:left="1134"/>
        <w:jc w:val="both"/>
        <w:rPr>
          <w:rFonts w:ascii="Arial" w:hAnsi="Arial" w:cs="Arial"/>
          <w:sz w:val="22"/>
          <w:szCs w:val="22"/>
        </w:rPr>
      </w:pPr>
      <w:r w:rsidRPr="00E55418">
        <w:rPr>
          <w:rFonts w:ascii="Arial" w:hAnsi="Arial" w:cs="Arial"/>
          <w:sz w:val="22"/>
          <w:szCs w:val="22"/>
        </w:rPr>
        <w:t>w przypadku wprowadzenia w przepisach prawa powszechnie obowiązującego bądź wymaganych w stosunku do naprawy taboru kolejowego normach, dokumentach i przepisach, zmian w zakresie dotyczącym realizowanej umowy, które powodują konieczność zmiany sposobu wykonania przedmiotu umowy lub zakresu wykonywanych przez Wykonawcę prac, poprzez zastosowanie rozwiązań wymaganych na skutek zmiany przepisów prawnych lub stosowanych norm, przy jednoczesnym dopuszczeniu z tego powodu zmian w wysokości wynagrodzenia należnego Wykonawcy</w:t>
      </w:r>
      <w:r>
        <w:rPr>
          <w:rFonts w:ascii="Arial" w:hAnsi="Arial" w:cs="Arial"/>
          <w:sz w:val="22"/>
          <w:szCs w:val="22"/>
        </w:rPr>
        <w:t>;</w:t>
      </w:r>
    </w:p>
    <w:p w14:paraId="37E500B6" w14:textId="6AFA1266" w:rsidR="00E55418" w:rsidRDefault="00E55418" w:rsidP="00EC7DF3">
      <w:pPr>
        <w:numPr>
          <w:ilvl w:val="0"/>
          <w:numId w:val="79"/>
        </w:numPr>
        <w:tabs>
          <w:tab w:val="left" w:pos="284"/>
          <w:tab w:val="left" w:pos="567"/>
        </w:tabs>
        <w:spacing w:line="276" w:lineRule="auto"/>
        <w:ind w:left="567"/>
        <w:jc w:val="both"/>
        <w:rPr>
          <w:rFonts w:ascii="Arial" w:hAnsi="Arial" w:cs="Arial"/>
          <w:sz w:val="22"/>
          <w:szCs w:val="22"/>
        </w:rPr>
      </w:pPr>
      <w:r w:rsidRPr="00E55418">
        <w:rPr>
          <w:rFonts w:ascii="Arial" w:hAnsi="Arial" w:cs="Arial"/>
          <w:sz w:val="22"/>
          <w:szCs w:val="22"/>
        </w:rPr>
        <w:t>Zamawiający może przeprowadzić u Wykonawcy audyty w ramach nadzoru nad dostawcami usług na rzecz PKP SKM  zgodnie z własnymi procedurami Systemu Zarzadzania Bezpieczeństwem</w:t>
      </w:r>
      <w:r>
        <w:rPr>
          <w:rFonts w:ascii="Arial" w:hAnsi="Arial" w:cs="Arial"/>
          <w:sz w:val="22"/>
          <w:szCs w:val="22"/>
        </w:rPr>
        <w:t>.</w:t>
      </w:r>
    </w:p>
    <w:p w14:paraId="61F424AD" w14:textId="448B87C9" w:rsidR="00B2723B" w:rsidRPr="00B2723B" w:rsidRDefault="00B2723B" w:rsidP="00EC7DF3">
      <w:pPr>
        <w:numPr>
          <w:ilvl w:val="0"/>
          <w:numId w:val="79"/>
        </w:numPr>
        <w:tabs>
          <w:tab w:val="left" w:pos="284"/>
          <w:tab w:val="left" w:pos="567"/>
        </w:tabs>
        <w:spacing w:line="276" w:lineRule="auto"/>
        <w:ind w:left="567"/>
        <w:jc w:val="both"/>
        <w:rPr>
          <w:rFonts w:ascii="Arial" w:hAnsi="Arial" w:cs="Arial"/>
          <w:sz w:val="22"/>
          <w:szCs w:val="22"/>
        </w:rPr>
      </w:pPr>
      <w:r w:rsidRPr="00B2723B">
        <w:rPr>
          <w:rFonts w:ascii="Arial" w:hAnsi="Arial" w:cs="Arial"/>
          <w:sz w:val="22"/>
          <w:szCs w:val="22"/>
        </w:rPr>
        <w:t>W sprawach nie uregulowanych postanowieniami Umowy mają zastosowanie przepisy prawa polskiego, a w szczególności Ustawy Prawo Zamówień Publicznych oraz Kodeksu cywilnego.</w:t>
      </w:r>
    </w:p>
    <w:p w14:paraId="5DBB2ECF" w14:textId="7C4490C3" w:rsidR="00B2723B" w:rsidRDefault="00B2723B" w:rsidP="00EC7DF3">
      <w:pPr>
        <w:numPr>
          <w:ilvl w:val="0"/>
          <w:numId w:val="79"/>
        </w:numPr>
        <w:tabs>
          <w:tab w:val="left" w:pos="284"/>
          <w:tab w:val="left" w:pos="567"/>
        </w:tabs>
        <w:spacing w:line="276" w:lineRule="auto"/>
        <w:ind w:left="567"/>
        <w:jc w:val="both"/>
        <w:rPr>
          <w:rFonts w:ascii="Arial" w:hAnsi="Arial" w:cs="Arial"/>
          <w:sz w:val="22"/>
          <w:szCs w:val="22"/>
        </w:rPr>
      </w:pPr>
      <w:r w:rsidRPr="00B2723B">
        <w:rPr>
          <w:rFonts w:ascii="Arial" w:hAnsi="Arial" w:cs="Arial"/>
          <w:sz w:val="22"/>
          <w:szCs w:val="22"/>
        </w:rPr>
        <w:t xml:space="preserve">Spory mogące wyniknąć w toku wykonywania niniejszej Umowy STRONY poddają rozstrzygnięciu sądowi właściwemu miejscowo ze względu na siedzibę ZAMAWIAJĄCEGO. </w:t>
      </w:r>
    </w:p>
    <w:p w14:paraId="2DBDF545" w14:textId="77777777" w:rsidR="00156F9A" w:rsidRPr="00156F9A" w:rsidRDefault="00156F9A" w:rsidP="00EC7DF3">
      <w:pPr>
        <w:numPr>
          <w:ilvl w:val="0"/>
          <w:numId w:val="79"/>
        </w:numPr>
        <w:tabs>
          <w:tab w:val="left" w:pos="284"/>
          <w:tab w:val="left" w:pos="567"/>
        </w:tabs>
        <w:spacing w:line="276" w:lineRule="auto"/>
        <w:ind w:left="567"/>
        <w:jc w:val="both"/>
        <w:rPr>
          <w:rFonts w:ascii="Arial" w:hAnsi="Arial" w:cs="Arial"/>
          <w:sz w:val="22"/>
          <w:szCs w:val="22"/>
        </w:rPr>
      </w:pPr>
      <w:r w:rsidRPr="00156F9A">
        <w:rPr>
          <w:rFonts w:ascii="Arial" w:hAnsi="Arial" w:cs="Arial"/>
          <w:sz w:val="22"/>
          <w:szCs w:val="22"/>
        </w:rPr>
        <w:t>Umowa została sporządzona w dwóch jednobrzmiących egzemplarzach, po jednym dla każdej ze STRON.</w:t>
      </w:r>
    </w:p>
    <w:p w14:paraId="6B772ADC" w14:textId="77F62E0E" w:rsidR="00156F9A" w:rsidRPr="00156F9A" w:rsidRDefault="00156F9A" w:rsidP="00EC7DF3">
      <w:pPr>
        <w:numPr>
          <w:ilvl w:val="0"/>
          <w:numId w:val="79"/>
        </w:numPr>
        <w:tabs>
          <w:tab w:val="left" w:pos="284"/>
          <w:tab w:val="left" w:pos="567"/>
        </w:tabs>
        <w:spacing w:line="276" w:lineRule="auto"/>
        <w:ind w:left="567"/>
        <w:jc w:val="both"/>
        <w:rPr>
          <w:rFonts w:ascii="Arial" w:hAnsi="Arial" w:cs="Arial"/>
          <w:sz w:val="22"/>
          <w:szCs w:val="22"/>
        </w:rPr>
      </w:pPr>
      <w:r w:rsidRPr="00156F9A">
        <w:rPr>
          <w:rFonts w:ascii="Arial" w:hAnsi="Arial" w:cs="Arial"/>
          <w:sz w:val="22"/>
          <w:szCs w:val="22"/>
        </w:rPr>
        <w:t>WYKONAWCA oświadcza, iż wyraża zgodę na sprawdzanie swojej działalności w</w:t>
      </w:r>
      <w:r>
        <w:rPr>
          <w:rFonts w:ascii="Arial" w:hAnsi="Arial" w:cs="Arial"/>
          <w:b/>
          <w:sz w:val="22"/>
          <w:szCs w:val="22"/>
        </w:rPr>
        <w:t> </w:t>
      </w:r>
      <w:r w:rsidRPr="00156F9A">
        <w:rPr>
          <w:rFonts w:ascii="Arial" w:hAnsi="Arial" w:cs="Arial"/>
          <w:sz w:val="22"/>
          <w:szCs w:val="22"/>
        </w:rPr>
        <w:t>systemach KRD, BIG.</w:t>
      </w:r>
    </w:p>
    <w:p w14:paraId="14CEEA6F" w14:textId="13DD6D9A" w:rsidR="00156F9A" w:rsidRPr="00156F9A" w:rsidRDefault="00156F9A" w:rsidP="00EC7DF3">
      <w:pPr>
        <w:numPr>
          <w:ilvl w:val="0"/>
          <w:numId w:val="79"/>
        </w:numPr>
        <w:tabs>
          <w:tab w:val="left" w:pos="284"/>
          <w:tab w:val="left" w:pos="567"/>
        </w:tabs>
        <w:spacing w:line="276" w:lineRule="auto"/>
        <w:ind w:left="567"/>
        <w:jc w:val="both"/>
        <w:rPr>
          <w:rFonts w:ascii="Arial" w:hAnsi="Arial" w:cs="Arial"/>
          <w:sz w:val="22"/>
          <w:szCs w:val="22"/>
        </w:rPr>
      </w:pPr>
      <w:r w:rsidRPr="00156F9A">
        <w:rPr>
          <w:rFonts w:ascii="Arial" w:hAnsi="Arial" w:cs="Arial"/>
          <w:sz w:val="22"/>
          <w:szCs w:val="22"/>
        </w:rPr>
        <w:t xml:space="preserve">Integralną część </w:t>
      </w:r>
      <w:r w:rsidR="005A61DA">
        <w:rPr>
          <w:rFonts w:ascii="Arial" w:hAnsi="Arial" w:cs="Arial"/>
          <w:sz w:val="22"/>
          <w:szCs w:val="22"/>
        </w:rPr>
        <w:t xml:space="preserve">niniejszej </w:t>
      </w:r>
      <w:r w:rsidRPr="00156F9A">
        <w:rPr>
          <w:rFonts w:ascii="Arial" w:hAnsi="Arial" w:cs="Arial"/>
          <w:sz w:val="22"/>
          <w:szCs w:val="22"/>
        </w:rPr>
        <w:t xml:space="preserve">Umowy </w:t>
      </w:r>
      <w:r w:rsidR="005A61DA">
        <w:rPr>
          <w:rFonts w:ascii="Arial" w:hAnsi="Arial" w:cs="Arial"/>
          <w:sz w:val="22"/>
          <w:szCs w:val="22"/>
        </w:rPr>
        <w:t>są następujące Załączniki</w:t>
      </w:r>
      <w:r w:rsidRPr="00156F9A">
        <w:rPr>
          <w:rFonts w:ascii="Arial" w:hAnsi="Arial" w:cs="Arial"/>
          <w:sz w:val="22"/>
          <w:szCs w:val="22"/>
        </w:rPr>
        <w:t xml:space="preserve">: </w:t>
      </w:r>
    </w:p>
    <w:p w14:paraId="61045B9F" w14:textId="1841AAE3" w:rsidR="00156F9A" w:rsidRPr="00156F9A" w:rsidRDefault="00156F9A" w:rsidP="00EC7DF3">
      <w:pPr>
        <w:numPr>
          <w:ilvl w:val="0"/>
          <w:numId w:val="80"/>
        </w:numPr>
        <w:tabs>
          <w:tab w:val="clear" w:pos="1440"/>
        </w:tabs>
        <w:spacing w:line="276" w:lineRule="auto"/>
        <w:ind w:left="1134"/>
        <w:jc w:val="both"/>
        <w:rPr>
          <w:rFonts w:ascii="Arial" w:hAnsi="Arial" w:cs="Arial"/>
          <w:sz w:val="22"/>
          <w:szCs w:val="22"/>
        </w:rPr>
      </w:pPr>
      <w:r w:rsidRPr="00156F9A">
        <w:rPr>
          <w:rFonts w:ascii="Arial" w:hAnsi="Arial" w:cs="Arial"/>
          <w:sz w:val="22"/>
          <w:szCs w:val="22"/>
        </w:rPr>
        <w:t>Oferta złożona przez WYKONAWCĘ</w:t>
      </w:r>
      <w:r w:rsidR="005A61DA">
        <w:rPr>
          <w:rFonts w:ascii="Arial" w:hAnsi="Arial" w:cs="Arial"/>
          <w:sz w:val="22"/>
          <w:szCs w:val="22"/>
        </w:rPr>
        <w:t xml:space="preserve"> – załącznik nr 1</w:t>
      </w:r>
    </w:p>
    <w:p w14:paraId="7F3BBE8C" w14:textId="2B5DDF06" w:rsidR="00156F9A" w:rsidRPr="00156F9A" w:rsidRDefault="00156F9A" w:rsidP="00EC7DF3">
      <w:pPr>
        <w:numPr>
          <w:ilvl w:val="0"/>
          <w:numId w:val="80"/>
        </w:numPr>
        <w:spacing w:line="276" w:lineRule="auto"/>
        <w:ind w:left="1134"/>
        <w:jc w:val="both"/>
        <w:rPr>
          <w:rFonts w:ascii="Arial" w:hAnsi="Arial" w:cs="Arial"/>
          <w:sz w:val="22"/>
          <w:szCs w:val="22"/>
        </w:rPr>
      </w:pPr>
      <w:r w:rsidRPr="00156F9A">
        <w:rPr>
          <w:rFonts w:ascii="Arial" w:hAnsi="Arial" w:cs="Arial"/>
          <w:sz w:val="22"/>
          <w:szCs w:val="22"/>
        </w:rPr>
        <w:t>OPZ (opis przedmiotu zamówienia)</w:t>
      </w:r>
      <w:r w:rsidR="005A61DA">
        <w:rPr>
          <w:rFonts w:ascii="Arial" w:hAnsi="Arial" w:cs="Arial"/>
          <w:sz w:val="22"/>
          <w:szCs w:val="22"/>
        </w:rPr>
        <w:t xml:space="preserve"> – załącznik nr 2</w:t>
      </w:r>
    </w:p>
    <w:p w14:paraId="3209EE41" w14:textId="71028E27" w:rsidR="00156F9A" w:rsidRDefault="00927D6F" w:rsidP="00EC7DF3">
      <w:pPr>
        <w:numPr>
          <w:ilvl w:val="0"/>
          <w:numId w:val="80"/>
        </w:numPr>
        <w:spacing w:line="276" w:lineRule="auto"/>
        <w:ind w:left="1134"/>
        <w:jc w:val="both"/>
        <w:rPr>
          <w:rFonts w:ascii="Arial" w:hAnsi="Arial" w:cs="Arial"/>
          <w:sz w:val="22"/>
          <w:szCs w:val="22"/>
        </w:rPr>
      </w:pPr>
      <w:r>
        <w:rPr>
          <w:rFonts w:ascii="Arial" w:hAnsi="Arial" w:cs="Arial"/>
          <w:sz w:val="22"/>
          <w:szCs w:val="22"/>
        </w:rPr>
        <w:t>Formularz cenowy -</w:t>
      </w:r>
      <w:r w:rsidR="00156F9A" w:rsidRPr="00156F9A">
        <w:rPr>
          <w:rFonts w:ascii="Arial" w:hAnsi="Arial" w:cs="Arial"/>
          <w:sz w:val="22"/>
          <w:szCs w:val="22"/>
        </w:rPr>
        <w:t>Wyszczególnienie ewentualnych robót dodatkowych</w:t>
      </w:r>
      <w:r w:rsidR="005A61DA">
        <w:rPr>
          <w:rFonts w:ascii="Arial" w:hAnsi="Arial" w:cs="Arial"/>
          <w:sz w:val="22"/>
          <w:szCs w:val="22"/>
        </w:rPr>
        <w:t xml:space="preserve"> – załącznik nr </w:t>
      </w:r>
      <w:r w:rsidR="004E3460">
        <w:rPr>
          <w:rFonts w:ascii="Arial" w:hAnsi="Arial" w:cs="Arial"/>
          <w:sz w:val="22"/>
          <w:szCs w:val="22"/>
        </w:rPr>
        <w:t>2a</w:t>
      </w:r>
    </w:p>
    <w:p w14:paraId="06428463" w14:textId="7E8909BF" w:rsidR="005A61DA" w:rsidRPr="00156F9A" w:rsidRDefault="005A61DA" w:rsidP="00EC7DF3">
      <w:pPr>
        <w:numPr>
          <w:ilvl w:val="0"/>
          <w:numId w:val="80"/>
        </w:numPr>
        <w:spacing w:line="276" w:lineRule="auto"/>
        <w:ind w:left="1134"/>
        <w:jc w:val="both"/>
        <w:rPr>
          <w:rFonts w:ascii="Arial" w:hAnsi="Arial" w:cs="Arial"/>
          <w:sz w:val="22"/>
          <w:szCs w:val="22"/>
        </w:rPr>
      </w:pPr>
      <w:r>
        <w:rPr>
          <w:rFonts w:ascii="Arial" w:hAnsi="Arial" w:cs="Arial"/>
          <w:sz w:val="22"/>
          <w:szCs w:val="22"/>
        </w:rPr>
        <w:t>Harmonogram – przekazany przez Zamawiającego w terminie 5 dni roboczych od dnia podpisania Umowy</w:t>
      </w:r>
    </w:p>
    <w:p w14:paraId="0D79F90D" w14:textId="77777777" w:rsidR="00E4643E" w:rsidRPr="009B0B9D" w:rsidRDefault="00E4643E" w:rsidP="00E4643E">
      <w:pPr>
        <w:spacing w:line="276" w:lineRule="auto"/>
        <w:ind w:left="142" w:hanging="142"/>
        <w:jc w:val="both"/>
        <w:rPr>
          <w:rFonts w:ascii="Arial" w:eastAsia="Times New Roman" w:hAnsi="Arial" w:cs="Arial"/>
          <w:sz w:val="22"/>
          <w:szCs w:val="22"/>
        </w:rPr>
      </w:pPr>
    </w:p>
    <w:p w14:paraId="1B54197A" w14:textId="4040413D" w:rsidR="00E4643E" w:rsidRPr="009B0B9D" w:rsidRDefault="00E4643E" w:rsidP="00156F9A">
      <w:pPr>
        <w:keepNext/>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§1</w:t>
      </w:r>
      <w:r w:rsidR="00D61930">
        <w:rPr>
          <w:rFonts w:ascii="Arial" w:eastAsia="Times New Roman" w:hAnsi="Arial" w:cs="Arial"/>
          <w:b/>
          <w:sz w:val="22"/>
          <w:szCs w:val="22"/>
        </w:rPr>
        <w:t>6</w:t>
      </w:r>
    </w:p>
    <w:p w14:paraId="0462282D" w14:textId="1E62180A"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bookmarkStart w:id="66" w:name="_Hlk71101523"/>
      <w:r w:rsidRPr="009B0B9D">
        <w:rPr>
          <w:rFonts w:ascii="Arial" w:eastAsia="Times New Roman" w:hAnsi="Arial" w:cs="Arial"/>
          <w:bCs/>
          <w:iCs/>
          <w:sz w:val="22"/>
          <w:szCs w:val="22"/>
        </w:rPr>
        <w:t xml:space="preserve">Zgodnie z art. 13,14 ust. 1 i ust. 2 Rozporządzenia Parlamentu Europejskiego i Rady (UE) 2016/679 z dnia 27 kwietnia 2016 r. (ogólnego Rozporządzenia o ochronie danych osobowych) Strony informują, że są Administratorami danych osobowych osób reprezentujących Strony niniejszej Umowy oraz osób wskazanych w § </w:t>
      </w:r>
      <w:r w:rsidR="00CC65C2">
        <w:rPr>
          <w:rFonts w:ascii="Arial" w:eastAsia="Times New Roman" w:hAnsi="Arial" w:cs="Arial"/>
          <w:bCs/>
          <w:iCs/>
          <w:sz w:val="22"/>
          <w:szCs w:val="22"/>
        </w:rPr>
        <w:t>15</w:t>
      </w:r>
      <w:r w:rsidRPr="009B0B9D">
        <w:rPr>
          <w:rFonts w:ascii="Arial" w:eastAsia="Times New Roman" w:hAnsi="Arial" w:cs="Arial"/>
          <w:bCs/>
          <w:iCs/>
          <w:sz w:val="22"/>
          <w:szCs w:val="22"/>
        </w:rPr>
        <w:t>ust. 1 i</w:t>
      </w:r>
      <w:r w:rsidR="00CC65C2">
        <w:rPr>
          <w:rFonts w:ascii="Arial" w:eastAsia="Times New Roman" w:hAnsi="Arial" w:cs="Arial"/>
          <w:bCs/>
          <w:iCs/>
          <w:sz w:val="22"/>
          <w:szCs w:val="22"/>
        </w:rPr>
        <w:t xml:space="preserve"> 2</w:t>
      </w:r>
      <w:r w:rsidRPr="009B0B9D">
        <w:rPr>
          <w:rFonts w:ascii="Arial" w:eastAsia="Times New Roman" w:hAnsi="Arial" w:cs="Arial"/>
          <w:bCs/>
          <w:iCs/>
          <w:sz w:val="22"/>
          <w:szCs w:val="22"/>
        </w:rPr>
        <w:t xml:space="preserve">  Umowy, Dane kontaktowe do Administratorów:</w:t>
      </w:r>
    </w:p>
    <w:p w14:paraId="44AC0B6E"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 xml:space="preserve"> PKP Szybka Kolej Miejska w Trójmieście  Sp. z o.o.  z siedzibą przy ul. Morskiej </w:t>
      </w:r>
      <w:smartTag w:uri="urn:schemas-microsoft-com:office:smarttags" w:element="metricconverter">
        <w:smartTagPr>
          <w:attr w:name="ProductID" w:val="350 a"/>
        </w:smartTagPr>
        <w:r w:rsidRPr="009B0B9D">
          <w:rPr>
            <w:rFonts w:ascii="Arial" w:eastAsia="Times New Roman" w:hAnsi="Arial" w:cs="Arial"/>
            <w:bCs/>
            <w:iCs/>
            <w:sz w:val="22"/>
            <w:szCs w:val="22"/>
          </w:rPr>
          <w:t>350 A</w:t>
        </w:r>
      </w:smartTag>
      <w:r w:rsidRPr="009B0B9D">
        <w:rPr>
          <w:rFonts w:ascii="Arial" w:eastAsia="Times New Roman" w:hAnsi="Arial" w:cs="Arial"/>
          <w:bCs/>
          <w:iCs/>
          <w:sz w:val="22"/>
          <w:szCs w:val="22"/>
        </w:rPr>
        <w:t>, 81-002 Gdynia, mail skm@skm.pkp.pl;</w:t>
      </w:r>
    </w:p>
    <w:p w14:paraId="173F66EF" w14:textId="77777777" w:rsidR="00E4643E" w:rsidRPr="009B0B9D" w:rsidRDefault="00E4643E" w:rsidP="00E4643E">
      <w:pPr>
        <w:widowControl/>
        <w:numPr>
          <w:ilvl w:val="1"/>
          <w:numId w:val="38"/>
        </w:numPr>
        <w:autoSpaceDE/>
        <w:autoSpaceDN/>
        <w:adjustRightInd/>
        <w:spacing w:line="276" w:lineRule="auto"/>
        <w:ind w:left="709" w:hanging="425"/>
        <w:jc w:val="both"/>
        <w:rPr>
          <w:rFonts w:ascii="Arial" w:eastAsia="Times New Roman" w:hAnsi="Arial" w:cs="Arial"/>
          <w:bCs/>
          <w:iCs/>
          <w:sz w:val="22"/>
          <w:szCs w:val="22"/>
        </w:rPr>
      </w:pPr>
      <w:r w:rsidRPr="009B0B9D">
        <w:rPr>
          <w:rFonts w:ascii="Arial" w:eastAsia="Times New Roman" w:hAnsi="Arial" w:cs="Arial"/>
          <w:bCs/>
          <w:iCs/>
          <w:sz w:val="22"/>
          <w:szCs w:val="22"/>
        </w:rPr>
        <w:t>……………………………………………………………………………………………………</w:t>
      </w:r>
    </w:p>
    <w:p w14:paraId="765CAED8"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Administratorzy wyznaczyli  Inspektorów ochrony danych,  z którymi można się skontaktować odpowiednio:</w:t>
      </w:r>
    </w:p>
    <w:p w14:paraId="5CAC945F"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 xml:space="preserve"> pisząc na adres: </w:t>
      </w:r>
      <w:hyperlink r:id="rId54" w:history="1">
        <w:r w:rsidRPr="009B0B9D">
          <w:rPr>
            <w:rFonts w:ascii="Arial" w:eastAsia="Times New Roman" w:hAnsi="Arial" w:cs="Arial"/>
            <w:bCs/>
            <w:iCs/>
            <w:color w:val="0563C1" w:themeColor="hyperlink"/>
            <w:sz w:val="22"/>
            <w:szCs w:val="22"/>
            <w:u w:val="single"/>
          </w:rPr>
          <w:t>daneosobowe@skm.pkp.pl</w:t>
        </w:r>
      </w:hyperlink>
      <w:r w:rsidRPr="009B0B9D">
        <w:rPr>
          <w:rFonts w:ascii="Arial" w:eastAsia="Times New Roman" w:hAnsi="Arial" w:cs="Arial"/>
          <w:bCs/>
          <w:iCs/>
          <w:sz w:val="22"/>
          <w:szCs w:val="22"/>
        </w:rPr>
        <w:t xml:space="preserve"> lub telefonicznie: 58 721 29 69;</w:t>
      </w:r>
    </w:p>
    <w:p w14:paraId="63C4DCBF"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pisząc na adres e- mail:………………………… lub telefonicznie:…………………………...</w:t>
      </w:r>
    </w:p>
    <w:p w14:paraId="12557C3B"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Dane osobowe przetwarzane w oparciu o niniejszą Umowę przetwarzane będą w celu jej zawarcia i realizacji, na podstawie:</w:t>
      </w:r>
    </w:p>
    <w:p w14:paraId="748BAC09"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lastRenderedPageBreak/>
        <w:t xml:space="preserve"> art. 6 ust. 1 lit. b RODO wobec osób reprezentujących Strony,</w:t>
      </w:r>
    </w:p>
    <w:p w14:paraId="2D53D5D9"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 xml:space="preserve">art. 6 ust. 1 lit. c RODO wobec osób, których Strony wyznaczyły do realizacji zapisów niniejszej Umowy; </w:t>
      </w:r>
    </w:p>
    <w:p w14:paraId="043FB3FC"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 xml:space="preserve">art. 6 ust. 1 lit. f RODO (prawnie uzasadniony interes administratora) dotyczy, realizacji zapisów Umowy oraz możliwości dochodzenia ewentualnych roszczeń                                                  w związku z niezrealizowaniem zapisów niniejszej Umowy.   </w:t>
      </w:r>
    </w:p>
    <w:p w14:paraId="1AE88F55"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Administratorzy informują, że dane osobowe udostępniane będą innym podmiotom z którymi zawarto Umowy powierzenia, państwowym służbom kontrolnym, kancelarii prawnej obsługującej  administratora.</w:t>
      </w:r>
    </w:p>
    <w:p w14:paraId="66CF7FFA"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Dane osobowe będą przechowywane do czasu upływu terminu przedawnienia roszczeń mogących wynikać z Umowy lub terminów przekazania dokumentacji do Archiwum, jak również nie będą przekazywane do państwa trzeciego lub organizacji międzynarodowej w rozumieniu RODO.</w:t>
      </w:r>
    </w:p>
    <w:p w14:paraId="416D7A54"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Osoby wskazane w ust. 1 mają prawo dostępu do treści swoich danych oraz prawo ich sprostowania, usunięcia, ograniczenia przetwarzania, prawo do przenoszenia danych, prawo wniesienia sprzeciwu.</w:t>
      </w:r>
    </w:p>
    <w:p w14:paraId="1FFAC08F"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Osoby wskazane w ust. 1 mają prawo wniesienia skargi do organu nadzorczego, Prezesa Urzędu Ochrony Danych Osobowych, gdy uznają że przetwarzanie danych osobowych narusza przepisy w/w Rozporządzenia - https://uodo.gov.pl/pl/83/155.</w:t>
      </w:r>
    </w:p>
    <w:p w14:paraId="71B9F1D5"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Dane osobowe nie będą przetwarzane w sposób zautomatyzowany, w tym nie będą podlegały profilowaniu w rozumieniu RODO.</w:t>
      </w:r>
    </w:p>
    <w:p w14:paraId="057F67F3" w14:textId="5B3A4EBA"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Podanie danych osobowych wskazanych w</w:t>
      </w:r>
      <w:r w:rsidR="00415D2E">
        <w:rPr>
          <w:rFonts w:ascii="Arial" w:eastAsia="Times New Roman" w:hAnsi="Arial" w:cs="Arial"/>
          <w:bCs/>
          <w:iCs/>
          <w:sz w:val="22"/>
          <w:szCs w:val="22"/>
        </w:rPr>
        <w:t xml:space="preserve"> ust.1</w:t>
      </w:r>
      <w:r w:rsidRPr="009B0B9D">
        <w:rPr>
          <w:rFonts w:ascii="Arial" w:eastAsia="Times New Roman" w:hAnsi="Arial" w:cs="Arial"/>
          <w:bCs/>
          <w:iCs/>
          <w:sz w:val="22"/>
          <w:szCs w:val="22"/>
        </w:rPr>
        <w:t xml:space="preserve"> jest warunkiem umownym zawarcia niniejszej Umowy i jej realizacji. </w:t>
      </w:r>
    </w:p>
    <w:p w14:paraId="03C39A97" w14:textId="77777777" w:rsidR="00E4643E" w:rsidRPr="009B0B9D" w:rsidRDefault="00E4643E" w:rsidP="00E4643E">
      <w:pPr>
        <w:widowControl/>
        <w:numPr>
          <w:ilvl w:val="0"/>
          <w:numId w:val="38"/>
        </w:numPr>
        <w:autoSpaceDE/>
        <w:autoSpaceDN/>
        <w:adjustRightInd/>
        <w:spacing w:line="276" w:lineRule="auto"/>
        <w:ind w:left="284" w:hanging="426"/>
        <w:jc w:val="both"/>
        <w:rPr>
          <w:rFonts w:ascii="Arial" w:eastAsia="Times New Roman" w:hAnsi="Arial" w:cs="Arial"/>
          <w:bCs/>
          <w:iCs/>
          <w:sz w:val="22"/>
          <w:szCs w:val="22"/>
        </w:rPr>
      </w:pPr>
      <w:r w:rsidRPr="009B0B9D">
        <w:rPr>
          <w:rFonts w:ascii="Arial" w:eastAsia="Times New Roman" w:hAnsi="Arial" w:cs="Arial"/>
          <w:bCs/>
          <w:iCs/>
          <w:sz w:val="22"/>
          <w:szCs w:val="22"/>
        </w:rPr>
        <w:t>Strony mają obowiązek poinformowania osób wskazanych w ust. 1 niniejszą Umowę o treści niniejszego paragrafu.</w:t>
      </w:r>
    </w:p>
    <w:bookmarkEnd w:id="66"/>
    <w:p w14:paraId="020E4702" w14:textId="0600F3CD" w:rsidR="00E4643E"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§1</w:t>
      </w:r>
      <w:r w:rsidR="00D61930">
        <w:rPr>
          <w:rFonts w:ascii="Arial" w:eastAsia="Times New Roman" w:hAnsi="Arial" w:cs="Arial"/>
          <w:b/>
          <w:sz w:val="22"/>
          <w:szCs w:val="22"/>
        </w:rPr>
        <w:t>7</w:t>
      </w:r>
    </w:p>
    <w:p w14:paraId="78C6DB62" w14:textId="77777777" w:rsidR="00E4643E" w:rsidRPr="00FE2EF7" w:rsidRDefault="00E4643E" w:rsidP="00E4643E">
      <w:pPr>
        <w:spacing w:line="276" w:lineRule="auto"/>
        <w:jc w:val="both"/>
        <w:rPr>
          <w:rFonts w:ascii="Arial" w:eastAsia="Times New Roman" w:hAnsi="Arial" w:cs="Arial"/>
        </w:rPr>
      </w:pPr>
      <w:r>
        <w:rPr>
          <w:rFonts w:ascii="Arial" w:eastAsia="Times New Roman" w:hAnsi="Arial" w:cs="Arial"/>
        </w:rPr>
        <w:t>WYKONAWCA</w:t>
      </w:r>
      <w:r w:rsidRPr="00FE2EF7">
        <w:rPr>
          <w:rFonts w:ascii="Arial" w:eastAsia="Times New Roman" w:hAnsi="Arial" w:cs="Arial"/>
        </w:rPr>
        <w:t xml:space="preserve"> oświadcza, że:</w:t>
      </w:r>
    </w:p>
    <w:p w14:paraId="7FDB3FA0" w14:textId="77777777" w:rsidR="00E4643E" w:rsidRDefault="00E4643E" w:rsidP="00D329AA">
      <w:pPr>
        <w:pStyle w:val="Akapitzlist"/>
        <w:numPr>
          <w:ilvl w:val="0"/>
          <w:numId w:val="56"/>
        </w:numPr>
        <w:spacing w:after="0" w:line="276" w:lineRule="auto"/>
        <w:ind w:left="284" w:hanging="284"/>
        <w:jc w:val="both"/>
        <w:rPr>
          <w:rFonts w:ascii="Arial" w:eastAsia="Times New Roman" w:hAnsi="Arial" w:cs="Arial"/>
          <w:lang w:eastAsia="pl-PL"/>
        </w:rPr>
      </w:pPr>
      <w:r w:rsidRPr="00FE2EF7">
        <w:rPr>
          <w:rFonts w:ascii="Arial" w:eastAsia="Times New Roman" w:hAnsi="Arial" w:cs="Arial"/>
          <w:lang w:eastAsia="pl-PL"/>
        </w:rPr>
        <w:t>nie zachodzą w stosunku do niego okoliczności wskazane w art. 7 ust.1 ustawy z dnia kwietnia 2022 r. o szczególnych rozwiązaniach w zakresie przeciwdziałania wspieraniu agresji na Ukrainę oraz służących ochronie bezpieczeństwa narodowego (Dz.U. z 2022 r. poz. 835), w szczególności:</w:t>
      </w:r>
    </w:p>
    <w:p w14:paraId="1924EC2A" w14:textId="77777777" w:rsidR="00E4643E" w:rsidRDefault="00E4643E" w:rsidP="00D329AA">
      <w:pPr>
        <w:pStyle w:val="Akapitzlist"/>
        <w:numPr>
          <w:ilvl w:val="0"/>
          <w:numId w:val="57"/>
        </w:numPr>
        <w:spacing w:after="0" w:line="276" w:lineRule="auto"/>
        <w:jc w:val="both"/>
        <w:rPr>
          <w:rFonts w:ascii="Arial" w:eastAsia="Times New Roman" w:hAnsi="Arial" w:cs="Arial"/>
          <w:lang w:eastAsia="pl-PL"/>
        </w:rPr>
      </w:pPr>
      <w:r w:rsidRPr="00FE2EF7">
        <w:rPr>
          <w:rFonts w:ascii="Arial" w:eastAsia="Times New Roman" w:hAnsi="Arial" w:cs="Arial"/>
          <w:lang w:eastAsia="pl-PL"/>
        </w:rPr>
        <w:t>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3884D7A8" w14:textId="77777777" w:rsidR="00E4643E" w:rsidRDefault="00E4643E" w:rsidP="00D329AA">
      <w:pPr>
        <w:pStyle w:val="Akapitzlist"/>
        <w:numPr>
          <w:ilvl w:val="0"/>
          <w:numId w:val="57"/>
        </w:numPr>
        <w:spacing w:after="0" w:line="276" w:lineRule="auto"/>
        <w:jc w:val="both"/>
        <w:rPr>
          <w:rFonts w:ascii="Arial" w:eastAsia="Times New Roman" w:hAnsi="Arial" w:cs="Arial"/>
          <w:lang w:eastAsia="pl-PL"/>
        </w:rPr>
      </w:pPr>
      <w:r w:rsidRPr="00FE2EF7">
        <w:rPr>
          <w:rFonts w:ascii="Arial" w:eastAsia="Times New Roman" w:hAnsi="Arial" w:cs="Arial"/>
          <w:lang w:eastAsia="pl-PL"/>
        </w:rPr>
        <w:t>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5B521E0C" w14:textId="77777777" w:rsidR="00E4643E" w:rsidRDefault="00E4643E" w:rsidP="00D329AA">
      <w:pPr>
        <w:pStyle w:val="Akapitzlist"/>
        <w:numPr>
          <w:ilvl w:val="0"/>
          <w:numId w:val="57"/>
        </w:numPr>
        <w:spacing w:after="0" w:line="276" w:lineRule="auto"/>
        <w:jc w:val="both"/>
        <w:rPr>
          <w:rFonts w:ascii="Arial" w:eastAsia="Times New Roman" w:hAnsi="Arial" w:cs="Arial"/>
          <w:lang w:eastAsia="pl-PL"/>
        </w:rPr>
      </w:pPr>
      <w:r w:rsidRPr="00FE2EF7">
        <w:rPr>
          <w:rFonts w:ascii="Arial" w:eastAsia="Times New Roman" w:hAnsi="Arial" w:cs="Arial"/>
          <w:lang w:eastAsia="pl-PL"/>
        </w:rPr>
        <w:t>wobec niego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7857A047" w14:textId="77777777" w:rsidR="00E4643E" w:rsidRPr="00EA5246" w:rsidRDefault="00E4643E" w:rsidP="00D329AA">
      <w:pPr>
        <w:pStyle w:val="Akapitzlist"/>
        <w:numPr>
          <w:ilvl w:val="0"/>
          <w:numId w:val="57"/>
        </w:numPr>
        <w:spacing w:after="0" w:line="276" w:lineRule="auto"/>
        <w:jc w:val="both"/>
        <w:rPr>
          <w:rFonts w:ascii="Arial" w:eastAsia="Times New Roman" w:hAnsi="Arial" w:cs="Arial"/>
          <w:color w:val="70AD47" w:themeColor="accent6"/>
          <w:lang w:eastAsia="pl-PL"/>
        </w:rPr>
      </w:pPr>
      <w:r w:rsidRPr="00EA5246">
        <w:rPr>
          <w:rFonts w:ascii="Arial" w:eastAsia="Times New Roman" w:hAnsi="Arial" w:cs="Arial"/>
          <w:color w:val="70AD47" w:themeColor="accent6"/>
          <w:lang w:eastAsia="pl-PL"/>
        </w:rPr>
        <w:t xml:space="preserve">jego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w:t>
      </w:r>
      <w:r w:rsidRPr="00EA5246">
        <w:rPr>
          <w:rFonts w:ascii="Arial" w:eastAsia="Times New Roman" w:hAnsi="Arial" w:cs="Arial"/>
          <w:color w:val="70AD47" w:themeColor="accent6"/>
          <w:lang w:eastAsia="pl-PL"/>
        </w:rPr>
        <w:lastRenderedPageBreak/>
        <w:t>rozstrzygającej o zastosowaniu środka w postaci wykluczenia z postępowania o udzielenie zamówienia publicznego lub konkursu prowadzonego na podstawie ustawy z dnia 11 września 2019 r. - Prawo zamówień publicznych;</w:t>
      </w:r>
      <w:r w:rsidRPr="0026227E">
        <w:rPr>
          <w:rFonts w:ascii="Arial" w:eastAsia="Times New Roman" w:hAnsi="Arial" w:cs="Arial"/>
          <w:color w:val="70AD47" w:themeColor="accent6"/>
          <w:u w:val="single"/>
          <w:lang w:eastAsia="pl-PL"/>
        </w:rPr>
        <w:t xml:space="preserve">(wykreślić jeżeli </w:t>
      </w:r>
      <w:r>
        <w:rPr>
          <w:rFonts w:ascii="Arial" w:eastAsia="Times New Roman" w:hAnsi="Arial" w:cs="Arial"/>
          <w:color w:val="70AD47" w:themeColor="accent6"/>
          <w:u w:val="single"/>
          <w:lang w:eastAsia="pl-PL"/>
        </w:rPr>
        <w:t>WYKONAWCA</w:t>
      </w:r>
      <w:r w:rsidRPr="0026227E">
        <w:rPr>
          <w:rFonts w:ascii="Arial" w:eastAsia="Times New Roman" w:hAnsi="Arial" w:cs="Arial"/>
          <w:color w:val="70AD47" w:themeColor="accent6"/>
          <w:u w:val="single"/>
          <w:lang w:eastAsia="pl-PL"/>
        </w:rPr>
        <w:t xml:space="preserve"> nie jest Sp. z o.o. lub Spółką Akcyjną)</w:t>
      </w:r>
    </w:p>
    <w:p w14:paraId="54ACAF8A" w14:textId="77777777" w:rsidR="00E4643E" w:rsidRPr="00EA5246" w:rsidRDefault="00E4643E" w:rsidP="00D329AA">
      <w:pPr>
        <w:pStyle w:val="Akapitzlist"/>
        <w:numPr>
          <w:ilvl w:val="0"/>
          <w:numId w:val="57"/>
        </w:numPr>
        <w:spacing w:after="0" w:line="276" w:lineRule="auto"/>
        <w:jc w:val="both"/>
        <w:rPr>
          <w:rFonts w:ascii="Arial" w:eastAsia="Times New Roman" w:hAnsi="Arial" w:cs="Arial"/>
          <w:color w:val="70AD47" w:themeColor="accent6"/>
          <w:lang w:eastAsia="pl-PL"/>
        </w:rPr>
      </w:pPr>
      <w:r w:rsidRPr="00EA5246">
        <w:rPr>
          <w:rFonts w:ascii="Arial" w:eastAsia="Times New Roman" w:hAnsi="Arial" w:cs="Arial"/>
          <w:color w:val="70AD47" w:themeColor="accent6"/>
          <w:lang w:eastAsia="pl-PL"/>
        </w:rPr>
        <w:t xml:space="preserve">jego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 </w:t>
      </w:r>
      <w:r w:rsidRPr="0026227E">
        <w:rPr>
          <w:rFonts w:ascii="Arial" w:eastAsia="Times New Roman" w:hAnsi="Arial" w:cs="Arial"/>
          <w:color w:val="70AD47" w:themeColor="accent6"/>
          <w:u w:val="single"/>
          <w:lang w:eastAsia="pl-PL"/>
        </w:rPr>
        <w:t xml:space="preserve">( wykreślić jeżeli </w:t>
      </w:r>
      <w:r>
        <w:rPr>
          <w:rFonts w:ascii="Arial" w:eastAsia="Times New Roman" w:hAnsi="Arial" w:cs="Arial"/>
          <w:color w:val="70AD47" w:themeColor="accent6"/>
          <w:u w:val="single"/>
          <w:lang w:eastAsia="pl-PL"/>
        </w:rPr>
        <w:t>WYKONAWCA</w:t>
      </w:r>
      <w:r w:rsidRPr="0026227E">
        <w:rPr>
          <w:rFonts w:ascii="Arial" w:eastAsia="Times New Roman" w:hAnsi="Arial" w:cs="Arial"/>
          <w:color w:val="70AD47" w:themeColor="accent6"/>
          <w:u w:val="single"/>
          <w:lang w:eastAsia="pl-PL"/>
        </w:rPr>
        <w:t xml:space="preserve"> nie jest Sp. z o.o. lub Spółką Akcyjną)</w:t>
      </w:r>
    </w:p>
    <w:p w14:paraId="7FD722C3" w14:textId="77777777" w:rsidR="00E4643E" w:rsidRPr="0043643C" w:rsidRDefault="00E4643E" w:rsidP="0043643C">
      <w:pPr>
        <w:pStyle w:val="Akapitzlist"/>
        <w:numPr>
          <w:ilvl w:val="0"/>
          <w:numId w:val="56"/>
        </w:numPr>
        <w:spacing w:line="276" w:lineRule="auto"/>
        <w:ind w:left="426" w:hanging="426"/>
        <w:jc w:val="both"/>
        <w:rPr>
          <w:rFonts w:ascii="Arial" w:eastAsia="Times New Roman" w:hAnsi="Arial" w:cs="Arial"/>
          <w:b/>
        </w:rPr>
      </w:pPr>
      <w:r w:rsidRPr="0043643C">
        <w:rPr>
          <w:rFonts w:ascii="Arial" w:eastAsia="Times New Roman" w:hAnsi="Arial" w:cs="Arial"/>
        </w:rPr>
        <w:t>WYKONAWCA niezwłocznie poinformuje SKM o każdej zmianie okoliczności, o których mowa w pkt 1 powyżej."</w:t>
      </w:r>
    </w:p>
    <w:p w14:paraId="7B5D86AD" w14:textId="507ACCF5" w:rsidR="00E4643E" w:rsidRDefault="00E4643E" w:rsidP="00E4643E">
      <w:pPr>
        <w:widowControl/>
        <w:autoSpaceDE/>
        <w:autoSpaceDN/>
        <w:adjustRightInd/>
        <w:spacing w:line="276" w:lineRule="auto"/>
        <w:jc w:val="both"/>
        <w:rPr>
          <w:rFonts w:ascii="Arial" w:eastAsia="Times New Roman" w:hAnsi="Arial" w:cs="Arial"/>
          <w:b/>
          <w:sz w:val="22"/>
          <w:szCs w:val="22"/>
        </w:rPr>
      </w:pPr>
    </w:p>
    <w:p w14:paraId="6DF82304" w14:textId="144FF1B7" w:rsidR="0043643C" w:rsidRPr="0043643C" w:rsidRDefault="0043643C" w:rsidP="0043643C">
      <w:pPr>
        <w:widowControl/>
        <w:autoSpaceDE/>
        <w:autoSpaceDN/>
        <w:adjustRightInd/>
        <w:spacing w:line="276" w:lineRule="auto"/>
        <w:jc w:val="center"/>
        <w:rPr>
          <w:rFonts w:ascii="Arial" w:eastAsia="Times New Roman" w:hAnsi="Arial" w:cs="Arial"/>
          <w:b/>
          <w:sz w:val="22"/>
          <w:szCs w:val="22"/>
        </w:rPr>
      </w:pPr>
      <w:r w:rsidRPr="0043643C">
        <w:rPr>
          <w:rFonts w:ascii="Arial" w:eastAsia="Times New Roman" w:hAnsi="Arial" w:cs="Arial"/>
          <w:b/>
          <w:sz w:val="22"/>
          <w:szCs w:val="22"/>
        </w:rPr>
        <w:t>§ 1</w:t>
      </w:r>
      <w:r w:rsidR="00D61930">
        <w:rPr>
          <w:rFonts w:ascii="Arial" w:eastAsia="Times New Roman" w:hAnsi="Arial" w:cs="Arial"/>
          <w:b/>
          <w:sz w:val="22"/>
          <w:szCs w:val="22"/>
        </w:rPr>
        <w:t>8</w:t>
      </w:r>
    </w:p>
    <w:p w14:paraId="63643215" w14:textId="30AB9B72" w:rsidR="0043643C" w:rsidRPr="0043643C" w:rsidRDefault="0043643C" w:rsidP="0043643C">
      <w:pPr>
        <w:widowControl/>
        <w:autoSpaceDE/>
        <w:autoSpaceDN/>
        <w:adjustRightInd/>
        <w:spacing w:line="276" w:lineRule="auto"/>
        <w:jc w:val="center"/>
        <w:rPr>
          <w:rFonts w:ascii="Arial" w:eastAsia="Times New Roman" w:hAnsi="Arial" w:cs="Arial"/>
          <w:b/>
          <w:sz w:val="22"/>
          <w:szCs w:val="22"/>
        </w:rPr>
      </w:pPr>
      <w:r w:rsidRPr="0043643C">
        <w:rPr>
          <w:rFonts w:ascii="Arial" w:eastAsia="Times New Roman" w:hAnsi="Arial" w:cs="Arial"/>
          <w:b/>
          <w:sz w:val="22"/>
          <w:szCs w:val="22"/>
        </w:rPr>
        <w:t>W związku z art. 11o Ustawa z dnia 15 lutego 1992 r. o podatku dochodowym od osób prawnych</w:t>
      </w:r>
    </w:p>
    <w:p w14:paraId="15E2438C" w14:textId="662E7690" w:rsidR="0043643C" w:rsidRPr="0043643C" w:rsidRDefault="0043643C" w:rsidP="0043643C">
      <w:pPr>
        <w:widowControl/>
        <w:autoSpaceDE/>
        <w:autoSpaceDN/>
        <w:adjustRightInd/>
        <w:spacing w:line="276" w:lineRule="auto"/>
        <w:jc w:val="both"/>
        <w:rPr>
          <w:rFonts w:ascii="Arial" w:eastAsia="Times New Roman" w:hAnsi="Arial" w:cs="Arial"/>
          <w:bCs/>
          <w:sz w:val="22"/>
          <w:szCs w:val="22"/>
        </w:rPr>
      </w:pPr>
      <w:r w:rsidRPr="0043643C">
        <w:rPr>
          <w:rFonts w:ascii="Arial" w:eastAsia="Times New Roman" w:hAnsi="Arial" w:cs="Arial"/>
          <w:bCs/>
          <w:sz w:val="22"/>
          <w:szCs w:val="22"/>
        </w:rPr>
        <w:t>1.</w:t>
      </w:r>
      <w:r w:rsidRPr="0043643C">
        <w:rPr>
          <w:rFonts w:ascii="Arial" w:eastAsia="Times New Roman" w:hAnsi="Arial" w:cs="Arial"/>
          <w:bCs/>
          <w:sz w:val="22"/>
          <w:szCs w:val="22"/>
        </w:rPr>
        <w:tab/>
        <w:t>W celu prawidłowego wypełnienia obowiązków podatkowych przez Zamawiającego wynikających, w szczególności z treści z art. 11 o ust. 1a i 1b Ustawy z dnia 15 lutego 1992 r. o podatku dochodowym od osób prawnych (</w:t>
      </w:r>
      <w:proofErr w:type="spellStart"/>
      <w:r w:rsidRPr="0043643C">
        <w:rPr>
          <w:rFonts w:ascii="Arial" w:eastAsia="Times New Roman" w:hAnsi="Arial" w:cs="Arial"/>
          <w:bCs/>
          <w:sz w:val="22"/>
          <w:szCs w:val="22"/>
        </w:rPr>
        <w:t>t.j</w:t>
      </w:r>
      <w:proofErr w:type="spellEnd"/>
      <w:r w:rsidRPr="0043643C">
        <w:rPr>
          <w:rFonts w:ascii="Arial" w:eastAsia="Times New Roman" w:hAnsi="Arial" w:cs="Arial"/>
          <w:bCs/>
          <w:sz w:val="22"/>
          <w:szCs w:val="22"/>
        </w:rPr>
        <w:t xml:space="preserve">. Dz. U. z 2021 r. poz. 1800 z </w:t>
      </w:r>
      <w:proofErr w:type="spellStart"/>
      <w:r w:rsidRPr="0043643C">
        <w:rPr>
          <w:rFonts w:ascii="Arial" w:eastAsia="Times New Roman" w:hAnsi="Arial" w:cs="Arial"/>
          <w:bCs/>
          <w:sz w:val="22"/>
          <w:szCs w:val="22"/>
        </w:rPr>
        <w:t>późn</w:t>
      </w:r>
      <w:proofErr w:type="spellEnd"/>
      <w:r w:rsidRPr="0043643C">
        <w:rPr>
          <w:rFonts w:ascii="Arial" w:eastAsia="Times New Roman" w:hAnsi="Arial" w:cs="Arial"/>
          <w:bCs/>
          <w:sz w:val="22"/>
          <w:szCs w:val="22"/>
        </w:rPr>
        <w:t>. zm.) Wykonawca zobowiązany jest do złożenia na pisemne wezwanie Zamawiającego oświadczenia wiedzy Wykonawcy w terminie określonym w wezwaniu nie krótszym niż 14 dni według wzoru stanowiącego załącznik nr 11 do niniejszej umowy. W przypadku Wykonawców wspólnie realizujących  zamówienie (o których mowa w art. 58 i 445 ust. 1 ustawa z dnia 11 września 2019 r. - Prawo zamówień publicznych (</w:t>
      </w:r>
      <w:proofErr w:type="spellStart"/>
      <w:r w:rsidRPr="0043643C">
        <w:rPr>
          <w:rFonts w:ascii="Arial" w:eastAsia="Times New Roman" w:hAnsi="Arial" w:cs="Arial"/>
          <w:bCs/>
          <w:sz w:val="22"/>
          <w:szCs w:val="22"/>
        </w:rPr>
        <w:t>t.j</w:t>
      </w:r>
      <w:proofErr w:type="spellEnd"/>
      <w:r w:rsidRPr="0043643C">
        <w:rPr>
          <w:rFonts w:ascii="Arial" w:eastAsia="Times New Roman" w:hAnsi="Arial" w:cs="Arial"/>
          <w:bCs/>
          <w:sz w:val="22"/>
          <w:szCs w:val="22"/>
        </w:rPr>
        <w:t xml:space="preserve">. Dz. U. z 2021 r. poz. 1129 z </w:t>
      </w:r>
      <w:proofErr w:type="spellStart"/>
      <w:r w:rsidRPr="0043643C">
        <w:rPr>
          <w:rFonts w:ascii="Arial" w:eastAsia="Times New Roman" w:hAnsi="Arial" w:cs="Arial"/>
          <w:bCs/>
          <w:sz w:val="22"/>
          <w:szCs w:val="22"/>
        </w:rPr>
        <w:t>późn</w:t>
      </w:r>
      <w:proofErr w:type="spellEnd"/>
      <w:r w:rsidRPr="0043643C">
        <w:rPr>
          <w:rFonts w:ascii="Arial" w:eastAsia="Times New Roman" w:hAnsi="Arial" w:cs="Arial"/>
          <w:bCs/>
          <w:sz w:val="22"/>
          <w:szCs w:val="22"/>
        </w:rPr>
        <w:t xml:space="preserve">. zm.) oświadczenie obowiązany jest złożyć każdy z Wykonawców. Zamawiający może zażądać złożenia oświadczenia nie częściej niż 2 razy w każdym roku kalendarzowym. </w:t>
      </w:r>
    </w:p>
    <w:p w14:paraId="24460543" w14:textId="77777777" w:rsidR="0043643C" w:rsidRPr="0043643C" w:rsidRDefault="0043643C" w:rsidP="0043643C">
      <w:pPr>
        <w:widowControl/>
        <w:autoSpaceDE/>
        <w:autoSpaceDN/>
        <w:adjustRightInd/>
        <w:spacing w:line="276" w:lineRule="auto"/>
        <w:jc w:val="both"/>
        <w:rPr>
          <w:rFonts w:ascii="Arial" w:eastAsia="Times New Roman" w:hAnsi="Arial" w:cs="Arial"/>
          <w:bCs/>
          <w:sz w:val="22"/>
          <w:szCs w:val="22"/>
        </w:rPr>
      </w:pPr>
      <w:r w:rsidRPr="0043643C">
        <w:rPr>
          <w:rFonts w:ascii="Arial" w:eastAsia="Times New Roman" w:hAnsi="Arial" w:cs="Arial"/>
          <w:bCs/>
          <w:sz w:val="22"/>
          <w:szCs w:val="22"/>
        </w:rPr>
        <w:t>2.</w:t>
      </w:r>
      <w:r w:rsidRPr="0043643C">
        <w:rPr>
          <w:rFonts w:ascii="Arial" w:eastAsia="Times New Roman" w:hAnsi="Arial" w:cs="Arial"/>
          <w:bCs/>
          <w:sz w:val="22"/>
          <w:szCs w:val="22"/>
        </w:rPr>
        <w:tab/>
        <w:t xml:space="preserve">Zamawiający może wezwać Wykonawcę do złożenia dodatkowych wyjaśnień lub dokumentów dotyczących treści oświadczenia w terminie nie krótszym niż 21 dni. </w:t>
      </w:r>
    </w:p>
    <w:p w14:paraId="2D44A60B" w14:textId="5A868AFC" w:rsidR="0043643C" w:rsidRPr="0043643C" w:rsidRDefault="0043643C" w:rsidP="0043643C">
      <w:pPr>
        <w:widowControl/>
        <w:autoSpaceDE/>
        <w:autoSpaceDN/>
        <w:adjustRightInd/>
        <w:spacing w:line="276" w:lineRule="auto"/>
        <w:jc w:val="both"/>
        <w:rPr>
          <w:rFonts w:ascii="Arial" w:eastAsia="Times New Roman" w:hAnsi="Arial" w:cs="Arial"/>
          <w:bCs/>
          <w:sz w:val="22"/>
          <w:szCs w:val="22"/>
        </w:rPr>
      </w:pPr>
      <w:r w:rsidRPr="0043643C">
        <w:rPr>
          <w:rFonts w:ascii="Arial" w:eastAsia="Times New Roman" w:hAnsi="Arial" w:cs="Arial"/>
          <w:bCs/>
          <w:sz w:val="22"/>
          <w:szCs w:val="22"/>
        </w:rPr>
        <w:t>3.</w:t>
      </w:r>
      <w:r w:rsidRPr="0043643C">
        <w:rPr>
          <w:rFonts w:ascii="Arial" w:eastAsia="Times New Roman" w:hAnsi="Arial" w:cs="Arial"/>
          <w:bCs/>
          <w:sz w:val="22"/>
          <w:szCs w:val="22"/>
        </w:rPr>
        <w:tab/>
        <w:t xml:space="preserve">Zamawiający ma prawo zażądać oświadczenia, wyjaśnień lub dokumentów, o których mowa w ust. 1 i 2 niniejszego paragrafu także po zakończeniu wykonywania umowy nie później niż do dnia 30 kwietnia roku następującego po roku, w którym zakończone zostało wykonywanie umowy i Wykonawca jest zobowiązany żądanie to spełnić.  </w:t>
      </w:r>
    </w:p>
    <w:p w14:paraId="3DA2D182" w14:textId="77777777" w:rsidR="0043643C" w:rsidRPr="0043643C" w:rsidRDefault="0043643C" w:rsidP="0043643C">
      <w:pPr>
        <w:widowControl/>
        <w:autoSpaceDE/>
        <w:autoSpaceDN/>
        <w:adjustRightInd/>
        <w:spacing w:line="276" w:lineRule="auto"/>
        <w:jc w:val="both"/>
        <w:rPr>
          <w:rFonts w:ascii="Arial" w:eastAsia="Times New Roman" w:hAnsi="Arial" w:cs="Arial"/>
          <w:bCs/>
          <w:sz w:val="22"/>
          <w:szCs w:val="22"/>
        </w:rPr>
      </w:pPr>
      <w:r w:rsidRPr="0043643C">
        <w:rPr>
          <w:rFonts w:ascii="Arial" w:eastAsia="Times New Roman" w:hAnsi="Arial" w:cs="Arial"/>
          <w:bCs/>
          <w:sz w:val="22"/>
          <w:szCs w:val="22"/>
        </w:rPr>
        <w:t>4.</w:t>
      </w:r>
      <w:r w:rsidRPr="0043643C">
        <w:rPr>
          <w:rFonts w:ascii="Arial" w:eastAsia="Times New Roman" w:hAnsi="Arial" w:cs="Arial"/>
          <w:bCs/>
          <w:sz w:val="22"/>
          <w:szCs w:val="22"/>
        </w:rPr>
        <w:tab/>
        <w:t xml:space="preserve">Każdorazowo w przypadku, jeżeli Wykonawca nie złoży oświadczenia, wyjaśnień lub dokumentów lub złożone oświadczenie, wyjaśnienia lub dokumenty będą niezgodne z prawdą, to Wykonawca  będzie zobowiązany do zapłaty na żądanie Zamawiającego kary umownej w wysokości 5% kwot brutto zapłaconych mu w danym roku przez Zamawiającego. W przypadku Wykonawców wspólnie realizujących zamówienie kara umowna zostanie nałożona na nich solidarnie w przypadku, gdyby choć jeden z Wykonawców nie złożył oświadczenia. </w:t>
      </w:r>
    </w:p>
    <w:p w14:paraId="2A4C3614" w14:textId="77777777" w:rsidR="0043643C" w:rsidRPr="0043643C" w:rsidRDefault="0043643C" w:rsidP="0043643C">
      <w:pPr>
        <w:widowControl/>
        <w:autoSpaceDE/>
        <w:autoSpaceDN/>
        <w:adjustRightInd/>
        <w:spacing w:line="276" w:lineRule="auto"/>
        <w:jc w:val="both"/>
        <w:rPr>
          <w:rFonts w:ascii="Arial" w:eastAsia="Times New Roman" w:hAnsi="Arial" w:cs="Arial"/>
          <w:bCs/>
          <w:sz w:val="22"/>
          <w:szCs w:val="22"/>
        </w:rPr>
      </w:pPr>
      <w:r w:rsidRPr="0043643C">
        <w:rPr>
          <w:rFonts w:ascii="Arial" w:eastAsia="Times New Roman" w:hAnsi="Arial" w:cs="Arial"/>
          <w:bCs/>
          <w:sz w:val="22"/>
          <w:szCs w:val="22"/>
        </w:rPr>
        <w:t>5.</w:t>
      </w:r>
      <w:r w:rsidRPr="0043643C">
        <w:rPr>
          <w:rFonts w:ascii="Arial" w:eastAsia="Times New Roman" w:hAnsi="Arial" w:cs="Arial"/>
          <w:bCs/>
          <w:sz w:val="22"/>
          <w:szCs w:val="22"/>
        </w:rPr>
        <w:tab/>
        <w:t>Zamawiający będzie mógł dochodzić odszkodowania uzupełniającego.</w:t>
      </w:r>
    </w:p>
    <w:p w14:paraId="1215A0C8" w14:textId="48C36C8A" w:rsidR="0043643C" w:rsidRPr="0043643C" w:rsidRDefault="0043643C" w:rsidP="0043643C">
      <w:pPr>
        <w:widowControl/>
        <w:autoSpaceDE/>
        <w:autoSpaceDN/>
        <w:adjustRightInd/>
        <w:spacing w:line="276" w:lineRule="auto"/>
        <w:jc w:val="both"/>
        <w:rPr>
          <w:rFonts w:ascii="Arial" w:eastAsia="Times New Roman" w:hAnsi="Arial" w:cs="Arial"/>
          <w:bCs/>
          <w:sz w:val="22"/>
          <w:szCs w:val="22"/>
        </w:rPr>
      </w:pPr>
      <w:r w:rsidRPr="0043643C">
        <w:rPr>
          <w:rFonts w:ascii="Arial" w:eastAsia="Times New Roman" w:hAnsi="Arial" w:cs="Arial"/>
          <w:bCs/>
          <w:sz w:val="22"/>
          <w:szCs w:val="22"/>
        </w:rPr>
        <w:t>Wykonawca zobowiązuje się niezwłocznie poinformować Zamawiającego o zmianie stanu faktycznego podanego w oświadczeniu, wyjaśnieniach lub dokumentach wskazanych w ust. 1 i 2 niniejszego paragrafu.</w:t>
      </w:r>
    </w:p>
    <w:p w14:paraId="136E3C08" w14:textId="77777777" w:rsidR="00E4643E" w:rsidRPr="009B0B9D" w:rsidRDefault="00E4643E" w:rsidP="00E4643E">
      <w:pPr>
        <w:widowControl/>
        <w:autoSpaceDE/>
        <w:autoSpaceDN/>
        <w:adjustRightInd/>
        <w:spacing w:line="276" w:lineRule="auto"/>
        <w:rPr>
          <w:rFonts w:ascii="Arial" w:eastAsia="Times New Roman" w:hAnsi="Arial" w:cs="Arial"/>
          <w:b/>
          <w:sz w:val="22"/>
          <w:szCs w:val="22"/>
        </w:rPr>
      </w:pPr>
    </w:p>
    <w:p w14:paraId="0701B53C" w14:textId="77777777" w:rsidR="00E4643E" w:rsidRPr="009B0B9D" w:rsidRDefault="00E4643E" w:rsidP="00E4643E">
      <w:pPr>
        <w:widowControl/>
        <w:autoSpaceDE/>
        <w:autoSpaceDN/>
        <w:adjustRightInd/>
        <w:spacing w:line="276" w:lineRule="auto"/>
        <w:jc w:val="center"/>
        <w:rPr>
          <w:rFonts w:ascii="Arial" w:eastAsia="Times New Roman" w:hAnsi="Arial" w:cs="Arial"/>
          <w:b/>
          <w:bCs/>
          <w:sz w:val="22"/>
          <w:szCs w:val="22"/>
        </w:rPr>
      </w:pPr>
      <w:r w:rsidRPr="009B0B9D">
        <w:rPr>
          <w:rFonts w:ascii="Arial" w:eastAsia="Times New Roman" w:hAnsi="Arial" w:cs="Arial"/>
          <w:b/>
          <w:bCs/>
          <w:sz w:val="22"/>
          <w:szCs w:val="22"/>
        </w:rPr>
        <w:t>WYKONAWCA                                                                ZAMAWIAJĄCY</w:t>
      </w:r>
    </w:p>
    <w:p w14:paraId="6792665B" w14:textId="5D83093D" w:rsidR="00E4643E" w:rsidRDefault="00E4643E" w:rsidP="00E4643E">
      <w:pPr>
        <w:widowControl/>
        <w:autoSpaceDE/>
        <w:autoSpaceDN/>
        <w:adjustRightInd/>
        <w:spacing w:after="160" w:line="276" w:lineRule="auto"/>
        <w:rPr>
          <w:rFonts w:ascii="Arial" w:eastAsia="Times New Roman" w:hAnsi="Arial" w:cs="Arial"/>
          <w:sz w:val="22"/>
          <w:szCs w:val="22"/>
        </w:rPr>
      </w:pPr>
      <w:r w:rsidRPr="009B0B9D">
        <w:rPr>
          <w:rFonts w:ascii="Arial" w:eastAsia="Times New Roman" w:hAnsi="Arial" w:cs="Arial"/>
          <w:sz w:val="22"/>
          <w:szCs w:val="22"/>
        </w:rPr>
        <w:br w:type="page"/>
      </w:r>
    </w:p>
    <w:p w14:paraId="466ECA38" w14:textId="22F04385" w:rsidR="00A8137A" w:rsidRPr="008A63A2" w:rsidRDefault="00A8137A" w:rsidP="00A8137A">
      <w:pPr>
        <w:widowControl/>
        <w:autoSpaceDE/>
        <w:autoSpaceDN/>
        <w:adjustRightInd/>
        <w:spacing w:line="276" w:lineRule="auto"/>
        <w:jc w:val="right"/>
        <w:rPr>
          <w:rFonts w:ascii="Arial" w:eastAsia="Times New Roman" w:hAnsi="Arial" w:cs="Arial"/>
          <w:sz w:val="22"/>
          <w:szCs w:val="22"/>
        </w:rPr>
      </w:pPr>
      <w:r>
        <w:rPr>
          <w:rFonts w:ascii="Arial" w:eastAsia="Times New Roman" w:hAnsi="Arial" w:cs="Arial"/>
          <w:sz w:val="22"/>
          <w:szCs w:val="22"/>
        </w:rPr>
        <w:lastRenderedPageBreak/>
        <w:t>Załącznik nr 2 do Umowy</w:t>
      </w:r>
    </w:p>
    <w:p w14:paraId="2350AFB2" w14:textId="77777777" w:rsidR="00A8137A" w:rsidRDefault="00A8137A" w:rsidP="00A8137A">
      <w:pPr>
        <w:pStyle w:val="Tekstpodstawowy"/>
        <w:spacing w:line="276" w:lineRule="auto"/>
        <w:ind w:left="720"/>
        <w:jc w:val="center"/>
        <w:rPr>
          <w:rFonts w:ascii="Arial" w:hAnsi="Arial" w:cs="Arial"/>
          <w:sz w:val="32"/>
          <w:szCs w:val="32"/>
        </w:rPr>
      </w:pPr>
      <w:r w:rsidRPr="004F6078">
        <w:rPr>
          <w:rFonts w:ascii="Arial" w:hAnsi="Arial" w:cs="Arial"/>
          <w:sz w:val="32"/>
          <w:szCs w:val="32"/>
        </w:rPr>
        <w:t>OPIS PRZEDMIOTU ZAMÓWIENIA</w:t>
      </w:r>
    </w:p>
    <w:p w14:paraId="697101F9" w14:textId="77777777" w:rsidR="00A8137A" w:rsidRPr="008A63A2" w:rsidRDefault="00A8137A" w:rsidP="00A8137A">
      <w:pPr>
        <w:pStyle w:val="Tekstpodstawowy"/>
        <w:spacing w:line="276" w:lineRule="auto"/>
        <w:ind w:left="720"/>
        <w:jc w:val="center"/>
        <w:rPr>
          <w:rFonts w:ascii="Arial" w:hAnsi="Arial" w:cs="Arial"/>
          <w:b/>
          <w:bCs/>
          <w:sz w:val="32"/>
          <w:szCs w:val="32"/>
        </w:rPr>
      </w:pPr>
      <w:r w:rsidRPr="008A63A2">
        <w:rPr>
          <w:rFonts w:ascii="Arial" w:hAnsi="Arial" w:cs="Arial"/>
          <w:b/>
          <w:bCs/>
          <w:sz w:val="32"/>
          <w:szCs w:val="32"/>
        </w:rPr>
        <w:t>ZADANIE 1</w:t>
      </w:r>
    </w:p>
    <w:p w14:paraId="2F65A425" w14:textId="77777777" w:rsidR="00A8137A" w:rsidRDefault="00A8137A" w:rsidP="00A8137A">
      <w:pPr>
        <w:pStyle w:val="Tekstpodstawowy"/>
        <w:spacing w:line="276" w:lineRule="auto"/>
        <w:ind w:left="720"/>
        <w:jc w:val="center"/>
        <w:rPr>
          <w:rFonts w:ascii="Arial" w:hAnsi="Arial" w:cs="Arial"/>
          <w:b/>
        </w:rPr>
      </w:pPr>
      <w:r>
        <w:rPr>
          <w:rFonts w:ascii="Arial" w:hAnsi="Arial" w:cs="Arial"/>
          <w:b/>
        </w:rPr>
        <w:t>dotyczy</w:t>
      </w:r>
      <w:r w:rsidRPr="00704FD6">
        <w:rPr>
          <w:rFonts w:ascii="Arial" w:hAnsi="Arial" w:cs="Arial"/>
          <w:b/>
        </w:rPr>
        <w:t xml:space="preserve"> e</w:t>
      </w:r>
      <w:r>
        <w:rPr>
          <w:rFonts w:ascii="Arial" w:hAnsi="Arial" w:cs="Arial"/>
          <w:b/>
        </w:rPr>
        <w:t xml:space="preserve">lektrycznych </w:t>
      </w:r>
      <w:r w:rsidRPr="00704FD6">
        <w:rPr>
          <w:rFonts w:ascii="Arial" w:hAnsi="Arial" w:cs="Arial"/>
          <w:b/>
        </w:rPr>
        <w:t>z</w:t>
      </w:r>
      <w:r>
        <w:rPr>
          <w:rFonts w:ascii="Arial" w:hAnsi="Arial" w:cs="Arial"/>
          <w:b/>
        </w:rPr>
        <w:t xml:space="preserve">espołów </w:t>
      </w:r>
      <w:r w:rsidRPr="00704FD6">
        <w:rPr>
          <w:rFonts w:ascii="Arial" w:hAnsi="Arial" w:cs="Arial"/>
          <w:b/>
        </w:rPr>
        <w:t>t</w:t>
      </w:r>
      <w:r>
        <w:rPr>
          <w:rFonts w:ascii="Arial" w:hAnsi="Arial" w:cs="Arial"/>
          <w:b/>
        </w:rPr>
        <w:t>rakcyjnych serii EN57</w:t>
      </w:r>
      <w:r w:rsidRPr="004F6078">
        <w:rPr>
          <w:rFonts w:ascii="Arial" w:hAnsi="Arial" w:cs="Arial"/>
          <w:b/>
        </w:rPr>
        <w:t xml:space="preserve"> </w:t>
      </w:r>
      <w:r>
        <w:rPr>
          <w:rFonts w:ascii="Arial" w:hAnsi="Arial" w:cs="Arial"/>
          <w:b/>
        </w:rPr>
        <w:t xml:space="preserve">o symbolu </w:t>
      </w:r>
      <w:r w:rsidRPr="004F6078">
        <w:rPr>
          <w:rFonts w:ascii="Arial" w:hAnsi="Arial" w:cs="Arial"/>
          <w:b/>
        </w:rPr>
        <w:t>EN57</w:t>
      </w:r>
      <w:r>
        <w:rPr>
          <w:rFonts w:ascii="Arial" w:hAnsi="Arial" w:cs="Arial"/>
          <w:b/>
        </w:rPr>
        <w:t>AKM – zmodernizowanym wg dokumentacji technicznej nr TT/01/2009</w:t>
      </w:r>
    </w:p>
    <w:p w14:paraId="6956EE7D" w14:textId="77777777" w:rsidR="00A8137A" w:rsidRPr="00D76F63" w:rsidRDefault="00A8137A" w:rsidP="00A8137A">
      <w:pPr>
        <w:pStyle w:val="Tekstpodstawowy"/>
        <w:spacing w:line="276" w:lineRule="auto"/>
        <w:ind w:left="720"/>
        <w:jc w:val="center"/>
        <w:rPr>
          <w:rFonts w:ascii="Arial" w:hAnsi="Arial" w:cs="Arial"/>
          <w:sz w:val="22"/>
          <w:szCs w:val="22"/>
        </w:rPr>
      </w:pPr>
    </w:p>
    <w:p w14:paraId="47082373" w14:textId="77777777" w:rsidR="00A8137A" w:rsidRPr="009E4031" w:rsidRDefault="00A8137A" w:rsidP="00C747AB">
      <w:pPr>
        <w:pStyle w:val="Tekstpodstawowy"/>
        <w:numPr>
          <w:ilvl w:val="0"/>
          <w:numId w:val="63"/>
        </w:numPr>
        <w:tabs>
          <w:tab w:val="left" w:pos="426"/>
        </w:tabs>
        <w:suppressAutoHyphens/>
        <w:spacing w:after="120" w:line="276" w:lineRule="auto"/>
        <w:rPr>
          <w:rFonts w:ascii="Arial" w:hAnsi="Arial" w:cs="Arial"/>
          <w:b/>
        </w:rPr>
      </w:pPr>
      <w:r>
        <w:rPr>
          <w:rFonts w:ascii="Arial" w:hAnsi="Arial" w:cs="Arial"/>
          <w:b/>
        </w:rPr>
        <w:t>Opis Ogólny</w:t>
      </w:r>
    </w:p>
    <w:p w14:paraId="1E44DE27" w14:textId="77777777" w:rsidR="00A8137A" w:rsidRPr="00D329AA" w:rsidRDefault="00A8137A" w:rsidP="00EC7DF3">
      <w:pPr>
        <w:pStyle w:val="Tekstpodstawowy"/>
        <w:numPr>
          <w:ilvl w:val="0"/>
          <w:numId w:val="84"/>
        </w:numPr>
        <w:suppressAutoHyphens/>
        <w:rPr>
          <w:rFonts w:ascii="Arial" w:hAnsi="Arial" w:cs="Arial"/>
          <w:sz w:val="22"/>
          <w:szCs w:val="22"/>
        </w:rPr>
      </w:pPr>
      <w:r w:rsidRPr="00D329AA">
        <w:rPr>
          <w:rFonts w:ascii="Arial" w:hAnsi="Arial" w:cs="Arial"/>
          <w:sz w:val="22"/>
          <w:szCs w:val="22"/>
        </w:rPr>
        <w:t>Przedmiotem niniejszego zamówienia jest wykonanie czynności naprawczych poziomu P4 dziesięciu z możliwością rozszerzenia do dwunastu elektrycznych zespołów trakcyjnych serii EN57 o symbolu EN57AKM.</w:t>
      </w:r>
    </w:p>
    <w:p w14:paraId="530B3CCF" w14:textId="77777777" w:rsidR="00A8137A" w:rsidRPr="00D329AA" w:rsidRDefault="00A8137A" w:rsidP="00EC7DF3">
      <w:pPr>
        <w:pStyle w:val="Tekstpodstawowy"/>
        <w:numPr>
          <w:ilvl w:val="0"/>
          <w:numId w:val="84"/>
        </w:numPr>
        <w:suppressAutoHyphens/>
        <w:spacing w:before="60"/>
        <w:rPr>
          <w:rFonts w:ascii="Arial" w:hAnsi="Arial" w:cs="Arial"/>
          <w:sz w:val="22"/>
          <w:szCs w:val="22"/>
        </w:rPr>
      </w:pPr>
      <w:r w:rsidRPr="00D329AA">
        <w:rPr>
          <w:rFonts w:ascii="Arial" w:hAnsi="Arial" w:cs="Arial"/>
          <w:sz w:val="22"/>
          <w:szCs w:val="22"/>
        </w:rPr>
        <w:t>Wykonawca wykona naprawę w zakresie wynikającym z Dokumentacji Systemu Utrzymania pojazdów (DSU) zatwierdzonej decyzją nr T/2010/0497 oraz Dokumentacji Techniczno-Ruchowej (DTR).</w:t>
      </w:r>
    </w:p>
    <w:p w14:paraId="7128A557" w14:textId="6F019F48" w:rsidR="00A8137A" w:rsidRPr="00D329AA" w:rsidRDefault="00A8137A" w:rsidP="00EC7DF3">
      <w:pPr>
        <w:pStyle w:val="Tekstpodstawowy"/>
        <w:numPr>
          <w:ilvl w:val="0"/>
          <w:numId w:val="84"/>
        </w:numPr>
        <w:suppressAutoHyphens/>
        <w:spacing w:before="60"/>
        <w:rPr>
          <w:rFonts w:ascii="Arial" w:hAnsi="Arial" w:cs="Arial"/>
          <w:sz w:val="22"/>
          <w:szCs w:val="22"/>
        </w:rPr>
      </w:pPr>
      <w:r w:rsidRPr="00D329AA">
        <w:rPr>
          <w:rFonts w:ascii="Arial" w:hAnsi="Arial" w:cs="Arial"/>
          <w:sz w:val="22"/>
          <w:szCs w:val="22"/>
        </w:rPr>
        <w:t xml:space="preserve">Organizacja transportu pojazdów do Wykonawcy i z powrotem do Zamawiającego leży po stronie Zamawiającego. Koszty transportu pojazdów do Wykonawcy i z powrotem do Zamawiającego ponosi </w:t>
      </w:r>
      <w:r w:rsidR="00114087" w:rsidRPr="00D329AA">
        <w:rPr>
          <w:rFonts w:ascii="Arial" w:hAnsi="Arial" w:cs="Arial"/>
          <w:sz w:val="22"/>
          <w:szCs w:val="22"/>
        </w:rPr>
        <w:t>Wykonawca</w:t>
      </w:r>
      <w:r w:rsidRPr="00D329AA">
        <w:rPr>
          <w:rFonts w:ascii="Arial" w:hAnsi="Arial" w:cs="Arial"/>
          <w:sz w:val="22"/>
          <w:szCs w:val="22"/>
        </w:rPr>
        <w:t>.</w:t>
      </w:r>
    </w:p>
    <w:p w14:paraId="3F5BFA22" w14:textId="77777777" w:rsidR="00A8137A" w:rsidRPr="00D329AA" w:rsidRDefault="00A8137A" w:rsidP="00EC7DF3">
      <w:pPr>
        <w:pStyle w:val="Tekstpodstawowy"/>
        <w:numPr>
          <w:ilvl w:val="0"/>
          <w:numId w:val="84"/>
        </w:numPr>
        <w:suppressAutoHyphens/>
        <w:spacing w:before="60"/>
        <w:rPr>
          <w:rFonts w:ascii="Arial" w:hAnsi="Arial" w:cs="Arial"/>
          <w:sz w:val="22"/>
          <w:szCs w:val="22"/>
        </w:rPr>
      </w:pPr>
      <w:bookmarkStart w:id="67" w:name="_Hlk90548916"/>
      <w:r w:rsidRPr="00D329AA">
        <w:rPr>
          <w:rFonts w:ascii="Arial" w:hAnsi="Arial" w:cs="Arial"/>
          <w:sz w:val="22"/>
          <w:szCs w:val="22"/>
        </w:rPr>
        <w:t>Wykonawca opracuje instrukcję mycia, czyszczenia i dezynfekcji, zawierającą opis oraz wymagania w zakresie technologii czyszczenia zewnętrznego i wewnętrznego EZT (uwzględniająca m.in. zalecenia producentów poszczególnych elementów, w tym zestawienie zalecanych środków czyszczących).</w:t>
      </w:r>
      <w:bookmarkEnd w:id="67"/>
    </w:p>
    <w:p w14:paraId="5D0999D2" w14:textId="77777777" w:rsidR="00640EF9" w:rsidRPr="00D329AA" w:rsidRDefault="00A8137A" w:rsidP="00EC7DF3">
      <w:pPr>
        <w:pStyle w:val="Tekstpodstawowy"/>
        <w:numPr>
          <w:ilvl w:val="0"/>
          <w:numId w:val="84"/>
        </w:numPr>
        <w:suppressAutoHyphens/>
        <w:spacing w:before="60"/>
        <w:rPr>
          <w:rFonts w:ascii="Arial" w:hAnsi="Arial" w:cs="Arial"/>
          <w:sz w:val="22"/>
          <w:szCs w:val="22"/>
        </w:rPr>
      </w:pPr>
      <w:r w:rsidRPr="00D329AA">
        <w:rPr>
          <w:rFonts w:ascii="Arial" w:hAnsi="Arial" w:cs="Arial"/>
          <w:sz w:val="22"/>
          <w:szCs w:val="22"/>
        </w:rPr>
        <w:t>Wykonawca opracuje dokumentację montażową i techniczno-ruchową dotyczącą wszelkich zmian wprowadzonych w pojeździe oraz dokumentację potwierdzającą przeprowadzenie procedury oceny zmiany zgodnie z przepisami Rozporządzenia wykonawczego Komisji (UE) nr 402/2013 z dnia 30 kwietnia 2013 r. w sprawie wspólnej metody oceny bezpieczeństwa w zakresie wyceny i oceny ryzyka, i uchylające rozporządzenie (WE) nr 352/2009.</w:t>
      </w:r>
    </w:p>
    <w:p w14:paraId="4697CA2F" w14:textId="6FA3D307" w:rsidR="00A8137A" w:rsidRPr="00D329AA" w:rsidRDefault="00A8137A" w:rsidP="00EC7DF3">
      <w:pPr>
        <w:pStyle w:val="Tekstpodstawowy"/>
        <w:numPr>
          <w:ilvl w:val="0"/>
          <w:numId w:val="84"/>
        </w:numPr>
        <w:suppressAutoHyphens/>
        <w:spacing w:before="60"/>
        <w:rPr>
          <w:rFonts w:ascii="Arial" w:hAnsi="Arial" w:cs="Arial"/>
          <w:sz w:val="22"/>
          <w:szCs w:val="22"/>
        </w:rPr>
      </w:pPr>
      <w:r w:rsidRPr="00D329AA">
        <w:rPr>
          <w:rFonts w:ascii="Arial" w:hAnsi="Arial" w:cs="Arial"/>
          <w:sz w:val="22"/>
          <w:szCs w:val="22"/>
        </w:rPr>
        <w:t>Wykonawca przeniesie na Zamawiającego w formie pisemnego oświadczenia wszelkie prawa autorskie dotyczące wyżej wymienionej dokumentacji. Przedmiotowa dokumentacja zostanie dostarczona do siedziby Zamawiającego najpóźniej w terminie odbioru końcowego. Dokumentacja musi zostać przekazana zarówno w wersji papierowej jak i elektronicznej.</w:t>
      </w:r>
    </w:p>
    <w:p w14:paraId="48345320" w14:textId="77777777" w:rsidR="00A8137A" w:rsidRPr="00D329AA" w:rsidRDefault="00A8137A" w:rsidP="00EC7DF3">
      <w:pPr>
        <w:pStyle w:val="Tekstpodstawowy"/>
        <w:numPr>
          <w:ilvl w:val="0"/>
          <w:numId w:val="84"/>
        </w:numPr>
        <w:suppressAutoHyphens/>
        <w:spacing w:before="60"/>
        <w:rPr>
          <w:rFonts w:ascii="Arial" w:hAnsi="Arial" w:cs="Arial"/>
          <w:sz w:val="22"/>
          <w:szCs w:val="22"/>
        </w:rPr>
      </w:pPr>
      <w:bookmarkStart w:id="68" w:name="_Hlk90635282"/>
      <w:r w:rsidRPr="00D329AA">
        <w:rPr>
          <w:rFonts w:ascii="Arial" w:hAnsi="Arial" w:cs="Arial"/>
          <w:sz w:val="22"/>
          <w:szCs w:val="22"/>
        </w:rPr>
        <w:t>Prace wykonywane w ramach niniejszego zamówienia podlegają odbiorom częściowym poszczególnych prac oraz odbiorom całościowym po zakończeniu zakresu wykonanych prac utrzymania pojazdu kolejowego – odbiory realizowane przez Komisarzy Odbiorczych Zamawiającego. Po zakończeniu przed odbiorem końcowym Wykonawca przeprowadzi jazdę próbną pojazdu, w której uczestniczyć będzie upoważniony przedstawiciel Zamawiającego.</w:t>
      </w:r>
      <w:bookmarkEnd w:id="68"/>
      <w:r w:rsidRPr="00D329AA">
        <w:rPr>
          <w:rFonts w:ascii="Arial" w:hAnsi="Arial" w:cs="Arial"/>
          <w:sz w:val="22"/>
          <w:szCs w:val="22"/>
        </w:rPr>
        <w:t xml:space="preserve"> Wykonawca przeprowadzi jazdę próbną trakcji wielokrotnej, w przypadku braku możliwości wykonania próby u siebie, próba zostanie przeprowadzona u Zamawiającego.</w:t>
      </w:r>
    </w:p>
    <w:p w14:paraId="1A65DB9A" w14:textId="77777777" w:rsidR="00A8137A" w:rsidRPr="00D329AA" w:rsidRDefault="00A8137A" w:rsidP="00EC7DF3">
      <w:pPr>
        <w:pStyle w:val="Tekstpodstawowy"/>
        <w:numPr>
          <w:ilvl w:val="0"/>
          <w:numId w:val="84"/>
        </w:numPr>
        <w:suppressAutoHyphens/>
        <w:spacing w:before="60"/>
        <w:rPr>
          <w:rFonts w:ascii="Arial" w:hAnsi="Arial" w:cs="Arial"/>
          <w:sz w:val="22"/>
          <w:szCs w:val="22"/>
        </w:rPr>
      </w:pPr>
      <w:r w:rsidRPr="00D329AA">
        <w:rPr>
          <w:rFonts w:ascii="Arial" w:hAnsi="Arial" w:cs="Arial"/>
          <w:sz w:val="22"/>
          <w:szCs w:val="22"/>
        </w:rPr>
        <w:t>Maksymalny termin naprawy jednego pojazdu wynosi 65 dni kalendarzowych liczonych od dnia przekazania danego pojazdu do naprawy. Zamawiający dopuszcza możliwość wykonywania czynności naprawy poziomu P4 przez Wykonawcę jednocześnie na dwóch pojazdach kolejowych. Ostatni pojazd kolejowy powinien zostać oddany najpóźniej w dniu 31 grudnia 2023 roku.</w:t>
      </w:r>
    </w:p>
    <w:p w14:paraId="50A668C7" w14:textId="77777777" w:rsidR="00A8137A" w:rsidRPr="00D329AA" w:rsidRDefault="00A8137A" w:rsidP="00EC7DF3">
      <w:pPr>
        <w:pStyle w:val="Tekstpodstawowy"/>
        <w:numPr>
          <w:ilvl w:val="0"/>
          <w:numId w:val="84"/>
        </w:numPr>
        <w:suppressAutoHyphens/>
        <w:spacing w:before="60" w:after="120"/>
        <w:rPr>
          <w:rFonts w:ascii="Arial" w:hAnsi="Arial" w:cs="Arial"/>
          <w:sz w:val="22"/>
          <w:szCs w:val="22"/>
        </w:rPr>
      </w:pPr>
      <w:r w:rsidRPr="00D329AA">
        <w:rPr>
          <w:rFonts w:ascii="Arial" w:hAnsi="Arial" w:cs="Arial"/>
          <w:sz w:val="22"/>
          <w:szCs w:val="22"/>
        </w:rPr>
        <w:t xml:space="preserve">Wykonawca udzieli gwarancji na każdy pojazd, na wszystkie wykonane prace – nie mniej niż 12 miesięcy licząc od daty zakończenia naprawy. </w:t>
      </w:r>
    </w:p>
    <w:p w14:paraId="1B0E7F39" w14:textId="4324ED29" w:rsidR="00A8137A" w:rsidRPr="009E4031" w:rsidRDefault="00A8137A" w:rsidP="00EC7DF3">
      <w:pPr>
        <w:pStyle w:val="Tekstpodstawowy"/>
        <w:numPr>
          <w:ilvl w:val="0"/>
          <w:numId w:val="63"/>
        </w:numPr>
        <w:tabs>
          <w:tab w:val="left" w:pos="426"/>
        </w:tabs>
        <w:suppressAutoHyphens/>
        <w:spacing w:after="120" w:line="276" w:lineRule="auto"/>
        <w:rPr>
          <w:rFonts w:ascii="Arial" w:hAnsi="Arial" w:cs="Arial"/>
          <w:b/>
        </w:rPr>
      </w:pPr>
      <w:r>
        <w:rPr>
          <w:rFonts w:ascii="Arial" w:hAnsi="Arial" w:cs="Arial"/>
          <w:b/>
        </w:rPr>
        <w:t>Zakres prac (</w:t>
      </w:r>
      <w:r w:rsidR="007E3888">
        <w:rPr>
          <w:rFonts w:ascii="Arial" w:hAnsi="Arial" w:cs="Arial"/>
          <w:b/>
        </w:rPr>
        <w:t xml:space="preserve">wykraczających </w:t>
      </w:r>
      <w:r>
        <w:rPr>
          <w:rFonts w:ascii="Arial" w:hAnsi="Arial" w:cs="Arial"/>
          <w:b/>
        </w:rPr>
        <w:t xml:space="preserve">poza DSU) </w:t>
      </w:r>
      <w:r w:rsidRPr="009E4031">
        <w:rPr>
          <w:rFonts w:ascii="Arial" w:hAnsi="Arial" w:cs="Arial"/>
          <w:b/>
        </w:rPr>
        <w:t>wykonywan</w:t>
      </w:r>
      <w:r>
        <w:rPr>
          <w:rFonts w:ascii="Arial" w:hAnsi="Arial" w:cs="Arial"/>
          <w:b/>
        </w:rPr>
        <w:t>ych</w:t>
      </w:r>
      <w:r w:rsidRPr="009E4031">
        <w:rPr>
          <w:rFonts w:ascii="Arial" w:hAnsi="Arial" w:cs="Arial"/>
          <w:b/>
        </w:rPr>
        <w:t xml:space="preserve"> przez Wykonawcę:</w:t>
      </w:r>
    </w:p>
    <w:p w14:paraId="16337AE3" w14:textId="77777777" w:rsidR="00A8137A" w:rsidRPr="00883168" w:rsidRDefault="00A8137A" w:rsidP="00EC7DF3">
      <w:pPr>
        <w:pStyle w:val="Tekstpodstawowy"/>
        <w:numPr>
          <w:ilvl w:val="0"/>
          <w:numId w:val="65"/>
        </w:numPr>
        <w:suppressAutoHyphens/>
        <w:spacing w:before="60"/>
        <w:ind w:left="425" w:hanging="425"/>
        <w:rPr>
          <w:rFonts w:ascii="Arial" w:hAnsi="Arial" w:cs="Arial"/>
          <w:sz w:val="22"/>
          <w:szCs w:val="22"/>
          <w:u w:val="single"/>
        </w:rPr>
      </w:pPr>
      <w:bookmarkStart w:id="69" w:name="_Hlk89945342"/>
      <w:r w:rsidRPr="00883168">
        <w:rPr>
          <w:rFonts w:ascii="Arial" w:hAnsi="Arial" w:cs="Arial"/>
          <w:sz w:val="22"/>
          <w:szCs w:val="22"/>
        </w:rPr>
        <w:t>Wykonawca wymieni na nowe zewnętrzne (czołowe i boczne) tablice systemu informacji pasażerskiej (SIP), moduł centralny oraz anteny GSM. Podzespoły dostarczy Zamawiający. Uruchomienie SIP po stronie producenta.</w:t>
      </w:r>
    </w:p>
    <w:bookmarkEnd w:id="69"/>
    <w:p w14:paraId="4FFE0D63" w14:textId="77777777" w:rsidR="00A8137A" w:rsidRPr="00883168" w:rsidRDefault="00A8137A" w:rsidP="00EC7DF3">
      <w:pPr>
        <w:pStyle w:val="Tekstpodstawowy"/>
        <w:numPr>
          <w:ilvl w:val="0"/>
          <w:numId w:val="65"/>
        </w:numPr>
        <w:suppressAutoHyphens/>
        <w:spacing w:before="60"/>
        <w:ind w:left="426" w:hanging="426"/>
        <w:rPr>
          <w:rFonts w:ascii="Arial" w:hAnsi="Arial" w:cs="Arial"/>
          <w:sz w:val="22"/>
          <w:szCs w:val="22"/>
        </w:rPr>
      </w:pPr>
      <w:r w:rsidRPr="00883168">
        <w:rPr>
          <w:rFonts w:ascii="Arial" w:hAnsi="Arial" w:cs="Arial"/>
          <w:sz w:val="22"/>
          <w:szCs w:val="22"/>
        </w:rPr>
        <w:lastRenderedPageBreak/>
        <w:t xml:space="preserve">Wykonawca wymieni wszystkie owiewki z poliwęglanu na metalowe malowane zgodnie z kolorystyką określoną w pkt. </w:t>
      </w:r>
      <w:r w:rsidRPr="00883168">
        <w:rPr>
          <w:rFonts w:ascii="Arial" w:hAnsi="Arial" w:cs="Arial"/>
          <w:b/>
          <w:bCs/>
          <w:sz w:val="22"/>
          <w:szCs w:val="22"/>
        </w:rPr>
        <w:t>III kolorystyka elementów</w:t>
      </w:r>
      <w:r w:rsidRPr="00883168">
        <w:rPr>
          <w:rFonts w:ascii="Arial" w:hAnsi="Arial" w:cs="Arial"/>
          <w:sz w:val="22"/>
          <w:szCs w:val="22"/>
        </w:rPr>
        <w:t xml:space="preserve"> lub ze stali nierdzewnej.</w:t>
      </w:r>
    </w:p>
    <w:p w14:paraId="60546E46" w14:textId="37A8AE8B" w:rsidR="00A8137A" w:rsidRPr="00883168" w:rsidRDefault="00A8137A" w:rsidP="00EC7DF3">
      <w:pPr>
        <w:pStyle w:val="Tekstpodstawowy"/>
        <w:numPr>
          <w:ilvl w:val="0"/>
          <w:numId w:val="65"/>
        </w:numPr>
        <w:suppressAutoHyphens/>
        <w:spacing w:before="60"/>
        <w:ind w:left="426" w:hanging="426"/>
        <w:rPr>
          <w:rFonts w:ascii="Arial" w:hAnsi="Arial" w:cs="Arial"/>
          <w:sz w:val="22"/>
          <w:szCs w:val="22"/>
        </w:rPr>
      </w:pPr>
      <w:r w:rsidRPr="00883168">
        <w:rPr>
          <w:rFonts w:ascii="Arial" w:hAnsi="Arial" w:cs="Arial"/>
          <w:sz w:val="22"/>
          <w:szCs w:val="22"/>
        </w:rPr>
        <w:t>Wykonawca wymieni zewnętrzne przyciski indywidualnego otwierania drzwi automatycznych. Przyciski dostarczy Zamawiający.</w:t>
      </w:r>
    </w:p>
    <w:p w14:paraId="22174F12" w14:textId="77777777" w:rsidR="00A8137A" w:rsidRPr="00883168" w:rsidRDefault="00A8137A" w:rsidP="00EC7DF3">
      <w:pPr>
        <w:widowControl/>
        <w:numPr>
          <w:ilvl w:val="0"/>
          <w:numId w:val="65"/>
        </w:numPr>
        <w:suppressAutoHyphens/>
        <w:autoSpaceDE/>
        <w:autoSpaceDN/>
        <w:adjustRightInd/>
        <w:spacing w:before="60"/>
        <w:ind w:left="425" w:hanging="425"/>
        <w:jc w:val="both"/>
        <w:rPr>
          <w:rFonts w:ascii="Arial" w:hAnsi="Arial" w:cs="Arial"/>
          <w:sz w:val="22"/>
          <w:szCs w:val="22"/>
        </w:rPr>
      </w:pPr>
      <w:r w:rsidRPr="00883168">
        <w:rPr>
          <w:rFonts w:ascii="Arial" w:hAnsi="Arial" w:cs="Arial"/>
          <w:sz w:val="22"/>
          <w:szCs w:val="22"/>
        </w:rPr>
        <w:t>Wykonawca dokona regeneracji ogniwa baterii akumulatorów zasadowych Ni-Cd typ 20 FNC 480 MR4.</w:t>
      </w:r>
    </w:p>
    <w:p w14:paraId="73411EA2" w14:textId="77777777" w:rsidR="00A8137A" w:rsidRPr="00883168" w:rsidRDefault="00A8137A" w:rsidP="00EC7DF3">
      <w:pPr>
        <w:widowControl/>
        <w:numPr>
          <w:ilvl w:val="0"/>
          <w:numId w:val="65"/>
        </w:numPr>
        <w:suppressAutoHyphens/>
        <w:autoSpaceDE/>
        <w:autoSpaceDN/>
        <w:adjustRightInd/>
        <w:spacing w:before="60"/>
        <w:ind w:left="425" w:hanging="425"/>
        <w:jc w:val="both"/>
        <w:rPr>
          <w:rFonts w:ascii="Arial" w:hAnsi="Arial" w:cs="Arial"/>
          <w:sz w:val="22"/>
          <w:szCs w:val="22"/>
        </w:rPr>
      </w:pPr>
      <w:r w:rsidRPr="00883168">
        <w:rPr>
          <w:rFonts w:ascii="Arial" w:hAnsi="Arial" w:cs="Arial"/>
          <w:sz w:val="22"/>
          <w:szCs w:val="22"/>
        </w:rPr>
        <w:t xml:space="preserve">Wykonawca wykona zmianę zamontowania gniazd </w:t>
      </w:r>
      <w:proofErr w:type="spellStart"/>
      <w:r w:rsidRPr="00883168">
        <w:rPr>
          <w:rFonts w:ascii="Arial" w:hAnsi="Arial" w:cs="Arial"/>
          <w:sz w:val="22"/>
          <w:szCs w:val="22"/>
        </w:rPr>
        <w:t>Hartig</w:t>
      </w:r>
      <w:proofErr w:type="spellEnd"/>
      <w:r w:rsidRPr="00883168">
        <w:rPr>
          <w:rFonts w:ascii="Arial" w:hAnsi="Arial" w:cs="Arial"/>
          <w:sz w:val="22"/>
          <w:szCs w:val="22"/>
        </w:rPr>
        <w:t xml:space="preserve"> PX z pozycji poziomej do pozycji pionowej (szczegóły uzgodnić z Zamawiającym).</w:t>
      </w:r>
    </w:p>
    <w:p w14:paraId="2441166D" w14:textId="77777777" w:rsidR="00A8137A" w:rsidRPr="00883168" w:rsidRDefault="00A8137A" w:rsidP="00EC7DF3">
      <w:pPr>
        <w:pStyle w:val="Tekstpodstawowy"/>
        <w:numPr>
          <w:ilvl w:val="0"/>
          <w:numId w:val="65"/>
        </w:numPr>
        <w:suppressAutoHyphens/>
        <w:spacing w:before="60"/>
        <w:ind w:left="425" w:hanging="425"/>
        <w:rPr>
          <w:rFonts w:ascii="Arial" w:hAnsi="Arial" w:cs="Arial"/>
          <w:sz w:val="22"/>
          <w:szCs w:val="22"/>
        </w:rPr>
      </w:pPr>
      <w:r w:rsidRPr="00883168">
        <w:rPr>
          <w:rFonts w:ascii="Arial" w:hAnsi="Arial" w:cs="Arial"/>
          <w:sz w:val="22"/>
          <w:szCs w:val="22"/>
        </w:rPr>
        <w:t>Wykonawca sprawdzi prawidłowość pracy systemu drzwi automatycznych produkcji ZORIN. Uszkodzone podzespoły naprawi oraz wymieni na nowe czujniki optyczne.</w:t>
      </w:r>
    </w:p>
    <w:p w14:paraId="70062AE3" w14:textId="77777777" w:rsidR="00A8137A" w:rsidRPr="00883168" w:rsidRDefault="00A8137A" w:rsidP="00EC7DF3">
      <w:pPr>
        <w:pStyle w:val="Tekstpodstawowy"/>
        <w:numPr>
          <w:ilvl w:val="0"/>
          <w:numId w:val="65"/>
        </w:numPr>
        <w:suppressAutoHyphens/>
        <w:spacing w:before="60"/>
        <w:ind w:left="425" w:hanging="425"/>
        <w:rPr>
          <w:rFonts w:ascii="Arial" w:hAnsi="Arial" w:cs="Arial"/>
          <w:sz w:val="22"/>
          <w:szCs w:val="22"/>
        </w:rPr>
      </w:pPr>
      <w:r w:rsidRPr="00883168">
        <w:rPr>
          <w:rFonts w:ascii="Arial" w:hAnsi="Arial" w:cs="Arial"/>
          <w:sz w:val="22"/>
          <w:szCs w:val="22"/>
        </w:rPr>
        <w:t xml:space="preserve">Wykonawca wykona zmianę podwieszenia okablowania silników trakcyjnych (szczegóły uzgodnić z Zamawiającym). </w:t>
      </w:r>
    </w:p>
    <w:p w14:paraId="37A837C2" w14:textId="77777777" w:rsidR="00A8137A" w:rsidRPr="009230A1" w:rsidRDefault="00A8137A" w:rsidP="00EC7DF3">
      <w:pPr>
        <w:pStyle w:val="Tekstpodstawowy"/>
        <w:numPr>
          <w:ilvl w:val="0"/>
          <w:numId w:val="65"/>
        </w:numPr>
        <w:suppressAutoHyphens/>
        <w:spacing w:before="60"/>
        <w:ind w:left="425" w:hanging="426"/>
        <w:rPr>
          <w:rFonts w:ascii="Arial" w:hAnsi="Arial" w:cs="Arial"/>
          <w:sz w:val="22"/>
          <w:szCs w:val="22"/>
        </w:rPr>
      </w:pPr>
      <w:r w:rsidRPr="00883168">
        <w:rPr>
          <w:rFonts w:ascii="Arial" w:hAnsi="Arial" w:cs="Arial"/>
          <w:sz w:val="22"/>
          <w:szCs w:val="22"/>
        </w:rPr>
        <w:t>Wykonawca odnowi malatury na pudłach elektrycznych zespołów trakcyjnych w systemie</w:t>
      </w:r>
      <w:r w:rsidRPr="00567606">
        <w:rPr>
          <w:rFonts w:ascii="Arial" w:hAnsi="Arial" w:cs="Arial"/>
          <w:sz w:val="22"/>
          <w:szCs w:val="22"/>
        </w:rPr>
        <w:t xml:space="preserve"> bazowym i</w:t>
      </w:r>
      <w:r>
        <w:rPr>
          <w:rFonts w:ascii="Arial" w:hAnsi="Arial" w:cs="Arial"/>
          <w:sz w:val="22"/>
          <w:szCs w:val="22"/>
        </w:rPr>
        <w:t> </w:t>
      </w:r>
      <w:r w:rsidRPr="00567606">
        <w:rPr>
          <w:rFonts w:ascii="Arial" w:hAnsi="Arial" w:cs="Arial"/>
          <w:sz w:val="22"/>
          <w:szCs w:val="22"/>
        </w:rPr>
        <w:t xml:space="preserve">technologii położenia warstw „mokra na mokrą”. </w:t>
      </w:r>
      <w:r>
        <w:rPr>
          <w:rFonts w:ascii="Arial" w:hAnsi="Arial" w:cs="Arial"/>
          <w:sz w:val="22"/>
          <w:szCs w:val="22"/>
        </w:rPr>
        <w:t>Należy zastosować</w:t>
      </w:r>
      <w:r w:rsidRPr="009230A1">
        <w:rPr>
          <w:rFonts w:ascii="Arial" w:hAnsi="Arial" w:cs="Arial"/>
          <w:sz w:val="22"/>
          <w:szCs w:val="22"/>
        </w:rPr>
        <w:t xml:space="preserve"> wyłącznie farby poliuretanowe - zarówno kolory bazowe jak i bezbarwną warstwę lakieru anty-graffiti.</w:t>
      </w:r>
    </w:p>
    <w:p w14:paraId="4B6FD987" w14:textId="77777777" w:rsidR="00A8137A" w:rsidRPr="00902F75" w:rsidRDefault="00A8137A" w:rsidP="00EC7DF3">
      <w:pPr>
        <w:pStyle w:val="Tekstpodstawowy"/>
        <w:numPr>
          <w:ilvl w:val="0"/>
          <w:numId w:val="65"/>
        </w:numPr>
        <w:suppressAutoHyphens/>
        <w:spacing w:before="60"/>
        <w:ind w:left="425" w:hanging="425"/>
        <w:rPr>
          <w:rFonts w:ascii="Arial" w:hAnsi="Arial" w:cs="Arial"/>
          <w:sz w:val="22"/>
          <w:szCs w:val="22"/>
        </w:rPr>
      </w:pPr>
      <w:r w:rsidRPr="00871E1B">
        <w:rPr>
          <w:rFonts w:ascii="Arial" w:hAnsi="Arial" w:cs="Arial"/>
          <w:sz w:val="22"/>
          <w:szCs w:val="22"/>
        </w:rPr>
        <w:t xml:space="preserve">Wykonawca na dachu wagonów rozrządczych umieści nr operacyjny </w:t>
      </w:r>
      <w:r>
        <w:rPr>
          <w:rFonts w:ascii="Arial" w:hAnsi="Arial" w:cs="Arial"/>
          <w:sz w:val="22"/>
          <w:szCs w:val="22"/>
        </w:rPr>
        <w:t xml:space="preserve">danego </w:t>
      </w:r>
      <w:r w:rsidRPr="00871E1B">
        <w:rPr>
          <w:rFonts w:ascii="Arial" w:hAnsi="Arial" w:cs="Arial"/>
          <w:sz w:val="22"/>
          <w:szCs w:val="22"/>
        </w:rPr>
        <w:t>pojazdu</w:t>
      </w:r>
      <w:r w:rsidRPr="009230A1">
        <w:rPr>
          <w:rFonts w:ascii="Arial" w:hAnsi="Arial" w:cs="Arial"/>
          <w:sz w:val="22"/>
          <w:szCs w:val="22"/>
        </w:rPr>
        <w:t xml:space="preserve"> </w:t>
      </w:r>
      <w:r w:rsidRPr="00871E1B">
        <w:rPr>
          <w:rFonts w:ascii="Arial" w:hAnsi="Arial" w:cs="Arial"/>
          <w:sz w:val="22"/>
          <w:szCs w:val="22"/>
        </w:rPr>
        <w:t>właściwie do wagonu.</w:t>
      </w:r>
      <w:r>
        <w:rPr>
          <w:rFonts w:ascii="Arial" w:hAnsi="Arial" w:cs="Arial"/>
          <w:sz w:val="22"/>
          <w:szCs w:val="22"/>
        </w:rPr>
        <w:t xml:space="preserve"> </w:t>
      </w:r>
      <w:r w:rsidRPr="00902F75">
        <w:rPr>
          <w:rFonts w:ascii="Arial" w:hAnsi="Arial" w:cs="Arial"/>
          <w:sz w:val="22"/>
          <w:szCs w:val="22"/>
        </w:rPr>
        <w:t xml:space="preserve">Np. dla pojazdu </w:t>
      </w:r>
      <w:r w:rsidRPr="00902F75">
        <w:rPr>
          <w:rFonts w:ascii="Arial" w:hAnsi="Arial" w:cs="Arial"/>
          <w:b/>
          <w:bCs/>
          <w:sz w:val="22"/>
          <w:szCs w:val="22"/>
          <w:u w:val="single"/>
        </w:rPr>
        <w:t>EN57AM-1462</w:t>
      </w:r>
      <w:r w:rsidRPr="00902F75">
        <w:rPr>
          <w:rFonts w:ascii="Arial" w:hAnsi="Arial" w:cs="Arial"/>
          <w:sz w:val="22"/>
          <w:szCs w:val="22"/>
        </w:rPr>
        <w:t xml:space="preserve"> należy umieścić na dachu nr: „</w:t>
      </w:r>
      <w:r w:rsidRPr="00902F75">
        <w:rPr>
          <w:rFonts w:ascii="Arial" w:hAnsi="Arial" w:cs="Arial"/>
          <w:b/>
          <w:bCs/>
          <w:sz w:val="22"/>
          <w:szCs w:val="22"/>
        </w:rPr>
        <w:t>1462</w:t>
      </w:r>
      <w:r>
        <w:rPr>
          <w:rFonts w:ascii="Arial" w:hAnsi="Arial" w:cs="Arial"/>
          <w:b/>
          <w:bCs/>
          <w:sz w:val="22"/>
          <w:szCs w:val="22"/>
        </w:rPr>
        <w:t> </w:t>
      </w:r>
      <w:r w:rsidRPr="00902F75">
        <w:rPr>
          <w:rFonts w:ascii="Arial" w:hAnsi="Arial" w:cs="Arial"/>
          <w:b/>
          <w:bCs/>
          <w:sz w:val="22"/>
          <w:szCs w:val="22"/>
        </w:rPr>
        <w:t>RA”</w:t>
      </w:r>
      <w:r w:rsidRPr="00902F75">
        <w:rPr>
          <w:rFonts w:ascii="Arial" w:hAnsi="Arial" w:cs="Arial"/>
          <w:sz w:val="22"/>
          <w:szCs w:val="22"/>
        </w:rPr>
        <w:t xml:space="preserve"> i „</w:t>
      </w:r>
      <w:r w:rsidRPr="00902F75">
        <w:rPr>
          <w:rFonts w:ascii="Arial" w:hAnsi="Arial" w:cs="Arial"/>
          <w:b/>
          <w:bCs/>
          <w:sz w:val="22"/>
          <w:szCs w:val="22"/>
        </w:rPr>
        <w:t>1462 RB</w:t>
      </w:r>
      <w:r w:rsidRPr="00902F75">
        <w:rPr>
          <w:rFonts w:ascii="Arial" w:hAnsi="Arial" w:cs="Arial"/>
          <w:sz w:val="22"/>
          <w:szCs w:val="22"/>
        </w:rPr>
        <w:t>”</w:t>
      </w:r>
      <w:r>
        <w:rPr>
          <w:rFonts w:ascii="Arial" w:hAnsi="Arial" w:cs="Arial"/>
          <w:sz w:val="22"/>
          <w:szCs w:val="22"/>
        </w:rPr>
        <w:t>.</w:t>
      </w:r>
      <w:r w:rsidRPr="00902F75">
        <w:rPr>
          <w:rFonts w:ascii="Arial" w:hAnsi="Arial" w:cs="Arial"/>
          <w:sz w:val="22"/>
          <w:szCs w:val="22"/>
        </w:rPr>
        <w:t xml:space="preserve"> Szczegóły ustalić z Zamawiającym.</w:t>
      </w:r>
    </w:p>
    <w:p w14:paraId="1CF8F7E5" w14:textId="77777777" w:rsidR="00A8137A" w:rsidRDefault="00A8137A" w:rsidP="00EC7DF3">
      <w:pPr>
        <w:pStyle w:val="Tekstpodstawowy"/>
        <w:numPr>
          <w:ilvl w:val="0"/>
          <w:numId w:val="65"/>
        </w:numPr>
        <w:suppressAutoHyphens/>
        <w:spacing w:before="60"/>
        <w:ind w:left="425" w:hanging="425"/>
        <w:rPr>
          <w:rFonts w:ascii="Arial" w:hAnsi="Arial" w:cs="Arial"/>
          <w:sz w:val="22"/>
          <w:szCs w:val="22"/>
        </w:rPr>
      </w:pPr>
      <w:r w:rsidRPr="00BD473B">
        <w:rPr>
          <w:rFonts w:ascii="Arial" w:hAnsi="Arial" w:cs="Arial"/>
          <w:sz w:val="22"/>
          <w:szCs w:val="22"/>
        </w:rPr>
        <w:t>Wykonawca oznakuje elektryczny zespół trakcyjny zgodnie z zasadami wskazanymi w</w:t>
      </w:r>
      <w:r>
        <w:rPr>
          <w:rFonts w:ascii="Arial" w:hAnsi="Arial" w:cs="Arial"/>
          <w:sz w:val="22"/>
          <w:szCs w:val="22"/>
        </w:rPr>
        <w:t> </w:t>
      </w:r>
      <w:r w:rsidRPr="00BD473B">
        <w:rPr>
          <w:rFonts w:ascii="Arial" w:hAnsi="Arial" w:cs="Arial"/>
          <w:sz w:val="22"/>
          <w:szCs w:val="22"/>
        </w:rPr>
        <w:t xml:space="preserve">zapisach </w:t>
      </w:r>
      <w:r w:rsidRPr="00A25BDF">
        <w:rPr>
          <w:rFonts w:ascii="Arial" w:hAnsi="Arial" w:cs="Arial"/>
          <w:sz w:val="22"/>
          <w:szCs w:val="22"/>
        </w:rPr>
        <w:t>ROZPORZĄDZENIA MINISTRA TRANSPORTU, BUDOWNICTWA I GOSPODARKI MORSKIEJ z dnia 3 stycznia 2013 roku</w:t>
      </w:r>
      <w:r>
        <w:rPr>
          <w:rFonts w:ascii="Arial" w:hAnsi="Arial" w:cs="Arial"/>
          <w:sz w:val="22"/>
          <w:szCs w:val="22"/>
        </w:rPr>
        <w:t xml:space="preserve"> w </w:t>
      </w:r>
      <w:r w:rsidRPr="00681485">
        <w:rPr>
          <w:rFonts w:ascii="Arial" w:hAnsi="Arial" w:cs="Arial"/>
          <w:sz w:val="22"/>
          <w:szCs w:val="22"/>
        </w:rPr>
        <w:t xml:space="preserve">sprawie rejestru </w:t>
      </w:r>
      <w:r>
        <w:rPr>
          <w:rFonts w:ascii="Arial" w:hAnsi="Arial" w:cs="Arial"/>
          <w:sz w:val="22"/>
          <w:szCs w:val="22"/>
        </w:rPr>
        <w:t>i oznakowania</w:t>
      </w:r>
      <w:r w:rsidRPr="00681485">
        <w:rPr>
          <w:rFonts w:ascii="Arial" w:hAnsi="Arial" w:cs="Arial"/>
          <w:sz w:val="22"/>
          <w:szCs w:val="22"/>
        </w:rPr>
        <w:t xml:space="preserve"> pojazdów kolejowych</w:t>
      </w:r>
      <w:r>
        <w:rPr>
          <w:rFonts w:ascii="Arial" w:hAnsi="Arial" w:cs="Arial"/>
          <w:sz w:val="22"/>
          <w:szCs w:val="22"/>
        </w:rPr>
        <w:t xml:space="preserve"> (tekst jedn.: Dz.U. z 2019, poz. 918)</w:t>
      </w:r>
      <w:r w:rsidRPr="00BD473B">
        <w:rPr>
          <w:rFonts w:ascii="Arial" w:hAnsi="Arial" w:cs="Arial"/>
          <w:sz w:val="22"/>
          <w:szCs w:val="22"/>
        </w:rPr>
        <w:t>; ROZPORZADZENIA (WE) NR 1371/2007 Parlamentu Europejskiego i Rady z dnia 23 października 2007 dotyczące praw i</w:t>
      </w:r>
      <w:r>
        <w:rPr>
          <w:rFonts w:ascii="Arial" w:hAnsi="Arial" w:cs="Arial"/>
          <w:sz w:val="22"/>
          <w:szCs w:val="22"/>
        </w:rPr>
        <w:t> </w:t>
      </w:r>
      <w:r w:rsidRPr="00BD473B">
        <w:rPr>
          <w:rFonts w:ascii="Arial" w:hAnsi="Arial" w:cs="Arial"/>
          <w:sz w:val="22"/>
          <w:szCs w:val="22"/>
        </w:rPr>
        <w:t>obowiązków pasażerów w ruchu krajowym (Dz. U. L 315 z 3.12.2007 roku) na podstawie danych przekazanych przez Zamawiającego (piktogramy, nr</w:t>
      </w:r>
      <w:r>
        <w:rPr>
          <w:rFonts w:ascii="Arial" w:hAnsi="Arial" w:cs="Arial"/>
          <w:sz w:val="22"/>
          <w:szCs w:val="22"/>
        </w:rPr>
        <w:t> </w:t>
      </w:r>
      <w:r w:rsidRPr="00BD473B">
        <w:rPr>
          <w:rFonts w:ascii="Arial" w:hAnsi="Arial" w:cs="Arial"/>
          <w:sz w:val="22"/>
          <w:szCs w:val="22"/>
        </w:rPr>
        <w:t xml:space="preserve">EVN, itd.). </w:t>
      </w:r>
    </w:p>
    <w:p w14:paraId="164ADC98" w14:textId="77777777" w:rsidR="00A8137A" w:rsidRPr="008A63A2" w:rsidRDefault="00A8137A" w:rsidP="00EC7DF3">
      <w:pPr>
        <w:pStyle w:val="Tekstpodstawowy"/>
        <w:numPr>
          <w:ilvl w:val="0"/>
          <w:numId w:val="65"/>
        </w:numPr>
        <w:suppressAutoHyphens/>
        <w:spacing w:before="60"/>
        <w:ind w:left="426" w:hanging="426"/>
        <w:rPr>
          <w:rFonts w:ascii="Arial" w:hAnsi="Arial" w:cs="Arial"/>
          <w:sz w:val="22"/>
          <w:szCs w:val="22"/>
        </w:rPr>
      </w:pPr>
      <w:r w:rsidRPr="00E532E7">
        <w:rPr>
          <w:rFonts w:ascii="Arial" w:hAnsi="Arial" w:cs="Arial"/>
          <w:sz w:val="22"/>
          <w:szCs w:val="22"/>
        </w:rPr>
        <w:t>Wykonawca</w:t>
      </w:r>
      <w:r w:rsidRPr="007F3157">
        <w:rPr>
          <w:rFonts w:ascii="Arial" w:hAnsi="Arial" w:cs="Arial"/>
          <w:sz w:val="22"/>
          <w:szCs w:val="22"/>
        </w:rPr>
        <w:t xml:space="preserve"> odnowi toalet</w:t>
      </w:r>
      <w:r>
        <w:rPr>
          <w:rFonts w:ascii="Arial" w:hAnsi="Arial" w:cs="Arial"/>
          <w:sz w:val="22"/>
          <w:szCs w:val="22"/>
        </w:rPr>
        <w:t>ę</w:t>
      </w:r>
      <w:r w:rsidRPr="007F3157">
        <w:rPr>
          <w:rFonts w:ascii="Arial" w:hAnsi="Arial" w:cs="Arial"/>
          <w:sz w:val="22"/>
          <w:szCs w:val="22"/>
        </w:rPr>
        <w:t xml:space="preserve"> w wagonie „Ra”</w:t>
      </w:r>
      <w:r>
        <w:rPr>
          <w:rFonts w:ascii="Arial" w:hAnsi="Arial" w:cs="Arial"/>
          <w:sz w:val="22"/>
          <w:szCs w:val="22"/>
        </w:rPr>
        <w:t>.</w:t>
      </w:r>
      <w:r w:rsidRPr="007F3157">
        <w:rPr>
          <w:rFonts w:ascii="Arial" w:hAnsi="Arial" w:cs="Arial"/>
          <w:sz w:val="22"/>
          <w:szCs w:val="22"/>
        </w:rPr>
        <w:t xml:space="preserve"> </w:t>
      </w:r>
      <w:r>
        <w:rPr>
          <w:rFonts w:ascii="Arial" w:hAnsi="Arial" w:cs="Arial"/>
          <w:sz w:val="22"/>
          <w:szCs w:val="22"/>
        </w:rPr>
        <w:t>Zbiorniki wody należy sprawdzić pod względem szczelności, a uszkodzone naprawić lub wymienić na nowe</w:t>
      </w:r>
      <w:r w:rsidRPr="007F3157">
        <w:rPr>
          <w:rFonts w:ascii="Arial" w:hAnsi="Arial" w:cs="Arial"/>
          <w:sz w:val="22"/>
          <w:szCs w:val="22"/>
        </w:rPr>
        <w:t>.</w:t>
      </w:r>
    </w:p>
    <w:p w14:paraId="50FD62DF" w14:textId="77777777" w:rsidR="00A8137A" w:rsidRPr="004F6078" w:rsidRDefault="00A8137A" w:rsidP="00EC7DF3">
      <w:pPr>
        <w:pStyle w:val="Tekstpodstawowy"/>
        <w:numPr>
          <w:ilvl w:val="0"/>
          <w:numId w:val="63"/>
        </w:numPr>
        <w:suppressAutoHyphens/>
        <w:spacing w:before="360" w:after="120" w:line="276" w:lineRule="auto"/>
        <w:ind w:left="567" w:hanging="567"/>
        <w:rPr>
          <w:rFonts w:ascii="Arial" w:hAnsi="Arial" w:cs="Arial"/>
          <w:b/>
        </w:rPr>
      </w:pPr>
      <w:r w:rsidRPr="004F6078">
        <w:rPr>
          <w:rFonts w:ascii="Arial" w:hAnsi="Arial" w:cs="Arial"/>
          <w:b/>
        </w:rPr>
        <w:t>Kolorystyka elementów</w:t>
      </w:r>
    </w:p>
    <w:p w14:paraId="23C6F2EF" w14:textId="77777777" w:rsidR="00A8137A" w:rsidRDefault="00A8137A" w:rsidP="00A8137A">
      <w:pPr>
        <w:rPr>
          <w:rFonts w:ascii="Arial" w:hAnsi="Arial" w:cs="Arial"/>
          <w:sz w:val="22"/>
          <w:szCs w:val="22"/>
        </w:rPr>
      </w:pPr>
      <w:r w:rsidRPr="00275388">
        <w:rPr>
          <w:rFonts w:ascii="Arial" w:hAnsi="Arial" w:cs="Arial"/>
          <w:sz w:val="22"/>
          <w:szCs w:val="22"/>
        </w:rPr>
        <w:t>Wykonawca odnowi powłoki malarskie w następujących barwach:</w:t>
      </w:r>
    </w:p>
    <w:p w14:paraId="22628036" w14:textId="77777777" w:rsidR="00A8137A" w:rsidRPr="00D960EB" w:rsidRDefault="00A8137A" w:rsidP="00EC7DF3">
      <w:pPr>
        <w:widowControl/>
        <w:numPr>
          <w:ilvl w:val="0"/>
          <w:numId w:val="64"/>
        </w:numPr>
        <w:autoSpaceDE/>
        <w:autoSpaceDN/>
        <w:adjustRightInd/>
        <w:ind w:left="426" w:hanging="426"/>
        <w:rPr>
          <w:rFonts w:ascii="Arial" w:hAnsi="Arial" w:cs="Arial"/>
          <w:sz w:val="22"/>
          <w:szCs w:val="22"/>
          <w:lang w:val="en-US"/>
        </w:rPr>
      </w:pPr>
      <w:proofErr w:type="spellStart"/>
      <w:r w:rsidRPr="00D960EB">
        <w:rPr>
          <w:rFonts w:ascii="Arial" w:hAnsi="Arial" w:cs="Arial"/>
          <w:sz w:val="22"/>
          <w:szCs w:val="22"/>
          <w:lang w:val="en-US"/>
        </w:rPr>
        <w:t>pudło</w:t>
      </w:r>
      <w:proofErr w:type="spellEnd"/>
      <w:r w:rsidRPr="00D960EB">
        <w:rPr>
          <w:rFonts w:ascii="Arial" w:hAnsi="Arial" w:cs="Arial"/>
          <w:sz w:val="22"/>
          <w:szCs w:val="22"/>
          <w:lang w:val="en-US"/>
        </w:rPr>
        <w:t xml:space="preserve"> </w:t>
      </w:r>
      <w:proofErr w:type="spellStart"/>
      <w:r w:rsidRPr="00D960EB">
        <w:rPr>
          <w:rFonts w:ascii="Arial" w:hAnsi="Arial" w:cs="Arial"/>
          <w:sz w:val="22"/>
          <w:szCs w:val="22"/>
          <w:lang w:val="en-US"/>
        </w:rPr>
        <w:t>wagonu</w:t>
      </w:r>
      <w:proofErr w:type="spellEnd"/>
      <w:r w:rsidRPr="00D960EB">
        <w:rPr>
          <w:rFonts w:ascii="Arial" w:hAnsi="Arial" w:cs="Arial"/>
          <w:sz w:val="22"/>
          <w:szCs w:val="22"/>
          <w:lang w:val="en-US"/>
        </w:rPr>
        <w:t xml:space="preserve"> w </w:t>
      </w:r>
      <w:proofErr w:type="spellStart"/>
      <w:r w:rsidRPr="00D960EB">
        <w:rPr>
          <w:rFonts w:ascii="Arial" w:hAnsi="Arial" w:cs="Arial"/>
          <w:sz w:val="22"/>
          <w:szCs w:val="22"/>
          <w:lang w:val="en-US"/>
        </w:rPr>
        <w:t>kolorach</w:t>
      </w:r>
      <w:proofErr w:type="spellEnd"/>
      <w:r w:rsidRPr="00D960EB">
        <w:rPr>
          <w:rFonts w:ascii="Arial" w:hAnsi="Arial" w:cs="Arial"/>
          <w:sz w:val="22"/>
          <w:szCs w:val="22"/>
          <w:lang w:val="en-US"/>
        </w:rPr>
        <w:t xml:space="preserve"> – </w:t>
      </w:r>
      <w:r w:rsidRPr="00D960EB">
        <w:rPr>
          <w:rFonts w:ascii="Arial" w:hAnsi="Arial" w:cs="Arial"/>
          <w:b/>
          <w:bCs/>
          <w:sz w:val="22"/>
          <w:szCs w:val="22"/>
          <w:lang w:val="en-US"/>
        </w:rPr>
        <w:t>RAL 5010</w:t>
      </w:r>
      <w:r w:rsidRPr="00D960EB">
        <w:rPr>
          <w:rFonts w:ascii="Arial" w:hAnsi="Arial" w:cs="Arial"/>
          <w:sz w:val="22"/>
          <w:szCs w:val="22"/>
          <w:lang w:val="en-US"/>
        </w:rPr>
        <w:t xml:space="preserve">, </w:t>
      </w:r>
      <w:r w:rsidRPr="00D960EB">
        <w:rPr>
          <w:rFonts w:ascii="Arial" w:hAnsi="Arial" w:cs="Arial"/>
          <w:b/>
          <w:bCs/>
          <w:sz w:val="22"/>
          <w:szCs w:val="22"/>
          <w:lang w:val="en-US"/>
        </w:rPr>
        <w:t>RAL 1021</w:t>
      </w:r>
      <w:r w:rsidRPr="00D960EB">
        <w:rPr>
          <w:rFonts w:ascii="Arial" w:hAnsi="Arial" w:cs="Arial"/>
          <w:sz w:val="22"/>
          <w:szCs w:val="22"/>
          <w:lang w:val="en-US"/>
        </w:rPr>
        <w:t xml:space="preserve">, </w:t>
      </w:r>
      <w:r w:rsidRPr="00D960EB">
        <w:rPr>
          <w:rFonts w:ascii="Arial" w:hAnsi="Arial" w:cs="Arial"/>
          <w:b/>
          <w:bCs/>
          <w:sz w:val="22"/>
          <w:szCs w:val="22"/>
          <w:lang w:val="en-US"/>
        </w:rPr>
        <w:t>RAL 9006</w:t>
      </w:r>
      <w:r w:rsidRPr="00D960EB">
        <w:rPr>
          <w:rFonts w:ascii="Arial" w:hAnsi="Arial" w:cs="Arial"/>
          <w:sz w:val="22"/>
          <w:szCs w:val="22"/>
          <w:lang w:val="en-US"/>
        </w:rPr>
        <w:t xml:space="preserve">, </w:t>
      </w:r>
      <w:r w:rsidRPr="00D960EB">
        <w:rPr>
          <w:rFonts w:ascii="Arial" w:hAnsi="Arial" w:cs="Arial"/>
          <w:b/>
          <w:bCs/>
          <w:sz w:val="22"/>
          <w:szCs w:val="22"/>
          <w:lang w:val="en-US"/>
        </w:rPr>
        <w:t>RAL 7026</w:t>
      </w:r>
      <w:r w:rsidRPr="00D960EB">
        <w:rPr>
          <w:rFonts w:ascii="Arial" w:hAnsi="Arial" w:cs="Arial"/>
          <w:sz w:val="22"/>
          <w:szCs w:val="22"/>
          <w:lang w:val="en-US"/>
        </w:rPr>
        <w:t>;</w:t>
      </w:r>
    </w:p>
    <w:p w14:paraId="37DD52BD" w14:textId="77777777" w:rsidR="00A8137A" w:rsidRPr="000746A0"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dach pudła wagonu – </w:t>
      </w:r>
      <w:r w:rsidRPr="00A3123B">
        <w:rPr>
          <w:rFonts w:ascii="Arial" w:hAnsi="Arial" w:cs="Arial"/>
          <w:b/>
          <w:bCs/>
          <w:sz w:val="22"/>
          <w:szCs w:val="22"/>
        </w:rPr>
        <w:t>RAL 5005</w:t>
      </w:r>
      <w:r>
        <w:rPr>
          <w:rFonts w:ascii="Arial" w:hAnsi="Arial" w:cs="Arial"/>
          <w:sz w:val="22"/>
          <w:szCs w:val="22"/>
        </w:rPr>
        <w:t>;</w:t>
      </w:r>
    </w:p>
    <w:p w14:paraId="40BBDC33" w14:textId="77777777" w:rsidR="00A8137A" w:rsidRPr="00AB4D55"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owiewki przy drzwiach do przedziału służbowego – </w:t>
      </w:r>
      <w:r w:rsidRPr="00883168">
        <w:rPr>
          <w:rFonts w:ascii="Arial" w:hAnsi="Arial" w:cs="Arial"/>
          <w:b/>
          <w:bCs/>
          <w:sz w:val="22"/>
          <w:szCs w:val="22"/>
        </w:rPr>
        <w:t>RAL 5010</w:t>
      </w:r>
      <w:r w:rsidRPr="00883168">
        <w:rPr>
          <w:rFonts w:ascii="Arial" w:hAnsi="Arial" w:cs="Arial"/>
          <w:sz w:val="22"/>
          <w:szCs w:val="22"/>
        </w:rPr>
        <w:t>;</w:t>
      </w:r>
    </w:p>
    <w:p w14:paraId="01FB6B92" w14:textId="77777777" w:rsidR="00A8137A" w:rsidRPr="009A4884" w:rsidRDefault="00A8137A" w:rsidP="00EC7DF3">
      <w:pPr>
        <w:widowControl/>
        <w:numPr>
          <w:ilvl w:val="0"/>
          <w:numId w:val="64"/>
        </w:numPr>
        <w:autoSpaceDE/>
        <w:autoSpaceDN/>
        <w:adjustRightInd/>
        <w:ind w:left="426" w:hanging="426"/>
        <w:rPr>
          <w:rFonts w:ascii="Arial" w:hAnsi="Arial" w:cs="Arial"/>
          <w:sz w:val="22"/>
          <w:szCs w:val="22"/>
        </w:rPr>
      </w:pPr>
      <w:r w:rsidRPr="009A4884">
        <w:rPr>
          <w:rFonts w:ascii="Arial" w:hAnsi="Arial" w:cs="Arial"/>
          <w:sz w:val="22"/>
          <w:szCs w:val="22"/>
        </w:rPr>
        <w:t xml:space="preserve">drzwi automatyczne od zewnątrz pojazdu kolejowego w kolorze – </w:t>
      </w:r>
      <w:r w:rsidRPr="000746A0">
        <w:rPr>
          <w:rFonts w:ascii="Arial" w:hAnsi="Arial" w:cs="Arial"/>
          <w:b/>
          <w:bCs/>
          <w:sz w:val="22"/>
          <w:szCs w:val="22"/>
        </w:rPr>
        <w:t>RAL 5010</w:t>
      </w:r>
      <w:r w:rsidRPr="009A4884">
        <w:rPr>
          <w:rFonts w:ascii="Arial" w:hAnsi="Arial" w:cs="Arial"/>
          <w:sz w:val="22"/>
          <w:szCs w:val="22"/>
        </w:rPr>
        <w:t>;</w:t>
      </w:r>
    </w:p>
    <w:p w14:paraId="255A67C1" w14:textId="77777777" w:rsidR="00A8137A"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drzwi automatyczne od wewnątrz pojazdu kolejowego w kolorze – </w:t>
      </w:r>
      <w:r w:rsidRPr="000746A0">
        <w:rPr>
          <w:rFonts w:ascii="Arial" w:hAnsi="Arial" w:cs="Arial"/>
          <w:b/>
          <w:bCs/>
          <w:sz w:val="22"/>
          <w:szCs w:val="22"/>
        </w:rPr>
        <w:t>RAL 3000</w:t>
      </w:r>
      <w:bookmarkStart w:id="70" w:name="_Hlk106196897"/>
      <w:r>
        <w:rPr>
          <w:rFonts w:ascii="Arial" w:hAnsi="Arial" w:cs="Arial"/>
          <w:sz w:val="22"/>
          <w:szCs w:val="22"/>
        </w:rPr>
        <w:t>;</w:t>
      </w:r>
      <w:bookmarkEnd w:id="70"/>
    </w:p>
    <w:p w14:paraId="184B14EF" w14:textId="77777777" w:rsidR="00A8137A"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poręcze przy drzwiach automatycznych w kolorze – </w:t>
      </w:r>
      <w:r w:rsidRPr="000746A0">
        <w:rPr>
          <w:rFonts w:ascii="Arial" w:hAnsi="Arial" w:cs="Arial"/>
          <w:b/>
          <w:bCs/>
          <w:sz w:val="22"/>
          <w:szCs w:val="22"/>
        </w:rPr>
        <w:t>RAL 5021</w:t>
      </w:r>
      <w:r>
        <w:rPr>
          <w:rFonts w:ascii="Arial" w:hAnsi="Arial" w:cs="Arial"/>
          <w:sz w:val="22"/>
          <w:szCs w:val="22"/>
        </w:rPr>
        <w:t>;</w:t>
      </w:r>
    </w:p>
    <w:p w14:paraId="136ED9B0" w14:textId="77777777" w:rsidR="00A8137A"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stojaki na rowery (montowane w podłodze, na siedziskach uchylnych) w kolorze – </w:t>
      </w:r>
      <w:r w:rsidRPr="000746A0">
        <w:rPr>
          <w:rFonts w:ascii="Arial" w:hAnsi="Arial" w:cs="Arial"/>
          <w:b/>
          <w:bCs/>
          <w:sz w:val="22"/>
          <w:szCs w:val="22"/>
        </w:rPr>
        <w:t>RAL 5021</w:t>
      </w:r>
      <w:r>
        <w:rPr>
          <w:rFonts w:ascii="Arial" w:hAnsi="Arial" w:cs="Arial"/>
          <w:sz w:val="22"/>
          <w:szCs w:val="22"/>
        </w:rPr>
        <w:t>;</w:t>
      </w:r>
    </w:p>
    <w:p w14:paraId="1EA1E5A5" w14:textId="77777777" w:rsidR="00A8137A" w:rsidRDefault="00A8137A" w:rsidP="00EC7DF3">
      <w:pPr>
        <w:widowControl/>
        <w:numPr>
          <w:ilvl w:val="0"/>
          <w:numId w:val="64"/>
        </w:numPr>
        <w:autoSpaceDE/>
        <w:autoSpaceDN/>
        <w:adjustRightInd/>
        <w:ind w:left="426" w:hanging="426"/>
        <w:rPr>
          <w:rFonts w:ascii="Arial" w:hAnsi="Arial" w:cs="Arial"/>
          <w:sz w:val="22"/>
          <w:szCs w:val="22"/>
        </w:rPr>
      </w:pPr>
      <w:r w:rsidRPr="00E532E7">
        <w:rPr>
          <w:rFonts w:ascii="Arial" w:hAnsi="Arial" w:cs="Arial"/>
          <w:sz w:val="22"/>
          <w:szCs w:val="22"/>
        </w:rPr>
        <w:t xml:space="preserve">drzwi między wagonowe w kolorze – </w:t>
      </w:r>
      <w:r w:rsidRPr="000746A0">
        <w:rPr>
          <w:rFonts w:ascii="Arial" w:hAnsi="Arial" w:cs="Arial"/>
          <w:b/>
          <w:bCs/>
          <w:sz w:val="22"/>
          <w:szCs w:val="22"/>
        </w:rPr>
        <w:t>RAL 3000</w:t>
      </w:r>
      <w:r w:rsidRPr="00E532E7">
        <w:rPr>
          <w:rFonts w:ascii="Arial" w:hAnsi="Arial" w:cs="Arial"/>
          <w:sz w:val="22"/>
          <w:szCs w:val="22"/>
        </w:rPr>
        <w:t>;</w:t>
      </w:r>
    </w:p>
    <w:p w14:paraId="43F3A0F7" w14:textId="77777777" w:rsidR="00A8137A" w:rsidRPr="009A4884"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klapy inspekcyjne napędów drzwi między wagonowych – </w:t>
      </w:r>
      <w:r w:rsidRPr="000746A0">
        <w:rPr>
          <w:rFonts w:ascii="Arial" w:hAnsi="Arial" w:cs="Arial"/>
          <w:b/>
          <w:bCs/>
          <w:sz w:val="22"/>
          <w:szCs w:val="22"/>
        </w:rPr>
        <w:t>RAL 9018</w:t>
      </w:r>
    </w:p>
    <w:p w14:paraId="7472FC25" w14:textId="77777777" w:rsidR="00A8137A" w:rsidRDefault="00A8137A" w:rsidP="00EC7DF3">
      <w:pPr>
        <w:widowControl/>
        <w:numPr>
          <w:ilvl w:val="0"/>
          <w:numId w:val="64"/>
        </w:numPr>
        <w:autoSpaceDE/>
        <w:autoSpaceDN/>
        <w:adjustRightInd/>
        <w:ind w:left="426" w:hanging="426"/>
        <w:rPr>
          <w:rFonts w:ascii="Arial" w:hAnsi="Arial" w:cs="Arial"/>
          <w:sz w:val="22"/>
          <w:szCs w:val="22"/>
        </w:rPr>
      </w:pPr>
      <w:r w:rsidRPr="00E532E7">
        <w:rPr>
          <w:rFonts w:ascii="Arial" w:hAnsi="Arial" w:cs="Arial"/>
          <w:sz w:val="22"/>
          <w:szCs w:val="22"/>
        </w:rPr>
        <w:t xml:space="preserve">ramy drzwi między wagonowych w kolorze – </w:t>
      </w:r>
      <w:r w:rsidRPr="000746A0">
        <w:rPr>
          <w:rFonts w:ascii="Arial" w:hAnsi="Arial" w:cs="Arial"/>
          <w:b/>
          <w:bCs/>
          <w:sz w:val="22"/>
          <w:szCs w:val="22"/>
        </w:rPr>
        <w:t>RAL 9018</w:t>
      </w:r>
      <w:r w:rsidRPr="00E532E7">
        <w:rPr>
          <w:rFonts w:ascii="Arial" w:hAnsi="Arial" w:cs="Arial"/>
          <w:sz w:val="22"/>
          <w:szCs w:val="22"/>
        </w:rPr>
        <w:t>;</w:t>
      </w:r>
    </w:p>
    <w:p w14:paraId="7A3FFE2A" w14:textId="77777777" w:rsidR="00A8137A"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stelaż oparcia dla wózka osoby niepełnosprawnej – </w:t>
      </w:r>
      <w:r w:rsidRPr="000746A0">
        <w:rPr>
          <w:rFonts w:ascii="Arial" w:hAnsi="Arial" w:cs="Arial"/>
          <w:b/>
          <w:bCs/>
          <w:sz w:val="22"/>
          <w:szCs w:val="22"/>
        </w:rPr>
        <w:t>RAL 9018</w:t>
      </w:r>
      <w:r w:rsidRPr="00E532E7">
        <w:rPr>
          <w:rFonts w:ascii="Arial" w:hAnsi="Arial" w:cs="Arial"/>
          <w:sz w:val="22"/>
          <w:szCs w:val="22"/>
        </w:rPr>
        <w:t>;</w:t>
      </w:r>
    </w:p>
    <w:p w14:paraId="040692AA" w14:textId="77777777" w:rsidR="00A8137A" w:rsidRPr="00D971F8"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stelaż siedzisk pasażerskich </w:t>
      </w:r>
      <w:r w:rsidRPr="00D971F8">
        <w:rPr>
          <w:rFonts w:ascii="Arial" w:hAnsi="Arial" w:cs="Arial"/>
          <w:sz w:val="22"/>
          <w:szCs w:val="22"/>
        </w:rPr>
        <w:t xml:space="preserve">w kolorze – </w:t>
      </w:r>
      <w:r w:rsidRPr="000746A0">
        <w:rPr>
          <w:rFonts w:ascii="Arial" w:hAnsi="Arial" w:cs="Arial"/>
          <w:b/>
          <w:bCs/>
          <w:sz w:val="22"/>
          <w:szCs w:val="22"/>
        </w:rPr>
        <w:t>RAL 7042</w:t>
      </w:r>
      <w:r w:rsidRPr="00D971F8">
        <w:rPr>
          <w:rFonts w:ascii="Arial" w:hAnsi="Arial" w:cs="Arial"/>
          <w:sz w:val="22"/>
          <w:szCs w:val="22"/>
        </w:rPr>
        <w:t>;</w:t>
      </w:r>
    </w:p>
    <w:p w14:paraId="0B352B8C" w14:textId="77777777" w:rsidR="00A8137A"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półki bagażowe w kolorze – </w:t>
      </w:r>
      <w:r w:rsidRPr="000746A0">
        <w:rPr>
          <w:rFonts w:ascii="Arial" w:hAnsi="Arial" w:cs="Arial"/>
          <w:b/>
          <w:bCs/>
          <w:sz w:val="22"/>
          <w:szCs w:val="22"/>
        </w:rPr>
        <w:t>RAL 7026</w:t>
      </w:r>
      <w:r>
        <w:rPr>
          <w:rFonts w:ascii="Arial" w:hAnsi="Arial" w:cs="Arial"/>
          <w:sz w:val="22"/>
          <w:szCs w:val="22"/>
        </w:rPr>
        <w:t>;</w:t>
      </w:r>
    </w:p>
    <w:p w14:paraId="11D45EA6" w14:textId="77777777" w:rsidR="00A8137A"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ramy okienne </w:t>
      </w:r>
      <w:r w:rsidRPr="00E532E7">
        <w:rPr>
          <w:rFonts w:ascii="Arial" w:hAnsi="Arial" w:cs="Arial"/>
          <w:sz w:val="22"/>
          <w:szCs w:val="22"/>
        </w:rPr>
        <w:t xml:space="preserve">w kolorze – </w:t>
      </w:r>
      <w:r w:rsidRPr="000746A0">
        <w:rPr>
          <w:rFonts w:ascii="Arial" w:hAnsi="Arial" w:cs="Arial"/>
          <w:b/>
          <w:bCs/>
          <w:sz w:val="22"/>
          <w:szCs w:val="22"/>
        </w:rPr>
        <w:t>RAL 7026</w:t>
      </w:r>
      <w:r w:rsidRPr="00E532E7">
        <w:rPr>
          <w:rFonts w:ascii="Arial" w:hAnsi="Arial" w:cs="Arial"/>
          <w:sz w:val="22"/>
          <w:szCs w:val="22"/>
        </w:rPr>
        <w:t>;</w:t>
      </w:r>
    </w:p>
    <w:p w14:paraId="1B3FB00B" w14:textId="77777777" w:rsidR="00A8137A" w:rsidRPr="00883168" w:rsidRDefault="00A8137A" w:rsidP="00EC7DF3">
      <w:pPr>
        <w:widowControl/>
        <w:numPr>
          <w:ilvl w:val="0"/>
          <w:numId w:val="64"/>
        </w:numPr>
        <w:autoSpaceDE/>
        <w:autoSpaceDN/>
        <w:adjustRightInd/>
        <w:ind w:left="426" w:hanging="426"/>
        <w:rPr>
          <w:rFonts w:ascii="Arial" w:hAnsi="Arial" w:cs="Arial"/>
          <w:sz w:val="22"/>
          <w:szCs w:val="22"/>
        </w:rPr>
      </w:pPr>
      <w:r w:rsidRPr="00883168">
        <w:rPr>
          <w:rFonts w:ascii="Arial" w:hAnsi="Arial" w:cs="Arial"/>
          <w:sz w:val="22"/>
          <w:szCs w:val="22"/>
        </w:rPr>
        <w:t xml:space="preserve">śmietniczki w kolorze – </w:t>
      </w:r>
      <w:r w:rsidRPr="00883168">
        <w:rPr>
          <w:rFonts w:ascii="Arial" w:hAnsi="Arial" w:cs="Arial"/>
          <w:b/>
          <w:bCs/>
          <w:sz w:val="22"/>
          <w:szCs w:val="22"/>
        </w:rPr>
        <w:t>RAL 5021</w:t>
      </w:r>
      <w:r w:rsidRPr="00883168">
        <w:rPr>
          <w:rFonts w:ascii="Arial" w:hAnsi="Arial" w:cs="Arial"/>
          <w:sz w:val="22"/>
          <w:szCs w:val="22"/>
        </w:rPr>
        <w:t>.</w:t>
      </w:r>
    </w:p>
    <w:p w14:paraId="75515023" w14:textId="77777777" w:rsidR="00A8137A" w:rsidRPr="00571E72" w:rsidRDefault="00A8137A" w:rsidP="00A8137A">
      <w:pPr>
        <w:widowControl/>
        <w:autoSpaceDE/>
        <w:autoSpaceDN/>
        <w:adjustRightInd/>
        <w:spacing w:line="276" w:lineRule="auto"/>
        <w:rPr>
          <w:rFonts w:ascii="Arial" w:eastAsia="Times New Roman" w:hAnsi="Arial" w:cs="Arial"/>
          <w:sz w:val="22"/>
          <w:szCs w:val="22"/>
        </w:rPr>
      </w:pPr>
    </w:p>
    <w:p w14:paraId="4B7C4D1E" w14:textId="77777777" w:rsidR="00A8137A" w:rsidRDefault="00A8137A" w:rsidP="00A8137A">
      <w:pPr>
        <w:widowControl/>
        <w:autoSpaceDE/>
        <w:autoSpaceDN/>
        <w:adjustRightInd/>
        <w:spacing w:after="160" w:line="259" w:lineRule="auto"/>
        <w:rPr>
          <w:rFonts w:ascii="Arial" w:eastAsia="Times New Roman" w:hAnsi="Arial" w:cs="Arial"/>
          <w:sz w:val="22"/>
          <w:szCs w:val="22"/>
        </w:rPr>
      </w:pPr>
      <w:r>
        <w:rPr>
          <w:rFonts w:ascii="Arial" w:eastAsia="Times New Roman" w:hAnsi="Arial" w:cs="Arial"/>
          <w:sz w:val="22"/>
          <w:szCs w:val="22"/>
        </w:rPr>
        <w:br w:type="page"/>
      </w:r>
    </w:p>
    <w:p w14:paraId="7AA76238" w14:textId="77777777" w:rsidR="00A8137A" w:rsidRDefault="00A8137A" w:rsidP="00A8137A">
      <w:pPr>
        <w:pStyle w:val="Tekstpodstawowy"/>
        <w:spacing w:line="276" w:lineRule="auto"/>
        <w:ind w:left="720"/>
        <w:jc w:val="center"/>
        <w:rPr>
          <w:rFonts w:ascii="Arial" w:hAnsi="Arial" w:cs="Arial"/>
          <w:sz w:val="32"/>
          <w:szCs w:val="32"/>
        </w:rPr>
      </w:pPr>
      <w:r w:rsidRPr="004F6078">
        <w:rPr>
          <w:rFonts w:ascii="Arial" w:hAnsi="Arial" w:cs="Arial"/>
          <w:sz w:val="32"/>
          <w:szCs w:val="32"/>
        </w:rPr>
        <w:lastRenderedPageBreak/>
        <w:t>OPIS PRZEDMIOTU ZAMÓWIENIA</w:t>
      </w:r>
    </w:p>
    <w:p w14:paraId="026FF4E2" w14:textId="77777777" w:rsidR="00A8137A" w:rsidRPr="008A63A2" w:rsidRDefault="00A8137A" w:rsidP="00A8137A">
      <w:pPr>
        <w:pStyle w:val="Tekstpodstawowy"/>
        <w:spacing w:line="276" w:lineRule="auto"/>
        <w:ind w:left="720"/>
        <w:jc w:val="center"/>
        <w:rPr>
          <w:rFonts w:ascii="Arial" w:hAnsi="Arial" w:cs="Arial"/>
          <w:b/>
          <w:bCs/>
          <w:sz w:val="32"/>
          <w:szCs w:val="32"/>
        </w:rPr>
      </w:pPr>
      <w:r w:rsidRPr="008A63A2">
        <w:rPr>
          <w:rFonts w:ascii="Arial" w:hAnsi="Arial" w:cs="Arial"/>
          <w:b/>
          <w:bCs/>
          <w:sz w:val="32"/>
          <w:szCs w:val="32"/>
        </w:rPr>
        <w:t>ZADANIE 2</w:t>
      </w:r>
    </w:p>
    <w:p w14:paraId="1C12435E" w14:textId="77777777" w:rsidR="00A8137A" w:rsidRDefault="00A8137A" w:rsidP="00A8137A">
      <w:pPr>
        <w:pStyle w:val="Tekstpodstawowy"/>
        <w:spacing w:line="276" w:lineRule="auto"/>
        <w:ind w:left="720"/>
        <w:jc w:val="center"/>
        <w:rPr>
          <w:rFonts w:ascii="Arial" w:hAnsi="Arial" w:cs="Arial"/>
          <w:b/>
        </w:rPr>
      </w:pPr>
      <w:r>
        <w:rPr>
          <w:rFonts w:ascii="Arial" w:hAnsi="Arial" w:cs="Arial"/>
          <w:b/>
        </w:rPr>
        <w:t>dotyczy</w:t>
      </w:r>
      <w:r w:rsidRPr="00704FD6">
        <w:rPr>
          <w:rFonts w:ascii="Arial" w:hAnsi="Arial" w:cs="Arial"/>
          <w:b/>
        </w:rPr>
        <w:t xml:space="preserve"> e</w:t>
      </w:r>
      <w:r>
        <w:rPr>
          <w:rFonts w:ascii="Arial" w:hAnsi="Arial" w:cs="Arial"/>
          <w:b/>
        </w:rPr>
        <w:t xml:space="preserve">lektrycznego </w:t>
      </w:r>
      <w:r w:rsidRPr="00704FD6">
        <w:rPr>
          <w:rFonts w:ascii="Arial" w:hAnsi="Arial" w:cs="Arial"/>
          <w:b/>
        </w:rPr>
        <w:t>z</w:t>
      </w:r>
      <w:r>
        <w:rPr>
          <w:rFonts w:ascii="Arial" w:hAnsi="Arial" w:cs="Arial"/>
          <w:b/>
        </w:rPr>
        <w:t xml:space="preserve">espołu </w:t>
      </w:r>
      <w:r w:rsidRPr="00704FD6">
        <w:rPr>
          <w:rFonts w:ascii="Arial" w:hAnsi="Arial" w:cs="Arial"/>
          <w:b/>
        </w:rPr>
        <w:t>t</w:t>
      </w:r>
      <w:r>
        <w:rPr>
          <w:rFonts w:ascii="Arial" w:hAnsi="Arial" w:cs="Arial"/>
          <w:b/>
        </w:rPr>
        <w:t>rakcyjnego serii EN57</w:t>
      </w:r>
      <w:r>
        <w:rPr>
          <w:rFonts w:ascii="Arial" w:hAnsi="Arial" w:cs="Arial"/>
          <w:b/>
        </w:rPr>
        <w:br/>
      </w:r>
      <w:r w:rsidRPr="004F6078">
        <w:rPr>
          <w:rFonts w:ascii="Arial" w:hAnsi="Arial" w:cs="Arial"/>
          <w:b/>
        </w:rPr>
        <w:t xml:space="preserve"> </w:t>
      </w:r>
      <w:r>
        <w:rPr>
          <w:rFonts w:ascii="Arial" w:hAnsi="Arial" w:cs="Arial"/>
          <w:b/>
        </w:rPr>
        <w:t xml:space="preserve">o symbolu </w:t>
      </w:r>
      <w:r w:rsidRPr="004F6078">
        <w:rPr>
          <w:rFonts w:ascii="Arial" w:hAnsi="Arial" w:cs="Arial"/>
          <w:b/>
        </w:rPr>
        <w:t>EN57</w:t>
      </w:r>
      <w:r>
        <w:rPr>
          <w:rFonts w:ascii="Arial" w:hAnsi="Arial" w:cs="Arial"/>
          <w:b/>
        </w:rPr>
        <w:t xml:space="preserve">-1718 po modernizacji wykonanej zgodnie z Dokumentacją </w:t>
      </w:r>
      <w:proofErr w:type="spellStart"/>
      <w:r>
        <w:rPr>
          <w:rFonts w:ascii="Arial" w:hAnsi="Arial" w:cs="Arial"/>
          <w:b/>
        </w:rPr>
        <w:t>Techniczno</w:t>
      </w:r>
      <w:proofErr w:type="spellEnd"/>
      <w:r>
        <w:rPr>
          <w:rFonts w:ascii="Arial" w:hAnsi="Arial" w:cs="Arial"/>
          <w:b/>
        </w:rPr>
        <w:t xml:space="preserve"> Ruchową nr EN 57 0159-1</w:t>
      </w:r>
    </w:p>
    <w:p w14:paraId="03AF28A6" w14:textId="77777777" w:rsidR="00A8137A" w:rsidRPr="00D76F63" w:rsidRDefault="00A8137A" w:rsidP="00A8137A">
      <w:pPr>
        <w:pStyle w:val="Tekstpodstawowy"/>
        <w:spacing w:line="276" w:lineRule="auto"/>
        <w:ind w:left="720"/>
        <w:jc w:val="center"/>
        <w:rPr>
          <w:rFonts w:ascii="Arial" w:hAnsi="Arial" w:cs="Arial"/>
          <w:sz w:val="22"/>
          <w:szCs w:val="22"/>
        </w:rPr>
      </w:pPr>
    </w:p>
    <w:p w14:paraId="71B714F6" w14:textId="77777777" w:rsidR="00A8137A" w:rsidRPr="009E4031" w:rsidRDefault="00A8137A" w:rsidP="00EC7DF3">
      <w:pPr>
        <w:pStyle w:val="Tekstpodstawowy"/>
        <w:numPr>
          <w:ilvl w:val="0"/>
          <w:numId w:val="66"/>
        </w:numPr>
        <w:tabs>
          <w:tab w:val="left" w:pos="426"/>
        </w:tabs>
        <w:suppressAutoHyphens/>
        <w:spacing w:after="120" w:line="276" w:lineRule="auto"/>
        <w:rPr>
          <w:rFonts w:ascii="Arial" w:hAnsi="Arial" w:cs="Arial"/>
          <w:b/>
        </w:rPr>
      </w:pPr>
      <w:r>
        <w:rPr>
          <w:rFonts w:ascii="Arial" w:hAnsi="Arial" w:cs="Arial"/>
          <w:b/>
        </w:rPr>
        <w:t>Opis Ogólny</w:t>
      </w:r>
    </w:p>
    <w:p w14:paraId="17AC0519" w14:textId="77777777" w:rsidR="00A8137A" w:rsidRPr="00E45AB3" w:rsidRDefault="00A8137A" w:rsidP="00EC7DF3">
      <w:pPr>
        <w:pStyle w:val="Tekstpodstawowy"/>
        <w:numPr>
          <w:ilvl w:val="0"/>
          <w:numId w:val="85"/>
        </w:numPr>
        <w:suppressAutoHyphens/>
        <w:rPr>
          <w:rFonts w:ascii="Arial" w:hAnsi="Arial" w:cs="Arial"/>
          <w:sz w:val="22"/>
          <w:szCs w:val="22"/>
        </w:rPr>
      </w:pPr>
      <w:r>
        <w:rPr>
          <w:rFonts w:ascii="Arial" w:hAnsi="Arial" w:cs="Arial"/>
          <w:sz w:val="22"/>
          <w:szCs w:val="22"/>
        </w:rPr>
        <w:t>Przedmiotem niniejszego zamówienia jest wykonanie czynności naprawczych</w:t>
      </w:r>
      <w:r w:rsidRPr="00BD473B">
        <w:rPr>
          <w:rFonts w:ascii="Arial" w:hAnsi="Arial" w:cs="Arial"/>
          <w:sz w:val="22"/>
          <w:szCs w:val="22"/>
        </w:rPr>
        <w:t xml:space="preserve"> </w:t>
      </w:r>
      <w:r>
        <w:rPr>
          <w:rFonts w:ascii="Arial" w:hAnsi="Arial" w:cs="Arial"/>
          <w:sz w:val="22"/>
          <w:szCs w:val="22"/>
        </w:rPr>
        <w:t>poziomu P4 elektrycznego zespołu trakcyjnego serii EN57 o symbolu EN57-1718.</w:t>
      </w:r>
    </w:p>
    <w:p w14:paraId="3D4C60EE" w14:textId="77777777" w:rsidR="00A8137A" w:rsidRPr="006929EB" w:rsidRDefault="00A8137A" w:rsidP="00EC7DF3">
      <w:pPr>
        <w:pStyle w:val="Tekstpodstawowy"/>
        <w:numPr>
          <w:ilvl w:val="0"/>
          <w:numId w:val="85"/>
        </w:numPr>
        <w:suppressAutoHyphens/>
        <w:spacing w:before="60"/>
        <w:rPr>
          <w:rFonts w:ascii="Arial" w:hAnsi="Arial" w:cs="Arial"/>
          <w:sz w:val="22"/>
          <w:szCs w:val="22"/>
        </w:rPr>
      </w:pPr>
      <w:r>
        <w:rPr>
          <w:rFonts w:ascii="Arial" w:hAnsi="Arial" w:cs="Arial"/>
          <w:sz w:val="22"/>
          <w:szCs w:val="22"/>
        </w:rPr>
        <w:t xml:space="preserve">Wykonawca wykona naprawę w zakresie wynikającym z </w:t>
      </w:r>
      <w:r w:rsidRPr="00BD473B">
        <w:rPr>
          <w:rFonts w:ascii="Arial" w:hAnsi="Arial" w:cs="Arial"/>
          <w:sz w:val="22"/>
          <w:szCs w:val="22"/>
        </w:rPr>
        <w:t xml:space="preserve">Dokumentacji </w:t>
      </w:r>
      <w:r>
        <w:rPr>
          <w:rFonts w:ascii="Arial" w:hAnsi="Arial" w:cs="Arial"/>
          <w:sz w:val="22"/>
          <w:szCs w:val="22"/>
        </w:rPr>
        <w:t>Systemu</w:t>
      </w:r>
      <w:r w:rsidRPr="00BD473B">
        <w:rPr>
          <w:rFonts w:ascii="Arial" w:hAnsi="Arial" w:cs="Arial"/>
          <w:sz w:val="22"/>
          <w:szCs w:val="22"/>
        </w:rPr>
        <w:t xml:space="preserve"> Utrzymania </w:t>
      </w:r>
      <w:r>
        <w:rPr>
          <w:rFonts w:ascii="Arial" w:hAnsi="Arial" w:cs="Arial"/>
          <w:sz w:val="22"/>
          <w:szCs w:val="22"/>
        </w:rPr>
        <w:t>pojazdów (DSU</w:t>
      </w:r>
      <w:r w:rsidRPr="006929EB">
        <w:rPr>
          <w:rFonts w:ascii="Arial" w:hAnsi="Arial" w:cs="Arial"/>
          <w:sz w:val="22"/>
          <w:szCs w:val="22"/>
        </w:rPr>
        <w:t xml:space="preserve">) zatwierdzonej </w:t>
      </w:r>
      <w:r>
        <w:rPr>
          <w:rFonts w:ascii="Arial" w:hAnsi="Arial" w:cs="Arial"/>
          <w:sz w:val="22"/>
          <w:szCs w:val="22"/>
        </w:rPr>
        <w:t>zezwoleniem</w:t>
      </w:r>
      <w:r w:rsidRPr="006929EB">
        <w:rPr>
          <w:rFonts w:ascii="Arial" w:hAnsi="Arial" w:cs="Arial"/>
          <w:sz w:val="22"/>
          <w:szCs w:val="22"/>
        </w:rPr>
        <w:t xml:space="preserve"> nr </w:t>
      </w:r>
      <w:r>
        <w:rPr>
          <w:rFonts w:ascii="Arial" w:hAnsi="Arial" w:cs="Arial"/>
          <w:sz w:val="22"/>
          <w:szCs w:val="22"/>
        </w:rPr>
        <w:t>PL 51 2013 0004</w:t>
      </w:r>
      <w:r w:rsidRPr="006929EB">
        <w:rPr>
          <w:rFonts w:ascii="Arial" w:hAnsi="Arial" w:cs="Arial"/>
          <w:sz w:val="22"/>
          <w:szCs w:val="22"/>
        </w:rPr>
        <w:t xml:space="preserve"> oraz Dokumentacji Techniczno-Ruchowej (DTR). </w:t>
      </w:r>
    </w:p>
    <w:p w14:paraId="362F63ED" w14:textId="77777777" w:rsidR="00A8137A" w:rsidRPr="00FD776B" w:rsidRDefault="00A8137A" w:rsidP="00EC7DF3">
      <w:pPr>
        <w:pStyle w:val="Tekstpodstawowy"/>
        <w:numPr>
          <w:ilvl w:val="0"/>
          <w:numId w:val="85"/>
        </w:numPr>
        <w:suppressAutoHyphens/>
        <w:spacing w:before="60"/>
        <w:rPr>
          <w:rFonts w:ascii="Arial" w:hAnsi="Arial" w:cs="Arial"/>
          <w:sz w:val="22"/>
          <w:szCs w:val="22"/>
        </w:rPr>
      </w:pPr>
      <w:r w:rsidRPr="00570177">
        <w:rPr>
          <w:rFonts w:ascii="Arial" w:hAnsi="Arial" w:cs="Arial"/>
          <w:sz w:val="22"/>
          <w:szCs w:val="22"/>
        </w:rPr>
        <w:t>Organizacja transportu pojazdu do Wykonawcy i z powrotem do Zamawiającego leży po</w:t>
      </w:r>
      <w:r>
        <w:rPr>
          <w:rFonts w:ascii="Arial" w:hAnsi="Arial" w:cs="Arial"/>
          <w:sz w:val="22"/>
          <w:szCs w:val="22"/>
        </w:rPr>
        <w:t xml:space="preserve"> stronie Zamawiającego. Koszty transportu pojazdu do Wykonawcy i z powrotem do Zamawiającego ponosi Wykonawca.</w:t>
      </w:r>
    </w:p>
    <w:p w14:paraId="5319504A" w14:textId="77777777" w:rsidR="00A8137A" w:rsidRPr="00B8741C" w:rsidRDefault="00A8137A" w:rsidP="00EC7DF3">
      <w:pPr>
        <w:pStyle w:val="Tekstpodstawowy"/>
        <w:numPr>
          <w:ilvl w:val="0"/>
          <w:numId w:val="85"/>
        </w:numPr>
        <w:suppressAutoHyphens/>
        <w:spacing w:before="60"/>
        <w:rPr>
          <w:rFonts w:ascii="Arial" w:hAnsi="Arial" w:cs="Arial"/>
          <w:sz w:val="22"/>
          <w:szCs w:val="22"/>
        </w:rPr>
      </w:pPr>
      <w:r>
        <w:rPr>
          <w:rFonts w:ascii="Arial" w:hAnsi="Arial" w:cs="Arial"/>
          <w:sz w:val="22"/>
          <w:szCs w:val="22"/>
        </w:rPr>
        <w:t>Wykonawca opracuje instrukcję mycia, czyszczenia i dezynfekcji, zawierającą opis oraz wymagania w zakresie technologii czyszczenia zewnętrznego i wewnętrznego EZT (uwzględniająca m.in. zalecenia producentów poszczególnych elementów, w tym zestawienie zalecanych środków czyszczących).</w:t>
      </w:r>
    </w:p>
    <w:p w14:paraId="27D2CC34" w14:textId="77777777" w:rsidR="00D329AA" w:rsidRDefault="00A8137A" w:rsidP="00EC7DF3">
      <w:pPr>
        <w:pStyle w:val="Tekstpodstawowy"/>
        <w:numPr>
          <w:ilvl w:val="0"/>
          <w:numId w:val="85"/>
        </w:numPr>
        <w:suppressAutoHyphens/>
        <w:spacing w:before="60"/>
        <w:rPr>
          <w:rFonts w:ascii="Arial" w:hAnsi="Arial" w:cs="Arial"/>
          <w:sz w:val="22"/>
          <w:szCs w:val="22"/>
        </w:rPr>
      </w:pPr>
      <w:r w:rsidRPr="00BC4ED7">
        <w:rPr>
          <w:rFonts w:ascii="Arial" w:hAnsi="Arial" w:cs="Arial"/>
          <w:sz w:val="22"/>
          <w:szCs w:val="22"/>
        </w:rPr>
        <w:t>Wykonawca opracuje dokumentację montażową i techniczno-ruchową dotyczącą wszelkich zmian wprowadzonych w pojeździe oraz dokumentację potwierdzającą przeprowadzenie procedury oceny zmiany zgodnie z przepisami Rozporządzenia wykonawczego Komisji (UE) nr 402/2013 z dnia 30 kwietnia 2013 r. w sprawie wspólnej metody oceny bezpieczeństwa w zakresie wyceny i oceny ryzyka, i uchylające rozporządzenie (WE) nr 352/2009.</w:t>
      </w:r>
    </w:p>
    <w:p w14:paraId="0D2A14E2" w14:textId="4A14E174" w:rsidR="00A8137A" w:rsidRPr="00BC4ED7" w:rsidRDefault="00A8137A" w:rsidP="00EC7DF3">
      <w:pPr>
        <w:pStyle w:val="Tekstpodstawowy"/>
        <w:numPr>
          <w:ilvl w:val="0"/>
          <w:numId w:val="85"/>
        </w:numPr>
        <w:suppressAutoHyphens/>
        <w:spacing w:before="60"/>
        <w:rPr>
          <w:rFonts w:ascii="Arial" w:hAnsi="Arial" w:cs="Arial"/>
          <w:sz w:val="22"/>
          <w:szCs w:val="22"/>
        </w:rPr>
      </w:pPr>
      <w:r w:rsidRPr="00BC4ED7">
        <w:rPr>
          <w:rFonts w:ascii="Arial" w:hAnsi="Arial" w:cs="Arial"/>
          <w:sz w:val="22"/>
          <w:szCs w:val="22"/>
        </w:rPr>
        <w:t>Wykonawca przeniesie na Zamawiającego w formie pisemnego oświadczenia wszelkie prawa autorskie dotyczące wyżej wymienionej dokumentacji. Przedmiotowa dokumentacja zostanie dostarczona do siedziby Zamawiającego najpóźniej w terminie odbioru końcowego. Dokumentacja musi zostać przekazana zarówno w wersji papierowej jak i elektronicznej.</w:t>
      </w:r>
    </w:p>
    <w:p w14:paraId="226FC818" w14:textId="77777777" w:rsidR="00A8137A" w:rsidRPr="001D14E8" w:rsidRDefault="00A8137A" w:rsidP="00EC7DF3">
      <w:pPr>
        <w:pStyle w:val="Tekstpodstawowy"/>
        <w:numPr>
          <w:ilvl w:val="0"/>
          <w:numId w:val="85"/>
        </w:numPr>
        <w:suppressAutoHyphens/>
        <w:spacing w:before="60"/>
        <w:rPr>
          <w:rFonts w:ascii="Arial" w:hAnsi="Arial" w:cs="Arial"/>
          <w:sz w:val="22"/>
          <w:szCs w:val="22"/>
        </w:rPr>
      </w:pPr>
      <w:r w:rsidRPr="00772A9A">
        <w:rPr>
          <w:rFonts w:ascii="Arial" w:hAnsi="Arial" w:cs="Arial"/>
          <w:sz w:val="22"/>
          <w:szCs w:val="22"/>
        </w:rPr>
        <w:t>Prace wykonywane w ramach niniejszego zamówienia podlegają odbiorom częściowym poszczególnych prac oraz odbiorom całościowym po zakończeniu zakresu wykonanych prac utrzymania pojazdu kolejowego – odbiory realizowane przez Komisarzy Odbiorczych Zamawiającego. Po zakończeniu przed odbiorem końcowym Wykonawca przeprowadzi jazdę próbną pojazdu, w której uczestniczyć będzie upoważniony przedstawiciel Zamawiającego</w:t>
      </w:r>
      <w:r>
        <w:rPr>
          <w:rFonts w:ascii="Arial" w:hAnsi="Arial" w:cs="Arial"/>
          <w:sz w:val="22"/>
          <w:szCs w:val="22"/>
        </w:rPr>
        <w:t>.</w:t>
      </w:r>
    </w:p>
    <w:p w14:paraId="355BF7B8" w14:textId="77777777" w:rsidR="00A8137A" w:rsidRPr="004B59E0" w:rsidRDefault="00A8137A" w:rsidP="00EC7DF3">
      <w:pPr>
        <w:pStyle w:val="Tekstpodstawowy"/>
        <w:numPr>
          <w:ilvl w:val="0"/>
          <w:numId w:val="85"/>
        </w:numPr>
        <w:suppressAutoHyphens/>
        <w:spacing w:before="60"/>
        <w:rPr>
          <w:rFonts w:ascii="Arial" w:hAnsi="Arial" w:cs="Arial"/>
          <w:sz w:val="22"/>
          <w:szCs w:val="22"/>
        </w:rPr>
      </w:pPr>
      <w:r>
        <w:rPr>
          <w:rFonts w:ascii="Arial" w:hAnsi="Arial" w:cs="Arial"/>
          <w:sz w:val="22"/>
          <w:szCs w:val="22"/>
        </w:rPr>
        <w:t>Maksymalny termin naprawy pojazdu wynosi 70 dni kalendarzowych liczonych od dnia przekazania do naprawy.</w:t>
      </w:r>
    </w:p>
    <w:p w14:paraId="243B0DC2" w14:textId="77777777" w:rsidR="00A8137A" w:rsidRPr="008A63A2" w:rsidRDefault="00A8137A" w:rsidP="00EC7DF3">
      <w:pPr>
        <w:pStyle w:val="Tekstpodstawowy"/>
        <w:numPr>
          <w:ilvl w:val="0"/>
          <w:numId w:val="85"/>
        </w:numPr>
        <w:suppressAutoHyphens/>
        <w:spacing w:before="60" w:after="120"/>
        <w:rPr>
          <w:rFonts w:ascii="Arial" w:hAnsi="Arial" w:cs="Arial"/>
          <w:sz w:val="22"/>
          <w:szCs w:val="22"/>
        </w:rPr>
      </w:pPr>
      <w:r w:rsidRPr="00772A9A">
        <w:rPr>
          <w:rFonts w:ascii="Arial" w:hAnsi="Arial" w:cs="Arial"/>
          <w:sz w:val="22"/>
          <w:szCs w:val="22"/>
        </w:rPr>
        <w:t xml:space="preserve">Wykonawca udzieli gwarancji na </w:t>
      </w:r>
      <w:r>
        <w:rPr>
          <w:rFonts w:ascii="Arial" w:hAnsi="Arial" w:cs="Arial"/>
          <w:sz w:val="22"/>
          <w:szCs w:val="22"/>
        </w:rPr>
        <w:t xml:space="preserve">każdy pojazd, na </w:t>
      </w:r>
      <w:r w:rsidRPr="00772A9A">
        <w:rPr>
          <w:rFonts w:ascii="Arial" w:hAnsi="Arial" w:cs="Arial"/>
          <w:sz w:val="22"/>
          <w:szCs w:val="22"/>
        </w:rPr>
        <w:t>wszystkie wykonane prace – nie mniej niż 12 miesięcy</w:t>
      </w:r>
      <w:r>
        <w:rPr>
          <w:rFonts w:ascii="Arial" w:hAnsi="Arial" w:cs="Arial"/>
          <w:sz w:val="22"/>
          <w:szCs w:val="22"/>
        </w:rPr>
        <w:t xml:space="preserve"> licząc od daty zakończenia naprawy.</w:t>
      </w:r>
    </w:p>
    <w:p w14:paraId="088BA2FF" w14:textId="4F816146" w:rsidR="00A8137A" w:rsidRPr="009E4031" w:rsidRDefault="00A8137A" w:rsidP="00EC7DF3">
      <w:pPr>
        <w:pStyle w:val="Tekstpodstawowy"/>
        <w:numPr>
          <w:ilvl w:val="0"/>
          <w:numId w:val="66"/>
        </w:numPr>
        <w:tabs>
          <w:tab w:val="left" w:pos="426"/>
        </w:tabs>
        <w:suppressAutoHyphens/>
        <w:spacing w:after="120" w:line="276" w:lineRule="auto"/>
        <w:rPr>
          <w:rFonts w:ascii="Arial" w:hAnsi="Arial" w:cs="Arial"/>
          <w:b/>
        </w:rPr>
      </w:pPr>
      <w:r>
        <w:rPr>
          <w:rFonts w:ascii="Arial" w:hAnsi="Arial" w:cs="Arial"/>
          <w:b/>
        </w:rPr>
        <w:t>Zakres prac (</w:t>
      </w:r>
      <w:r w:rsidR="007E3888">
        <w:rPr>
          <w:rFonts w:ascii="Arial" w:hAnsi="Arial" w:cs="Arial"/>
          <w:b/>
        </w:rPr>
        <w:t xml:space="preserve">wykraczających </w:t>
      </w:r>
      <w:r>
        <w:rPr>
          <w:rFonts w:ascii="Arial" w:hAnsi="Arial" w:cs="Arial"/>
          <w:b/>
        </w:rPr>
        <w:t xml:space="preserve">poza DSU) </w:t>
      </w:r>
      <w:r w:rsidRPr="009E4031">
        <w:rPr>
          <w:rFonts w:ascii="Arial" w:hAnsi="Arial" w:cs="Arial"/>
          <w:b/>
        </w:rPr>
        <w:t>wykonywan</w:t>
      </w:r>
      <w:r>
        <w:rPr>
          <w:rFonts w:ascii="Arial" w:hAnsi="Arial" w:cs="Arial"/>
          <w:b/>
        </w:rPr>
        <w:t>ych</w:t>
      </w:r>
      <w:r w:rsidRPr="009E4031">
        <w:rPr>
          <w:rFonts w:ascii="Arial" w:hAnsi="Arial" w:cs="Arial"/>
          <w:b/>
        </w:rPr>
        <w:t xml:space="preserve"> przez Wykonawcę:</w:t>
      </w:r>
    </w:p>
    <w:p w14:paraId="6FF8CA1B" w14:textId="3E5CFE68" w:rsidR="00A8137A" w:rsidRPr="002320EF" w:rsidRDefault="00A8137A" w:rsidP="00EC7DF3">
      <w:pPr>
        <w:pStyle w:val="Tekstpodstawowy"/>
        <w:numPr>
          <w:ilvl w:val="0"/>
          <w:numId w:val="87"/>
        </w:numPr>
        <w:suppressAutoHyphens/>
        <w:spacing w:before="60"/>
        <w:ind w:left="426" w:hanging="426"/>
        <w:rPr>
          <w:rFonts w:ascii="Arial" w:hAnsi="Arial" w:cs="Arial"/>
          <w:sz w:val="22"/>
          <w:szCs w:val="22"/>
        </w:rPr>
      </w:pPr>
      <w:r w:rsidRPr="002320EF">
        <w:rPr>
          <w:rFonts w:ascii="Arial" w:hAnsi="Arial" w:cs="Arial"/>
          <w:sz w:val="22"/>
          <w:szCs w:val="22"/>
        </w:rPr>
        <w:t>Wykonawca wymieni zewnętrzne przyciski indywidualnego otwierania drzwi automatycznych. Przyciski dostarczy Zamawiaj</w:t>
      </w:r>
      <w:r>
        <w:rPr>
          <w:rFonts w:ascii="Arial" w:hAnsi="Arial" w:cs="Arial"/>
          <w:sz w:val="22"/>
          <w:szCs w:val="22"/>
        </w:rPr>
        <w:t>ą</w:t>
      </w:r>
      <w:r w:rsidRPr="002320EF">
        <w:rPr>
          <w:rFonts w:ascii="Arial" w:hAnsi="Arial" w:cs="Arial"/>
          <w:sz w:val="22"/>
          <w:szCs w:val="22"/>
        </w:rPr>
        <w:t>cy.</w:t>
      </w:r>
    </w:p>
    <w:p w14:paraId="366E53DD" w14:textId="77777777" w:rsidR="00A8137A" w:rsidRPr="002320EF" w:rsidRDefault="00A8137A" w:rsidP="00EC7DF3">
      <w:pPr>
        <w:pStyle w:val="Tekstpodstawowy"/>
        <w:numPr>
          <w:ilvl w:val="0"/>
          <w:numId w:val="87"/>
        </w:numPr>
        <w:suppressAutoHyphens/>
        <w:spacing w:before="60"/>
        <w:ind w:left="426" w:hanging="426"/>
        <w:rPr>
          <w:rFonts w:ascii="Arial" w:hAnsi="Arial" w:cs="Arial"/>
          <w:sz w:val="22"/>
          <w:szCs w:val="22"/>
        </w:rPr>
      </w:pPr>
      <w:r w:rsidRPr="002320EF">
        <w:rPr>
          <w:rFonts w:ascii="Arial" w:hAnsi="Arial" w:cs="Arial"/>
          <w:sz w:val="22"/>
          <w:szCs w:val="22"/>
        </w:rPr>
        <w:t>Wykonawca wymieni sprzęgła CENTAFLAX-T M052-60063 w przekładni – 100%.</w:t>
      </w:r>
    </w:p>
    <w:p w14:paraId="4194080C" w14:textId="77777777" w:rsidR="00A8137A" w:rsidRPr="002320EF" w:rsidRDefault="00A8137A" w:rsidP="00EC7DF3">
      <w:pPr>
        <w:pStyle w:val="Tekstpodstawowy"/>
        <w:numPr>
          <w:ilvl w:val="0"/>
          <w:numId w:val="87"/>
        </w:numPr>
        <w:suppressAutoHyphens/>
        <w:spacing w:before="60"/>
        <w:ind w:left="426" w:hanging="426"/>
        <w:rPr>
          <w:rFonts w:ascii="Arial" w:hAnsi="Arial" w:cs="Arial"/>
          <w:sz w:val="22"/>
          <w:szCs w:val="22"/>
        </w:rPr>
      </w:pPr>
      <w:r w:rsidRPr="002320EF">
        <w:rPr>
          <w:rFonts w:ascii="Arial" w:hAnsi="Arial" w:cs="Arial"/>
          <w:sz w:val="22"/>
          <w:szCs w:val="22"/>
        </w:rPr>
        <w:t>Wykonawca wymieni na nowe wszystkie szyby reflektorów.</w:t>
      </w:r>
    </w:p>
    <w:p w14:paraId="67058821" w14:textId="77777777" w:rsidR="00A8137A" w:rsidRDefault="00A8137A" w:rsidP="00EC7DF3">
      <w:pPr>
        <w:widowControl/>
        <w:numPr>
          <w:ilvl w:val="0"/>
          <w:numId w:val="87"/>
        </w:numPr>
        <w:suppressAutoHyphens/>
        <w:autoSpaceDE/>
        <w:autoSpaceDN/>
        <w:adjustRightInd/>
        <w:spacing w:before="60"/>
        <w:ind w:left="425" w:hanging="425"/>
        <w:jc w:val="both"/>
        <w:rPr>
          <w:rFonts w:ascii="Arial" w:hAnsi="Arial" w:cs="Arial"/>
          <w:sz w:val="22"/>
          <w:szCs w:val="22"/>
        </w:rPr>
      </w:pPr>
      <w:r>
        <w:rPr>
          <w:rFonts w:ascii="Arial" w:hAnsi="Arial" w:cs="Arial"/>
          <w:sz w:val="22"/>
          <w:szCs w:val="22"/>
        </w:rPr>
        <w:t>Wykonawca dokona regeneracji ogniwa baterii akumulatorów zasadowych Ni-Cd typ 19 FNC 480 MRE.</w:t>
      </w:r>
    </w:p>
    <w:p w14:paraId="5A4436AC" w14:textId="77777777" w:rsidR="00A8137A" w:rsidRPr="00162FF8" w:rsidRDefault="00A8137A" w:rsidP="00EC7DF3">
      <w:pPr>
        <w:widowControl/>
        <w:numPr>
          <w:ilvl w:val="0"/>
          <w:numId w:val="87"/>
        </w:numPr>
        <w:suppressAutoHyphens/>
        <w:autoSpaceDE/>
        <w:autoSpaceDN/>
        <w:adjustRightInd/>
        <w:spacing w:before="60"/>
        <w:ind w:left="425" w:hanging="425"/>
        <w:jc w:val="both"/>
        <w:rPr>
          <w:rFonts w:ascii="Arial" w:hAnsi="Arial" w:cs="Arial"/>
          <w:sz w:val="22"/>
          <w:szCs w:val="22"/>
        </w:rPr>
      </w:pPr>
      <w:r w:rsidRPr="00162FF8">
        <w:rPr>
          <w:rFonts w:ascii="Arial" w:hAnsi="Arial" w:cs="Arial"/>
          <w:sz w:val="22"/>
          <w:szCs w:val="22"/>
        </w:rPr>
        <w:t xml:space="preserve">Wykonawca sprawdzi prawidłowość działania, a jeśli będzie to konieczne naprawi, elektryczne połączenia </w:t>
      </w:r>
      <w:proofErr w:type="spellStart"/>
      <w:r w:rsidRPr="00162FF8">
        <w:rPr>
          <w:rFonts w:ascii="Arial" w:hAnsi="Arial" w:cs="Arial"/>
          <w:sz w:val="22"/>
          <w:szCs w:val="22"/>
        </w:rPr>
        <w:t>międzywagonowe</w:t>
      </w:r>
      <w:proofErr w:type="spellEnd"/>
      <w:r w:rsidRPr="00162FF8">
        <w:rPr>
          <w:rFonts w:ascii="Arial" w:hAnsi="Arial" w:cs="Arial"/>
          <w:sz w:val="22"/>
          <w:szCs w:val="22"/>
        </w:rPr>
        <w:t xml:space="preserve"> złącz typu </w:t>
      </w:r>
      <w:proofErr w:type="spellStart"/>
      <w:r w:rsidRPr="00162FF8">
        <w:rPr>
          <w:rFonts w:ascii="Arial" w:hAnsi="Arial" w:cs="Arial"/>
          <w:sz w:val="22"/>
          <w:szCs w:val="22"/>
        </w:rPr>
        <w:t>Harting</w:t>
      </w:r>
      <w:proofErr w:type="spellEnd"/>
      <w:r w:rsidRPr="00162FF8">
        <w:rPr>
          <w:rFonts w:ascii="Arial" w:hAnsi="Arial" w:cs="Arial"/>
          <w:sz w:val="22"/>
          <w:szCs w:val="22"/>
        </w:rPr>
        <w:t>.</w:t>
      </w:r>
    </w:p>
    <w:p w14:paraId="05F258C7" w14:textId="77777777" w:rsidR="00A8137A" w:rsidRPr="00B10564" w:rsidRDefault="00A8137A" w:rsidP="00EC7DF3">
      <w:pPr>
        <w:pStyle w:val="Tekstpodstawowy"/>
        <w:numPr>
          <w:ilvl w:val="0"/>
          <w:numId w:val="87"/>
        </w:numPr>
        <w:suppressAutoHyphens/>
        <w:spacing w:before="60"/>
        <w:ind w:left="425" w:hanging="425"/>
        <w:rPr>
          <w:rFonts w:ascii="Arial" w:hAnsi="Arial" w:cs="Arial"/>
          <w:sz w:val="22"/>
          <w:szCs w:val="22"/>
          <w:u w:val="single"/>
        </w:rPr>
      </w:pPr>
      <w:bookmarkStart w:id="71" w:name="_Hlk89938637"/>
      <w:r w:rsidRPr="00B10564">
        <w:rPr>
          <w:rFonts w:ascii="Arial" w:hAnsi="Arial" w:cs="Arial"/>
          <w:sz w:val="22"/>
          <w:szCs w:val="22"/>
        </w:rPr>
        <w:lastRenderedPageBreak/>
        <w:t>Wykonawca wymieni na nowy system informacji pasażerskiej – dostarczy Zamawiający. Uruchomienie SIP po stronie producenta.</w:t>
      </w:r>
    </w:p>
    <w:bookmarkEnd w:id="71"/>
    <w:p w14:paraId="3D447A2C" w14:textId="77777777" w:rsidR="00A8137A" w:rsidRPr="002D77FD" w:rsidRDefault="00A8137A" w:rsidP="00EC7DF3">
      <w:pPr>
        <w:pStyle w:val="Tekstpodstawowy"/>
        <w:numPr>
          <w:ilvl w:val="0"/>
          <w:numId w:val="87"/>
        </w:numPr>
        <w:suppressAutoHyphens/>
        <w:spacing w:before="60"/>
        <w:ind w:left="425" w:hanging="425"/>
        <w:rPr>
          <w:rFonts w:ascii="Arial" w:hAnsi="Arial" w:cs="Arial"/>
          <w:sz w:val="22"/>
          <w:szCs w:val="22"/>
        </w:rPr>
      </w:pPr>
      <w:r w:rsidRPr="002D77FD">
        <w:rPr>
          <w:rFonts w:ascii="Arial" w:hAnsi="Arial" w:cs="Arial"/>
          <w:sz w:val="22"/>
          <w:szCs w:val="22"/>
        </w:rPr>
        <w:t xml:space="preserve">Wykonawca sprawdzi prawidłowość pracy systemu drzwi automatycznych produkcji ZORIN. Uszkodzone podzespoły naprawi oraz wymieni na nowe czujniki optyczne. </w:t>
      </w:r>
    </w:p>
    <w:p w14:paraId="070FC673" w14:textId="77777777" w:rsidR="00A8137A" w:rsidRPr="009230A1" w:rsidRDefault="00A8137A" w:rsidP="00EC7DF3">
      <w:pPr>
        <w:pStyle w:val="Tekstpodstawowy"/>
        <w:numPr>
          <w:ilvl w:val="0"/>
          <w:numId w:val="87"/>
        </w:numPr>
        <w:suppressAutoHyphens/>
        <w:spacing w:before="60"/>
        <w:ind w:left="425" w:hanging="426"/>
        <w:rPr>
          <w:rFonts w:ascii="Arial" w:hAnsi="Arial" w:cs="Arial"/>
          <w:sz w:val="22"/>
          <w:szCs w:val="22"/>
        </w:rPr>
      </w:pPr>
      <w:r>
        <w:rPr>
          <w:rFonts w:ascii="Arial" w:hAnsi="Arial" w:cs="Arial"/>
          <w:sz w:val="22"/>
          <w:szCs w:val="22"/>
        </w:rPr>
        <w:t xml:space="preserve">Wykonawca odnowi malatury na pudłach </w:t>
      </w:r>
      <w:r w:rsidRPr="00567606">
        <w:rPr>
          <w:rFonts w:ascii="Arial" w:hAnsi="Arial" w:cs="Arial"/>
          <w:sz w:val="22"/>
          <w:szCs w:val="22"/>
        </w:rPr>
        <w:t>elektryczn</w:t>
      </w:r>
      <w:r>
        <w:rPr>
          <w:rFonts w:ascii="Arial" w:hAnsi="Arial" w:cs="Arial"/>
          <w:sz w:val="22"/>
          <w:szCs w:val="22"/>
        </w:rPr>
        <w:t>ego</w:t>
      </w:r>
      <w:r w:rsidRPr="00567606">
        <w:rPr>
          <w:rFonts w:ascii="Arial" w:hAnsi="Arial" w:cs="Arial"/>
          <w:sz w:val="22"/>
          <w:szCs w:val="22"/>
        </w:rPr>
        <w:t xml:space="preserve"> zespoł</w:t>
      </w:r>
      <w:r>
        <w:rPr>
          <w:rFonts w:ascii="Arial" w:hAnsi="Arial" w:cs="Arial"/>
          <w:sz w:val="22"/>
          <w:szCs w:val="22"/>
        </w:rPr>
        <w:t>u</w:t>
      </w:r>
      <w:r w:rsidRPr="00567606">
        <w:rPr>
          <w:rFonts w:ascii="Arial" w:hAnsi="Arial" w:cs="Arial"/>
          <w:sz w:val="22"/>
          <w:szCs w:val="22"/>
        </w:rPr>
        <w:t xml:space="preserve"> trakcyjn</w:t>
      </w:r>
      <w:r>
        <w:rPr>
          <w:rFonts w:ascii="Arial" w:hAnsi="Arial" w:cs="Arial"/>
          <w:sz w:val="22"/>
          <w:szCs w:val="22"/>
        </w:rPr>
        <w:t xml:space="preserve">ego </w:t>
      </w:r>
      <w:r w:rsidRPr="002F467D">
        <w:rPr>
          <w:rFonts w:ascii="Arial" w:hAnsi="Arial" w:cs="Arial"/>
          <w:sz w:val="22"/>
          <w:szCs w:val="22"/>
        </w:rPr>
        <w:t>w</w:t>
      </w:r>
      <w:r w:rsidRPr="00567606">
        <w:rPr>
          <w:rFonts w:ascii="Arial" w:hAnsi="Arial" w:cs="Arial"/>
          <w:sz w:val="22"/>
          <w:szCs w:val="22"/>
        </w:rPr>
        <w:t xml:space="preserve"> systemie bazowym i</w:t>
      </w:r>
      <w:r>
        <w:rPr>
          <w:rFonts w:ascii="Arial" w:hAnsi="Arial" w:cs="Arial"/>
          <w:sz w:val="22"/>
          <w:szCs w:val="22"/>
        </w:rPr>
        <w:t> </w:t>
      </w:r>
      <w:r w:rsidRPr="00567606">
        <w:rPr>
          <w:rFonts w:ascii="Arial" w:hAnsi="Arial" w:cs="Arial"/>
          <w:sz w:val="22"/>
          <w:szCs w:val="22"/>
        </w:rPr>
        <w:t xml:space="preserve">technologii położenia warstw „mokra na mokrą”. </w:t>
      </w:r>
      <w:r>
        <w:rPr>
          <w:rFonts w:ascii="Arial" w:hAnsi="Arial" w:cs="Arial"/>
          <w:sz w:val="22"/>
          <w:szCs w:val="22"/>
        </w:rPr>
        <w:t>Należy zastosować</w:t>
      </w:r>
      <w:r w:rsidRPr="009230A1">
        <w:rPr>
          <w:rFonts w:ascii="Arial" w:hAnsi="Arial" w:cs="Arial"/>
          <w:sz w:val="22"/>
          <w:szCs w:val="22"/>
        </w:rPr>
        <w:t xml:space="preserve"> wyłącznie farby poliuretanowe - zarówno kolory bazowe jak i bezbarwną warstwę lakieru anty-graffiti.</w:t>
      </w:r>
    </w:p>
    <w:p w14:paraId="033CE2CD" w14:textId="77777777" w:rsidR="00A8137A" w:rsidRPr="00421631" w:rsidRDefault="00A8137A" w:rsidP="00EC7DF3">
      <w:pPr>
        <w:pStyle w:val="Tekstpodstawowy"/>
        <w:numPr>
          <w:ilvl w:val="0"/>
          <w:numId w:val="87"/>
        </w:numPr>
        <w:suppressAutoHyphens/>
        <w:spacing w:before="60"/>
        <w:ind w:left="425" w:hanging="425"/>
        <w:rPr>
          <w:rFonts w:ascii="Arial" w:hAnsi="Arial" w:cs="Arial"/>
          <w:sz w:val="22"/>
          <w:szCs w:val="22"/>
        </w:rPr>
      </w:pPr>
      <w:r w:rsidRPr="00871E1B">
        <w:rPr>
          <w:rFonts w:ascii="Arial" w:hAnsi="Arial" w:cs="Arial"/>
          <w:sz w:val="22"/>
          <w:szCs w:val="22"/>
        </w:rPr>
        <w:t xml:space="preserve">Wykonawca na dachu wagonów rozrządczych umieści nr operacyjny </w:t>
      </w:r>
      <w:r>
        <w:rPr>
          <w:rFonts w:ascii="Arial" w:hAnsi="Arial" w:cs="Arial"/>
          <w:sz w:val="22"/>
          <w:szCs w:val="22"/>
        </w:rPr>
        <w:t xml:space="preserve">danego </w:t>
      </w:r>
      <w:r w:rsidRPr="00871E1B">
        <w:rPr>
          <w:rFonts w:ascii="Arial" w:hAnsi="Arial" w:cs="Arial"/>
          <w:sz w:val="22"/>
          <w:szCs w:val="22"/>
        </w:rPr>
        <w:t>pojazdu</w:t>
      </w:r>
      <w:r>
        <w:rPr>
          <w:rFonts w:ascii="Arial" w:hAnsi="Arial" w:cs="Arial"/>
          <w:sz w:val="22"/>
          <w:szCs w:val="22"/>
        </w:rPr>
        <w:t xml:space="preserve"> </w:t>
      </w:r>
      <w:r>
        <w:rPr>
          <w:rFonts w:ascii="Arial" w:hAnsi="Arial" w:cs="Arial"/>
          <w:sz w:val="22"/>
          <w:szCs w:val="22"/>
        </w:rPr>
        <w:br/>
        <w:t>„</w:t>
      </w:r>
      <w:r>
        <w:rPr>
          <w:rFonts w:ascii="Arial" w:hAnsi="Arial" w:cs="Arial"/>
          <w:b/>
          <w:bCs/>
          <w:sz w:val="22"/>
          <w:szCs w:val="22"/>
        </w:rPr>
        <w:t>1718</w:t>
      </w:r>
      <w:r w:rsidRPr="00871E1B">
        <w:rPr>
          <w:rFonts w:ascii="Arial" w:hAnsi="Arial" w:cs="Arial"/>
          <w:b/>
          <w:bCs/>
          <w:sz w:val="22"/>
          <w:szCs w:val="22"/>
        </w:rPr>
        <w:t xml:space="preserve"> RA</w:t>
      </w:r>
      <w:r>
        <w:rPr>
          <w:rFonts w:ascii="Arial" w:hAnsi="Arial" w:cs="Arial"/>
          <w:b/>
          <w:bCs/>
          <w:sz w:val="22"/>
          <w:szCs w:val="22"/>
        </w:rPr>
        <w:t>”</w:t>
      </w:r>
      <w:r w:rsidRPr="00871E1B">
        <w:rPr>
          <w:rFonts w:ascii="Arial" w:hAnsi="Arial" w:cs="Arial"/>
          <w:sz w:val="22"/>
          <w:szCs w:val="22"/>
        </w:rPr>
        <w:t xml:space="preserve"> i</w:t>
      </w:r>
      <w:r>
        <w:rPr>
          <w:rFonts w:ascii="Arial" w:hAnsi="Arial" w:cs="Arial"/>
          <w:sz w:val="22"/>
          <w:szCs w:val="22"/>
        </w:rPr>
        <w:t xml:space="preserve"> „</w:t>
      </w:r>
      <w:r w:rsidRPr="00B8741C">
        <w:rPr>
          <w:rFonts w:ascii="Arial" w:hAnsi="Arial" w:cs="Arial"/>
          <w:b/>
          <w:bCs/>
          <w:sz w:val="22"/>
          <w:szCs w:val="22"/>
        </w:rPr>
        <w:t>1</w:t>
      </w:r>
      <w:r>
        <w:rPr>
          <w:rFonts w:ascii="Arial" w:hAnsi="Arial" w:cs="Arial"/>
          <w:b/>
          <w:bCs/>
          <w:sz w:val="22"/>
          <w:szCs w:val="22"/>
        </w:rPr>
        <w:t>718</w:t>
      </w:r>
      <w:r w:rsidRPr="00B8741C">
        <w:rPr>
          <w:rFonts w:ascii="Arial" w:hAnsi="Arial" w:cs="Arial"/>
          <w:b/>
          <w:bCs/>
          <w:sz w:val="22"/>
          <w:szCs w:val="22"/>
        </w:rPr>
        <w:t xml:space="preserve"> RB</w:t>
      </w:r>
      <w:r>
        <w:rPr>
          <w:rFonts w:ascii="Arial" w:hAnsi="Arial" w:cs="Arial"/>
          <w:sz w:val="22"/>
          <w:szCs w:val="22"/>
        </w:rPr>
        <w:t>”</w:t>
      </w:r>
      <w:r w:rsidRPr="00871E1B">
        <w:rPr>
          <w:rFonts w:ascii="Arial" w:hAnsi="Arial" w:cs="Arial"/>
          <w:sz w:val="22"/>
          <w:szCs w:val="22"/>
        </w:rPr>
        <w:t xml:space="preserve"> właściwie do wagonu</w:t>
      </w:r>
      <w:r w:rsidRPr="00421631">
        <w:rPr>
          <w:rFonts w:ascii="Arial" w:hAnsi="Arial" w:cs="Arial"/>
          <w:sz w:val="22"/>
          <w:szCs w:val="22"/>
        </w:rPr>
        <w:t>. Szczegóły ustalić z Zamawiającym.</w:t>
      </w:r>
    </w:p>
    <w:p w14:paraId="51D58EB7" w14:textId="77777777" w:rsidR="00A8137A" w:rsidRDefault="00A8137A" w:rsidP="00EC7DF3">
      <w:pPr>
        <w:pStyle w:val="Tekstpodstawowy"/>
        <w:numPr>
          <w:ilvl w:val="0"/>
          <w:numId w:val="87"/>
        </w:numPr>
        <w:suppressAutoHyphens/>
        <w:spacing w:before="60"/>
        <w:ind w:left="425" w:hanging="425"/>
        <w:rPr>
          <w:rFonts w:ascii="Arial" w:hAnsi="Arial" w:cs="Arial"/>
          <w:sz w:val="22"/>
          <w:szCs w:val="22"/>
        </w:rPr>
      </w:pPr>
      <w:r w:rsidRPr="00BD473B">
        <w:rPr>
          <w:rFonts w:ascii="Arial" w:hAnsi="Arial" w:cs="Arial"/>
          <w:sz w:val="22"/>
          <w:szCs w:val="22"/>
        </w:rPr>
        <w:t>Wykonawca oznakuje elektryczny zespół trakcyjny zgodnie z zasadami wskazanymi w</w:t>
      </w:r>
      <w:r>
        <w:rPr>
          <w:rFonts w:ascii="Arial" w:hAnsi="Arial" w:cs="Arial"/>
          <w:sz w:val="22"/>
          <w:szCs w:val="22"/>
        </w:rPr>
        <w:t> </w:t>
      </w:r>
      <w:r w:rsidRPr="00BD473B">
        <w:rPr>
          <w:rFonts w:ascii="Arial" w:hAnsi="Arial" w:cs="Arial"/>
          <w:sz w:val="22"/>
          <w:szCs w:val="22"/>
        </w:rPr>
        <w:t xml:space="preserve">zapisach </w:t>
      </w:r>
      <w:r w:rsidRPr="00A25BDF">
        <w:rPr>
          <w:rFonts w:ascii="Arial" w:hAnsi="Arial" w:cs="Arial"/>
          <w:sz w:val="22"/>
          <w:szCs w:val="22"/>
        </w:rPr>
        <w:t>ROZPORZĄDZENIA MINISTRA TRANSPORTU, BUDOWNICTWA I GOSPODARKI MORSKIEJ z dnia 3 stycznia 2013 roku</w:t>
      </w:r>
      <w:r>
        <w:rPr>
          <w:rFonts w:ascii="Arial" w:hAnsi="Arial" w:cs="Arial"/>
          <w:sz w:val="22"/>
          <w:szCs w:val="22"/>
        </w:rPr>
        <w:t xml:space="preserve"> w </w:t>
      </w:r>
      <w:r w:rsidRPr="00681485">
        <w:rPr>
          <w:rFonts w:ascii="Arial" w:hAnsi="Arial" w:cs="Arial"/>
          <w:sz w:val="22"/>
          <w:szCs w:val="22"/>
        </w:rPr>
        <w:t xml:space="preserve">sprawie rejestru </w:t>
      </w:r>
      <w:r>
        <w:rPr>
          <w:rFonts w:ascii="Arial" w:hAnsi="Arial" w:cs="Arial"/>
          <w:sz w:val="22"/>
          <w:szCs w:val="22"/>
        </w:rPr>
        <w:t>i oznakowania</w:t>
      </w:r>
      <w:r w:rsidRPr="00681485">
        <w:rPr>
          <w:rFonts w:ascii="Arial" w:hAnsi="Arial" w:cs="Arial"/>
          <w:sz w:val="22"/>
          <w:szCs w:val="22"/>
        </w:rPr>
        <w:t xml:space="preserve"> pojazdów kolejowych</w:t>
      </w:r>
      <w:r>
        <w:rPr>
          <w:rFonts w:ascii="Arial" w:hAnsi="Arial" w:cs="Arial"/>
          <w:sz w:val="22"/>
          <w:szCs w:val="22"/>
        </w:rPr>
        <w:t xml:space="preserve"> (tekst jedn.: Dz.U. z 2019, poz. 918)</w:t>
      </w:r>
      <w:r w:rsidRPr="00BD473B">
        <w:rPr>
          <w:rFonts w:ascii="Arial" w:hAnsi="Arial" w:cs="Arial"/>
          <w:sz w:val="22"/>
          <w:szCs w:val="22"/>
        </w:rPr>
        <w:t>; ROZPORZADZENIA (WE) NR 1371/2007 Parlamentu Europejskiego i Rady z dnia 23 października 2007 dotyczące praw i</w:t>
      </w:r>
      <w:r>
        <w:rPr>
          <w:rFonts w:ascii="Arial" w:hAnsi="Arial" w:cs="Arial"/>
          <w:sz w:val="22"/>
          <w:szCs w:val="22"/>
        </w:rPr>
        <w:t> </w:t>
      </w:r>
      <w:r w:rsidRPr="00BD473B">
        <w:rPr>
          <w:rFonts w:ascii="Arial" w:hAnsi="Arial" w:cs="Arial"/>
          <w:sz w:val="22"/>
          <w:szCs w:val="22"/>
        </w:rPr>
        <w:t>obowiązków pasażerów w ruchu krajowym (Dz. U. L 315 z 3.12.2007 roku) na podstawie danych przekazanych przez Zamawiającego (piktogramy, nr</w:t>
      </w:r>
      <w:r>
        <w:rPr>
          <w:rFonts w:ascii="Arial" w:hAnsi="Arial" w:cs="Arial"/>
          <w:sz w:val="22"/>
          <w:szCs w:val="22"/>
        </w:rPr>
        <w:t> </w:t>
      </w:r>
      <w:r w:rsidRPr="00BD473B">
        <w:rPr>
          <w:rFonts w:ascii="Arial" w:hAnsi="Arial" w:cs="Arial"/>
          <w:sz w:val="22"/>
          <w:szCs w:val="22"/>
        </w:rPr>
        <w:t xml:space="preserve">EVN, itd.). </w:t>
      </w:r>
    </w:p>
    <w:p w14:paraId="08D0DDD3" w14:textId="77777777" w:rsidR="00A8137A" w:rsidRPr="002320EF" w:rsidRDefault="00A8137A" w:rsidP="00EC7DF3">
      <w:pPr>
        <w:pStyle w:val="Tekstpodstawowy"/>
        <w:numPr>
          <w:ilvl w:val="0"/>
          <w:numId w:val="87"/>
        </w:numPr>
        <w:suppressAutoHyphens/>
        <w:spacing w:before="60"/>
        <w:ind w:left="426" w:hanging="426"/>
        <w:rPr>
          <w:rFonts w:ascii="Arial" w:hAnsi="Arial" w:cs="Arial"/>
          <w:sz w:val="22"/>
          <w:szCs w:val="22"/>
        </w:rPr>
      </w:pPr>
      <w:r w:rsidRPr="00E532E7">
        <w:rPr>
          <w:rFonts w:ascii="Arial" w:hAnsi="Arial" w:cs="Arial"/>
          <w:sz w:val="22"/>
          <w:szCs w:val="22"/>
        </w:rPr>
        <w:t>Wykonawca</w:t>
      </w:r>
      <w:r w:rsidRPr="007F3157">
        <w:rPr>
          <w:rFonts w:ascii="Arial" w:hAnsi="Arial" w:cs="Arial"/>
          <w:sz w:val="22"/>
          <w:szCs w:val="22"/>
        </w:rPr>
        <w:t xml:space="preserve"> odnowi toalet</w:t>
      </w:r>
      <w:r>
        <w:rPr>
          <w:rFonts w:ascii="Arial" w:hAnsi="Arial" w:cs="Arial"/>
          <w:sz w:val="22"/>
          <w:szCs w:val="22"/>
        </w:rPr>
        <w:t>ę</w:t>
      </w:r>
      <w:r w:rsidRPr="007F3157">
        <w:rPr>
          <w:rFonts w:ascii="Arial" w:hAnsi="Arial" w:cs="Arial"/>
          <w:sz w:val="22"/>
          <w:szCs w:val="22"/>
        </w:rPr>
        <w:t xml:space="preserve"> w wagonie „Ra”</w:t>
      </w:r>
      <w:r>
        <w:rPr>
          <w:rFonts w:ascii="Arial" w:hAnsi="Arial" w:cs="Arial"/>
          <w:sz w:val="22"/>
          <w:szCs w:val="22"/>
        </w:rPr>
        <w:t>.</w:t>
      </w:r>
      <w:r w:rsidRPr="007F3157">
        <w:rPr>
          <w:rFonts w:ascii="Arial" w:hAnsi="Arial" w:cs="Arial"/>
          <w:sz w:val="22"/>
          <w:szCs w:val="22"/>
        </w:rPr>
        <w:t xml:space="preserve"> </w:t>
      </w:r>
      <w:r>
        <w:rPr>
          <w:rFonts w:ascii="Arial" w:hAnsi="Arial" w:cs="Arial"/>
          <w:sz w:val="22"/>
          <w:szCs w:val="22"/>
        </w:rPr>
        <w:t>Zbiornik wody należy sprawdzić pod względem szczelności. Uszkodzony naprawić lub wymienić na nowy</w:t>
      </w:r>
      <w:r w:rsidRPr="007F3157">
        <w:rPr>
          <w:rFonts w:ascii="Arial" w:hAnsi="Arial" w:cs="Arial"/>
          <w:sz w:val="22"/>
          <w:szCs w:val="22"/>
        </w:rPr>
        <w:t>.</w:t>
      </w:r>
    </w:p>
    <w:p w14:paraId="4FDA9BE0" w14:textId="77777777" w:rsidR="00A8137A" w:rsidRPr="004F6078" w:rsidRDefault="00A8137A" w:rsidP="00EC7DF3">
      <w:pPr>
        <w:pStyle w:val="Tekstpodstawowy"/>
        <w:numPr>
          <w:ilvl w:val="0"/>
          <w:numId w:val="66"/>
        </w:numPr>
        <w:suppressAutoHyphens/>
        <w:spacing w:before="360" w:after="120" w:line="276" w:lineRule="auto"/>
        <w:rPr>
          <w:rFonts w:ascii="Arial" w:hAnsi="Arial" w:cs="Arial"/>
          <w:b/>
        </w:rPr>
      </w:pPr>
      <w:r w:rsidRPr="004F6078">
        <w:rPr>
          <w:rFonts w:ascii="Arial" w:hAnsi="Arial" w:cs="Arial"/>
          <w:b/>
        </w:rPr>
        <w:t>Kolorystyka elementów</w:t>
      </w:r>
    </w:p>
    <w:p w14:paraId="109AD15F" w14:textId="77777777" w:rsidR="00A8137A" w:rsidRDefault="00A8137A" w:rsidP="00A8137A">
      <w:pPr>
        <w:rPr>
          <w:rFonts w:ascii="Arial" w:hAnsi="Arial" w:cs="Arial"/>
          <w:sz w:val="22"/>
          <w:szCs w:val="22"/>
        </w:rPr>
      </w:pPr>
      <w:bookmarkStart w:id="72" w:name="_Hlk106627886"/>
      <w:r w:rsidRPr="00275388">
        <w:rPr>
          <w:rFonts w:ascii="Arial" w:hAnsi="Arial" w:cs="Arial"/>
          <w:sz w:val="22"/>
          <w:szCs w:val="22"/>
        </w:rPr>
        <w:t>Wykonawca odnowi powłoki malarskie w następujących barwach:</w:t>
      </w:r>
    </w:p>
    <w:p w14:paraId="1E5ED9B1" w14:textId="77777777" w:rsidR="00A8137A" w:rsidRPr="008C1451" w:rsidRDefault="00A8137A" w:rsidP="00EC7DF3">
      <w:pPr>
        <w:widowControl/>
        <w:numPr>
          <w:ilvl w:val="0"/>
          <w:numId w:val="86"/>
        </w:numPr>
        <w:autoSpaceDE/>
        <w:autoSpaceDN/>
        <w:adjustRightInd/>
        <w:rPr>
          <w:rFonts w:ascii="Arial" w:hAnsi="Arial" w:cs="Arial"/>
          <w:sz w:val="22"/>
          <w:szCs w:val="22"/>
          <w:lang w:val="en-US"/>
        </w:rPr>
      </w:pPr>
      <w:proofErr w:type="spellStart"/>
      <w:r w:rsidRPr="008C1451">
        <w:rPr>
          <w:rFonts w:ascii="Arial" w:hAnsi="Arial" w:cs="Arial"/>
          <w:sz w:val="22"/>
          <w:szCs w:val="22"/>
          <w:lang w:val="en-US"/>
        </w:rPr>
        <w:t>pudło</w:t>
      </w:r>
      <w:proofErr w:type="spellEnd"/>
      <w:r w:rsidRPr="008C1451">
        <w:rPr>
          <w:rFonts w:ascii="Arial" w:hAnsi="Arial" w:cs="Arial"/>
          <w:sz w:val="22"/>
          <w:szCs w:val="22"/>
          <w:lang w:val="en-US"/>
        </w:rPr>
        <w:t xml:space="preserve"> </w:t>
      </w:r>
      <w:proofErr w:type="spellStart"/>
      <w:r w:rsidRPr="008C1451">
        <w:rPr>
          <w:rFonts w:ascii="Arial" w:hAnsi="Arial" w:cs="Arial"/>
          <w:sz w:val="22"/>
          <w:szCs w:val="22"/>
          <w:lang w:val="en-US"/>
        </w:rPr>
        <w:t>wagonu</w:t>
      </w:r>
      <w:proofErr w:type="spellEnd"/>
      <w:r w:rsidRPr="008C1451">
        <w:rPr>
          <w:rFonts w:ascii="Arial" w:hAnsi="Arial" w:cs="Arial"/>
          <w:sz w:val="22"/>
          <w:szCs w:val="22"/>
          <w:lang w:val="en-US"/>
        </w:rPr>
        <w:t xml:space="preserve"> w </w:t>
      </w:r>
      <w:proofErr w:type="spellStart"/>
      <w:r w:rsidRPr="008C1451">
        <w:rPr>
          <w:rFonts w:ascii="Arial" w:hAnsi="Arial" w:cs="Arial"/>
          <w:sz w:val="22"/>
          <w:szCs w:val="22"/>
          <w:lang w:val="en-US"/>
        </w:rPr>
        <w:t>kolorach</w:t>
      </w:r>
      <w:proofErr w:type="spellEnd"/>
      <w:r w:rsidRPr="008C1451">
        <w:rPr>
          <w:rFonts w:ascii="Arial" w:hAnsi="Arial" w:cs="Arial"/>
          <w:sz w:val="22"/>
          <w:szCs w:val="22"/>
          <w:lang w:val="en-US"/>
        </w:rPr>
        <w:t xml:space="preserve"> – </w:t>
      </w:r>
      <w:r w:rsidRPr="008C1451">
        <w:rPr>
          <w:rFonts w:ascii="Arial" w:hAnsi="Arial" w:cs="Arial"/>
          <w:b/>
          <w:bCs/>
          <w:sz w:val="22"/>
          <w:szCs w:val="22"/>
          <w:lang w:val="en-US"/>
        </w:rPr>
        <w:t>RAL 5010</w:t>
      </w:r>
      <w:r w:rsidRPr="008C1451">
        <w:rPr>
          <w:rFonts w:ascii="Arial" w:hAnsi="Arial" w:cs="Arial"/>
          <w:sz w:val="22"/>
          <w:szCs w:val="22"/>
          <w:lang w:val="en-US"/>
        </w:rPr>
        <w:t xml:space="preserve">, </w:t>
      </w:r>
      <w:r w:rsidRPr="008C1451">
        <w:rPr>
          <w:rFonts w:ascii="Arial" w:hAnsi="Arial" w:cs="Arial"/>
          <w:b/>
          <w:bCs/>
          <w:sz w:val="22"/>
          <w:szCs w:val="22"/>
          <w:lang w:val="en-US"/>
        </w:rPr>
        <w:t>RAL 1021</w:t>
      </w:r>
      <w:r w:rsidRPr="008C1451">
        <w:rPr>
          <w:rFonts w:ascii="Arial" w:hAnsi="Arial" w:cs="Arial"/>
          <w:sz w:val="22"/>
          <w:szCs w:val="22"/>
          <w:lang w:val="en-US"/>
        </w:rPr>
        <w:t xml:space="preserve">, </w:t>
      </w:r>
      <w:r w:rsidRPr="008C1451">
        <w:rPr>
          <w:rFonts w:ascii="Arial" w:hAnsi="Arial" w:cs="Arial"/>
          <w:b/>
          <w:bCs/>
          <w:sz w:val="22"/>
          <w:szCs w:val="22"/>
          <w:lang w:val="en-US"/>
        </w:rPr>
        <w:t>RAL 9006</w:t>
      </w:r>
      <w:r w:rsidRPr="008C1451">
        <w:rPr>
          <w:rFonts w:ascii="Arial" w:hAnsi="Arial" w:cs="Arial"/>
          <w:sz w:val="22"/>
          <w:szCs w:val="22"/>
          <w:lang w:val="en-US"/>
        </w:rPr>
        <w:t xml:space="preserve">, </w:t>
      </w:r>
      <w:r w:rsidRPr="008C1451">
        <w:rPr>
          <w:rFonts w:ascii="Arial" w:hAnsi="Arial" w:cs="Arial"/>
          <w:b/>
          <w:bCs/>
          <w:sz w:val="22"/>
          <w:szCs w:val="22"/>
          <w:lang w:val="en-US"/>
        </w:rPr>
        <w:t>RAL 7026</w:t>
      </w:r>
      <w:r w:rsidRPr="008C1451">
        <w:rPr>
          <w:rFonts w:ascii="Arial" w:hAnsi="Arial" w:cs="Arial"/>
          <w:sz w:val="22"/>
          <w:szCs w:val="22"/>
          <w:lang w:val="en-US"/>
        </w:rPr>
        <w:t>;</w:t>
      </w:r>
    </w:p>
    <w:p w14:paraId="37D22D46" w14:textId="77777777" w:rsidR="00A8137A" w:rsidRPr="000746A0" w:rsidRDefault="00A8137A" w:rsidP="00EC7DF3">
      <w:pPr>
        <w:widowControl/>
        <w:numPr>
          <w:ilvl w:val="0"/>
          <w:numId w:val="86"/>
        </w:numPr>
        <w:autoSpaceDE/>
        <w:autoSpaceDN/>
        <w:adjustRightInd/>
        <w:ind w:left="426" w:hanging="426"/>
        <w:rPr>
          <w:rFonts w:ascii="Arial" w:hAnsi="Arial" w:cs="Arial"/>
          <w:sz w:val="22"/>
          <w:szCs w:val="22"/>
        </w:rPr>
      </w:pPr>
      <w:r>
        <w:rPr>
          <w:rFonts w:ascii="Arial" w:hAnsi="Arial" w:cs="Arial"/>
          <w:sz w:val="22"/>
          <w:szCs w:val="22"/>
        </w:rPr>
        <w:t xml:space="preserve">dach pudła wagonu – </w:t>
      </w:r>
      <w:r w:rsidRPr="00C36863">
        <w:rPr>
          <w:rFonts w:ascii="Arial" w:hAnsi="Arial" w:cs="Arial"/>
          <w:b/>
          <w:bCs/>
          <w:sz w:val="22"/>
          <w:szCs w:val="22"/>
        </w:rPr>
        <w:t>RAL 5005</w:t>
      </w:r>
      <w:r w:rsidRPr="00C36863">
        <w:rPr>
          <w:rFonts w:ascii="Arial" w:hAnsi="Arial" w:cs="Arial"/>
          <w:sz w:val="22"/>
          <w:szCs w:val="22"/>
        </w:rPr>
        <w:t>;</w:t>
      </w:r>
    </w:p>
    <w:p w14:paraId="151FA555" w14:textId="77777777" w:rsidR="00A8137A" w:rsidRPr="00AB4D55" w:rsidRDefault="00A8137A" w:rsidP="00EC7DF3">
      <w:pPr>
        <w:widowControl/>
        <w:numPr>
          <w:ilvl w:val="0"/>
          <w:numId w:val="86"/>
        </w:numPr>
        <w:autoSpaceDE/>
        <w:autoSpaceDN/>
        <w:adjustRightInd/>
        <w:ind w:left="426" w:hanging="426"/>
        <w:rPr>
          <w:rFonts w:ascii="Arial" w:hAnsi="Arial" w:cs="Arial"/>
          <w:sz w:val="22"/>
          <w:szCs w:val="22"/>
        </w:rPr>
      </w:pPr>
      <w:r>
        <w:rPr>
          <w:rFonts w:ascii="Arial" w:hAnsi="Arial" w:cs="Arial"/>
          <w:sz w:val="22"/>
          <w:szCs w:val="22"/>
        </w:rPr>
        <w:t xml:space="preserve">owiewki przy drzwiach do przedziału służbowego – </w:t>
      </w:r>
      <w:r w:rsidRPr="000746A0">
        <w:rPr>
          <w:rFonts w:ascii="Arial" w:hAnsi="Arial" w:cs="Arial"/>
          <w:b/>
          <w:bCs/>
          <w:sz w:val="22"/>
          <w:szCs w:val="22"/>
        </w:rPr>
        <w:t>RAL 9006</w:t>
      </w:r>
      <w:r>
        <w:rPr>
          <w:rFonts w:ascii="Arial" w:hAnsi="Arial" w:cs="Arial"/>
          <w:sz w:val="22"/>
          <w:szCs w:val="22"/>
        </w:rPr>
        <w:t>;</w:t>
      </w:r>
    </w:p>
    <w:p w14:paraId="7A166B9E" w14:textId="77777777" w:rsidR="00A8137A" w:rsidRPr="009A4884" w:rsidRDefault="00A8137A" w:rsidP="00EC7DF3">
      <w:pPr>
        <w:widowControl/>
        <w:numPr>
          <w:ilvl w:val="0"/>
          <w:numId w:val="86"/>
        </w:numPr>
        <w:autoSpaceDE/>
        <w:autoSpaceDN/>
        <w:adjustRightInd/>
        <w:ind w:left="426" w:hanging="426"/>
        <w:rPr>
          <w:rFonts w:ascii="Arial" w:hAnsi="Arial" w:cs="Arial"/>
          <w:sz w:val="22"/>
          <w:szCs w:val="22"/>
        </w:rPr>
      </w:pPr>
      <w:r w:rsidRPr="009A4884">
        <w:rPr>
          <w:rFonts w:ascii="Arial" w:hAnsi="Arial" w:cs="Arial"/>
          <w:sz w:val="22"/>
          <w:szCs w:val="22"/>
        </w:rPr>
        <w:t xml:space="preserve">drzwi automatyczne od zewnątrz pojazdu kolejowego w kolorze – </w:t>
      </w:r>
      <w:r w:rsidRPr="000746A0">
        <w:rPr>
          <w:rFonts w:ascii="Arial" w:hAnsi="Arial" w:cs="Arial"/>
          <w:b/>
          <w:bCs/>
          <w:sz w:val="22"/>
          <w:szCs w:val="22"/>
        </w:rPr>
        <w:t>RAL 5010</w:t>
      </w:r>
      <w:r w:rsidRPr="009A4884">
        <w:rPr>
          <w:rFonts w:ascii="Arial" w:hAnsi="Arial" w:cs="Arial"/>
          <w:sz w:val="22"/>
          <w:szCs w:val="22"/>
        </w:rPr>
        <w:t>;</w:t>
      </w:r>
    </w:p>
    <w:p w14:paraId="492B8003" w14:textId="77777777" w:rsidR="00A8137A" w:rsidRDefault="00A8137A" w:rsidP="00EC7DF3">
      <w:pPr>
        <w:widowControl/>
        <w:numPr>
          <w:ilvl w:val="0"/>
          <w:numId w:val="86"/>
        </w:numPr>
        <w:autoSpaceDE/>
        <w:autoSpaceDN/>
        <w:adjustRightInd/>
        <w:ind w:left="426" w:hanging="426"/>
        <w:rPr>
          <w:rFonts w:ascii="Arial" w:hAnsi="Arial" w:cs="Arial"/>
          <w:sz w:val="22"/>
          <w:szCs w:val="22"/>
        </w:rPr>
      </w:pPr>
      <w:r>
        <w:rPr>
          <w:rFonts w:ascii="Arial" w:hAnsi="Arial" w:cs="Arial"/>
          <w:sz w:val="22"/>
          <w:szCs w:val="22"/>
        </w:rPr>
        <w:t xml:space="preserve">drzwi automatyczne od wewnątrz pojazdu kolejowego w kolorze – </w:t>
      </w:r>
      <w:r w:rsidRPr="000746A0">
        <w:rPr>
          <w:rFonts w:ascii="Arial" w:hAnsi="Arial" w:cs="Arial"/>
          <w:b/>
          <w:bCs/>
          <w:sz w:val="22"/>
          <w:szCs w:val="22"/>
        </w:rPr>
        <w:t>RAL 30</w:t>
      </w:r>
      <w:r>
        <w:rPr>
          <w:rFonts w:ascii="Arial" w:hAnsi="Arial" w:cs="Arial"/>
          <w:b/>
          <w:bCs/>
          <w:sz w:val="22"/>
          <w:szCs w:val="22"/>
        </w:rPr>
        <w:t>2</w:t>
      </w:r>
      <w:r w:rsidRPr="000746A0">
        <w:rPr>
          <w:rFonts w:ascii="Arial" w:hAnsi="Arial" w:cs="Arial"/>
          <w:b/>
          <w:bCs/>
          <w:sz w:val="22"/>
          <w:szCs w:val="22"/>
        </w:rPr>
        <w:t>0</w:t>
      </w:r>
      <w:r>
        <w:rPr>
          <w:rFonts w:ascii="Arial" w:hAnsi="Arial" w:cs="Arial"/>
          <w:sz w:val="22"/>
          <w:szCs w:val="22"/>
        </w:rPr>
        <w:t>;</w:t>
      </w:r>
    </w:p>
    <w:p w14:paraId="24DAD76C" w14:textId="77777777" w:rsidR="00A8137A" w:rsidRDefault="00A8137A" w:rsidP="00EC7DF3">
      <w:pPr>
        <w:widowControl/>
        <w:numPr>
          <w:ilvl w:val="0"/>
          <w:numId w:val="86"/>
        </w:numPr>
        <w:autoSpaceDE/>
        <w:autoSpaceDN/>
        <w:adjustRightInd/>
        <w:ind w:left="426" w:hanging="426"/>
        <w:rPr>
          <w:rFonts w:ascii="Arial" w:hAnsi="Arial" w:cs="Arial"/>
          <w:sz w:val="22"/>
          <w:szCs w:val="22"/>
        </w:rPr>
      </w:pPr>
      <w:r>
        <w:rPr>
          <w:rFonts w:ascii="Arial" w:hAnsi="Arial" w:cs="Arial"/>
          <w:sz w:val="22"/>
          <w:szCs w:val="22"/>
        </w:rPr>
        <w:t xml:space="preserve">poręcze przy drzwiach automatycznych w kolorze – </w:t>
      </w:r>
      <w:r w:rsidRPr="000746A0">
        <w:rPr>
          <w:rFonts w:ascii="Arial" w:hAnsi="Arial" w:cs="Arial"/>
          <w:b/>
          <w:bCs/>
          <w:sz w:val="22"/>
          <w:szCs w:val="22"/>
        </w:rPr>
        <w:t>RAL 5021</w:t>
      </w:r>
      <w:r>
        <w:rPr>
          <w:rFonts w:ascii="Arial" w:hAnsi="Arial" w:cs="Arial"/>
          <w:sz w:val="22"/>
          <w:szCs w:val="22"/>
        </w:rPr>
        <w:t>;</w:t>
      </w:r>
    </w:p>
    <w:p w14:paraId="7A870606" w14:textId="77777777" w:rsidR="00A8137A" w:rsidRDefault="00A8137A" w:rsidP="00EC7DF3">
      <w:pPr>
        <w:widowControl/>
        <w:numPr>
          <w:ilvl w:val="0"/>
          <w:numId w:val="86"/>
        </w:numPr>
        <w:autoSpaceDE/>
        <w:autoSpaceDN/>
        <w:adjustRightInd/>
        <w:ind w:left="426" w:hanging="426"/>
        <w:rPr>
          <w:rFonts w:ascii="Arial" w:hAnsi="Arial" w:cs="Arial"/>
          <w:sz w:val="22"/>
          <w:szCs w:val="22"/>
        </w:rPr>
      </w:pPr>
      <w:r>
        <w:rPr>
          <w:rFonts w:ascii="Arial" w:hAnsi="Arial" w:cs="Arial"/>
          <w:sz w:val="22"/>
          <w:szCs w:val="22"/>
        </w:rPr>
        <w:t xml:space="preserve">stojaki na rowery (montowane w podłodze, na siedziskach uchylnych) w kolorze – </w:t>
      </w:r>
      <w:r w:rsidRPr="000746A0">
        <w:rPr>
          <w:rFonts w:ascii="Arial" w:hAnsi="Arial" w:cs="Arial"/>
          <w:b/>
          <w:bCs/>
          <w:sz w:val="22"/>
          <w:szCs w:val="22"/>
        </w:rPr>
        <w:t>RAL 5021</w:t>
      </w:r>
      <w:r>
        <w:rPr>
          <w:rFonts w:ascii="Arial" w:hAnsi="Arial" w:cs="Arial"/>
          <w:sz w:val="22"/>
          <w:szCs w:val="22"/>
        </w:rPr>
        <w:t>;</w:t>
      </w:r>
    </w:p>
    <w:p w14:paraId="28FF1270" w14:textId="77777777" w:rsidR="00A8137A" w:rsidRDefault="00A8137A" w:rsidP="00EC7DF3">
      <w:pPr>
        <w:widowControl/>
        <w:numPr>
          <w:ilvl w:val="0"/>
          <w:numId w:val="86"/>
        </w:numPr>
        <w:autoSpaceDE/>
        <w:autoSpaceDN/>
        <w:adjustRightInd/>
        <w:ind w:left="426" w:hanging="426"/>
        <w:rPr>
          <w:rFonts w:ascii="Arial" w:hAnsi="Arial" w:cs="Arial"/>
          <w:sz w:val="22"/>
          <w:szCs w:val="22"/>
        </w:rPr>
      </w:pPr>
      <w:r w:rsidRPr="00E532E7">
        <w:rPr>
          <w:rFonts w:ascii="Arial" w:hAnsi="Arial" w:cs="Arial"/>
          <w:sz w:val="22"/>
          <w:szCs w:val="22"/>
        </w:rPr>
        <w:t xml:space="preserve">drzwi między wagonowe w kolorze – </w:t>
      </w:r>
      <w:r w:rsidRPr="000746A0">
        <w:rPr>
          <w:rFonts w:ascii="Arial" w:hAnsi="Arial" w:cs="Arial"/>
          <w:b/>
          <w:bCs/>
          <w:sz w:val="22"/>
          <w:szCs w:val="22"/>
        </w:rPr>
        <w:t>RAL 30</w:t>
      </w:r>
      <w:r>
        <w:rPr>
          <w:rFonts w:ascii="Arial" w:hAnsi="Arial" w:cs="Arial"/>
          <w:b/>
          <w:bCs/>
          <w:sz w:val="22"/>
          <w:szCs w:val="22"/>
        </w:rPr>
        <w:t>20</w:t>
      </w:r>
      <w:r w:rsidRPr="00E532E7">
        <w:rPr>
          <w:rFonts w:ascii="Arial" w:hAnsi="Arial" w:cs="Arial"/>
          <w:sz w:val="22"/>
          <w:szCs w:val="22"/>
        </w:rPr>
        <w:t>;</w:t>
      </w:r>
    </w:p>
    <w:p w14:paraId="5C7308B6" w14:textId="77777777" w:rsidR="00A8137A" w:rsidRDefault="00A8137A" w:rsidP="00EC7DF3">
      <w:pPr>
        <w:widowControl/>
        <w:numPr>
          <w:ilvl w:val="0"/>
          <w:numId w:val="86"/>
        </w:numPr>
        <w:autoSpaceDE/>
        <w:autoSpaceDN/>
        <w:adjustRightInd/>
        <w:ind w:left="426" w:hanging="426"/>
        <w:rPr>
          <w:rFonts w:ascii="Arial" w:hAnsi="Arial" w:cs="Arial"/>
          <w:sz w:val="22"/>
          <w:szCs w:val="22"/>
        </w:rPr>
      </w:pPr>
      <w:r>
        <w:rPr>
          <w:rFonts w:ascii="Arial" w:hAnsi="Arial" w:cs="Arial"/>
          <w:sz w:val="22"/>
          <w:szCs w:val="22"/>
        </w:rPr>
        <w:t xml:space="preserve">klapy inspekcyjne napędów drzwi między wagonowych – </w:t>
      </w:r>
      <w:r w:rsidRPr="000746A0">
        <w:rPr>
          <w:rFonts w:ascii="Arial" w:hAnsi="Arial" w:cs="Arial"/>
          <w:b/>
          <w:bCs/>
          <w:sz w:val="22"/>
          <w:szCs w:val="22"/>
        </w:rPr>
        <w:t>RAL 9018</w:t>
      </w:r>
      <w:r>
        <w:rPr>
          <w:rFonts w:ascii="Arial" w:hAnsi="Arial" w:cs="Arial"/>
          <w:sz w:val="22"/>
          <w:szCs w:val="22"/>
        </w:rPr>
        <w:t>;</w:t>
      </w:r>
    </w:p>
    <w:p w14:paraId="44220688" w14:textId="77777777" w:rsidR="00A8137A" w:rsidRPr="002320EF" w:rsidRDefault="00A8137A" w:rsidP="00EC7DF3">
      <w:pPr>
        <w:widowControl/>
        <w:numPr>
          <w:ilvl w:val="0"/>
          <w:numId w:val="86"/>
        </w:numPr>
        <w:autoSpaceDE/>
        <w:autoSpaceDN/>
        <w:adjustRightInd/>
        <w:ind w:left="426" w:hanging="567"/>
        <w:rPr>
          <w:rFonts w:ascii="Arial" w:hAnsi="Arial" w:cs="Arial"/>
          <w:sz w:val="22"/>
          <w:szCs w:val="22"/>
        </w:rPr>
      </w:pPr>
      <w:r w:rsidRPr="002320EF">
        <w:rPr>
          <w:rFonts w:ascii="Arial" w:hAnsi="Arial" w:cs="Arial"/>
          <w:sz w:val="22"/>
          <w:szCs w:val="22"/>
        </w:rPr>
        <w:t xml:space="preserve">ramy drzwi między wagonowych w kolorze – </w:t>
      </w:r>
      <w:r w:rsidRPr="002320EF">
        <w:rPr>
          <w:rFonts w:ascii="Arial" w:hAnsi="Arial" w:cs="Arial"/>
          <w:b/>
          <w:bCs/>
          <w:sz w:val="22"/>
          <w:szCs w:val="22"/>
        </w:rPr>
        <w:t>RAL 9018</w:t>
      </w:r>
      <w:r w:rsidRPr="002320EF">
        <w:rPr>
          <w:rFonts w:ascii="Arial" w:hAnsi="Arial" w:cs="Arial"/>
          <w:sz w:val="22"/>
          <w:szCs w:val="22"/>
        </w:rPr>
        <w:t>;</w:t>
      </w:r>
    </w:p>
    <w:p w14:paraId="68617621" w14:textId="77777777" w:rsidR="00A8137A" w:rsidRDefault="00A8137A" w:rsidP="00EC7DF3">
      <w:pPr>
        <w:widowControl/>
        <w:numPr>
          <w:ilvl w:val="0"/>
          <w:numId w:val="86"/>
        </w:numPr>
        <w:autoSpaceDE/>
        <w:autoSpaceDN/>
        <w:adjustRightInd/>
        <w:ind w:left="426" w:hanging="567"/>
        <w:rPr>
          <w:rFonts w:ascii="Arial" w:hAnsi="Arial" w:cs="Arial"/>
          <w:sz w:val="22"/>
          <w:szCs w:val="22"/>
        </w:rPr>
      </w:pPr>
      <w:r>
        <w:rPr>
          <w:rFonts w:ascii="Arial" w:hAnsi="Arial" w:cs="Arial"/>
          <w:sz w:val="22"/>
          <w:szCs w:val="22"/>
        </w:rPr>
        <w:t xml:space="preserve">stelaż oparcia dla wózka osoby niepełnosprawnej – </w:t>
      </w:r>
      <w:r w:rsidRPr="000746A0">
        <w:rPr>
          <w:rFonts w:ascii="Arial" w:hAnsi="Arial" w:cs="Arial"/>
          <w:b/>
          <w:bCs/>
          <w:sz w:val="22"/>
          <w:szCs w:val="22"/>
        </w:rPr>
        <w:t>RAL 9018</w:t>
      </w:r>
      <w:r w:rsidRPr="00E532E7">
        <w:rPr>
          <w:rFonts w:ascii="Arial" w:hAnsi="Arial" w:cs="Arial"/>
          <w:sz w:val="22"/>
          <w:szCs w:val="22"/>
        </w:rPr>
        <w:t>;</w:t>
      </w:r>
    </w:p>
    <w:p w14:paraId="7DFDD150" w14:textId="77777777" w:rsidR="00A8137A" w:rsidRPr="00D971F8" w:rsidRDefault="00A8137A" w:rsidP="00EC7DF3">
      <w:pPr>
        <w:widowControl/>
        <w:numPr>
          <w:ilvl w:val="0"/>
          <w:numId w:val="86"/>
        </w:numPr>
        <w:autoSpaceDE/>
        <w:autoSpaceDN/>
        <w:adjustRightInd/>
        <w:ind w:left="426" w:hanging="567"/>
        <w:rPr>
          <w:rFonts w:ascii="Arial" w:hAnsi="Arial" w:cs="Arial"/>
          <w:sz w:val="22"/>
          <w:szCs w:val="22"/>
        </w:rPr>
      </w:pPr>
      <w:r>
        <w:rPr>
          <w:rFonts w:ascii="Arial" w:hAnsi="Arial" w:cs="Arial"/>
          <w:sz w:val="22"/>
          <w:szCs w:val="22"/>
        </w:rPr>
        <w:t xml:space="preserve">stelaż siedzisk pasażerskich </w:t>
      </w:r>
      <w:r w:rsidRPr="00D971F8">
        <w:rPr>
          <w:rFonts w:ascii="Arial" w:hAnsi="Arial" w:cs="Arial"/>
          <w:sz w:val="22"/>
          <w:szCs w:val="22"/>
        </w:rPr>
        <w:t xml:space="preserve">w kolorze – </w:t>
      </w:r>
      <w:r w:rsidRPr="000746A0">
        <w:rPr>
          <w:rFonts w:ascii="Arial" w:hAnsi="Arial" w:cs="Arial"/>
          <w:b/>
          <w:bCs/>
          <w:sz w:val="22"/>
          <w:szCs w:val="22"/>
        </w:rPr>
        <w:t>RAL 7042</w:t>
      </w:r>
      <w:r w:rsidRPr="00D971F8">
        <w:rPr>
          <w:rFonts w:ascii="Arial" w:hAnsi="Arial" w:cs="Arial"/>
          <w:sz w:val="22"/>
          <w:szCs w:val="22"/>
        </w:rPr>
        <w:t>;</w:t>
      </w:r>
    </w:p>
    <w:p w14:paraId="0D53D789" w14:textId="77777777" w:rsidR="00A8137A" w:rsidRDefault="00A8137A" w:rsidP="00EC7DF3">
      <w:pPr>
        <w:widowControl/>
        <w:numPr>
          <w:ilvl w:val="0"/>
          <w:numId w:val="86"/>
        </w:numPr>
        <w:autoSpaceDE/>
        <w:autoSpaceDN/>
        <w:adjustRightInd/>
        <w:ind w:left="426" w:hanging="567"/>
        <w:rPr>
          <w:rFonts w:ascii="Arial" w:hAnsi="Arial" w:cs="Arial"/>
          <w:sz w:val="22"/>
          <w:szCs w:val="22"/>
        </w:rPr>
      </w:pPr>
      <w:r>
        <w:rPr>
          <w:rFonts w:ascii="Arial" w:hAnsi="Arial" w:cs="Arial"/>
          <w:sz w:val="22"/>
          <w:szCs w:val="22"/>
        </w:rPr>
        <w:t xml:space="preserve">półki bagażowe w kolorze – </w:t>
      </w:r>
      <w:r w:rsidRPr="000746A0">
        <w:rPr>
          <w:rFonts w:ascii="Arial" w:hAnsi="Arial" w:cs="Arial"/>
          <w:b/>
          <w:bCs/>
          <w:sz w:val="22"/>
          <w:szCs w:val="22"/>
        </w:rPr>
        <w:t>RAL 7026</w:t>
      </w:r>
      <w:r>
        <w:rPr>
          <w:rFonts w:ascii="Arial" w:hAnsi="Arial" w:cs="Arial"/>
          <w:sz w:val="22"/>
          <w:szCs w:val="22"/>
        </w:rPr>
        <w:t>;</w:t>
      </w:r>
    </w:p>
    <w:p w14:paraId="648064C8" w14:textId="77777777" w:rsidR="00A8137A" w:rsidRDefault="00A8137A" w:rsidP="00EC7DF3">
      <w:pPr>
        <w:widowControl/>
        <w:numPr>
          <w:ilvl w:val="0"/>
          <w:numId w:val="86"/>
        </w:numPr>
        <w:autoSpaceDE/>
        <w:autoSpaceDN/>
        <w:adjustRightInd/>
        <w:ind w:left="426" w:hanging="567"/>
        <w:rPr>
          <w:rFonts w:ascii="Arial" w:hAnsi="Arial" w:cs="Arial"/>
          <w:sz w:val="22"/>
          <w:szCs w:val="22"/>
        </w:rPr>
      </w:pPr>
      <w:r>
        <w:rPr>
          <w:rFonts w:ascii="Arial" w:hAnsi="Arial" w:cs="Arial"/>
          <w:sz w:val="22"/>
          <w:szCs w:val="22"/>
        </w:rPr>
        <w:t xml:space="preserve">ramy okienne </w:t>
      </w:r>
      <w:r w:rsidRPr="00E532E7">
        <w:rPr>
          <w:rFonts w:ascii="Arial" w:hAnsi="Arial" w:cs="Arial"/>
          <w:sz w:val="22"/>
          <w:szCs w:val="22"/>
        </w:rPr>
        <w:t xml:space="preserve">w kolorze – </w:t>
      </w:r>
      <w:r w:rsidRPr="000746A0">
        <w:rPr>
          <w:rFonts w:ascii="Arial" w:hAnsi="Arial" w:cs="Arial"/>
          <w:b/>
          <w:bCs/>
          <w:sz w:val="22"/>
          <w:szCs w:val="22"/>
        </w:rPr>
        <w:t>RAL 7026</w:t>
      </w:r>
      <w:r w:rsidRPr="00E532E7">
        <w:rPr>
          <w:rFonts w:ascii="Arial" w:hAnsi="Arial" w:cs="Arial"/>
          <w:sz w:val="22"/>
          <w:szCs w:val="22"/>
        </w:rPr>
        <w:t>;</w:t>
      </w:r>
    </w:p>
    <w:p w14:paraId="2CA72779" w14:textId="77777777" w:rsidR="00A8137A" w:rsidRPr="00E532E7" w:rsidRDefault="00A8137A" w:rsidP="00EC7DF3">
      <w:pPr>
        <w:widowControl/>
        <w:numPr>
          <w:ilvl w:val="0"/>
          <w:numId w:val="86"/>
        </w:numPr>
        <w:autoSpaceDE/>
        <w:autoSpaceDN/>
        <w:adjustRightInd/>
        <w:ind w:left="426" w:hanging="567"/>
        <w:rPr>
          <w:rFonts w:ascii="Arial" w:hAnsi="Arial" w:cs="Arial"/>
          <w:sz w:val="22"/>
          <w:szCs w:val="22"/>
        </w:rPr>
      </w:pPr>
      <w:r w:rsidRPr="00E532E7">
        <w:rPr>
          <w:rFonts w:ascii="Arial" w:hAnsi="Arial" w:cs="Arial"/>
          <w:sz w:val="22"/>
          <w:szCs w:val="22"/>
        </w:rPr>
        <w:t xml:space="preserve">śmietniczki w kolorze – </w:t>
      </w:r>
      <w:r w:rsidRPr="000746A0">
        <w:rPr>
          <w:rFonts w:ascii="Arial" w:hAnsi="Arial" w:cs="Arial"/>
          <w:b/>
          <w:bCs/>
          <w:sz w:val="22"/>
          <w:szCs w:val="22"/>
        </w:rPr>
        <w:t xml:space="preserve">RAL </w:t>
      </w:r>
      <w:r>
        <w:rPr>
          <w:rFonts w:ascii="Arial" w:hAnsi="Arial" w:cs="Arial"/>
          <w:b/>
          <w:bCs/>
          <w:sz w:val="22"/>
          <w:szCs w:val="22"/>
        </w:rPr>
        <w:t>5021</w:t>
      </w:r>
      <w:r>
        <w:rPr>
          <w:rFonts w:ascii="Arial" w:hAnsi="Arial" w:cs="Arial"/>
          <w:sz w:val="22"/>
          <w:szCs w:val="22"/>
        </w:rPr>
        <w:t>.</w:t>
      </w:r>
    </w:p>
    <w:bookmarkEnd w:id="72"/>
    <w:p w14:paraId="55A3F986" w14:textId="33D3C0E6" w:rsidR="00E4643E" w:rsidRDefault="00A8137A" w:rsidP="00A8137A">
      <w:pPr>
        <w:widowControl/>
        <w:autoSpaceDE/>
        <w:autoSpaceDN/>
        <w:adjustRightInd/>
        <w:spacing w:after="160" w:line="259" w:lineRule="auto"/>
        <w:rPr>
          <w:rFonts w:ascii="Arial" w:eastAsia="Times New Roman" w:hAnsi="Arial" w:cs="Arial"/>
          <w:sz w:val="22"/>
          <w:szCs w:val="22"/>
        </w:rPr>
      </w:pPr>
      <w:r>
        <w:rPr>
          <w:rFonts w:ascii="Arial" w:eastAsia="Times New Roman" w:hAnsi="Arial" w:cs="Arial"/>
          <w:sz w:val="22"/>
          <w:szCs w:val="22"/>
        </w:rPr>
        <w:br w:type="page"/>
      </w:r>
    </w:p>
    <w:p w14:paraId="57DDA5AC" w14:textId="48E9CA79" w:rsidR="00424AF9" w:rsidRPr="008A63A2" w:rsidRDefault="00424AF9" w:rsidP="00424AF9">
      <w:pPr>
        <w:widowControl/>
        <w:autoSpaceDE/>
        <w:autoSpaceDN/>
        <w:adjustRightInd/>
        <w:spacing w:line="276" w:lineRule="auto"/>
        <w:jc w:val="right"/>
        <w:rPr>
          <w:rFonts w:ascii="Arial" w:eastAsia="Times New Roman" w:hAnsi="Arial" w:cs="Arial"/>
          <w:sz w:val="22"/>
          <w:szCs w:val="22"/>
        </w:rPr>
      </w:pPr>
      <w:r>
        <w:rPr>
          <w:rFonts w:ascii="Arial" w:eastAsia="Times New Roman" w:hAnsi="Arial" w:cs="Arial"/>
          <w:sz w:val="22"/>
          <w:szCs w:val="22"/>
        </w:rPr>
        <w:lastRenderedPageBreak/>
        <w:t xml:space="preserve">Załącznik nr </w:t>
      </w:r>
      <w:r w:rsidR="00174346">
        <w:rPr>
          <w:rFonts w:ascii="Arial" w:eastAsia="Times New Roman" w:hAnsi="Arial" w:cs="Arial"/>
          <w:sz w:val="22"/>
          <w:szCs w:val="22"/>
        </w:rPr>
        <w:t xml:space="preserve">2a </w:t>
      </w:r>
      <w:r>
        <w:rPr>
          <w:rFonts w:ascii="Arial" w:eastAsia="Times New Roman" w:hAnsi="Arial" w:cs="Arial"/>
          <w:sz w:val="22"/>
          <w:szCs w:val="22"/>
        </w:rPr>
        <w:t xml:space="preserve"> do </w:t>
      </w:r>
      <w:r w:rsidR="00174346">
        <w:rPr>
          <w:rFonts w:ascii="Arial" w:eastAsia="Times New Roman" w:hAnsi="Arial" w:cs="Arial"/>
          <w:sz w:val="22"/>
          <w:szCs w:val="22"/>
        </w:rPr>
        <w:t>SWZ</w:t>
      </w:r>
    </w:p>
    <w:p w14:paraId="5D9C0FBE" w14:textId="77BDA255" w:rsidR="00E02E53" w:rsidRDefault="00E02E53" w:rsidP="00A8137A">
      <w:pPr>
        <w:widowControl/>
        <w:autoSpaceDE/>
        <w:autoSpaceDN/>
        <w:adjustRightInd/>
        <w:spacing w:after="160" w:line="259" w:lineRule="auto"/>
        <w:rPr>
          <w:rFonts w:ascii="Arial" w:eastAsia="Times New Roman" w:hAnsi="Arial" w:cs="Arial"/>
          <w:sz w:val="22"/>
          <w:szCs w:val="22"/>
        </w:rPr>
      </w:pPr>
    </w:p>
    <w:p w14:paraId="410994AF" w14:textId="2FF4D32D" w:rsidR="00424AF9" w:rsidRDefault="00174346" w:rsidP="00875E9A">
      <w:pPr>
        <w:widowControl/>
        <w:autoSpaceDE/>
        <w:autoSpaceDN/>
        <w:adjustRightInd/>
        <w:spacing w:after="160" w:line="259" w:lineRule="auto"/>
        <w:jc w:val="center"/>
        <w:rPr>
          <w:rFonts w:ascii="Arial" w:eastAsia="Times New Roman" w:hAnsi="Arial" w:cs="Arial"/>
          <w:sz w:val="22"/>
          <w:szCs w:val="22"/>
        </w:rPr>
      </w:pPr>
      <w:r>
        <w:rPr>
          <w:rFonts w:ascii="Arial" w:eastAsia="Times New Roman" w:hAnsi="Arial" w:cs="Arial"/>
          <w:sz w:val="22"/>
          <w:szCs w:val="22"/>
        </w:rPr>
        <w:t>FORMULARZ CENOWY</w:t>
      </w:r>
    </w:p>
    <w:p w14:paraId="1088ABC0" w14:textId="77777777" w:rsidR="00424AF9" w:rsidRPr="000442A0" w:rsidRDefault="00424AF9" w:rsidP="00424AF9">
      <w:pPr>
        <w:spacing w:line="276" w:lineRule="auto"/>
        <w:jc w:val="center"/>
        <w:rPr>
          <w:rFonts w:ascii="Arial" w:eastAsia="Times New Roman" w:hAnsi="Arial" w:cs="Arial"/>
        </w:rPr>
      </w:pPr>
      <w:r w:rsidRPr="000442A0">
        <w:rPr>
          <w:rFonts w:ascii="Arial" w:eastAsia="Times New Roman" w:hAnsi="Arial" w:cs="Arial"/>
        </w:rPr>
        <w:t>Wyszczególnienie ewentualnych robót dodatkowych</w:t>
      </w:r>
    </w:p>
    <w:p w14:paraId="204D01DD" w14:textId="68D706AD" w:rsidR="00424AF9" w:rsidRDefault="00424AF9" w:rsidP="00A8137A">
      <w:pPr>
        <w:widowControl/>
        <w:autoSpaceDE/>
        <w:autoSpaceDN/>
        <w:adjustRightInd/>
        <w:spacing w:after="160" w:line="259" w:lineRule="auto"/>
        <w:rPr>
          <w:rFonts w:ascii="Arial" w:eastAsia="Times New Roman" w:hAnsi="Arial" w:cs="Arial"/>
          <w:sz w:val="22"/>
          <w:szCs w:val="22"/>
        </w:rPr>
      </w:pPr>
    </w:p>
    <w:tbl>
      <w:tblPr>
        <w:tblW w:w="8600" w:type="dxa"/>
        <w:jc w:val="center"/>
        <w:tblCellMar>
          <w:left w:w="70" w:type="dxa"/>
          <w:right w:w="70" w:type="dxa"/>
        </w:tblCellMar>
        <w:tblLook w:val="04A0" w:firstRow="1" w:lastRow="0" w:firstColumn="1" w:lastColumn="0" w:noHBand="0" w:noVBand="1"/>
      </w:tblPr>
      <w:tblGrid>
        <w:gridCol w:w="960"/>
        <w:gridCol w:w="3220"/>
        <w:gridCol w:w="1600"/>
        <w:gridCol w:w="2820"/>
      </w:tblGrid>
      <w:tr w:rsidR="00424AF9" w:rsidRPr="00424AF9" w14:paraId="4A0410B0" w14:textId="77777777" w:rsidTr="00424AF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F620E" w14:textId="77777777" w:rsidR="00424AF9" w:rsidRPr="00424AF9" w:rsidRDefault="00424AF9" w:rsidP="00424AF9">
            <w:pPr>
              <w:widowControl/>
              <w:autoSpaceDE/>
              <w:autoSpaceDN/>
              <w:adjustRightInd/>
              <w:jc w:val="center"/>
              <w:rPr>
                <w:rFonts w:ascii="Arial" w:eastAsia="Times New Roman" w:hAnsi="Arial" w:cs="Arial"/>
                <w:b/>
                <w:bCs/>
                <w:color w:val="000000"/>
                <w:sz w:val="22"/>
                <w:szCs w:val="22"/>
              </w:rPr>
            </w:pPr>
            <w:r w:rsidRPr="00424AF9">
              <w:rPr>
                <w:rFonts w:ascii="Arial" w:eastAsia="Times New Roman" w:hAnsi="Arial" w:cs="Arial"/>
                <w:b/>
                <w:bCs/>
                <w:color w:val="000000"/>
                <w:sz w:val="22"/>
                <w:szCs w:val="22"/>
              </w:rPr>
              <w:t>L.p.</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5B716E0E" w14:textId="77777777" w:rsidR="00424AF9" w:rsidRPr="00424AF9" w:rsidRDefault="00424AF9" w:rsidP="00424AF9">
            <w:pPr>
              <w:widowControl/>
              <w:autoSpaceDE/>
              <w:autoSpaceDN/>
              <w:adjustRightInd/>
              <w:jc w:val="center"/>
              <w:rPr>
                <w:rFonts w:ascii="Arial" w:eastAsia="Times New Roman" w:hAnsi="Arial" w:cs="Arial"/>
                <w:b/>
                <w:bCs/>
                <w:color w:val="000000"/>
                <w:sz w:val="22"/>
                <w:szCs w:val="22"/>
              </w:rPr>
            </w:pPr>
            <w:r w:rsidRPr="00424AF9">
              <w:rPr>
                <w:rFonts w:ascii="Arial" w:eastAsia="Times New Roman" w:hAnsi="Arial" w:cs="Arial"/>
                <w:b/>
                <w:bCs/>
                <w:color w:val="000000"/>
                <w:sz w:val="22"/>
                <w:szCs w:val="22"/>
              </w:rPr>
              <w:t>Zakres robót dodatkowych</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2997E70E" w14:textId="77777777" w:rsidR="00424AF9" w:rsidRPr="00424AF9" w:rsidRDefault="00424AF9" w:rsidP="00424AF9">
            <w:pPr>
              <w:widowControl/>
              <w:autoSpaceDE/>
              <w:autoSpaceDN/>
              <w:adjustRightInd/>
              <w:jc w:val="center"/>
              <w:rPr>
                <w:rFonts w:ascii="Arial" w:eastAsia="Times New Roman" w:hAnsi="Arial" w:cs="Arial"/>
                <w:b/>
                <w:bCs/>
                <w:color w:val="000000"/>
                <w:sz w:val="22"/>
                <w:szCs w:val="22"/>
              </w:rPr>
            </w:pPr>
            <w:r w:rsidRPr="00424AF9">
              <w:rPr>
                <w:rFonts w:ascii="Arial" w:eastAsia="Times New Roman" w:hAnsi="Arial" w:cs="Arial"/>
                <w:b/>
                <w:bCs/>
                <w:color w:val="000000"/>
                <w:sz w:val="22"/>
                <w:szCs w:val="22"/>
              </w:rPr>
              <w:t>Cena netto</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14:paraId="4387C101" w14:textId="77777777" w:rsidR="00424AF9" w:rsidRPr="00424AF9" w:rsidRDefault="00424AF9" w:rsidP="00424AF9">
            <w:pPr>
              <w:widowControl/>
              <w:autoSpaceDE/>
              <w:autoSpaceDN/>
              <w:adjustRightInd/>
              <w:jc w:val="center"/>
              <w:rPr>
                <w:rFonts w:ascii="Arial" w:eastAsia="Times New Roman" w:hAnsi="Arial" w:cs="Arial"/>
                <w:b/>
                <w:bCs/>
                <w:color w:val="000000"/>
                <w:sz w:val="22"/>
                <w:szCs w:val="22"/>
              </w:rPr>
            </w:pPr>
            <w:r w:rsidRPr="00424AF9">
              <w:rPr>
                <w:rFonts w:ascii="Arial" w:eastAsia="Times New Roman" w:hAnsi="Arial" w:cs="Arial"/>
                <w:b/>
                <w:bCs/>
                <w:color w:val="000000"/>
                <w:sz w:val="22"/>
                <w:szCs w:val="22"/>
              </w:rPr>
              <w:t>Gwarancja</w:t>
            </w:r>
          </w:p>
        </w:tc>
      </w:tr>
      <w:tr w:rsidR="00424AF9" w:rsidRPr="00424AF9" w14:paraId="3B3F88C5" w14:textId="77777777" w:rsidTr="00424AF9">
        <w:trPr>
          <w:trHeight w:val="5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011B2A"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1</w:t>
            </w:r>
          </w:p>
        </w:tc>
        <w:tc>
          <w:tcPr>
            <w:tcW w:w="3220" w:type="dxa"/>
            <w:tcBorders>
              <w:top w:val="nil"/>
              <w:left w:val="nil"/>
              <w:bottom w:val="single" w:sz="4" w:space="0" w:color="auto"/>
              <w:right w:val="single" w:sz="4" w:space="0" w:color="auto"/>
            </w:tcBorders>
            <w:shd w:val="clear" w:color="auto" w:fill="auto"/>
            <w:vAlign w:val="center"/>
            <w:hideMark/>
          </w:tcPr>
          <w:p w14:paraId="5A7BCAF6"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Wymiana koła zębatego -dużego</w:t>
            </w:r>
          </w:p>
        </w:tc>
        <w:tc>
          <w:tcPr>
            <w:tcW w:w="1600" w:type="dxa"/>
            <w:tcBorders>
              <w:top w:val="nil"/>
              <w:left w:val="nil"/>
              <w:bottom w:val="single" w:sz="4" w:space="0" w:color="auto"/>
              <w:right w:val="single" w:sz="4" w:space="0" w:color="auto"/>
            </w:tcBorders>
            <w:shd w:val="clear" w:color="auto" w:fill="auto"/>
            <w:vAlign w:val="center"/>
            <w:hideMark/>
          </w:tcPr>
          <w:p w14:paraId="5A261BC1"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03039388"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04F0BF64" w14:textId="77777777" w:rsidTr="00424AF9">
        <w:trPr>
          <w:trHeight w:val="5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6EC889"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2</w:t>
            </w:r>
          </w:p>
        </w:tc>
        <w:tc>
          <w:tcPr>
            <w:tcW w:w="3220" w:type="dxa"/>
            <w:tcBorders>
              <w:top w:val="nil"/>
              <w:left w:val="nil"/>
              <w:bottom w:val="single" w:sz="4" w:space="0" w:color="auto"/>
              <w:right w:val="single" w:sz="4" w:space="0" w:color="auto"/>
            </w:tcBorders>
            <w:shd w:val="clear" w:color="auto" w:fill="auto"/>
            <w:vAlign w:val="center"/>
            <w:hideMark/>
          </w:tcPr>
          <w:p w14:paraId="280FE785"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Wymiana koła bosego napędnego</w:t>
            </w:r>
          </w:p>
        </w:tc>
        <w:tc>
          <w:tcPr>
            <w:tcW w:w="1600" w:type="dxa"/>
            <w:tcBorders>
              <w:top w:val="nil"/>
              <w:left w:val="nil"/>
              <w:bottom w:val="single" w:sz="4" w:space="0" w:color="auto"/>
              <w:right w:val="single" w:sz="4" w:space="0" w:color="auto"/>
            </w:tcBorders>
            <w:shd w:val="clear" w:color="auto" w:fill="auto"/>
            <w:vAlign w:val="center"/>
            <w:hideMark/>
          </w:tcPr>
          <w:p w14:paraId="05319231"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59C2101B"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165C0186" w14:textId="77777777" w:rsidTr="00424AF9">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EB222B"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3</w:t>
            </w:r>
          </w:p>
        </w:tc>
        <w:tc>
          <w:tcPr>
            <w:tcW w:w="3220" w:type="dxa"/>
            <w:tcBorders>
              <w:top w:val="nil"/>
              <w:left w:val="nil"/>
              <w:bottom w:val="single" w:sz="4" w:space="0" w:color="auto"/>
              <w:right w:val="single" w:sz="4" w:space="0" w:color="auto"/>
            </w:tcBorders>
            <w:shd w:val="clear" w:color="auto" w:fill="auto"/>
            <w:vAlign w:val="center"/>
            <w:hideMark/>
          </w:tcPr>
          <w:p w14:paraId="318A7FFF"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Wymiana osi napędnej</w:t>
            </w:r>
          </w:p>
        </w:tc>
        <w:tc>
          <w:tcPr>
            <w:tcW w:w="1600" w:type="dxa"/>
            <w:tcBorders>
              <w:top w:val="nil"/>
              <w:left w:val="nil"/>
              <w:bottom w:val="single" w:sz="4" w:space="0" w:color="auto"/>
              <w:right w:val="single" w:sz="4" w:space="0" w:color="auto"/>
            </w:tcBorders>
            <w:shd w:val="clear" w:color="auto" w:fill="auto"/>
            <w:vAlign w:val="center"/>
            <w:hideMark/>
          </w:tcPr>
          <w:p w14:paraId="295D3234"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775BC330"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4C6D90B8" w14:textId="77777777" w:rsidTr="00424AF9">
        <w:trPr>
          <w:trHeight w:val="9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B33989"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4</w:t>
            </w:r>
          </w:p>
        </w:tc>
        <w:tc>
          <w:tcPr>
            <w:tcW w:w="3220" w:type="dxa"/>
            <w:tcBorders>
              <w:top w:val="nil"/>
              <w:left w:val="nil"/>
              <w:bottom w:val="single" w:sz="4" w:space="0" w:color="auto"/>
              <w:right w:val="single" w:sz="4" w:space="0" w:color="auto"/>
            </w:tcBorders>
            <w:shd w:val="clear" w:color="auto" w:fill="auto"/>
            <w:vAlign w:val="center"/>
            <w:hideMark/>
          </w:tcPr>
          <w:p w14:paraId="10B31E08"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xml:space="preserve">Wymiana łożysk zestawów kołowych </w:t>
            </w:r>
          </w:p>
        </w:tc>
        <w:tc>
          <w:tcPr>
            <w:tcW w:w="1600" w:type="dxa"/>
            <w:tcBorders>
              <w:top w:val="nil"/>
              <w:left w:val="nil"/>
              <w:bottom w:val="single" w:sz="4" w:space="0" w:color="auto"/>
              <w:right w:val="single" w:sz="4" w:space="0" w:color="auto"/>
            </w:tcBorders>
            <w:shd w:val="clear" w:color="auto" w:fill="auto"/>
            <w:vAlign w:val="center"/>
            <w:hideMark/>
          </w:tcPr>
          <w:p w14:paraId="4293C38A"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39C16C89"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35E87A98" w14:textId="77777777" w:rsidTr="00424AF9">
        <w:trPr>
          <w:trHeight w:val="9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55D197"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5</w:t>
            </w:r>
          </w:p>
        </w:tc>
        <w:tc>
          <w:tcPr>
            <w:tcW w:w="3220" w:type="dxa"/>
            <w:tcBorders>
              <w:top w:val="nil"/>
              <w:left w:val="nil"/>
              <w:bottom w:val="single" w:sz="4" w:space="0" w:color="auto"/>
              <w:right w:val="single" w:sz="4" w:space="0" w:color="auto"/>
            </w:tcBorders>
            <w:shd w:val="clear" w:color="auto" w:fill="auto"/>
            <w:vAlign w:val="center"/>
            <w:hideMark/>
          </w:tcPr>
          <w:p w14:paraId="5156532A"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Wymiana koła zębatego -małego</w:t>
            </w:r>
          </w:p>
        </w:tc>
        <w:tc>
          <w:tcPr>
            <w:tcW w:w="1600" w:type="dxa"/>
            <w:tcBorders>
              <w:top w:val="nil"/>
              <w:left w:val="nil"/>
              <w:bottom w:val="single" w:sz="4" w:space="0" w:color="auto"/>
              <w:right w:val="single" w:sz="4" w:space="0" w:color="auto"/>
            </w:tcBorders>
            <w:shd w:val="clear" w:color="auto" w:fill="auto"/>
            <w:vAlign w:val="center"/>
            <w:hideMark/>
          </w:tcPr>
          <w:p w14:paraId="77C14CC5"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4DAB0B97"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4CBA79AC" w14:textId="77777777" w:rsidTr="00424AF9">
        <w:trPr>
          <w:trHeight w:val="114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B3F1C9"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6</w:t>
            </w:r>
          </w:p>
        </w:tc>
        <w:tc>
          <w:tcPr>
            <w:tcW w:w="3220" w:type="dxa"/>
            <w:tcBorders>
              <w:top w:val="nil"/>
              <w:left w:val="nil"/>
              <w:bottom w:val="single" w:sz="4" w:space="0" w:color="auto"/>
              <w:right w:val="single" w:sz="4" w:space="0" w:color="auto"/>
            </w:tcBorders>
            <w:shd w:val="clear" w:color="auto" w:fill="auto"/>
            <w:vAlign w:val="center"/>
            <w:hideMark/>
          </w:tcPr>
          <w:p w14:paraId="3C4F7A52"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Przezwojenie stojana -  silnik asynchroniczny Lk-450x6-1</w:t>
            </w:r>
          </w:p>
        </w:tc>
        <w:tc>
          <w:tcPr>
            <w:tcW w:w="1600" w:type="dxa"/>
            <w:tcBorders>
              <w:top w:val="nil"/>
              <w:left w:val="nil"/>
              <w:bottom w:val="single" w:sz="4" w:space="0" w:color="auto"/>
              <w:right w:val="single" w:sz="4" w:space="0" w:color="auto"/>
            </w:tcBorders>
            <w:shd w:val="clear" w:color="auto" w:fill="auto"/>
            <w:vAlign w:val="center"/>
            <w:hideMark/>
          </w:tcPr>
          <w:p w14:paraId="50146E82"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3AE05F72"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7A995711" w14:textId="77777777" w:rsidTr="00424AF9">
        <w:trPr>
          <w:trHeight w:val="9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DA8C7C"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7</w:t>
            </w:r>
          </w:p>
        </w:tc>
        <w:tc>
          <w:tcPr>
            <w:tcW w:w="3220" w:type="dxa"/>
            <w:tcBorders>
              <w:top w:val="nil"/>
              <w:left w:val="nil"/>
              <w:bottom w:val="single" w:sz="4" w:space="0" w:color="auto"/>
              <w:right w:val="single" w:sz="4" w:space="0" w:color="auto"/>
            </w:tcBorders>
            <w:shd w:val="clear" w:color="auto" w:fill="auto"/>
            <w:vAlign w:val="center"/>
            <w:hideMark/>
          </w:tcPr>
          <w:p w14:paraId="634C3215"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Wymiana wirnika - silnik asynchroniczny Lk-450x6-1</w:t>
            </w:r>
          </w:p>
        </w:tc>
        <w:tc>
          <w:tcPr>
            <w:tcW w:w="1600" w:type="dxa"/>
            <w:tcBorders>
              <w:top w:val="nil"/>
              <w:left w:val="nil"/>
              <w:bottom w:val="single" w:sz="4" w:space="0" w:color="auto"/>
              <w:right w:val="single" w:sz="4" w:space="0" w:color="auto"/>
            </w:tcBorders>
            <w:shd w:val="clear" w:color="auto" w:fill="auto"/>
            <w:vAlign w:val="center"/>
            <w:hideMark/>
          </w:tcPr>
          <w:p w14:paraId="7D2A42F1"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5957064B"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5D686C52" w14:textId="77777777" w:rsidTr="00424AF9">
        <w:trPr>
          <w:trHeight w:val="84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AE0FA0"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8</w:t>
            </w:r>
          </w:p>
        </w:tc>
        <w:tc>
          <w:tcPr>
            <w:tcW w:w="3220" w:type="dxa"/>
            <w:tcBorders>
              <w:top w:val="nil"/>
              <w:left w:val="nil"/>
              <w:bottom w:val="single" w:sz="4" w:space="0" w:color="auto"/>
              <w:right w:val="single" w:sz="4" w:space="0" w:color="auto"/>
            </w:tcBorders>
            <w:shd w:val="clear" w:color="auto" w:fill="auto"/>
            <w:vAlign w:val="center"/>
            <w:hideMark/>
          </w:tcPr>
          <w:p w14:paraId="1B9A4F0F"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Czujnik obrotów silnika GEL 247X1SM200005,5</w:t>
            </w:r>
          </w:p>
        </w:tc>
        <w:tc>
          <w:tcPr>
            <w:tcW w:w="1600" w:type="dxa"/>
            <w:tcBorders>
              <w:top w:val="nil"/>
              <w:left w:val="nil"/>
              <w:bottom w:val="single" w:sz="4" w:space="0" w:color="auto"/>
              <w:right w:val="single" w:sz="4" w:space="0" w:color="auto"/>
            </w:tcBorders>
            <w:shd w:val="clear" w:color="auto" w:fill="auto"/>
            <w:vAlign w:val="center"/>
            <w:hideMark/>
          </w:tcPr>
          <w:p w14:paraId="09D7B570"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33584C00"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5201BFEE" w14:textId="77777777" w:rsidTr="00424AF9">
        <w:trPr>
          <w:trHeight w:val="9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107B35"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9</w:t>
            </w:r>
          </w:p>
        </w:tc>
        <w:tc>
          <w:tcPr>
            <w:tcW w:w="3220" w:type="dxa"/>
            <w:tcBorders>
              <w:top w:val="nil"/>
              <w:left w:val="nil"/>
              <w:bottom w:val="single" w:sz="4" w:space="0" w:color="auto"/>
              <w:right w:val="single" w:sz="4" w:space="0" w:color="auto"/>
            </w:tcBorders>
            <w:shd w:val="clear" w:color="auto" w:fill="auto"/>
            <w:vAlign w:val="center"/>
            <w:hideMark/>
          </w:tcPr>
          <w:p w14:paraId="35534592"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Wymiana gniazda i czopa skrętu</w:t>
            </w:r>
          </w:p>
        </w:tc>
        <w:tc>
          <w:tcPr>
            <w:tcW w:w="1600" w:type="dxa"/>
            <w:tcBorders>
              <w:top w:val="nil"/>
              <w:left w:val="nil"/>
              <w:bottom w:val="single" w:sz="4" w:space="0" w:color="auto"/>
              <w:right w:val="single" w:sz="4" w:space="0" w:color="auto"/>
            </w:tcBorders>
            <w:shd w:val="clear" w:color="auto" w:fill="auto"/>
            <w:vAlign w:val="center"/>
            <w:hideMark/>
          </w:tcPr>
          <w:p w14:paraId="56A0B70C"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6E9B2C5C"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1126649D" w14:textId="77777777" w:rsidTr="00424AF9">
        <w:trPr>
          <w:trHeight w:val="5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2CE6B4"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10</w:t>
            </w:r>
          </w:p>
        </w:tc>
        <w:tc>
          <w:tcPr>
            <w:tcW w:w="3220" w:type="dxa"/>
            <w:tcBorders>
              <w:top w:val="nil"/>
              <w:left w:val="nil"/>
              <w:bottom w:val="single" w:sz="4" w:space="0" w:color="auto"/>
              <w:right w:val="single" w:sz="4" w:space="0" w:color="auto"/>
            </w:tcBorders>
            <w:shd w:val="clear" w:color="auto" w:fill="auto"/>
            <w:vAlign w:val="center"/>
            <w:hideMark/>
          </w:tcPr>
          <w:p w14:paraId="5D9B47AD"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Wymiana koła bosego tocznego</w:t>
            </w:r>
          </w:p>
        </w:tc>
        <w:tc>
          <w:tcPr>
            <w:tcW w:w="1600" w:type="dxa"/>
            <w:tcBorders>
              <w:top w:val="nil"/>
              <w:left w:val="nil"/>
              <w:bottom w:val="single" w:sz="4" w:space="0" w:color="auto"/>
              <w:right w:val="single" w:sz="4" w:space="0" w:color="auto"/>
            </w:tcBorders>
            <w:shd w:val="clear" w:color="auto" w:fill="auto"/>
            <w:vAlign w:val="center"/>
            <w:hideMark/>
          </w:tcPr>
          <w:p w14:paraId="2919B235"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59D6667B"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65919978" w14:textId="77777777" w:rsidTr="00424AF9">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EE8C0B"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11</w:t>
            </w:r>
          </w:p>
        </w:tc>
        <w:tc>
          <w:tcPr>
            <w:tcW w:w="3220" w:type="dxa"/>
            <w:tcBorders>
              <w:top w:val="nil"/>
              <w:left w:val="nil"/>
              <w:bottom w:val="single" w:sz="4" w:space="0" w:color="auto"/>
              <w:right w:val="single" w:sz="4" w:space="0" w:color="auto"/>
            </w:tcBorders>
            <w:shd w:val="clear" w:color="auto" w:fill="auto"/>
            <w:vAlign w:val="center"/>
            <w:hideMark/>
          </w:tcPr>
          <w:p w14:paraId="427F2D88"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Wymiana osi tocznej</w:t>
            </w:r>
          </w:p>
        </w:tc>
        <w:tc>
          <w:tcPr>
            <w:tcW w:w="1600" w:type="dxa"/>
            <w:tcBorders>
              <w:top w:val="nil"/>
              <w:left w:val="nil"/>
              <w:bottom w:val="single" w:sz="4" w:space="0" w:color="auto"/>
              <w:right w:val="single" w:sz="4" w:space="0" w:color="auto"/>
            </w:tcBorders>
            <w:shd w:val="clear" w:color="auto" w:fill="auto"/>
            <w:vAlign w:val="center"/>
            <w:hideMark/>
          </w:tcPr>
          <w:p w14:paraId="24028257"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0F4F0579"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3CC636D3" w14:textId="77777777" w:rsidTr="00424AF9">
        <w:trPr>
          <w:trHeight w:val="5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B9785F"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12</w:t>
            </w:r>
          </w:p>
        </w:tc>
        <w:tc>
          <w:tcPr>
            <w:tcW w:w="3220" w:type="dxa"/>
            <w:tcBorders>
              <w:top w:val="nil"/>
              <w:left w:val="nil"/>
              <w:bottom w:val="single" w:sz="4" w:space="0" w:color="auto"/>
              <w:right w:val="single" w:sz="4" w:space="0" w:color="auto"/>
            </w:tcBorders>
            <w:shd w:val="clear" w:color="auto" w:fill="auto"/>
            <w:vAlign w:val="center"/>
            <w:hideMark/>
          </w:tcPr>
          <w:p w14:paraId="6F4B9DF0"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xml:space="preserve">Wymiana stosu </w:t>
            </w:r>
            <w:proofErr w:type="spellStart"/>
            <w:r w:rsidRPr="00424AF9">
              <w:rPr>
                <w:rFonts w:ascii="Arial" w:eastAsia="Times New Roman" w:hAnsi="Arial" w:cs="Arial"/>
                <w:color w:val="000000"/>
                <w:sz w:val="22"/>
                <w:szCs w:val="22"/>
              </w:rPr>
              <w:t>metalowogumowego</w:t>
            </w:r>
            <w:proofErr w:type="spellEnd"/>
          </w:p>
        </w:tc>
        <w:tc>
          <w:tcPr>
            <w:tcW w:w="1600" w:type="dxa"/>
            <w:tcBorders>
              <w:top w:val="nil"/>
              <w:left w:val="nil"/>
              <w:bottom w:val="single" w:sz="4" w:space="0" w:color="auto"/>
              <w:right w:val="single" w:sz="4" w:space="0" w:color="auto"/>
            </w:tcBorders>
            <w:shd w:val="clear" w:color="auto" w:fill="auto"/>
            <w:vAlign w:val="center"/>
            <w:hideMark/>
          </w:tcPr>
          <w:p w14:paraId="42F700B1"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18E24D8F"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6EA58574" w14:textId="77777777" w:rsidTr="00424AF9">
        <w:trPr>
          <w:trHeight w:val="5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320842"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13</w:t>
            </w:r>
          </w:p>
        </w:tc>
        <w:tc>
          <w:tcPr>
            <w:tcW w:w="3220" w:type="dxa"/>
            <w:tcBorders>
              <w:top w:val="nil"/>
              <w:left w:val="nil"/>
              <w:bottom w:val="single" w:sz="4" w:space="0" w:color="auto"/>
              <w:right w:val="single" w:sz="4" w:space="0" w:color="auto"/>
            </w:tcBorders>
            <w:shd w:val="clear" w:color="auto" w:fill="auto"/>
            <w:vAlign w:val="center"/>
            <w:hideMark/>
          </w:tcPr>
          <w:p w14:paraId="69738A04"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Obręczowanie zestawu kołowego tocznego</w:t>
            </w:r>
          </w:p>
        </w:tc>
        <w:tc>
          <w:tcPr>
            <w:tcW w:w="1600" w:type="dxa"/>
            <w:tcBorders>
              <w:top w:val="nil"/>
              <w:left w:val="nil"/>
              <w:bottom w:val="single" w:sz="4" w:space="0" w:color="auto"/>
              <w:right w:val="single" w:sz="4" w:space="0" w:color="auto"/>
            </w:tcBorders>
            <w:shd w:val="clear" w:color="auto" w:fill="auto"/>
            <w:vAlign w:val="center"/>
            <w:hideMark/>
          </w:tcPr>
          <w:p w14:paraId="1082A495"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7EF09588"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bl>
    <w:p w14:paraId="1C280027" w14:textId="77777777" w:rsidR="00424AF9" w:rsidRDefault="00424AF9" w:rsidP="00A8137A">
      <w:pPr>
        <w:widowControl/>
        <w:autoSpaceDE/>
        <w:autoSpaceDN/>
        <w:adjustRightInd/>
        <w:spacing w:after="160" w:line="259" w:lineRule="auto"/>
        <w:rPr>
          <w:rFonts w:ascii="Arial" w:eastAsia="Times New Roman" w:hAnsi="Arial" w:cs="Arial"/>
          <w:sz w:val="22"/>
          <w:szCs w:val="22"/>
        </w:rPr>
      </w:pPr>
    </w:p>
    <w:p w14:paraId="1654B060" w14:textId="12D50B0A" w:rsidR="00E02E53" w:rsidRDefault="00E02E53">
      <w:pPr>
        <w:widowControl/>
        <w:autoSpaceDE/>
        <w:autoSpaceDN/>
        <w:adjustRightInd/>
        <w:spacing w:after="160" w:line="259" w:lineRule="auto"/>
        <w:rPr>
          <w:rFonts w:ascii="Arial" w:eastAsia="Times New Roman" w:hAnsi="Arial" w:cs="Arial"/>
          <w:sz w:val="22"/>
          <w:szCs w:val="22"/>
        </w:rPr>
      </w:pPr>
      <w:r>
        <w:rPr>
          <w:rFonts w:ascii="Arial" w:eastAsia="Times New Roman" w:hAnsi="Arial" w:cs="Arial"/>
          <w:sz w:val="22"/>
          <w:szCs w:val="22"/>
        </w:rPr>
        <w:br w:type="page"/>
      </w:r>
    </w:p>
    <w:p w14:paraId="3D726A4C" w14:textId="77777777" w:rsidR="00E02E53" w:rsidRPr="00571E72" w:rsidRDefault="00E02E53" w:rsidP="00A8137A">
      <w:pPr>
        <w:widowControl/>
        <w:autoSpaceDE/>
        <w:autoSpaceDN/>
        <w:adjustRightInd/>
        <w:spacing w:after="160" w:line="259" w:lineRule="auto"/>
        <w:rPr>
          <w:rFonts w:ascii="Arial" w:eastAsia="Times New Roman" w:hAnsi="Arial" w:cs="Arial"/>
          <w:sz w:val="22"/>
          <w:szCs w:val="22"/>
        </w:rPr>
      </w:pPr>
    </w:p>
    <w:p w14:paraId="19F6E160" w14:textId="587DDEAB" w:rsidR="00994417" w:rsidRPr="00EE6F0A" w:rsidRDefault="00994417" w:rsidP="00994417">
      <w:pPr>
        <w:spacing w:line="276" w:lineRule="auto"/>
        <w:outlineLvl w:val="0"/>
        <w:rPr>
          <w:rFonts w:ascii="Arial" w:hAnsi="Arial" w:cs="Arial"/>
          <w:b/>
          <w:i/>
          <w:sz w:val="22"/>
          <w:szCs w:val="22"/>
        </w:rPr>
      </w:pPr>
      <w:r w:rsidRPr="00EE6F0A">
        <w:rPr>
          <w:rStyle w:val="FontStyle48"/>
          <w:rFonts w:ascii="Arial" w:hAnsi="Arial" w:cs="Arial"/>
          <w:sz w:val="22"/>
          <w:szCs w:val="22"/>
        </w:rPr>
        <w:t>SKMMU</w:t>
      </w:r>
      <w:r w:rsidR="002733C8">
        <w:rPr>
          <w:rStyle w:val="FontStyle48"/>
          <w:rFonts w:ascii="Arial" w:hAnsi="Arial" w:cs="Arial"/>
          <w:sz w:val="22"/>
          <w:szCs w:val="22"/>
        </w:rPr>
        <w:t>.</w:t>
      </w:r>
      <w:r w:rsidRPr="00EE6F0A">
        <w:rPr>
          <w:rStyle w:val="FontStyle48"/>
          <w:rFonts w:ascii="Arial" w:hAnsi="Arial" w:cs="Arial"/>
          <w:sz w:val="22"/>
          <w:szCs w:val="22"/>
        </w:rPr>
        <w:t>86.</w:t>
      </w:r>
      <w:r w:rsidR="00625B72">
        <w:rPr>
          <w:rStyle w:val="FontStyle48"/>
          <w:rFonts w:ascii="Arial" w:hAnsi="Arial" w:cs="Arial"/>
          <w:sz w:val="22"/>
          <w:szCs w:val="22"/>
        </w:rPr>
        <w:t>4</w:t>
      </w:r>
      <w:r w:rsidR="00A8137A">
        <w:rPr>
          <w:rStyle w:val="FontStyle48"/>
          <w:rFonts w:ascii="Arial" w:hAnsi="Arial" w:cs="Arial"/>
          <w:sz w:val="22"/>
          <w:szCs w:val="22"/>
        </w:rPr>
        <w:t>6</w:t>
      </w:r>
      <w:r w:rsidR="002733C8">
        <w:rPr>
          <w:rStyle w:val="FontStyle48"/>
          <w:rFonts w:ascii="Arial" w:hAnsi="Arial" w:cs="Arial"/>
          <w:sz w:val="22"/>
          <w:szCs w:val="22"/>
        </w:rPr>
        <w:t>.22</w:t>
      </w:r>
    </w:p>
    <w:p w14:paraId="2F30F1EC" w14:textId="37063B9C" w:rsidR="00994417" w:rsidRPr="004A241A" w:rsidRDefault="00994417" w:rsidP="00994417">
      <w:pPr>
        <w:spacing w:line="276" w:lineRule="auto"/>
        <w:jc w:val="right"/>
        <w:outlineLvl w:val="0"/>
        <w:rPr>
          <w:rFonts w:ascii="Arial" w:hAnsi="Arial" w:cs="Arial"/>
          <w:bCs/>
          <w:iCs/>
          <w:sz w:val="22"/>
          <w:szCs w:val="22"/>
        </w:rPr>
      </w:pPr>
      <w:r w:rsidRPr="004A241A">
        <w:rPr>
          <w:rFonts w:ascii="Arial" w:hAnsi="Arial" w:cs="Arial"/>
          <w:b/>
          <w:iCs/>
          <w:sz w:val="22"/>
          <w:szCs w:val="22"/>
        </w:rPr>
        <w:t xml:space="preserve">Załącznik nr </w:t>
      </w:r>
      <w:r w:rsidR="00A8137A">
        <w:rPr>
          <w:rFonts w:ascii="Arial" w:hAnsi="Arial" w:cs="Arial"/>
          <w:b/>
          <w:iCs/>
          <w:sz w:val="22"/>
          <w:szCs w:val="22"/>
        </w:rPr>
        <w:t>4</w:t>
      </w:r>
      <w:r w:rsidRPr="004A241A">
        <w:rPr>
          <w:rFonts w:ascii="Arial" w:hAnsi="Arial" w:cs="Arial"/>
          <w:b/>
          <w:iCs/>
          <w:sz w:val="22"/>
          <w:szCs w:val="22"/>
        </w:rPr>
        <w:t xml:space="preserve"> do SWZ </w:t>
      </w:r>
    </w:p>
    <w:p w14:paraId="03BDC09B" w14:textId="77777777" w:rsidR="00994417" w:rsidRPr="00EE6F0A" w:rsidRDefault="00994417" w:rsidP="00744CF0">
      <w:pPr>
        <w:spacing w:line="276" w:lineRule="auto"/>
        <w:rPr>
          <w:rFonts w:ascii="Arial" w:hAnsi="Arial" w:cs="Arial"/>
          <w:bCs/>
          <w:sz w:val="22"/>
          <w:szCs w:val="22"/>
        </w:rPr>
      </w:pPr>
    </w:p>
    <w:p w14:paraId="2192B3EE" w14:textId="77777777" w:rsidR="00994417" w:rsidRPr="00EE6F0A" w:rsidRDefault="00994417" w:rsidP="00994417">
      <w:pPr>
        <w:spacing w:line="276" w:lineRule="auto"/>
        <w:ind w:right="6803"/>
        <w:jc w:val="center"/>
        <w:rPr>
          <w:rFonts w:ascii="Arial" w:hAnsi="Arial" w:cs="Arial"/>
          <w:bCs/>
          <w:sz w:val="22"/>
          <w:szCs w:val="22"/>
        </w:rPr>
      </w:pPr>
    </w:p>
    <w:p w14:paraId="140D7F17" w14:textId="77777777" w:rsidR="00994417" w:rsidRPr="00EE6F0A" w:rsidRDefault="00994417" w:rsidP="00994417">
      <w:pPr>
        <w:spacing w:line="276" w:lineRule="auto"/>
        <w:ind w:right="-3"/>
        <w:jc w:val="center"/>
        <w:rPr>
          <w:rFonts w:ascii="Arial" w:hAnsi="Arial" w:cs="Arial"/>
          <w:b/>
          <w:bCs/>
          <w:sz w:val="22"/>
          <w:szCs w:val="22"/>
        </w:rPr>
      </w:pPr>
      <w:r w:rsidRPr="00EE6F0A">
        <w:rPr>
          <w:rFonts w:ascii="Arial" w:hAnsi="Arial" w:cs="Arial"/>
          <w:b/>
          <w:bCs/>
          <w:sz w:val="22"/>
          <w:szCs w:val="22"/>
        </w:rPr>
        <w:t>OŚWIADCZENIE O PRZYNALEŻNOŚCI LUB BRAKU PRZYNALEŻNOŚCI DO TEJ SAMEJ GRUPY KAPITAŁOWEJ</w:t>
      </w:r>
    </w:p>
    <w:p w14:paraId="64D14FB9" w14:textId="1E445A25" w:rsidR="00994417" w:rsidRPr="00EE6F0A" w:rsidRDefault="00994417" w:rsidP="00994417">
      <w:pPr>
        <w:pStyle w:val="Tekstpodstawowy"/>
        <w:spacing w:line="276" w:lineRule="auto"/>
        <w:rPr>
          <w:rFonts w:ascii="Arial" w:hAnsi="Arial" w:cs="Arial"/>
          <w:b/>
          <w:sz w:val="22"/>
          <w:szCs w:val="22"/>
        </w:rPr>
      </w:pPr>
      <w:r w:rsidRPr="00EE6F0A">
        <w:rPr>
          <w:rFonts w:ascii="Arial" w:hAnsi="Arial" w:cs="Arial"/>
          <w:b/>
          <w:sz w:val="22"/>
          <w:szCs w:val="22"/>
        </w:rPr>
        <w:t xml:space="preserve">w rozumieniu art. 4 pkt 14 ustawy z dnia 16 lutego 2007r. o ochronie konkurencji  i konsumentów </w:t>
      </w:r>
      <w:bookmarkStart w:id="73" w:name="_Hlk64475488"/>
      <w:r w:rsidRPr="00EE6F0A">
        <w:rPr>
          <w:rFonts w:ascii="Arial" w:hAnsi="Arial" w:cs="Arial"/>
          <w:b/>
          <w:sz w:val="22"/>
          <w:szCs w:val="22"/>
        </w:rPr>
        <w:t>(tekst jedn. Dz. U. z 2021 r. poz. 275)</w:t>
      </w:r>
      <w:bookmarkEnd w:id="73"/>
      <w:r w:rsidRPr="00EE6F0A">
        <w:rPr>
          <w:rFonts w:ascii="Arial" w:hAnsi="Arial" w:cs="Arial"/>
          <w:b/>
          <w:sz w:val="22"/>
          <w:szCs w:val="22"/>
        </w:rPr>
        <w:t xml:space="preserve">, </w:t>
      </w:r>
      <w:r w:rsidRPr="00EE6F0A">
        <w:rPr>
          <w:rFonts w:ascii="Arial" w:hAnsi="Arial" w:cs="Arial"/>
          <w:b/>
          <w:bCs/>
          <w:sz w:val="22"/>
          <w:szCs w:val="22"/>
        </w:rPr>
        <w:t xml:space="preserve">o której mowa w </w:t>
      </w:r>
      <w:r w:rsidRPr="00EE6F0A">
        <w:rPr>
          <w:rFonts w:ascii="Arial" w:hAnsi="Arial" w:cs="Arial"/>
          <w:b/>
          <w:sz w:val="22"/>
          <w:szCs w:val="22"/>
        </w:rPr>
        <w:t xml:space="preserve">art. 108 ust. 1 pkt 5 </w:t>
      </w:r>
      <w:r w:rsidRPr="00EE6F0A">
        <w:rPr>
          <w:rFonts w:ascii="Arial" w:hAnsi="Arial" w:cs="Arial"/>
          <w:sz w:val="22"/>
          <w:szCs w:val="22"/>
        </w:rPr>
        <w:t>Ustawy z dnia 11 września 2019 r. - Prawo zamówień publicznych (</w:t>
      </w:r>
      <w:proofErr w:type="spellStart"/>
      <w:r w:rsidR="009D30D4">
        <w:rPr>
          <w:rFonts w:ascii="Arial" w:hAnsi="Arial" w:cs="Arial"/>
          <w:sz w:val="22"/>
          <w:szCs w:val="22"/>
        </w:rPr>
        <w:t>t.j</w:t>
      </w:r>
      <w:proofErr w:type="spellEnd"/>
      <w:r w:rsidR="009D30D4">
        <w:rPr>
          <w:rFonts w:ascii="Arial" w:hAnsi="Arial" w:cs="Arial"/>
          <w:sz w:val="22"/>
          <w:szCs w:val="22"/>
        </w:rPr>
        <w:t xml:space="preserve">. </w:t>
      </w:r>
      <w:r w:rsidRPr="00EE6F0A">
        <w:rPr>
          <w:rFonts w:ascii="Arial" w:hAnsi="Arial" w:cs="Arial"/>
          <w:sz w:val="22"/>
          <w:szCs w:val="22"/>
        </w:rPr>
        <w:t xml:space="preserve">Dz. U. z 2021 poz. 1129 z </w:t>
      </w:r>
      <w:proofErr w:type="spellStart"/>
      <w:r w:rsidRPr="00EE6F0A">
        <w:rPr>
          <w:rFonts w:ascii="Arial" w:hAnsi="Arial" w:cs="Arial"/>
          <w:sz w:val="22"/>
          <w:szCs w:val="22"/>
        </w:rPr>
        <w:t>późn</w:t>
      </w:r>
      <w:proofErr w:type="spellEnd"/>
      <w:r w:rsidRPr="00EE6F0A">
        <w:rPr>
          <w:rFonts w:ascii="Arial" w:hAnsi="Arial" w:cs="Arial"/>
          <w:sz w:val="22"/>
          <w:szCs w:val="22"/>
        </w:rPr>
        <w:t xml:space="preserve">. zm.) </w:t>
      </w:r>
      <w:r w:rsidRPr="00EE6F0A">
        <w:rPr>
          <w:rStyle w:val="FontStyle49"/>
          <w:rFonts w:ascii="Arial" w:hAnsi="Arial" w:cs="Arial"/>
          <w:sz w:val="22"/>
          <w:szCs w:val="22"/>
        </w:rPr>
        <w:t xml:space="preserve"> oraz w </w:t>
      </w:r>
      <w:r w:rsidRPr="00EE6F0A">
        <w:rPr>
          <w:rStyle w:val="alb"/>
          <w:rFonts w:ascii="Arial" w:hAnsi="Arial" w:cs="Arial"/>
          <w:sz w:val="22"/>
          <w:szCs w:val="22"/>
        </w:rPr>
        <w:t>§</w:t>
      </w:r>
      <w:r w:rsidRPr="00EE6F0A">
        <w:rPr>
          <w:rStyle w:val="FontStyle49"/>
          <w:rFonts w:ascii="Arial" w:hAnsi="Arial" w:cs="Arial"/>
          <w:sz w:val="22"/>
          <w:szCs w:val="22"/>
        </w:rPr>
        <w:t xml:space="preserve"> 2 ust. 1 pkt 2 </w:t>
      </w:r>
      <w:r w:rsidRPr="00EE6F0A">
        <w:rPr>
          <w:rFonts w:ascii="Arial" w:hAnsi="Arial" w:cs="Arial"/>
          <w:sz w:val="22"/>
          <w:szCs w:val="22"/>
        </w:rPr>
        <w:t>Rozporządzenia Ministra Rozwoju, Pracy i Technologii z dnia 23 grudnia 2020 r. w sprawie podmiotowych środków dowodowych oraz innych dokumentów lub oświadczeń, jakich może żądać zamawiający od wykonawcy (Dz. U. z 2020 r. poz. 2415).</w:t>
      </w:r>
      <w:r w:rsidRPr="00EE6F0A">
        <w:rPr>
          <w:rFonts w:ascii="Arial" w:hAnsi="Arial" w:cs="Arial"/>
          <w:b/>
          <w:bCs/>
          <w:sz w:val="22"/>
          <w:szCs w:val="22"/>
        </w:rPr>
        <w:t xml:space="preserve"> </w:t>
      </w:r>
    </w:p>
    <w:p w14:paraId="4CEC5927" w14:textId="77777777" w:rsidR="00994417" w:rsidRPr="00EE6F0A" w:rsidRDefault="00994417" w:rsidP="00994417">
      <w:pPr>
        <w:spacing w:line="276" w:lineRule="auto"/>
        <w:jc w:val="both"/>
        <w:rPr>
          <w:rFonts w:ascii="Arial" w:hAnsi="Arial" w:cs="Arial"/>
          <w:b/>
          <w:sz w:val="22"/>
          <w:szCs w:val="22"/>
        </w:rPr>
      </w:pPr>
    </w:p>
    <w:p w14:paraId="22250B0E" w14:textId="32E1F6A1" w:rsidR="00994417" w:rsidRPr="00217635" w:rsidRDefault="00994417" w:rsidP="00217635">
      <w:pPr>
        <w:pStyle w:val="Style6"/>
        <w:widowControl/>
        <w:jc w:val="both"/>
        <w:rPr>
          <w:rFonts w:ascii="Arial" w:hAnsi="Arial" w:cs="Arial"/>
          <w:b/>
          <w:bCs/>
          <w:sz w:val="22"/>
          <w:szCs w:val="22"/>
        </w:rPr>
      </w:pPr>
      <w:r w:rsidRPr="002733C8">
        <w:rPr>
          <w:rFonts w:ascii="Arial" w:hAnsi="Arial" w:cs="Arial"/>
          <w:b/>
          <w:bCs/>
          <w:sz w:val="22"/>
          <w:szCs w:val="22"/>
        </w:rPr>
        <w:t xml:space="preserve">Przystępując do postępowania w sprawie udzielenia zamówienia publicznego w trybie przetargu nieograniczonego </w:t>
      </w:r>
      <w:r w:rsidR="00971A8B">
        <w:rPr>
          <w:rFonts w:ascii="Arial" w:hAnsi="Arial" w:cs="Arial"/>
          <w:b/>
          <w:bCs/>
          <w:sz w:val="22"/>
          <w:szCs w:val="22"/>
        </w:rPr>
        <w:t xml:space="preserve">którego przedmiotem jest naprawa </w:t>
      </w:r>
      <w:r w:rsidR="00B11C01">
        <w:rPr>
          <w:rStyle w:val="FontStyle48"/>
          <w:rFonts w:ascii="Arial" w:hAnsi="Arial" w:cs="Arial"/>
          <w:sz w:val="22"/>
          <w:szCs w:val="22"/>
        </w:rPr>
        <w:t>czwartego poziomu utrzymania P4 pojazdów kolejowych</w:t>
      </w:r>
      <w:r w:rsidR="00971A8B">
        <w:rPr>
          <w:rFonts w:ascii="Arial" w:hAnsi="Arial" w:cs="Arial"/>
          <w:b/>
          <w:bCs/>
          <w:sz w:val="22"/>
          <w:szCs w:val="22"/>
        </w:rPr>
        <w:t xml:space="preserve">, obejmująca </w:t>
      </w:r>
      <w:r w:rsidR="008E6A72">
        <w:rPr>
          <w:rFonts w:ascii="Arial" w:hAnsi="Arial" w:cs="Arial"/>
          <w:b/>
          <w:bCs/>
          <w:sz w:val="22"/>
          <w:szCs w:val="22"/>
        </w:rPr>
        <w:t>dwa</w:t>
      </w:r>
      <w:r w:rsidR="00D22D62">
        <w:rPr>
          <w:rFonts w:ascii="Arial" w:hAnsi="Arial" w:cs="Arial"/>
          <w:b/>
          <w:bCs/>
          <w:sz w:val="22"/>
          <w:szCs w:val="22"/>
        </w:rPr>
        <w:t xml:space="preserve"> zad</w:t>
      </w:r>
      <w:r w:rsidR="00383F5D">
        <w:rPr>
          <w:rFonts w:ascii="Arial" w:hAnsi="Arial" w:cs="Arial"/>
          <w:b/>
          <w:bCs/>
          <w:sz w:val="22"/>
          <w:szCs w:val="22"/>
        </w:rPr>
        <w:t>ania</w:t>
      </w:r>
      <w:r w:rsidR="00971A8B">
        <w:rPr>
          <w:rFonts w:ascii="Arial" w:hAnsi="Arial" w:cs="Arial"/>
          <w:b/>
          <w:bCs/>
          <w:sz w:val="22"/>
          <w:szCs w:val="22"/>
        </w:rPr>
        <w:t xml:space="preserve"> </w:t>
      </w:r>
      <w:r w:rsidR="00217635">
        <w:rPr>
          <w:rFonts w:ascii="Arial" w:hAnsi="Arial" w:cs="Arial"/>
          <w:b/>
          <w:bCs/>
          <w:sz w:val="22"/>
          <w:szCs w:val="22"/>
        </w:rPr>
        <w:t>-</w:t>
      </w:r>
      <w:r w:rsidRPr="002733C8">
        <w:rPr>
          <w:rFonts w:ascii="Arial" w:hAnsi="Arial" w:cs="Arial"/>
          <w:sz w:val="22"/>
          <w:szCs w:val="22"/>
          <w:lang w:eastAsia="ar-SA"/>
        </w:rPr>
        <w:t xml:space="preserve"> </w:t>
      </w:r>
      <w:r w:rsidRPr="002733C8">
        <w:rPr>
          <w:rStyle w:val="FontStyle48"/>
          <w:rFonts w:ascii="Arial" w:hAnsi="Arial" w:cs="Arial"/>
          <w:sz w:val="22"/>
          <w:szCs w:val="22"/>
        </w:rPr>
        <w:t xml:space="preserve">numer sprawy – </w:t>
      </w:r>
      <w:r w:rsidR="007A798A">
        <w:rPr>
          <w:rStyle w:val="FontStyle48"/>
          <w:rFonts w:ascii="Arial" w:hAnsi="Arial" w:cs="Arial"/>
          <w:sz w:val="22"/>
          <w:szCs w:val="22"/>
        </w:rPr>
        <w:t>SKMMU.086.46.22</w:t>
      </w:r>
      <w:r w:rsidR="00383F5D">
        <w:rPr>
          <w:rStyle w:val="FontStyle48"/>
          <w:rFonts w:ascii="Arial" w:hAnsi="Arial" w:cs="Arial"/>
          <w:sz w:val="22"/>
          <w:szCs w:val="22"/>
        </w:rPr>
        <w:t xml:space="preserve">. </w:t>
      </w:r>
      <w:r w:rsidR="00514995">
        <w:rPr>
          <w:rStyle w:val="FontStyle48"/>
          <w:rFonts w:ascii="Arial" w:hAnsi="Arial" w:cs="Arial"/>
          <w:sz w:val="22"/>
          <w:szCs w:val="22"/>
        </w:rPr>
        <w:t>– dot. Zadania…………………**</w:t>
      </w:r>
    </w:p>
    <w:p w14:paraId="0225E26B" w14:textId="77777777" w:rsidR="00994417" w:rsidRPr="00EE6F0A" w:rsidRDefault="00994417" w:rsidP="00994417">
      <w:pPr>
        <w:pStyle w:val="Style6"/>
        <w:widowControl/>
        <w:spacing w:line="276" w:lineRule="auto"/>
        <w:ind w:left="1301"/>
        <w:rPr>
          <w:rFonts w:ascii="Arial" w:hAnsi="Arial" w:cs="Arial"/>
          <w:sz w:val="22"/>
          <w:szCs w:val="22"/>
        </w:rPr>
      </w:pPr>
    </w:p>
    <w:p w14:paraId="026BDD8B" w14:textId="77777777" w:rsidR="00994417" w:rsidRPr="00EE6F0A" w:rsidRDefault="00994417" w:rsidP="00994417">
      <w:pPr>
        <w:pStyle w:val="Akapitzlist"/>
        <w:widowControl w:val="0"/>
        <w:numPr>
          <w:ilvl w:val="1"/>
          <w:numId w:val="23"/>
        </w:numPr>
        <w:suppressAutoHyphens/>
        <w:autoSpaceDE w:val="0"/>
        <w:autoSpaceDN w:val="0"/>
        <w:adjustRightInd w:val="0"/>
        <w:spacing w:after="0" w:line="276" w:lineRule="auto"/>
        <w:ind w:left="426" w:hanging="426"/>
        <w:contextualSpacing w:val="0"/>
        <w:jc w:val="both"/>
        <w:rPr>
          <w:rFonts w:ascii="Arial" w:hAnsi="Arial" w:cs="Arial"/>
          <w:b/>
        </w:rPr>
      </w:pPr>
    </w:p>
    <w:p w14:paraId="7F1ED996"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Imię i nazwisko</w:t>
      </w:r>
      <w:r w:rsidRPr="00EE6F0A">
        <w:rPr>
          <w:rFonts w:ascii="Arial" w:hAnsi="Arial" w:cs="Arial"/>
          <w:b/>
          <w:bCs/>
          <w:sz w:val="22"/>
          <w:szCs w:val="22"/>
        </w:rPr>
        <w:tab/>
        <w:t>...........................................................................................................</w:t>
      </w:r>
    </w:p>
    <w:p w14:paraId="5D8E5A41"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reprezentując Wykonawcę (nazwa Wykonawcy) .................................................</w:t>
      </w:r>
      <w:r>
        <w:rPr>
          <w:rFonts w:ascii="Arial" w:hAnsi="Arial" w:cs="Arial"/>
          <w:b/>
          <w:bCs/>
          <w:sz w:val="22"/>
          <w:szCs w:val="22"/>
        </w:rPr>
        <w:t>...........</w:t>
      </w:r>
    </w:p>
    <w:p w14:paraId="3929513F"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z siedzibą w  ……………………………………………………...……………………………</w:t>
      </w:r>
      <w:r>
        <w:rPr>
          <w:rFonts w:ascii="Arial" w:hAnsi="Arial" w:cs="Arial"/>
          <w:b/>
          <w:bCs/>
          <w:sz w:val="22"/>
          <w:szCs w:val="22"/>
        </w:rPr>
        <w:t>…</w:t>
      </w:r>
    </w:p>
    <w:p w14:paraId="011EAB5E"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jako – upoważniony na piśmie lub wpisany w rejestrze .............................................</w:t>
      </w:r>
      <w:r w:rsidRPr="00EE6F0A">
        <w:rPr>
          <w:rFonts w:ascii="Arial" w:hAnsi="Arial" w:cs="Arial"/>
          <w:b/>
          <w:bCs/>
          <w:sz w:val="22"/>
          <w:szCs w:val="22"/>
        </w:rPr>
        <w:br/>
        <w:t>w imieniu reprezentowanego przeze mnie Wykonawcy, oświadczam, że Wykonawca ten:</w:t>
      </w:r>
    </w:p>
    <w:p w14:paraId="10A0E196" w14:textId="77777777" w:rsidR="00994417" w:rsidRPr="00EE6F0A" w:rsidRDefault="00994417" w:rsidP="00994417">
      <w:pPr>
        <w:widowControl/>
        <w:numPr>
          <w:ilvl w:val="0"/>
          <w:numId w:val="22"/>
        </w:numPr>
        <w:tabs>
          <w:tab w:val="clear" w:pos="720"/>
          <w:tab w:val="num" w:pos="426"/>
        </w:tabs>
        <w:autoSpaceDE/>
        <w:autoSpaceDN/>
        <w:adjustRightInd/>
        <w:spacing w:line="276" w:lineRule="auto"/>
        <w:ind w:left="426" w:hanging="426"/>
        <w:jc w:val="both"/>
        <w:rPr>
          <w:rFonts w:ascii="Arial" w:hAnsi="Arial" w:cs="Arial"/>
          <w:sz w:val="22"/>
          <w:szCs w:val="22"/>
        </w:rPr>
      </w:pPr>
      <w:r w:rsidRPr="00EE6F0A">
        <w:rPr>
          <w:rFonts w:ascii="Arial" w:hAnsi="Arial" w:cs="Arial"/>
          <w:b/>
          <w:bCs/>
          <w:sz w:val="22"/>
          <w:szCs w:val="22"/>
        </w:rPr>
        <w:t xml:space="preserve">Nie należy do tej samej grupy kapitałowej z żadnym w </w:t>
      </w:r>
      <w:r>
        <w:rPr>
          <w:rFonts w:ascii="Arial" w:hAnsi="Arial" w:cs="Arial"/>
          <w:b/>
          <w:bCs/>
          <w:sz w:val="22"/>
          <w:szCs w:val="22"/>
        </w:rPr>
        <w:t>W</w:t>
      </w:r>
      <w:r w:rsidRPr="00EE6F0A">
        <w:rPr>
          <w:rFonts w:ascii="Arial" w:hAnsi="Arial" w:cs="Arial"/>
          <w:b/>
          <w:bCs/>
          <w:sz w:val="22"/>
          <w:szCs w:val="22"/>
        </w:rPr>
        <w:t>ykonawców, którzy złożyli odrębne oferty w przedmiotowym postępowaniu</w:t>
      </w:r>
      <w:r>
        <w:rPr>
          <w:rFonts w:ascii="Arial" w:hAnsi="Arial" w:cs="Arial"/>
          <w:b/>
          <w:bCs/>
          <w:sz w:val="22"/>
          <w:szCs w:val="22"/>
        </w:rPr>
        <w:t>.</w:t>
      </w:r>
    </w:p>
    <w:p w14:paraId="06FADFF5" w14:textId="77777777" w:rsidR="00994417" w:rsidRPr="00EE6F0A" w:rsidRDefault="00994417" w:rsidP="00994417">
      <w:pPr>
        <w:widowControl/>
        <w:numPr>
          <w:ilvl w:val="0"/>
          <w:numId w:val="22"/>
        </w:numPr>
        <w:tabs>
          <w:tab w:val="clear" w:pos="720"/>
          <w:tab w:val="num" w:pos="426"/>
          <w:tab w:val="left" w:pos="993"/>
        </w:tabs>
        <w:autoSpaceDE/>
        <w:autoSpaceDN/>
        <w:adjustRightInd/>
        <w:spacing w:line="276" w:lineRule="auto"/>
        <w:ind w:left="426" w:hanging="426"/>
        <w:jc w:val="both"/>
        <w:rPr>
          <w:rFonts w:ascii="Arial" w:hAnsi="Arial" w:cs="Arial"/>
          <w:b/>
          <w:bCs/>
          <w:sz w:val="22"/>
          <w:szCs w:val="22"/>
        </w:rPr>
      </w:pPr>
      <w:r w:rsidRPr="00EE6F0A">
        <w:rPr>
          <w:rFonts w:ascii="Arial" w:hAnsi="Arial" w:cs="Arial"/>
          <w:b/>
          <w:bCs/>
          <w:sz w:val="22"/>
          <w:szCs w:val="22"/>
        </w:rPr>
        <w:t xml:space="preserve">Należy do tej samej grupy kapitałowej co </w:t>
      </w:r>
      <w:r>
        <w:rPr>
          <w:rFonts w:ascii="Arial" w:hAnsi="Arial" w:cs="Arial"/>
          <w:b/>
          <w:bCs/>
          <w:sz w:val="22"/>
          <w:szCs w:val="22"/>
        </w:rPr>
        <w:t>W</w:t>
      </w:r>
      <w:r w:rsidRPr="00EE6F0A">
        <w:rPr>
          <w:rFonts w:ascii="Arial" w:hAnsi="Arial" w:cs="Arial"/>
          <w:b/>
          <w:bCs/>
          <w:sz w:val="22"/>
          <w:szCs w:val="22"/>
        </w:rPr>
        <w:t>ykonawca, który złożył odrębną ofertę w przedmiotowym postępowaniu, działający pod firmą …………………………………………………………………………..</w:t>
      </w:r>
      <w:r w:rsidRPr="00EE6F0A">
        <w:rPr>
          <w:rFonts w:ascii="Arial" w:hAnsi="Arial" w:cs="Arial"/>
          <w:b/>
          <w:bCs/>
          <w:i/>
          <w:iCs/>
          <w:sz w:val="22"/>
          <w:szCs w:val="22"/>
          <w:vertAlign w:val="superscript"/>
        </w:rPr>
        <w:t xml:space="preserve"> *</w:t>
      </w:r>
    </w:p>
    <w:p w14:paraId="616E7C47" w14:textId="1D7C7801" w:rsidR="00994417" w:rsidRDefault="00994417" w:rsidP="00994417">
      <w:pPr>
        <w:pStyle w:val="Tekstpodstawowy"/>
        <w:spacing w:line="276" w:lineRule="auto"/>
        <w:jc w:val="left"/>
        <w:rPr>
          <w:rFonts w:ascii="Arial" w:hAnsi="Arial" w:cs="Arial"/>
          <w:b/>
          <w:bCs/>
          <w:i/>
          <w:iCs/>
          <w:sz w:val="20"/>
        </w:rPr>
      </w:pPr>
      <w:r w:rsidRPr="00737755">
        <w:rPr>
          <w:rFonts w:ascii="Arial" w:hAnsi="Arial" w:cs="Arial"/>
          <w:b/>
          <w:bCs/>
          <w:i/>
          <w:iCs/>
          <w:sz w:val="20"/>
        </w:rPr>
        <w:t>* niepotrzebne skreślić</w:t>
      </w:r>
    </w:p>
    <w:p w14:paraId="4B148372" w14:textId="6FC3E805" w:rsidR="00514995" w:rsidRPr="00737755" w:rsidRDefault="00514995" w:rsidP="00994417">
      <w:pPr>
        <w:pStyle w:val="Tekstpodstawowy"/>
        <w:spacing w:line="276" w:lineRule="auto"/>
        <w:jc w:val="left"/>
        <w:rPr>
          <w:rFonts w:ascii="Arial" w:hAnsi="Arial" w:cs="Arial"/>
          <w:b/>
          <w:bCs/>
          <w:i/>
          <w:iCs/>
          <w:sz w:val="20"/>
        </w:rPr>
      </w:pPr>
      <w:r>
        <w:rPr>
          <w:rFonts w:ascii="Arial" w:hAnsi="Arial" w:cs="Arial"/>
          <w:b/>
          <w:bCs/>
          <w:i/>
          <w:iCs/>
          <w:sz w:val="20"/>
        </w:rPr>
        <w:t>** wpisać numer zadania, na który Wykonawca składa ofertę</w:t>
      </w:r>
    </w:p>
    <w:p w14:paraId="66A28FD0" w14:textId="77777777" w:rsidR="00994417" w:rsidRPr="00EE6F0A" w:rsidRDefault="00994417" w:rsidP="00994417">
      <w:pPr>
        <w:pStyle w:val="Tekstpodstawowywcity"/>
        <w:spacing w:after="0" w:line="276" w:lineRule="auto"/>
        <w:ind w:left="0"/>
        <w:jc w:val="both"/>
        <w:rPr>
          <w:rFonts w:ascii="Arial" w:hAnsi="Arial" w:cs="Arial"/>
          <w:b/>
          <w:sz w:val="22"/>
          <w:szCs w:val="22"/>
        </w:rPr>
      </w:pPr>
    </w:p>
    <w:p w14:paraId="057402D2" w14:textId="77777777" w:rsidR="00994417" w:rsidRPr="00EE6F0A" w:rsidRDefault="00994417" w:rsidP="00994417">
      <w:pPr>
        <w:spacing w:line="276" w:lineRule="auto"/>
        <w:jc w:val="both"/>
        <w:rPr>
          <w:rFonts w:ascii="Arial" w:hAnsi="Arial" w:cs="Arial"/>
          <w:bCs/>
          <w:i/>
          <w:iCs/>
          <w:sz w:val="22"/>
          <w:szCs w:val="22"/>
        </w:rPr>
      </w:pPr>
      <w:r w:rsidRPr="00EE6F0A">
        <w:rPr>
          <w:rFonts w:ascii="Arial" w:hAnsi="Arial" w:cs="Arial"/>
          <w:bCs/>
          <w:i/>
          <w:iCs/>
          <w:sz w:val="22"/>
          <w:szCs w:val="22"/>
        </w:rPr>
        <w:t>W przypadku Wykonawców wspólnie ubiegających się o udzielenie zamówienia oświadczenie składa każdy z Wykonawców osobno.</w:t>
      </w:r>
    </w:p>
    <w:p w14:paraId="4E9CE71D" w14:textId="77777777" w:rsidR="00994417" w:rsidRPr="00EE6F0A" w:rsidRDefault="00994417" w:rsidP="00994417">
      <w:pPr>
        <w:pStyle w:val="Style6"/>
        <w:widowControl/>
        <w:spacing w:line="276" w:lineRule="auto"/>
        <w:jc w:val="both"/>
        <w:rPr>
          <w:rFonts w:ascii="Arial" w:hAnsi="Arial" w:cs="Arial"/>
          <w:bCs/>
          <w:i/>
          <w:iCs/>
          <w:sz w:val="22"/>
          <w:szCs w:val="22"/>
        </w:rPr>
      </w:pPr>
    </w:p>
    <w:p w14:paraId="745B1F8B" w14:textId="77777777" w:rsidR="00994417" w:rsidRPr="00737755" w:rsidRDefault="00994417" w:rsidP="00994417">
      <w:pPr>
        <w:spacing w:line="276" w:lineRule="auto"/>
        <w:jc w:val="both"/>
        <w:rPr>
          <w:rFonts w:ascii="Arial" w:hAnsi="Arial" w:cs="Arial"/>
          <w:bCs/>
          <w:sz w:val="22"/>
          <w:szCs w:val="22"/>
        </w:rPr>
      </w:pPr>
      <w:r w:rsidRPr="00737755">
        <w:rPr>
          <w:rFonts w:ascii="Arial" w:hAnsi="Arial" w:cs="Arial"/>
          <w:bCs/>
          <w:sz w:val="22"/>
          <w:szCs w:val="22"/>
        </w:rPr>
        <w:t xml:space="preserve">W przypadku konieczności złożenia oświadczenia o przynależności do tej samej grupy kapitałowej, co </w:t>
      </w:r>
      <w:r>
        <w:rPr>
          <w:rFonts w:ascii="Arial" w:hAnsi="Arial" w:cs="Arial"/>
          <w:bCs/>
          <w:sz w:val="22"/>
          <w:szCs w:val="22"/>
        </w:rPr>
        <w:t>W</w:t>
      </w:r>
      <w:r w:rsidRPr="00737755">
        <w:rPr>
          <w:rFonts w:ascii="Arial" w:hAnsi="Arial" w:cs="Arial"/>
          <w:bCs/>
          <w:sz w:val="22"/>
          <w:szCs w:val="22"/>
        </w:rPr>
        <w:t xml:space="preserve">ykonawca, który złożył odrębną ofertę w przedmiotowym postępowaniu, Wykonawca winien wraz z oświadczeniem złożyć dokumenty lub informacje potwierdzające, iż  jego oferta została przygotowana niezależnie od </w:t>
      </w:r>
      <w:r>
        <w:rPr>
          <w:rFonts w:ascii="Arial" w:hAnsi="Arial" w:cs="Arial"/>
          <w:bCs/>
          <w:sz w:val="22"/>
          <w:szCs w:val="22"/>
        </w:rPr>
        <w:t>W</w:t>
      </w:r>
      <w:r w:rsidRPr="00737755">
        <w:rPr>
          <w:rFonts w:ascii="Arial" w:hAnsi="Arial" w:cs="Arial"/>
          <w:bCs/>
          <w:sz w:val="22"/>
          <w:szCs w:val="22"/>
        </w:rPr>
        <w:t xml:space="preserve">ykonawcy należącego do tej samej grupy </w:t>
      </w:r>
      <w:r w:rsidRPr="00737755">
        <w:rPr>
          <w:rStyle w:val="Uwydatnienie"/>
          <w:rFonts w:ascii="Arial" w:hAnsi="Arial" w:cs="Arial"/>
          <w:bCs/>
          <w:i w:val="0"/>
          <w:iCs w:val="0"/>
          <w:sz w:val="22"/>
          <w:szCs w:val="22"/>
        </w:rPr>
        <w:t>kapitałowej</w:t>
      </w:r>
      <w:r w:rsidRPr="00737755">
        <w:rPr>
          <w:rFonts w:ascii="Arial" w:hAnsi="Arial" w:cs="Arial"/>
          <w:bCs/>
          <w:i/>
          <w:iCs/>
          <w:sz w:val="22"/>
          <w:szCs w:val="22"/>
        </w:rPr>
        <w:t>,</w:t>
      </w:r>
      <w:r w:rsidRPr="00737755">
        <w:rPr>
          <w:rFonts w:ascii="Arial" w:hAnsi="Arial" w:cs="Arial"/>
          <w:bCs/>
          <w:sz w:val="22"/>
          <w:szCs w:val="22"/>
        </w:rPr>
        <w:t xml:space="preserve"> który złożył odrębną ofertę.  </w:t>
      </w:r>
    </w:p>
    <w:p w14:paraId="66D619CB" w14:textId="77777777" w:rsidR="00994417" w:rsidRPr="00744CF0" w:rsidRDefault="00994417" w:rsidP="00744CF0">
      <w:pPr>
        <w:widowControl/>
        <w:autoSpaceDE/>
        <w:autoSpaceDN/>
        <w:adjustRightInd/>
        <w:spacing w:after="200" w:line="276" w:lineRule="auto"/>
        <w:jc w:val="both"/>
        <w:rPr>
          <w:rFonts w:ascii="Arial" w:hAnsi="Arial" w:cs="Arial"/>
          <w:b/>
          <w:bCs/>
          <w:i/>
          <w:iCs/>
          <w:sz w:val="22"/>
          <w:szCs w:val="22"/>
          <w:u w:val="single"/>
        </w:rPr>
      </w:pPr>
      <w:r w:rsidRPr="00EE6F0A">
        <w:rPr>
          <w:rFonts w:ascii="Arial" w:hAnsi="Arial" w:cs="Arial"/>
          <w:b/>
          <w:bCs/>
          <w:sz w:val="22"/>
          <w:szCs w:val="22"/>
          <w:u w:val="single"/>
        </w:rPr>
        <w:br w:type="page"/>
      </w:r>
    </w:p>
    <w:p w14:paraId="3EA87C27" w14:textId="6A7B5CE3" w:rsidR="00994417" w:rsidRPr="00EE6F0A" w:rsidRDefault="007A798A" w:rsidP="00994417">
      <w:pPr>
        <w:spacing w:line="276" w:lineRule="auto"/>
        <w:outlineLvl w:val="0"/>
        <w:rPr>
          <w:rFonts w:ascii="Arial" w:eastAsia="Times New Roman" w:hAnsi="Arial" w:cs="Arial"/>
          <w:b/>
          <w:i/>
          <w:sz w:val="22"/>
          <w:szCs w:val="22"/>
        </w:rPr>
      </w:pPr>
      <w:r>
        <w:rPr>
          <w:rStyle w:val="FontStyle48"/>
          <w:rFonts w:ascii="Arial" w:hAnsi="Arial" w:cs="Arial"/>
          <w:sz w:val="22"/>
          <w:szCs w:val="22"/>
        </w:rPr>
        <w:lastRenderedPageBreak/>
        <w:t>SKMMU.086.46.22</w:t>
      </w:r>
      <w:r w:rsidR="00B370A2">
        <w:rPr>
          <w:rStyle w:val="FontStyle48"/>
          <w:rFonts w:ascii="Arial" w:hAnsi="Arial" w:cs="Arial"/>
          <w:sz w:val="22"/>
          <w:szCs w:val="22"/>
        </w:rPr>
        <w:t xml:space="preserve"> </w:t>
      </w:r>
      <w:r w:rsidR="00994417" w:rsidRPr="00EE6F0A">
        <w:rPr>
          <w:rStyle w:val="FontStyle48"/>
          <w:rFonts w:ascii="Arial" w:hAnsi="Arial" w:cs="Arial"/>
          <w:sz w:val="22"/>
          <w:szCs w:val="22"/>
        </w:rPr>
        <w:t xml:space="preserve">                                 </w:t>
      </w:r>
      <w:r w:rsidR="00994417">
        <w:rPr>
          <w:rStyle w:val="FontStyle48"/>
          <w:rFonts w:ascii="Arial" w:hAnsi="Arial" w:cs="Arial"/>
          <w:sz w:val="22"/>
          <w:szCs w:val="22"/>
        </w:rPr>
        <w:t xml:space="preserve">                                                </w:t>
      </w:r>
      <w:r w:rsidR="00994417" w:rsidRPr="00661AD8">
        <w:rPr>
          <w:rFonts w:ascii="Arial" w:eastAsia="Times New Roman" w:hAnsi="Arial" w:cs="Arial"/>
          <w:b/>
          <w:iCs/>
          <w:sz w:val="22"/>
          <w:szCs w:val="22"/>
        </w:rPr>
        <w:t xml:space="preserve">Załącznik nr </w:t>
      </w:r>
      <w:r w:rsidR="00502AAB">
        <w:rPr>
          <w:rFonts w:ascii="Arial" w:eastAsia="Times New Roman" w:hAnsi="Arial" w:cs="Arial"/>
          <w:b/>
          <w:iCs/>
          <w:sz w:val="22"/>
          <w:szCs w:val="22"/>
        </w:rPr>
        <w:t>5</w:t>
      </w:r>
      <w:r w:rsidR="00994417" w:rsidRPr="00661AD8">
        <w:rPr>
          <w:rFonts w:ascii="Arial" w:eastAsia="Times New Roman" w:hAnsi="Arial" w:cs="Arial"/>
          <w:b/>
          <w:iCs/>
          <w:sz w:val="22"/>
          <w:szCs w:val="22"/>
        </w:rPr>
        <w:t xml:space="preserve"> do SWZ</w:t>
      </w:r>
      <w:r w:rsidR="00994417" w:rsidRPr="00EE6F0A">
        <w:rPr>
          <w:rFonts w:ascii="Arial" w:eastAsia="Times New Roman" w:hAnsi="Arial" w:cs="Arial"/>
          <w:b/>
          <w:i/>
          <w:sz w:val="22"/>
          <w:szCs w:val="22"/>
        </w:rPr>
        <w:t xml:space="preserve"> </w:t>
      </w:r>
    </w:p>
    <w:p w14:paraId="60AFC439" w14:textId="77777777" w:rsidR="00994417" w:rsidRPr="00EE6F0A" w:rsidRDefault="00994417" w:rsidP="00994417">
      <w:pPr>
        <w:spacing w:line="276" w:lineRule="auto"/>
        <w:rPr>
          <w:rFonts w:ascii="Arial" w:hAnsi="Arial" w:cs="Arial"/>
          <w:sz w:val="22"/>
          <w:szCs w:val="22"/>
        </w:rPr>
      </w:pPr>
    </w:p>
    <w:p w14:paraId="5207B9AA" w14:textId="77777777" w:rsidR="00994417" w:rsidRPr="00EE6F0A" w:rsidRDefault="00994417" w:rsidP="00994417">
      <w:pPr>
        <w:spacing w:line="276" w:lineRule="auto"/>
        <w:jc w:val="center"/>
        <w:outlineLvl w:val="0"/>
        <w:rPr>
          <w:rFonts w:ascii="Arial" w:eastAsia="Verdana" w:hAnsi="Arial" w:cs="Arial"/>
          <w:b/>
          <w:bCs/>
          <w:sz w:val="22"/>
          <w:szCs w:val="22"/>
        </w:rPr>
      </w:pPr>
    </w:p>
    <w:p w14:paraId="0D6A8B5F" w14:textId="0F8C2A33" w:rsidR="00994417" w:rsidRDefault="00994417" w:rsidP="00994417">
      <w:pPr>
        <w:spacing w:line="276" w:lineRule="auto"/>
        <w:jc w:val="center"/>
        <w:outlineLvl w:val="0"/>
        <w:rPr>
          <w:rFonts w:ascii="Arial" w:eastAsia="Verdana" w:hAnsi="Arial" w:cs="Arial"/>
          <w:b/>
          <w:bCs/>
          <w:sz w:val="22"/>
          <w:szCs w:val="22"/>
        </w:rPr>
      </w:pPr>
      <w:r w:rsidRPr="00EE6F0A">
        <w:rPr>
          <w:rFonts w:ascii="Arial" w:eastAsia="Verdana" w:hAnsi="Arial" w:cs="Arial"/>
          <w:b/>
          <w:bCs/>
          <w:sz w:val="22"/>
          <w:szCs w:val="22"/>
        </w:rPr>
        <w:t xml:space="preserve">Wykaz wykonanych </w:t>
      </w:r>
      <w:r w:rsidR="00521F1B">
        <w:rPr>
          <w:rFonts w:ascii="Arial" w:eastAsia="Verdana" w:hAnsi="Arial" w:cs="Arial"/>
          <w:b/>
          <w:bCs/>
          <w:sz w:val="22"/>
          <w:szCs w:val="22"/>
        </w:rPr>
        <w:t>robót</w:t>
      </w:r>
    </w:p>
    <w:p w14:paraId="0F3BADF0" w14:textId="6ADE4719" w:rsidR="00521F1B" w:rsidRDefault="00521F1B" w:rsidP="00994417">
      <w:pPr>
        <w:spacing w:line="276" w:lineRule="auto"/>
        <w:jc w:val="center"/>
        <w:outlineLvl w:val="0"/>
        <w:rPr>
          <w:rFonts w:ascii="Arial" w:eastAsia="Verdana" w:hAnsi="Arial" w:cs="Arial"/>
          <w:b/>
          <w:bCs/>
          <w:sz w:val="22"/>
          <w:szCs w:val="22"/>
        </w:rPr>
      </w:pPr>
      <w:r>
        <w:rPr>
          <w:rFonts w:ascii="Arial" w:eastAsia="Verdana" w:hAnsi="Arial" w:cs="Arial"/>
          <w:b/>
          <w:bCs/>
          <w:sz w:val="22"/>
          <w:szCs w:val="22"/>
        </w:rPr>
        <w:t xml:space="preserve">Dot. Zadania……. </w:t>
      </w:r>
      <w:r w:rsidRPr="00521F1B">
        <w:rPr>
          <w:rFonts w:ascii="Arial" w:eastAsia="Verdana" w:hAnsi="Arial" w:cs="Arial"/>
          <w:i/>
          <w:iCs/>
          <w:sz w:val="22"/>
          <w:szCs w:val="22"/>
        </w:rPr>
        <w:t>(wskazać nr zadania)</w:t>
      </w:r>
    </w:p>
    <w:p w14:paraId="6E231969" w14:textId="09A16429" w:rsidR="00521F1B" w:rsidRPr="00EE6F0A" w:rsidRDefault="00521F1B" w:rsidP="00994417">
      <w:pPr>
        <w:spacing w:line="276" w:lineRule="auto"/>
        <w:jc w:val="center"/>
        <w:outlineLvl w:val="0"/>
        <w:rPr>
          <w:rFonts w:ascii="Arial" w:eastAsia="Verdana" w:hAnsi="Arial" w:cs="Arial"/>
          <w:b/>
          <w:bCs/>
          <w:sz w:val="22"/>
          <w:szCs w:val="22"/>
        </w:rPr>
      </w:pPr>
      <w:r w:rsidRPr="00521F1B">
        <w:rPr>
          <w:rFonts w:ascii="Arial" w:eastAsia="Verdana" w:hAnsi="Arial" w:cs="Arial"/>
          <w:sz w:val="22"/>
          <w:szCs w:val="22"/>
        </w:rPr>
        <w:t>(</w:t>
      </w:r>
      <w:r w:rsidRPr="00521F1B">
        <w:rPr>
          <w:rFonts w:ascii="Arial" w:eastAsia="Verdana" w:hAnsi="Arial" w:cs="Arial"/>
          <w:i/>
          <w:iCs/>
          <w:sz w:val="22"/>
          <w:szCs w:val="22"/>
        </w:rPr>
        <w:t>wypełnić dla każdego z zadań osobno)</w:t>
      </w:r>
    </w:p>
    <w:p w14:paraId="4B718278" w14:textId="77777777" w:rsidR="00994417" w:rsidRPr="00EE6F0A" w:rsidRDefault="00994417" w:rsidP="00994417">
      <w:pPr>
        <w:spacing w:line="276" w:lineRule="auto"/>
        <w:jc w:val="center"/>
        <w:rPr>
          <w:rFonts w:ascii="Arial" w:eastAsia="Verdana" w:hAnsi="Arial" w:cs="Arial"/>
          <w:b/>
          <w:bCs/>
          <w:sz w:val="22"/>
          <w:szCs w:val="22"/>
        </w:rPr>
      </w:pPr>
      <w:r w:rsidRPr="00EE6F0A">
        <w:rPr>
          <w:rFonts w:ascii="Arial" w:eastAsia="Verdana" w:hAnsi="Arial" w:cs="Arial"/>
          <w:b/>
          <w:bCs/>
          <w:sz w:val="22"/>
          <w:szCs w:val="22"/>
        </w:rPr>
        <w:t xml:space="preserve"> </w:t>
      </w:r>
    </w:p>
    <w:p w14:paraId="5CA70FF5" w14:textId="77777777" w:rsidR="00994417" w:rsidRPr="00EE6F0A" w:rsidRDefault="00994417" w:rsidP="00994417">
      <w:pPr>
        <w:spacing w:line="276" w:lineRule="auto"/>
        <w:jc w:val="center"/>
        <w:rPr>
          <w:rFonts w:ascii="Arial" w:eastAsia="Verdana" w:hAnsi="Arial" w:cs="Arial"/>
          <w:bCs/>
          <w:i/>
          <w:sz w:val="22"/>
          <w:szCs w:val="22"/>
        </w:rPr>
      </w:pPr>
      <w:r w:rsidRPr="00EE6F0A">
        <w:rPr>
          <w:rFonts w:ascii="Arial" w:hAnsi="Arial" w:cs="Arial"/>
          <w:i/>
          <w:sz w:val="22"/>
          <w:szCs w:val="22"/>
        </w:rPr>
        <w:t>a w przypadku świadczeń okresowych lub ciągłych również wykonywanych, w</w:t>
      </w:r>
      <w:r w:rsidRPr="00EE6F0A">
        <w:rPr>
          <w:rFonts w:ascii="Arial" w:hAnsi="Arial" w:cs="Arial"/>
          <w:bCs/>
          <w:i/>
          <w:sz w:val="22"/>
          <w:szCs w:val="22"/>
        </w:rPr>
        <w:t xml:space="preserve"> okresie ostatnich trzech lat, </w:t>
      </w:r>
      <w:r w:rsidRPr="00EE6F0A">
        <w:rPr>
          <w:rFonts w:ascii="Arial" w:eastAsia="Times New Roman" w:hAnsi="Arial" w:cs="Arial"/>
          <w:i/>
          <w:sz w:val="22"/>
          <w:szCs w:val="22"/>
        </w:rPr>
        <w:t>przed upływem terminu składania ofert</w:t>
      </w:r>
    </w:p>
    <w:p w14:paraId="101C0618" w14:textId="77777777" w:rsidR="00994417" w:rsidRPr="00EE6F0A" w:rsidRDefault="00994417" w:rsidP="00994417">
      <w:pPr>
        <w:widowControl/>
        <w:spacing w:line="276" w:lineRule="auto"/>
        <w:jc w:val="center"/>
        <w:rPr>
          <w:rFonts w:ascii="Arial" w:eastAsia="Times New Roman" w:hAnsi="Arial" w:cs="Arial"/>
          <w:i/>
          <w:sz w:val="22"/>
          <w:szCs w:val="22"/>
        </w:rPr>
      </w:pPr>
      <w:r w:rsidRPr="00EE6F0A">
        <w:rPr>
          <w:rFonts w:ascii="Arial" w:hAnsi="Arial" w:cs="Arial"/>
          <w:i/>
          <w:sz w:val="22"/>
          <w:szCs w:val="22"/>
        </w:rPr>
        <w:t>a jeżeli okres prowadzenia działalności jest krótszy – w tym okresie</w:t>
      </w:r>
      <w:r w:rsidRPr="00EE6F0A">
        <w:rPr>
          <w:rFonts w:ascii="Arial" w:hAnsi="Arial" w:cs="Arial"/>
          <w:i/>
          <w:iCs/>
          <w:sz w:val="22"/>
          <w:szCs w:val="22"/>
        </w:rPr>
        <w:t>,</w:t>
      </w:r>
      <w:r w:rsidRPr="00EE6F0A">
        <w:rPr>
          <w:rFonts w:ascii="Arial" w:eastAsia="Times New Roman" w:hAnsi="Arial" w:cs="Arial"/>
          <w:i/>
          <w:sz w:val="22"/>
          <w:szCs w:val="22"/>
        </w:rPr>
        <w:t xml:space="preserve"> wraz z podaniem ich wartości, przedmiotu, dat wykonania i podmiotów, na rzecz których usługi zostały wykonane, oraz załączeniem </w:t>
      </w:r>
      <w:r w:rsidRPr="00EE6F0A">
        <w:rPr>
          <w:rFonts w:ascii="Arial" w:eastAsia="Times New Roman" w:hAnsi="Arial" w:cs="Arial"/>
          <w:b/>
          <w:i/>
          <w:sz w:val="22"/>
          <w:szCs w:val="22"/>
        </w:rPr>
        <w:t>dowodów określających</w:t>
      </w:r>
      <w:r w:rsidRPr="00EE6F0A">
        <w:rPr>
          <w:rFonts w:ascii="Arial" w:eastAsia="Times New Roman" w:hAnsi="Arial" w:cs="Arial"/>
          <w:i/>
          <w:sz w:val="22"/>
          <w:szCs w:val="22"/>
        </w:rPr>
        <w:t>, czy zostały wykonane lub są wykonywane należycie</w:t>
      </w:r>
    </w:p>
    <w:p w14:paraId="1E228343" w14:textId="77777777" w:rsidR="00994417" w:rsidRPr="00EE6F0A" w:rsidRDefault="00994417" w:rsidP="00994417">
      <w:pPr>
        <w:spacing w:line="276" w:lineRule="auto"/>
        <w:rPr>
          <w:rFonts w:ascii="Arial" w:eastAsia="Times New Roman" w:hAnsi="Arial" w:cs="Arial"/>
          <w:sz w:val="22"/>
          <w:szCs w:val="22"/>
        </w:rPr>
      </w:pPr>
    </w:p>
    <w:tbl>
      <w:tblPr>
        <w:tblW w:w="10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3802"/>
        <w:gridCol w:w="2233"/>
        <w:gridCol w:w="2075"/>
        <w:gridCol w:w="2358"/>
      </w:tblGrid>
      <w:tr w:rsidR="00994417" w:rsidRPr="00EE6F0A" w14:paraId="0962C1F8" w14:textId="77777777" w:rsidTr="006B7203">
        <w:trPr>
          <w:jc w:val="center"/>
        </w:trPr>
        <w:tc>
          <w:tcPr>
            <w:tcW w:w="494" w:type="dxa"/>
            <w:vAlign w:val="center"/>
          </w:tcPr>
          <w:p w14:paraId="2D127230" w14:textId="77777777" w:rsidR="00994417" w:rsidRPr="00EE6F0A" w:rsidRDefault="00994417" w:rsidP="006B7203">
            <w:pPr>
              <w:snapToGrid w:val="0"/>
              <w:spacing w:line="276" w:lineRule="auto"/>
              <w:jc w:val="center"/>
              <w:rPr>
                <w:rFonts w:ascii="Arial" w:eastAsia="Times New Roman" w:hAnsi="Arial" w:cs="Arial"/>
              </w:rPr>
            </w:pPr>
            <w:r w:rsidRPr="00EE6F0A">
              <w:rPr>
                <w:rFonts w:ascii="Arial" w:eastAsia="Times New Roman" w:hAnsi="Arial" w:cs="Arial"/>
                <w:sz w:val="22"/>
                <w:szCs w:val="22"/>
              </w:rPr>
              <w:t>Lp.</w:t>
            </w:r>
          </w:p>
        </w:tc>
        <w:tc>
          <w:tcPr>
            <w:tcW w:w="3802" w:type="dxa"/>
            <w:vAlign w:val="center"/>
          </w:tcPr>
          <w:p w14:paraId="37B374E7" w14:textId="77777777" w:rsidR="00994417" w:rsidRPr="00EE6F0A" w:rsidRDefault="00994417" w:rsidP="006B7203">
            <w:pPr>
              <w:spacing w:line="276" w:lineRule="auto"/>
              <w:jc w:val="center"/>
              <w:rPr>
                <w:rStyle w:val="bold"/>
                <w:rFonts w:ascii="Arial" w:hAnsi="Arial" w:cs="Arial"/>
              </w:rPr>
            </w:pPr>
            <w:r w:rsidRPr="00EE6F0A">
              <w:rPr>
                <w:rStyle w:val="bold"/>
                <w:rFonts w:ascii="Arial" w:hAnsi="Arial" w:cs="Arial"/>
                <w:sz w:val="22"/>
                <w:szCs w:val="22"/>
              </w:rPr>
              <w:t>Opis obejmujący zakres zrealizowanego przedmiotu zamówienia</w:t>
            </w:r>
          </w:p>
          <w:p w14:paraId="7A98971C" w14:textId="77777777" w:rsidR="00994417" w:rsidRPr="00EE6F0A" w:rsidRDefault="00994417" w:rsidP="006B7203">
            <w:pPr>
              <w:snapToGrid w:val="0"/>
              <w:spacing w:line="276" w:lineRule="auto"/>
              <w:jc w:val="center"/>
              <w:rPr>
                <w:rFonts w:ascii="Arial" w:eastAsia="Times New Roman" w:hAnsi="Arial" w:cs="Arial"/>
              </w:rPr>
            </w:pPr>
            <w:r w:rsidRPr="00EE6F0A">
              <w:rPr>
                <w:rFonts w:ascii="Arial" w:hAnsi="Arial" w:cs="Arial"/>
                <w:sz w:val="22"/>
                <w:szCs w:val="22"/>
              </w:rPr>
              <w:t xml:space="preserve">(zgodnie z warunkiem udziału </w:t>
            </w:r>
            <w:r w:rsidR="00F05D27">
              <w:rPr>
                <w:rFonts w:ascii="Arial" w:hAnsi="Arial" w:cs="Arial"/>
                <w:sz w:val="22"/>
                <w:szCs w:val="22"/>
              </w:rPr>
              <w:t xml:space="preserve">- </w:t>
            </w:r>
            <w:r w:rsidRPr="00EE6F0A">
              <w:rPr>
                <w:rFonts w:ascii="Arial" w:hAnsi="Arial" w:cs="Arial"/>
                <w:sz w:val="22"/>
                <w:szCs w:val="22"/>
              </w:rPr>
              <w:t>pkt 2.2. rozdziału V SWZ)</w:t>
            </w:r>
            <w:r w:rsidRPr="00EE6F0A">
              <w:rPr>
                <w:rFonts w:ascii="Arial" w:eastAsia="Times New Roman" w:hAnsi="Arial" w:cs="Arial"/>
                <w:sz w:val="22"/>
                <w:szCs w:val="22"/>
              </w:rPr>
              <w:t xml:space="preserve"> </w:t>
            </w:r>
          </w:p>
        </w:tc>
        <w:tc>
          <w:tcPr>
            <w:tcW w:w="2233" w:type="dxa"/>
            <w:vAlign w:val="center"/>
          </w:tcPr>
          <w:p w14:paraId="4AE9FB2B" w14:textId="77777777" w:rsidR="00994417" w:rsidRPr="00EE6F0A" w:rsidRDefault="00994417" w:rsidP="006B7203">
            <w:pPr>
              <w:spacing w:line="276" w:lineRule="auto"/>
              <w:ind w:right="-54"/>
              <w:jc w:val="center"/>
              <w:rPr>
                <w:rFonts w:ascii="Arial" w:hAnsi="Arial" w:cs="Arial"/>
                <w:b/>
              </w:rPr>
            </w:pPr>
            <w:r w:rsidRPr="00EE6F0A">
              <w:rPr>
                <w:rFonts w:ascii="Arial" w:hAnsi="Arial" w:cs="Arial"/>
                <w:b/>
                <w:sz w:val="22"/>
                <w:szCs w:val="22"/>
              </w:rPr>
              <w:t>Wartość zamówienia brutto (zł)</w:t>
            </w:r>
          </w:p>
        </w:tc>
        <w:tc>
          <w:tcPr>
            <w:tcW w:w="2075" w:type="dxa"/>
            <w:vAlign w:val="center"/>
          </w:tcPr>
          <w:p w14:paraId="0D556CFA" w14:textId="77777777" w:rsidR="00994417" w:rsidRPr="00EE6F0A" w:rsidRDefault="00994417" w:rsidP="006B7203">
            <w:pPr>
              <w:spacing w:line="276" w:lineRule="auto"/>
              <w:jc w:val="center"/>
              <w:rPr>
                <w:rFonts w:ascii="Arial" w:hAnsi="Arial" w:cs="Arial"/>
                <w:b/>
              </w:rPr>
            </w:pPr>
            <w:r w:rsidRPr="00EE6F0A">
              <w:rPr>
                <w:rFonts w:ascii="Arial" w:hAnsi="Arial" w:cs="Arial"/>
                <w:b/>
                <w:sz w:val="22"/>
                <w:szCs w:val="22"/>
              </w:rPr>
              <w:t xml:space="preserve">Podmiot, na rzecz którego zostało wykonane zamówienie </w:t>
            </w:r>
          </w:p>
        </w:tc>
        <w:tc>
          <w:tcPr>
            <w:tcW w:w="2358" w:type="dxa"/>
            <w:vAlign w:val="center"/>
          </w:tcPr>
          <w:p w14:paraId="214269D2" w14:textId="77777777" w:rsidR="00994417" w:rsidRPr="00EE6F0A" w:rsidRDefault="00994417" w:rsidP="006B7203">
            <w:pPr>
              <w:pStyle w:val="tableCenter"/>
              <w:spacing w:line="276" w:lineRule="auto"/>
              <w:rPr>
                <w:rStyle w:val="bold"/>
                <w:rFonts w:ascii="Arial" w:hAnsi="Arial" w:cs="Arial"/>
              </w:rPr>
            </w:pPr>
            <w:r w:rsidRPr="00EE6F0A">
              <w:rPr>
                <w:rStyle w:val="bold"/>
                <w:rFonts w:ascii="Arial" w:hAnsi="Arial" w:cs="Arial"/>
              </w:rPr>
              <w:t>Data wykonania/wykonywania zamówienia</w:t>
            </w:r>
          </w:p>
          <w:p w14:paraId="0BE25D35" w14:textId="77777777" w:rsidR="00994417" w:rsidRPr="00EE6F0A" w:rsidRDefault="00994417" w:rsidP="006B7203">
            <w:pPr>
              <w:pStyle w:val="tableCenter"/>
              <w:spacing w:line="276" w:lineRule="auto"/>
              <w:rPr>
                <w:rStyle w:val="bold"/>
                <w:rFonts w:ascii="Arial" w:hAnsi="Arial" w:cs="Arial"/>
              </w:rPr>
            </w:pPr>
          </w:p>
          <w:p w14:paraId="061E6B69" w14:textId="77777777" w:rsidR="00994417" w:rsidRPr="00EE6F0A" w:rsidRDefault="00994417" w:rsidP="006B7203">
            <w:pPr>
              <w:pStyle w:val="tableCenter"/>
              <w:spacing w:line="276" w:lineRule="auto"/>
              <w:rPr>
                <w:rStyle w:val="bold"/>
                <w:rFonts w:ascii="Arial" w:hAnsi="Arial" w:cs="Arial"/>
              </w:rPr>
            </w:pPr>
            <w:r w:rsidRPr="00EE6F0A">
              <w:rPr>
                <w:rStyle w:val="bold"/>
                <w:rFonts w:ascii="Arial" w:hAnsi="Arial" w:cs="Arial"/>
              </w:rPr>
              <w:t xml:space="preserve">Data rozpoczęcia </w:t>
            </w:r>
            <w:proofErr w:type="spellStart"/>
            <w:r w:rsidRPr="00EE6F0A">
              <w:rPr>
                <w:rStyle w:val="bold"/>
                <w:rFonts w:ascii="Arial" w:hAnsi="Arial" w:cs="Arial"/>
              </w:rPr>
              <w:t>dd</w:t>
            </w:r>
            <w:proofErr w:type="spellEnd"/>
            <w:r w:rsidRPr="00EE6F0A">
              <w:rPr>
                <w:rStyle w:val="bold"/>
                <w:rFonts w:ascii="Arial" w:hAnsi="Arial" w:cs="Arial"/>
              </w:rPr>
              <w:t>/mm/</w:t>
            </w:r>
            <w:proofErr w:type="spellStart"/>
            <w:r w:rsidRPr="00EE6F0A">
              <w:rPr>
                <w:rStyle w:val="bold"/>
                <w:rFonts w:ascii="Arial" w:hAnsi="Arial" w:cs="Arial"/>
              </w:rPr>
              <w:t>rrrr</w:t>
            </w:r>
            <w:proofErr w:type="spellEnd"/>
          </w:p>
          <w:p w14:paraId="580B549D" w14:textId="77777777" w:rsidR="00994417" w:rsidRPr="00EE6F0A" w:rsidRDefault="00994417" w:rsidP="006B7203">
            <w:pPr>
              <w:pStyle w:val="tableCenter"/>
              <w:spacing w:line="276" w:lineRule="auto"/>
              <w:rPr>
                <w:rStyle w:val="bold"/>
                <w:rFonts w:ascii="Arial" w:hAnsi="Arial" w:cs="Arial"/>
              </w:rPr>
            </w:pPr>
            <w:r w:rsidRPr="00EE6F0A">
              <w:rPr>
                <w:rStyle w:val="bold"/>
                <w:rFonts w:ascii="Arial" w:hAnsi="Arial" w:cs="Arial"/>
              </w:rPr>
              <w:t xml:space="preserve">Data zakończenia </w:t>
            </w:r>
            <w:proofErr w:type="spellStart"/>
            <w:r w:rsidRPr="00EE6F0A">
              <w:rPr>
                <w:rStyle w:val="bold"/>
                <w:rFonts w:ascii="Arial" w:hAnsi="Arial" w:cs="Arial"/>
              </w:rPr>
              <w:t>dd</w:t>
            </w:r>
            <w:proofErr w:type="spellEnd"/>
            <w:r w:rsidRPr="00EE6F0A">
              <w:rPr>
                <w:rStyle w:val="bold"/>
                <w:rFonts w:ascii="Arial" w:hAnsi="Arial" w:cs="Arial"/>
              </w:rPr>
              <w:t>/mm/</w:t>
            </w:r>
            <w:proofErr w:type="spellStart"/>
            <w:r w:rsidRPr="00EE6F0A">
              <w:rPr>
                <w:rStyle w:val="bold"/>
                <w:rFonts w:ascii="Arial" w:hAnsi="Arial" w:cs="Arial"/>
              </w:rPr>
              <w:t>rrrr</w:t>
            </w:r>
            <w:proofErr w:type="spellEnd"/>
          </w:p>
          <w:p w14:paraId="45B9F116" w14:textId="77777777" w:rsidR="00994417" w:rsidRPr="00EE6F0A" w:rsidRDefault="00994417" w:rsidP="006B7203">
            <w:pPr>
              <w:spacing w:line="276" w:lineRule="auto"/>
              <w:jc w:val="center"/>
              <w:rPr>
                <w:rFonts w:ascii="Arial" w:hAnsi="Arial" w:cs="Arial"/>
                <w:b/>
              </w:rPr>
            </w:pPr>
            <w:r w:rsidRPr="00EE6F0A">
              <w:rPr>
                <w:rFonts w:ascii="Arial" w:hAnsi="Arial" w:cs="Arial"/>
                <w:sz w:val="22"/>
                <w:szCs w:val="22"/>
              </w:rPr>
              <w:t xml:space="preserve">(w przypadku zamówień okresowych lub ciągłych wykonawca zobowiązany jest podać datę rozpoczęcia i poziom zaawansowania wykonywanego zamówienia) </w:t>
            </w:r>
          </w:p>
        </w:tc>
      </w:tr>
      <w:tr w:rsidR="00994417" w:rsidRPr="00EE6F0A" w14:paraId="56170658" w14:textId="77777777" w:rsidTr="006B7203">
        <w:trPr>
          <w:jc w:val="center"/>
        </w:trPr>
        <w:tc>
          <w:tcPr>
            <w:tcW w:w="494" w:type="dxa"/>
          </w:tcPr>
          <w:p w14:paraId="2CB80CEE" w14:textId="77777777" w:rsidR="00994417" w:rsidRPr="00EE6F0A" w:rsidRDefault="00994417" w:rsidP="006B7203">
            <w:pPr>
              <w:snapToGrid w:val="0"/>
              <w:spacing w:line="276" w:lineRule="auto"/>
              <w:rPr>
                <w:rFonts w:ascii="Arial" w:eastAsia="Times New Roman" w:hAnsi="Arial" w:cs="Arial"/>
              </w:rPr>
            </w:pPr>
          </w:p>
        </w:tc>
        <w:tc>
          <w:tcPr>
            <w:tcW w:w="3802" w:type="dxa"/>
          </w:tcPr>
          <w:p w14:paraId="2BD4C507" w14:textId="77777777" w:rsidR="00994417" w:rsidRPr="00EE6F0A" w:rsidRDefault="00994417" w:rsidP="006B7203">
            <w:pPr>
              <w:snapToGrid w:val="0"/>
              <w:spacing w:line="276" w:lineRule="auto"/>
              <w:rPr>
                <w:rFonts w:ascii="Arial" w:eastAsia="Times New Roman" w:hAnsi="Arial" w:cs="Arial"/>
              </w:rPr>
            </w:pPr>
          </w:p>
          <w:p w14:paraId="1C976AB9" w14:textId="77777777" w:rsidR="00994417" w:rsidRPr="00EE6F0A" w:rsidRDefault="00994417" w:rsidP="006B7203">
            <w:pPr>
              <w:spacing w:line="276" w:lineRule="auto"/>
              <w:rPr>
                <w:rFonts w:ascii="Arial" w:eastAsia="Times New Roman" w:hAnsi="Arial" w:cs="Arial"/>
              </w:rPr>
            </w:pPr>
          </w:p>
        </w:tc>
        <w:tc>
          <w:tcPr>
            <w:tcW w:w="2233" w:type="dxa"/>
          </w:tcPr>
          <w:p w14:paraId="77E5F220" w14:textId="77777777" w:rsidR="00994417" w:rsidRPr="00EE6F0A" w:rsidRDefault="00994417" w:rsidP="006B7203">
            <w:pPr>
              <w:snapToGrid w:val="0"/>
              <w:spacing w:line="276" w:lineRule="auto"/>
              <w:rPr>
                <w:rFonts w:ascii="Arial" w:eastAsia="Times New Roman" w:hAnsi="Arial" w:cs="Arial"/>
              </w:rPr>
            </w:pPr>
          </w:p>
        </w:tc>
        <w:tc>
          <w:tcPr>
            <w:tcW w:w="2075" w:type="dxa"/>
          </w:tcPr>
          <w:p w14:paraId="4B86BB4C" w14:textId="77777777" w:rsidR="00994417" w:rsidRPr="00EE6F0A" w:rsidRDefault="00994417" w:rsidP="006B7203">
            <w:pPr>
              <w:snapToGrid w:val="0"/>
              <w:spacing w:line="276" w:lineRule="auto"/>
              <w:rPr>
                <w:rFonts w:ascii="Arial" w:eastAsia="Times New Roman" w:hAnsi="Arial" w:cs="Arial"/>
              </w:rPr>
            </w:pPr>
          </w:p>
        </w:tc>
        <w:tc>
          <w:tcPr>
            <w:tcW w:w="2358" w:type="dxa"/>
          </w:tcPr>
          <w:p w14:paraId="0ACC2E40" w14:textId="77777777" w:rsidR="00994417" w:rsidRPr="00EE6F0A" w:rsidRDefault="00994417" w:rsidP="006B7203">
            <w:pPr>
              <w:snapToGrid w:val="0"/>
              <w:spacing w:line="276" w:lineRule="auto"/>
              <w:rPr>
                <w:rFonts w:ascii="Arial" w:eastAsia="Times New Roman" w:hAnsi="Arial" w:cs="Arial"/>
              </w:rPr>
            </w:pPr>
          </w:p>
        </w:tc>
      </w:tr>
      <w:tr w:rsidR="00994417" w:rsidRPr="00EE6F0A" w14:paraId="27A72BC5" w14:textId="77777777" w:rsidTr="006B7203">
        <w:trPr>
          <w:jc w:val="center"/>
        </w:trPr>
        <w:tc>
          <w:tcPr>
            <w:tcW w:w="494" w:type="dxa"/>
          </w:tcPr>
          <w:p w14:paraId="4C5B478B" w14:textId="77777777" w:rsidR="00994417" w:rsidRPr="00EE6F0A" w:rsidRDefault="00994417" w:rsidP="006B7203">
            <w:pPr>
              <w:snapToGrid w:val="0"/>
              <w:spacing w:line="276" w:lineRule="auto"/>
              <w:rPr>
                <w:rFonts w:ascii="Arial" w:eastAsia="Times New Roman" w:hAnsi="Arial" w:cs="Arial"/>
              </w:rPr>
            </w:pPr>
          </w:p>
        </w:tc>
        <w:tc>
          <w:tcPr>
            <w:tcW w:w="3802" w:type="dxa"/>
          </w:tcPr>
          <w:p w14:paraId="64D476B6" w14:textId="77777777" w:rsidR="00994417" w:rsidRPr="00EE6F0A" w:rsidRDefault="00994417" w:rsidP="006B7203">
            <w:pPr>
              <w:spacing w:line="276" w:lineRule="auto"/>
              <w:rPr>
                <w:rFonts w:ascii="Arial" w:eastAsia="Times New Roman" w:hAnsi="Arial" w:cs="Arial"/>
              </w:rPr>
            </w:pPr>
          </w:p>
          <w:p w14:paraId="45DB0E71" w14:textId="77777777" w:rsidR="00994417" w:rsidRPr="00EE6F0A" w:rsidRDefault="00994417" w:rsidP="006B7203">
            <w:pPr>
              <w:spacing w:line="276" w:lineRule="auto"/>
              <w:rPr>
                <w:rFonts w:ascii="Arial" w:eastAsia="Times New Roman" w:hAnsi="Arial" w:cs="Arial"/>
              </w:rPr>
            </w:pPr>
          </w:p>
        </w:tc>
        <w:tc>
          <w:tcPr>
            <w:tcW w:w="2233" w:type="dxa"/>
          </w:tcPr>
          <w:p w14:paraId="7FC5D538" w14:textId="77777777" w:rsidR="00994417" w:rsidRPr="00EE6F0A" w:rsidRDefault="00994417" w:rsidP="006B7203">
            <w:pPr>
              <w:snapToGrid w:val="0"/>
              <w:spacing w:line="276" w:lineRule="auto"/>
              <w:rPr>
                <w:rFonts w:ascii="Arial" w:eastAsia="Times New Roman" w:hAnsi="Arial" w:cs="Arial"/>
              </w:rPr>
            </w:pPr>
          </w:p>
        </w:tc>
        <w:tc>
          <w:tcPr>
            <w:tcW w:w="2075" w:type="dxa"/>
          </w:tcPr>
          <w:p w14:paraId="6391D32E" w14:textId="77777777" w:rsidR="00994417" w:rsidRPr="00EE6F0A" w:rsidRDefault="00994417" w:rsidP="006B7203">
            <w:pPr>
              <w:snapToGrid w:val="0"/>
              <w:spacing w:line="276" w:lineRule="auto"/>
              <w:rPr>
                <w:rFonts w:ascii="Arial" w:eastAsia="Times New Roman" w:hAnsi="Arial" w:cs="Arial"/>
              </w:rPr>
            </w:pPr>
          </w:p>
        </w:tc>
        <w:tc>
          <w:tcPr>
            <w:tcW w:w="2358" w:type="dxa"/>
          </w:tcPr>
          <w:p w14:paraId="6C5F8611" w14:textId="77777777" w:rsidR="00994417" w:rsidRPr="00EE6F0A" w:rsidRDefault="00994417" w:rsidP="006B7203">
            <w:pPr>
              <w:snapToGrid w:val="0"/>
              <w:spacing w:line="276" w:lineRule="auto"/>
              <w:rPr>
                <w:rFonts w:ascii="Arial" w:eastAsia="Times New Roman" w:hAnsi="Arial" w:cs="Arial"/>
              </w:rPr>
            </w:pPr>
          </w:p>
        </w:tc>
      </w:tr>
      <w:tr w:rsidR="00994417" w:rsidRPr="00EE6F0A" w14:paraId="423B2E5C" w14:textId="77777777" w:rsidTr="006B7203">
        <w:trPr>
          <w:jc w:val="center"/>
        </w:trPr>
        <w:tc>
          <w:tcPr>
            <w:tcW w:w="494" w:type="dxa"/>
          </w:tcPr>
          <w:p w14:paraId="5346E621" w14:textId="77777777" w:rsidR="00994417" w:rsidRPr="00EE6F0A" w:rsidRDefault="00994417" w:rsidP="006B7203">
            <w:pPr>
              <w:snapToGrid w:val="0"/>
              <w:spacing w:line="276" w:lineRule="auto"/>
              <w:rPr>
                <w:rFonts w:ascii="Arial" w:eastAsia="Times New Roman" w:hAnsi="Arial" w:cs="Arial"/>
              </w:rPr>
            </w:pPr>
          </w:p>
        </w:tc>
        <w:tc>
          <w:tcPr>
            <w:tcW w:w="3802" w:type="dxa"/>
          </w:tcPr>
          <w:p w14:paraId="61F7575A" w14:textId="77777777" w:rsidR="00994417" w:rsidRPr="00EE6F0A" w:rsidRDefault="00994417" w:rsidP="006B7203">
            <w:pPr>
              <w:snapToGrid w:val="0"/>
              <w:spacing w:line="276" w:lineRule="auto"/>
              <w:rPr>
                <w:rFonts w:ascii="Arial" w:eastAsia="Times New Roman" w:hAnsi="Arial" w:cs="Arial"/>
              </w:rPr>
            </w:pPr>
          </w:p>
          <w:p w14:paraId="68DF0FF4" w14:textId="77777777" w:rsidR="00994417" w:rsidRPr="00EE6F0A" w:rsidRDefault="00994417" w:rsidP="006B7203">
            <w:pPr>
              <w:snapToGrid w:val="0"/>
              <w:spacing w:line="276" w:lineRule="auto"/>
              <w:rPr>
                <w:rFonts w:ascii="Arial" w:eastAsia="Times New Roman" w:hAnsi="Arial" w:cs="Arial"/>
              </w:rPr>
            </w:pPr>
          </w:p>
        </w:tc>
        <w:tc>
          <w:tcPr>
            <w:tcW w:w="2233" w:type="dxa"/>
          </w:tcPr>
          <w:p w14:paraId="5073F1EF" w14:textId="77777777" w:rsidR="00994417" w:rsidRPr="00EE6F0A" w:rsidRDefault="00994417" w:rsidP="006B7203">
            <w:pPr>
              <w:snapToGrid w:val="0"/>
              <w:spacing w:line="276" w:lineRule="auto"/>
              <w:rPr>
                <w:rFonts w:ascii="Arial" w:eastAsia="Times New Roman" w:hAnsi="Arial" w:cs="Arial"/>
              </w:rPr>
            </w:pPr>
          </w:p>
        </w:tc>
        <w:tc>
          <w:tcPr>
            <w:tcW w:w="2075" w:type="dxa"/>
          </w:tcPr>
          <w:p w14:paraId="0B15460E" w14:textId="77777777" w:rsidR="00994417" w:rsidRPr="00EE6F0A" w:rsidRDefault="00994417" w:rsidP="006B7203">
            <w:pPr>
              <w:snapToGrid w:val="0"/>
              <w:spacing w:line="276" w:lineRule="auto"/>
              <w:rPr>
                <w:rFonts w:ascii="Arial" w:eastAsia="Times New Roman" w:hAnsi="Arial" w:cs="Arial"/>
              </w:rPr>
            </w:pPr>
          </w:p>
        </w:tc>
        <w:tc>
          <w:tcPr>
            <w:tcW w:w="2358" w:type="dxa"/>
          </w:tcPr>
          <w:p w14:paraId="4A2D2D99" w14:textId="77777777" w:rsidR="00994417" w:rsidRPr="00EE6F0A" w:rsidRDefault="00994417" w:rsidP="006B7203">
            <w:pPr>
              <w:snapToGrid w:val="0"/>
              <w:spacing w:line="276" w:lineRule="auto"/>
              <w:rPr>
                <w:rFonts w:ascii="Arial" w:eastAsia="Times New Roman" w:hAnsi="Arial" w:cs="Arial"/>
              </w:rPr>
            </w:pPr>
          </w:p>
        </w:tc>
      </w:tr>
    </w:tbl>
    <w:p w14:paraId="736E48D9" w14:textId="77777777" w:rsidR="00994417" w:rsidRPr="00EE6F0A" w:rsidRDefault="00994417" w:rsidP="00994417">
      <w:pPr>
        <w:spacing w:line="276" w:lineRule="auto"/>
        <w:jc w:val="both"/>
        <w:rPr>
          <w:rFonts w:ascii="Arial" w:eastAsia="Times New Roman" w:hAnsi="Arial" w:cs="Arial"/>
          <w:sz w:val="22"/>
          <w:szCs w:val="22"/>
        </w:rPr>
      </w:pPr>
    </w:p>
    <w:p w14:paraId="68EDAD55" w14:textId="77777777" w:rsidR="00994417" w:rsidRPr="00EE6F0A" w:rsidRDefault="00994417" w:rsidP="00994417">
      <w:pPr>
        <w:pStyle w:val="Tekstpodstawowywcity31"/>
        <w:spacing w:line="276" w:lineRule="auto"/>
        <w:ind w:hanging="567"/>
        <w:outlineLvl w:val="0"/>
        <w:rPr>
          <w:rFonts w:ascii="Arial" w:hAnsi="Arial" w:cs="Arial"/>
          <w:sz w:val="22"/>
          <w:szCs w:val="22"/>
        </w:rPr>
      </w:pPr>
      <w:r w:rsidRPr="00EE6F0A">
        <w:rPr>
          <w:rFonts w:ascii="Arial" w:hAnsi="Arial" w:cs="Arial"/>
          <w:sz w:val="22"/>
          <w:szCs w:val="22"/>
        </w:rPr>
        <w:t>UWAGA!</w:t>
      </w:r>
    </w:p>
    <w:p w14:paraId="011F8381" w14:textId="77777777" w:rsidR="00994417" w:rsidRPr="00EE6F0A" w:rsidRDefault="00994417" w:rsidP="00994417">
      <w:pPr>
        <w:pStyle w:val="justify"/>
        <w:spacing w:line="276" w:lineRule="auto"/>
        <w:rPr>
          <w:rStyle w:val="bold"/>
          <w:rFonts w:ascii="Arial" w:hAnsi="Arial" w:cs="Arial"/>
          <w:b w:val="0"/>
        </w:rPr>
      </w:pPr>
      <w:r w:rsidRPr="00EE6F0A">
        <w:rPr>
          <w:rStyle w:val="bold"/>
          <w:rFonts w:ascii="Arial" w:hAnsi="Arial" w:cs="Arial"/>
          <w:b w:val="0"/>
        </w:rPr>
        <w:t>Zamawiający wymaga przedłożenia dowodów dotyczących dostaw  określających, czy dostawy  zostały wykonane lub są wykonywane należycie.</w:t>
      </w:r>
    </w:p>
    <w:p w14:paraId="31049560" w14:textId="77777777" w:rsidR="00994417" w:rsidRPr="00EE6F0A" w:rsidRDefault="00994417" w:rsidP="00994417">
      <w:pPr>
        <w:spacing w:line="276" w:lineRule="auto"/>
        <w:jc w:val="both"/>
        <w:rPr>
          <w:rFonts w:ascii="Arial" w:eastAsia="Times New Roman" w:hAnsi="Arial" w:cs="Arial"/>
          <w:sz w:val="22"/>
          <w:szCs w:val="22"/>
        </w:rPr>
      </w:pPr>
    </w:p>
    <w:p w14:paraId="00495677" w14:textId="77777777" w:rsidR="00C304C5" w:rsidRDefault="00C304C5">
      <w:r>
        <w:br w:type="page"/>
      </w:r>
    </w:p>
    <w:p w14:paraId="39D9BEE6" w14:textId="1E7D04DD" w:rsidR="00994417" w:rsidRPr="00EE6F0A" w:rsidRDefault="007A798A" w:rsidP="00994417">
      <w:pPr>
        <w:pStyle w:val="Tekstpodstawowy"/>
        <w:spacing w:line="276" w:lineRule="auto"/>
        <w:outlineLvl w:val="0"/>
        <w:rPr>
          <w:rFonts w:ascii="Arial" w:hAnsi="Arial" w:cs="Arial"/>
          <w:b/>
          <w:bCs/>
          <w:sz w:val="22"/>
          <w:szCs w:val="22"/>
          <w:lang w:eastAsia="ar-SA"/>
        </w:rPr>
      </w:pPr>
      <w:r>
        <w:rPr>
          <w:rStyle w:val="FontStyle48"/>
          <w:rFonts w:ascii="Arial" w:hAnsi="Arial" w:cs="Arial"/>
          <w:sz w:val="22"/>
          <w:szCs w:val="22"/>
        </w:rPr>
        <w:lastRenderedPageBreak/>
        <w:t>SKMMU.086.46.22</w:t>
      </w:r>
    </w:p>
    <w:p w14:paraId="717D50DF" w14:textId="45F394CE" w:rsidR="00994417" w:rsidRPr="00EE6F0A" w:rsidRDefault="00994417" w:rsidP="00994417">
      <w:pPr>
        <w:pStyle w:val="Tekstpodstawowy"/>
        <w:spacing w:line="276" w:lineRule="auto"/>
        <w:jc w:val="right"/>
        <w:outlineLvl w:val="0"/>
        <w:rPr>
          <w:rFonts w:ascii="Arial" w:hAnsi="Arial" w:cs="Arial"/>
          <w:b/>
          <w:bCs/>
          <w:sz w:val="22"/>
          <w:szCs w:val="22"/>
          <w:lang w:eastAsia="ar-SA"/>
        </w:rPr>
      </w:pPr>
      <w:r w:rsidRPr="00EE6F0A">
        <w:rPr>
          <w:rFonts w:ascii="Arial" w:hAnsi="Arial" w:cs="Arial"/>
          <w:b/>
          <w:bCs/>
          <w:sz w:val="22"/>
          <w:szCs w:val="22"/>
          <w:lang w:eastAsia="ar-SA"/>
        </w:rPr>
        <w:t xml:space="preserve">Załącznik nr </w:t>
      </w:r>
      <w:r w:rsidR="00502AAB">
        <w:rPr>
          <w:rFonts w:ascii="Arial" w:hAnsi="Arial" w:cs="Arial"/>
          <w:b/>
          <w:bCs/>
          <w:sz w:val="22"/>
          <w:szCs w:val="22"/>
          <w:lang w:eastAsia="ar-SA"/>
        </w:rPr>
        <w:t>6</w:t>
      </w:r>
      <w:r w:rsidRPr="00EE6F0A">
        <w:rPr>
          <w:rFonts w:ascii="Arial" w:hAnsi="Arial" w:cs="Arial"/>
          <w:b/>
          <w:bCs/>
          <w:sz w:val="22"/>
          <w:szCs w:val="22"/>
          <w:lang w:eastAsia="ar-SA"/>
        </w:rPr>
        <w:t xml:space="preserve"> do SWZ</w:t>
      </w:r>
    </w:p>
    <w:p w14:paraId="6F947A9D"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p>
    <w:p w14:paraId="2E30BFC3" w14:textId="77777777" w:rsidR="00994417" w:rsidRPr="00EE6F0A" w:rsidRDefault="00994417" w:rsidP="00994417">
      <w:pPr>
        <w:spacing w:line="276" w:lineRule="auto"/>
        <w:ind w:right="-1"/>
        <w:rPr>
          <w:rFonts w:ascii="Arial" w:hAnsi="Arial" w:cs="Arial"/>
          <w:sz w:val="22"/>
          <w:szCs w:val="22"/>
          <w:lang w:eastAsia="ar-SA"/>
        </w:rPr>
      </w:pPr>
    </w:p>
    <w:p w14:paraId="1F3976E1" w14:textId="77777777" w:rsidR="00994417" w:rsidRPr="00EE6F0A" w:rsidRDefault="00994417" w:rsidP="00994417">
      <w:pPr>
        <w:tabs>
          <w:tab w:val="left" w:pos="960"/>
        </w:tabs>
        <w:spacing w:line="276" w:lineRule="auto"/>
        <w:ind w:right="-1"/>
        <w:jc w:val="right"/>
        <w:rPr>
          <w:rFonts w:ascii="Arial" w:hAnsi="Arial" w:cs="Arial"/>
          <w:sz w:val="22"/>
          <w:szCs w:val="22"/>
          <w:lang w:eastAsia="ar-SA"/>
        </w:rPr>
      </w:pPr>
      <w:r w:rsidRPr="00EE6F0A">
        <w:rPr>
          <w:rFonts w:ascii="Arial" w:hAnsi="Arial" w:cs="Arial"/>
          <w:sz w:val="22"/>
          <w:szCs w:val="22"/>
          <w:lang w:eastAsia="ar-SA"/>
        </w:rPr>
        <w:t>Adresat:</w:t>
      </w:r>
    </w:p>
    <w:p w14:paraId="7A9263CF" w14:textId="77777777" w:rsidR="00994417" w:rsidRPr="00EE6F0A" w:rsidRDefault="00994417" w:rsidP="00994417">
      <w:pPr>
        <w:spacing w:line="276" w:lineRule="auto"/>
        <w:ind w:right="-1"/>
        <w:jc w:val="right"/>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5D0C06BD" w14:textId="77777777" w:rsidR="00994417" w:rsidRPr="00EE6F0A" w:rsidRDefault="00994417" w:rsidP="00994417">
      <w:pPr>
        <w:spacing w:line="276" w:lineRule="auto"/>
        <w:jc w:val="right"/>
        <w:rPr>
          <w:rFonts w:ascii="Arial" w:hAnsi="Arial" w:cs="Arial"/>
          <w:b/>
          <w:sz w:val="22"/>
          <w:szCs w:val="22"/>
          <w:lang w:eastAsia="ar-SA"/>
        </w:rPr>
      </w:pPr>
      <w:r w:rsidRPr="00EE6F0A">
        <w:rPr>
          <w:rFonts w:ascii="Arial" w:hAnsi="Arial" w:cs="Arial"/>
          <w:b/>
          <w:sz w:val="22"/>
          <w:szCs w:val="22"/>
          <w:lang w:eastAsia="ar-SA"/>
        </w:rPr>
        <w:t>ul. Morska 350A 81-002 Gdynia</w:t>
      </w:r>
    </w:p>
    <w:p w14:paraId="316B7B52" w14:textId="77777777" w:rsidR="00994417" w:rsidRPr="00EE6F0A" w:rsidRDefault="00994417" w:rsidP="00994417">
      <w:pPr>
        <w:pStyle w:val="Tekstpodstawowywcity"/>
        <w:spacing w:line="276" w:lineRule="auto"/>
        <w:rPr>
          <w:rFonts w:ascii="Arial" w:hAnsi="Arial" w:cs="Arial"/>
          <w:b/>
          <w:bCs/>
          <w:sz w:val="22"/>
          <w:szCs w:val="22"/>
        </w:rPr>
      </w:pPr>
    </w:p>
    <w:p w14:paraId="0366B988" w14:textId="77777777" w:rsidR="00994417" w:rsidRPr="00EE6F0A" w:rsidRDefault="00994417" w:rsidP="00994417">
      <w:pPr>
        <w:pStyle w:val="Tekstpodstawowywcity"/>
        <w:spacing w:line="276" w:lineRule="auto"/>
        <w:rPr>
          <w:rFonts w:ascii="Arial" w:hAnsi="Arial" w:cs="Arial"/>
          <w:b/>
          <w:bCs/>
          <w:sz w:val="22"/>
          <w:szCs w:val="22"/>
        </w:rPr>
      </w:pPr>
    </w:p>
    <w:p w14:paraId="16E8477D" w14:textId="77777777" w:rsidR="00994417" w:rsidRPr="00EE6F0A" w:rsidRDefault="00994417" w:rsidP="00994417">
      <w:pPr>
        <w:pStyle w:val="Tekstpodstawowywcity"/>
        <w:spacing w:after="0" w:line="276" w:lineRule="auto"/>
        <w:jc w:val="both"/>
        <w:rPr>
          <w:rFonts w:ascii="Arial" w:eastAsia="Times New Roman" w:hAnsi="Arial" w:cs="Arial"/>
          <w:b/>
          <w:bCs/>
          <w:sz w:val="22"/>
          <w:szCs w:val="22"/>
          <w:lang w:eastAsia="ar-SA"/>
        </w:rPr>
      </w:pPr>
      <w:r w:rsidRPr="00EE6F0A">
        <w:rPr>
          <w:rFonts w:ascii="Arial" w:hAnsi="Arial" w:cs="Arial"/>
          <w:b/>
          <w:bCs/>
          <w:sz w:val="22"/>
          <w:szCs w:val="22"/>
        </w:rPr>
        <w:t>Oświadczenia o aktualności informacji zawartych w oświadczeniu złożonym na formularzu jednolitego dokumentu zamówienia, o którym mowa w art. 125 ust. 1 ustawy z dnia 11 września 2019 r. - Prawo zamówień publicznych (</w:t>
      </w:r>
      <w:proofErr w:type="spellStart"/>
      <w:r w:rsidR="00F05D27">
        <w:rPr>
          <w:rFonts w:ascii="Arial" w:hAnsi="Arial" w:cs="Arial"/>
          <w:b/>
          <w:bCs/>
          <w:sz w:val="22"/>
          <w:szCs w:val="22"/>
        </w:rPr>
        <w:t>t.j</w:t>
      </w:r>
      <w:proofErr w:type="spellEnd"/>
      <w:r w:rsidR="00F05D27">
        <w:rPr>
          <w:rFonts w:ascii="Arial" w:hAnsi="Arial" w:cs="Arial"/>
          <w:b/>
          <w:bCs/>
          <w:sz w:val="22"/>
          <w:szCs w:val="22"/>
        </w:rPr>
        <w:t xml:space="preserve">. </w:t>
      </w:r>
      <w:r w:rsidRPr="00EE6F0A">
        <w:rPr>
          <w:rFonts w:ascii="Arial" w:hAnsi="Arial" w:cs="Arial"/>
          <w:b/>
          <w:bCs/>
          <w:sz w:val="22"/>
          <w:szCs w:val="22"/>
        </w:rPr>
        <w:t xml:space="preserve">Dz. U. z 2021r.  poz. 1129 z </w:t>
      </w:r>
      <w:proofErr w:type="spellStart"/>
      <w:r w:rsidRPr="00EE6F0A">
        <w:rPr>
          <w:rFonts w:ascii="Arial" w:hAnsi="Arial" w:cs="Arial"/>
          <w:b/>
          <w:bCs/>
          <w:sz w:val="22"/>
          <w:szCs w:val="22"/>
        </w:rPr>
        <w:t>późn</w:t>
      </w:r>
      <w:proofErr w:type="spellEnd"/>
      <w:r w:rsidRPr="00EE6F0A">
        <w:rPr>
          <w:rFonts w:ascii="Arial" w:hAnsi="Arial" w:cs="Arial"/>
          <w:b/>
          <w:bCs/>
          <w:sz w:val="22"/>
          <w:szCs w:val="22"/>
        </w:rPr>
        <w:t>. zm.)</w:t>
      </w:r>
    </w:p>
    <w:p w14:paraId="680B38E9" w14:textId="77777777" w:rsidR="00994417" w:rsidRPr="00EE6F0A" w:rsidRDefault="00994417" w:rsidP="00994417">
      <w:pPr>
        <w:widowControl/>
        <w:tabs>
          <w:tab w:val="left" w:pos="1134"/>
        </w:tabs>
        <w:spacing w:line="276" w:lineRule="auto"/>
        <w:contextualSpacing/>
        <w:jc w:val="both"/>
        <w:rPr>
          <w:rFonts w:ascii="Arial" w:hAnsi="Arial" w:cs="Arial"/>
          <w:sz w:val="22"/>
          <w:szCs w:val="22"/>
        </w:rPr>
      </w:pPr>
    </w:p>
    <w:p w14:paraId="11932CD2" w14:textId="77777777" w:rsidR="00994417" w:rsidRPr="00EE6F0A" w:rsidRDefault="00994417" w:rsidP="00994417">
      <w:pPr>
        <w:pStyle w:val="Tekstpodstawowywcity"/>
        <w:spacing w:line="276" w:lineRule="auto"/>
        <w:jc w:val="both"/>
        <w:rPr>
          <w:rFonts w:ascii="Arial" w:hAnsi="Arial" w:cs="Arial"/>
          <w:sz w:val="22"/>
          <w:szCs w:val="22"/>
        </w:rPr>
      </w:pPr>
      <w:r w:rsidRPr="00EE6F0A">
        <w:rPr>
          <w:rFonts w:ascii="Arial" w:hAnsi="Arial" w:cs="Arial"/>
          <w:sz w:val="22"/>
          <w:szCs w:val="22"/>
        </w:rPr>
        <w:t>W imieniu ……………………………………………..* oświadczam, iż aktualne są informacje zawarte w oświadczeniu złożonym w niniejszym postępowaniu na formularzu jednolitego dokumentu zamówienia, o którym mowa w art. 125 ust. 1 ustawy z dnia 11 września 2019 r. - Prawo zamówień publicznych (</w:t>
      </w:r>
      <w:proofErr w:type="spellStart"/>
      <w:r w:rsidR="009D30D4">
        <w:rPr>
          <w:rFonts w:ascii="Arial" w:hAnsi="Arial" w:cs="Arial"/>
          <w:sz w:val="22"/>
          <w:szCs w:val="22"/>
        </w:rPr>
        <w:t>t.j</w:t>
      </w:r>
      <w:proofErr w:type="spellEnd"/>
      <w:r w:rsidR="009D30D4">
        <w:rPr>
          <w:rFonts w:ascii="Arial" w:hAnsi="Arial" w:cs="Arial"/>
          <w:sz w:val="22"/>
          <w:szCs w:val="22"/>
        </w:rPr>
        <w:t xml:space="preserve">. </w:t>
      </w:r>
      <w:r w:rsidRPr="00EE6F0A">
        <w:rPr>
          <w:rFonts w:ascii="Arial" w:hAnsi="Arial" w:cs="Arial"/>
          <w:sz w:val="22"/>
          <w:szCs w:val="22"/>
        </w:rPr>
        <w:t xml:space="preserve">Dz. U. z 2021 r. poz.1129 z </w:t>
      </w:r>
      <w:proofErr w:type="spellStart"/>
      <w:r w:rsidRPr="00EE6F0A">
        <w:rPr>
          <w:rFonts w:ascii="Arial" w:hAnsi="Arial" w:cs="Arial"/>
          <w:sz w:val="22"/>
          <w:szCs w:val="22"/>
        </w:rPr>
        <w:t>późn</w:t>
      </w:r>
      <w:proofErr w:type="spellEnd"/>
      <w:r w:rsidRPr="00EE6F0A">
        <w:rPr>
          <w:rFonts w:ascii="Arial" w:hAnsi="Arial" w:cs="Arial"/>
          <w:sz w:val="22"/>
          <w:szCs w:val="22"/>
        </w:rPr>
        <w:t>. zm.) w zakresie podstaw wykluczenia z postępowania wskazanych przez Zamawiającego, o których mowa w:</w:t>
      </w:r>
    </w:p>
    <w:p w14:paraId="562B3686"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a) pkt 3.3 rozdziału V SWZ (art. 108 ust. 1 pkt 3 PZP),</w:t>
      </w:r>
    </w:p>
    <w:p w14:paraId="52D7A266"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b) pkt 3.4 rozdziału V SWZ (art. 108 ust. 1 pkt 4 PZP), dotyczących orzeczenia zakazu ubiegania się o zamówienie publiczne tytułem środka zapobiegawczego,</w:t>
      </w:r>
    </w:p>
    <w:p w14:paraId="357DF63A"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c) pkt 3.5 rozdziału V SWZ (art. 108 ust. 1 pkt 5 PZP), dotyczących zawarcia z innymi wykonawcami porozumienia mającego na celu zakłócenie konkurencji,</w:t>
      </w:r>
    </w:p>
    <w:p w14:paraId="3C5BDA60"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d) pkt 3.6 rozdziału V SWZ (art. 108 ust. 1 pkt 6 PZP),</w:t>
      </w:r>
    </w:p>
    <w:p w14:paraId="2AD55D68"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 xml:space="preserve">e) pkt 3.8 rozdziału V SWZ (art. 109 ust. 1 pkt 1 PZP), odnośnie naruszenia obowiązków dotyczących płatności podatków i opłat lokalnych, o których mowa w ustawie z dnia 12 stycznia 1991 r. o podatkach i opłatach lokalnych (tekst jedn. Dz. U. z 2019 r. poz. 1170 z </w:t>
      </w:r>
      <w:proofErr w:type="spellStart"/>
      <w:r w:rsidRPr="00EE6F0A">
        <w:rPr>
          <w:rFonts w:ascii="Arial" w:hAnsi="Arial" w:cs="Arial"/>
          <w:sz w:val="22"/>
          <w:szCs w:val="22"/>
        </w:rPr>
        <w:t>późn</w:t>
      </w:r>
      <w:proofErr w:type="spellEnd"/>
      <w:r w:rsidRPr="00EE6F0A">
        <w:rPr>
          <w:rFonts w:ascii="Arial" w:hAnsi="Arial" w:cs="Arial"/>
          <w:sz w:val="22"/>
          <w:szCs w:val="22"/>
        </w:rPr>
        <w:t>. zm.),</w:t>
      </w:r>
    </w:p>
    <w:p w14:paraId="566D3207"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f) pkt 3.9 lit. b rozdziału V SWZ (art. 109 ust. 1 pkt 2 lit. b PZP), dotyczących ukarania za wykroczenie, za które wymierzono karę ograniczenia wolności lub karę grzywny,</w:t>
      </w:r>
    </w:p>
    <w:p w14:paraId="362508D1"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g) pkt 3.9 lit. c rozdziału V SWZ (art. 109 ust. 1 pkt 2 lit. c PZP),</w:t>
      </w:r>
    </w:p>
    <w:p w14:paraId="45CFFE56"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h) pkt 3.10 rozdziału V SWZ (art. 109 ust. 1 pkt 3 PZP), dotyczących ukarania za wykroczenie, za które wymierzono karę ograniczenia wolności lub karę grzywny,</w:t>
      </w:r>
    </w:p>
    <w:p w14:paraId="575CFCDC"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i) pkt 3.12 i 3.13 rozdziału V SWZ (art. 109 ust. 1 pkt 5 i 7 PZP).</w:t>
      </w:r>
    </w:p>
    <w:p w14:paraId="255D7909" w14:textId="77777777" w:rsidR="00994417" w:rsidRPr="00EE6F0A" w:rsidRDefault="00994417" w:rsidP="00994417">
      <w:pPr>
        <w:spacing w:line="276" w:lineRule="auto"/>
        <w:jc w:val="both"/>
        <w:rPr>
          <w:rFonts w:ascii="Arial" w:hAnsi="Arial" w:cs="Arial"/>
          <w:sz w:val="22"/>
          <w:szCs w:val="22"/>
        </w:rPr>
      </w:pPr>
    </w:p>
    <w:p w14:paraId="0DF92471" w14:textId="77777777" w:rsidR="00994417" w:rsidRPr="00EE6F0A" w:rsidRDefault="00994417" w:rsidP="00994417">
      <w:pPr>
        <w:spacing w:line="276" w:lineRule="auto"/>
        <w:jc w:val="both"/>
        <w:rPr>
          <w:rFonts w:ascii="Arial" w:hAnsi="Arial" w:cs="Arial"/>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94417" w:rsidRPr="00EE6F0A" w14:paraId="3498187A" w14:textId="77777777" w:rsidTr="006B7203">
        <w:trPr>
          <w:trHeight w:val="1144"/>
        </w:trPr>
        <w:tc>
          <w:tcPr>
            <w:tcW w:w="4347" w:type="dxa"/>
          </w:tcPr>
          <w:p w14:paraId="29F7B22F" w14:textId="77777777" w:rsidR="00994417" w:rsidRPr="00EE6F0A" w:rsidRDefault="00994417" w:rsidP="006B7203">
            <w:pPr>
              <w:snapToGrid w:val="0"/>
              <w:spacing w:line="276" w:lineRule="auto"/>
              <w:jc w:val="both"/>
              <w:rPr>
                <w:rFonts w:ascii="Arial" w:eastAsia="Times New Roman" w:hAnsi="Arial" w:cs="Arial"/>
                <w:strike/>
                <w:color w:val="FF0000"/>
              </w:rPr>
            </w:pPr>
          </w:p>
        </w:tc>
        <w:tc>
          <w:tcPr>
            <w:tcW w:w="1567" w:type="dxa"/>
          </w:tcPr>
          <w:p w14:paraId="1E7B7238" w14:textId="77777777" w:rsidR="00994417" w:rsidRPr="00EE6F0A" w:rsidRDefault="00994417" w:rsidP="006B7203">
            <w:pPr>
              <w:snapToGrid w:val="0"/>
              <w:spacing w:line="276" w:lineRule="auto"/>
              <w:jc w:val="both"/>
              <w:rPr>
                <w:rFonts w:ascii="Arial" w:eastAsia="Times New Roman" w:hAnsi="Arial" w:cs="Arial"/>
                <w:strike/>
                <w:color w:val="FF0000"/>
              </w:rPr>
            </w:pPr>
          </w:p>
        </w:tc>
        <w:tc>
          <w:tcPr>
            <w:tcW w:w="3990" w:type="dxa"/>
          </w:tcPr>
          <w:p w14:paraId="00D98A37" w14:textId="77777777" w:rsidR="00994417" w:rsidRPr="00EE6F0A" w:rsidRDefault="00994417" w:rsidP="006B7203">
            <w:pPr>
              <w:snapToGrid w:val="0"/>
              <w:spacing w:line="276" w:lineRule="auto"/>
              <w:jc w:val="both"/>
              <w:rPr>
                <w:rFonts w:ascii="Arial" w:eastAsia="Times New Roman" w:hAnsi="Arial" w:cs="Arial"/>
                <w:strike/>
                <w:color w:val="FF0000"/>
              </w:rPr>
            </w:pPr>
          </w:p>
        </w:tc>
      </w:tr>
    </w:tbl>
    <w:p w14:paraId="49EFD883" w14:textId="77777777" w:rsidR="00994417" w:rsidRPr="00EE6F0A" w:rsidRDefault="00994417" w:rsidP="00994417">
      <w:pPr>
        <w:spacing w:line="276" w:lineRule="auto"/>
        <w:jc w:val="both"/>
        <w:rPr>
          <w:rFonts w:ascii="Arial" w:hAnsi="Arial" w:cs="Arial"/>
          <w:sz w:val="22"/>
          <w:szCs w:val="22"/>
        </w:rPr>
      </w:pPr>
    </w:p>
    <w:p w14:paraId="1151F6EB" w14:textId="77777777" w:rsidR="00994417" w:rsidRPr="00EE6F0A" w:rsidRDefault="00994417" w:rsidP="00994417">
      <w:pPr>
        <w:spacing w:line="276" w:lineRule="auto"/>
        <w:jc w:val="both"/>
        <w:rPr>
          <w:rFonts w:ascii="Arial" w:hAnsi="Arial" w:cs="Arial"/>
          <w:sz w:val="22"/>
          <w:szCs w:val="22"/>
        </w:rPr>
      </w:pPr>
    </w:p>
    <w:p w14:paraId="107A3E96" w14:textId="77777777" w:rsidR="00994417" w:rsidRPr="00EE6F0A" w:rsidRDefault="00994417" w:rsidP="00994417">
      <w:pPr>
        <w:spacing w:line="276" w:lineRule="auto"/>
        <w:jc w:val="both"/>
        <w:rPr>
          <w:rFonts w:ascii="Arial" w:hAnsi="Arial" w:cs="Arial"/>
          <w:sz w:val="22"/>
          <w:szCs w:val="22"/>
        </w:rPr>
      </w:pPr>
      <w:r w:rsidRPr="00EE6F0A">
        <w:rPr>
          <w:rFonts w:ascii="Arial" w:hAnsi="Arial" w:cs="Arial"/>
          <w:sz w:val="22"/>
          <w:szCs w:val="22"/>
        </w:rPr>
        <w:t xml:space="preserve">*Wpisać nazwę podmiotu, w imieniu którego złożone zostaje oświadczenie. </w:t>
      </w:r>
    </w:p>
    <w:p w14:paraId="3CBFB039" w14:textId="29E2172C" w:rsidR="00994417" w:rsidRDefault="00994417" w:rsidP="00994417">
      <w:pPr>
        <w:widowControl/>
        <w:autoSpaceDE/>
        <w:autoSpaceDN/>
        <w:adjustRightInd/>
        <w:spacing w:after="200" w:line="276" w:lineRule="auto"/>
        <w:jc w:val="both"/>
        <w:rPr>
          <w:rFonts w:ascii="Arial" w:eastAsia="Times New Roman" w:hAnsi="Arial" w:cs="Arial"/>
          <w:sz w:val="22"/>
          <w:szCs w:val="22"/>
        </w:rPr>
      </w:pPr>
    </w:p>
    <w:p w14:paraId="773AEFCD" w14:textId="1B5902C1" w:rsidR="00971A8B" w:rsidRDefault="00971A8B">
      <w:pPr>
        <w:widowControl/>
        <w:autoSpaceDE/>
        <w:autoSpaceDN/>
        <w:adjustRightInd/>
        <w:spacing w:after="160" w:line="259" w:lineRule="auto"/>
        <w:rPr>
          <w:rFonts w:ascii="Arial" w:eastAsia="Calibri" w:hAnsi="Arial" w:cs="Arial"/>
          <w:b/>
          <w:sz w:val="22"/>
          <w:szCs w:val="22"/>
        </w:rPr>
      </w:pPr>
      <w:r>
        <w:rPr>
          <w:rFonts w:ascii="Arial" w:eastAsia="Calibri" w:hAnsi="Arial" w:cs="Arial"/>
          <w:b/>
          <w:sz w:val="22"/>
          <w:szCs w:val="22"/>
        </w:rPr>
        <w:br w:type="page"/>
      </w:r>
    </w:p>
    <w:p w14:paraId="57BF5EEB" w14:textId="2296F923" w:rsidR="00876447" w:rsidRPr="001B0155" w:rsidRDefault="007A798A" w:rsidP="00876447">
      <w:pPr>
        <w:spacing w:line="276" w:lineRule="auto"/>
        <w:rPr>
          <w:rFonts w:ascii="Arial" w:eastAsia="Calibri" w:hAnsi="Arial" w:cs="Arial"/>
          <w:b/>
          <w:sz w:val="22"/>
          <w:szCs w:val="22"/>
        </w:rPr>
      </w:pPr>
      <w:r>
        <w:rPr>
          <w:rStyle w:val="FontStyle48"/>
          <w:rFonts w:ascii="Arial" w:hAnsi="Arial" w:cs="Arial"/>
          <w:sz w:val="22"/>
          <w:szCs w:val="22"/>
        </w:rPr>
        <w:lastRenderedPageBreak/>
        <w:t>SKMMU.086.46.22</w:t>
      </w:r>
      <w:r w:rsidR="00876447">
        <w:rPr>
          <w:rStyle w:val="FontStyle48"/>
          <w:rFonts w:ascii="Arial" w:hAnsi="Arial" w:cs="Arial"/>
          <w:sz w:val="22"/>
          <w:szCs w:val="22"/>
        </w:rPr>
        <w:t xml:space="preserve"> </w:t>
      </w:r>
      <w:r w:rsidR="00876447">
        <w:rPr>
          <w:rFonts w:ascii="Arial" w:eastAsia="Calibri" w:hAnsi="Arial" w:cs="Arial"/>
          <w:b/>
          <w:sz w:val="22"/>
          <w:szCs w:val="22"/>
        </w:rPr>
        <w:tab/>
      </w:r>
      <w:r w:rsidR="00876447">
        <w:rPr>
          <w:rFonts w:ascii="Arial" w:eastAsia="Calibri" w:hAnsi="Arial" w:cs="Arial"/>
          <w:b/>
          <w:sz w:val="22"/>
          <w:szCs w:val="22"/>
        </w:rPr>
        <w:tab/>
      </w:r>
      <w:r w:rsidR="00876447">
        <w:rPr>
          <w:rFonts w:ascii="Arial" w:eastAsia="Calibri" w:hAnsi="Arial" w:cs="Arial"/>
          <w:b/>
          <w:sz w:val="22"/>
          <w:szCs w:val="22"/>
        </w:rPr>
        <w:tab/>
      </w:r>
      <w:r w:rsidR="00876447">
        <w:rPr>
          <w:rFonts w:ascii="Arial" w:eastAsia="Calibri" w:hAnsi="Arial" w:cs="Arial"/>
          <w:b/>
          <w:sz w:val="22"/>
          <w:szCs w:val="22"/>
        </w:rPr>
        <w:tab/>
      </w:r>
      <w:r w:rsidR="00876447">
        <w:rPr>
          <w:rFonts w:ascii="Arial" w:eastAsia="Calibri" w:hAnsi="Arial" w:cs="Arial"/>
          <w:b/>
          <w:sz w:val="22"/>
          <w:szCs w:val="22"/>
        </w:rPr>
        <w:tab/>
      </w:r>
      <w:r w:rsidR="00876447">
        <w:rPr>
          <w:rFonts w:ascii="Arial" w:eastAsia="Calibri" w:hAnsi="Arial" w:cs="Arial"/>
          <w:b/>
          <w:sz w:val="22"/>
          <w:szCs w:val="22"/>
        </w:rPr>
        <w:tab/>
      </w:r>
      <w:r w:rsidR="00876447">
        <w:rPr>
          <w:rFonts w:ascii="Arial" w:eastAsia="Calibri" w:hAnsi="Arial" w:cs="Arial"/>
          <w:b/>
          <w:sz w:val="22"/>
          <w:szCs w:val="22"/>
        </w:rPr>
        <w:tab/>
        <w:t xml:space="preserve">        </w:t>
      </w:r>
      <w:r w:rsidR="00876447" w:rsidRPr="00EE6F0A">
        <w:rPr>
          <w:rFonts w:ascii="Arial" w:eastAsia="Times New Roman" w:hAnsi="Arial" w:cs="Arial"/>
          <w:b/>
          <w:bCs/>
          <w:sz w:val="22"/>
          <w:szCs w:val="22"/>
          <w:lang w:eastAsia="en-US"/>
        </w:rPr>
        <w:t>Załącznik</w:t>
      </w:r>
      <w:r w:rsidR="00876447" w:rsidRPr="00EE6F0A">
        <w:rPr>
          <w:rFonts w:ascii="Arial" w:eastAsia="Times New Roman" w:hAnsi="Arial" w:cs="Arial"/>
          <w:b/>
          <w:bCs/>
          <w:spacing w:val="20"/>
          <w:sz w:val="22"/>
          <w:szCs w:val="22"/>
          <w:lang w:eastAsia="en-US"/>
        </w:rPr>
        <w:t xml:space="preserve"> </w:t>
      </w:r>
      <w:r w:rsidR="00876447" w:rsidRPr="00EE6F0A">
        <w:rPr>
          <w:rFonts w:ascii="Arial" w:eastAsia="Times New Roman" w:hAnsi="Arial" w:cs="Arial"/>
          <w:b/>
          <w:bCs/>
          <w:sz w:val="22"/>
          <w:szCs w:val="22"/>
          <w:lang w:eastAsia="en-US"/>
        </w:rPr>
        <w:t>nr</w:t>
      </w:r>
      <w:r w:rsidR="00876447" w:rsidRPr="00EE6F0A">
        <w:rPr>
          <w:rFonts w:ascii="Arial" w:eastAsia="Times New Roman" w:hAnsi="Arial" w:cs="Arial"/>
          <w:b/>
          <w:bCs/>
          <w:spacing w:val="35"/>
          <w:sz w:val="22"/>
          <w:szCs w:val="22"/>
          <w:lang w:eastAsia="en-US"/>
        </w:rPr>
        <w:t xml:space="preserve"> </w:t>
      </w:r>
      <w:r w:rsidR="00502AAB">
        <w:rPr>
          <w:rFonts w:ascii="Arial" w:eastAsia="Times New Roman" w:hAnsi="Arial" w:cs="Arial"/>
          <w:b/>
          <w:bCs/>
          <w:sz w:val="22"/>
          <w:szCs w:val="22"/>
          <w:lang w:eastAsia="en-US"/>
        </w:rPr>
        <w:t>7</w:t>
      </w:r>
      <w:r w:rsidR="00876447" w:rsidRPr="00EE6F0A">
        <w:rPr>
          <w:rFonts w:ascii="Arial" w:eastAsia="Times New Roman" w:hAnsi="Arial" w:cs="Arial"/>
          <w:b/>
          <w:bCs/>
          <w:spacing w:val="23"/>
          <w:sz w:val="22"/>
          <w:szCs w:val="22"/>
          <w:lang w:eastAsia="en-US"/>
        </w:rPr>
        <w:t xml:space="preserve"> </w:t>
      </w:r>
      <w:r w:rsidR="00876447" w:rsidRPr="00EE6F0A">
        <w:rPr>
          <w:rFonts w:ascii="Arial" w:eastAsia="Times New Roman" w:hAnsi="Arial" w:cs="Arial"/>
          <w:b/>
          <w:bCs/>
          <w:sz w:val="22"/>
          <w:szCs w:val="22"/>
          <w:lang w:eastAsia="en-US"/>
        </w:rPr>
        <w:t>do</w:t>
      </w:r>
      <w:r w:rsidR="00876447" w:rsidRPr="00EE6F0A">
        <w:rPr>
          <w:rFonts w:ascii="Arial" w:eastAsia="Times New Roman" w:hAnsi="Arial" w:cs="Arial"/>
          <w:b/>
          <w:bCs/>
          <w:spacing w:val="23"/>
          <w:sz w:val="22"/>
          <w:szCs w:val="22"/>
          <w:lang w:eastAsia="en-US"/>
        </w:rPr>
        <w:t xml:space="preserve"> </w:t>
      </w:r>
      <w:r w:rsidR="00876447" w:rsidRPr="00EE6F0A">
        <w:rPr>
          <w:rFonts w:ascii="Arial" w:eastAsia="Times New Roman" w:hAnsi="Arial" w:cs="Arial"/>
          <w:b/>
          <w:bCs/>
          <w:sz w:val="22"/>
          <w:szCs w:val="22"/>
          <w:lang w:eastAsia="en-US"/>
        </w:rPr>
        <w:t>SWZ</w:t>
      </w:r>
    </w:p>
    <w:p w14:paraId="63A94119" w14:textId="77777777" w:rsidR="00876447" w:rsidRPr="00EE6F0A" w:rsidRDefault="00876447" w:rsidP="00876447">
      <w:pPr>
        <w:adjustRightInd/>
        <w:spacing w:before="10" w:line="276" w:lineRule="auto"/>
        <w:rPr>
          <w:rFonts w:ascii="Arial" w:eastAsia="Times New Roman" w:hAnsi="Arial" w:cs="Arial"/>
          <w:b/>
          <w:sz w:val="22"/>
          <w:szCs w:val="22"/>
          <w:lang w:eastAsia="en-US"/>
        </w:rPr>
      </w:pPr>
    </w:p>
    <w:p w14:paraId="6F335337" w14:textId="77777777" w:rsidR="00876447" w:rsidRPr="00EE6F0A" w:rsidRDefault="00876447" w:rsidP="00876447">
      <w:pPr>
        <w:adjustRightInd/>
        <w:spacing w:before="93" w:line="276" w:lineRule="auto"/>
        <w:ind w:left="115" w:right="6228"/>
        <w:rPr>
          <w:rFonts w:ascii="Arial" w:eastAsia="Times New Roman" w:hAnsi="Arial" w:cs="Arial"/>
          <w:b/>
          <w:sz w:val="22"/>
          <w:szCs w:val="22"/>
          <w:lang w:eastAsia="en-US"/>
        </w:rPr>
      </w:pPr>
      <w:r w:rsidRPr="00EE6F0A">
        <w:rPr>
          <w:rFonts w:ascii="Arial" w:eastAsia="Times New Roman" w:hAnsi="Arial" w:cs="Arial"/>
          <w:b/>
          <w:sz w:val="22"/>
          <w:szCs w:val="22"/>
          <w:lang w:eastAsia="en-US"/>
        </w:rPr>
        <w:t>Wykonawcy wspólnie</w:t>
      </w:r>
      <w:r w:rsidRPr="00EE6F0A">
        <w:rPr>
          <w:rFonts w:ascii="Arial" w:eastAsia="Times New Roman" w:hAnsi="Arial" w:cs="Arial"/>
          <w:b/>
          <w:spacing w:val="1"/>
          <w:sz w:val="22"/>
          <w:szCs w:val="22"/>
          <w:lang w:eastAsia="en-US"/>
        </w:rPr>
        <w:t xml:space="preserve"> </w:t>
      </w:r>
      <w:r w:rsidRPr="00EE6F0A">
        <w:rPr>
          <w:rFonts w:ascii="Arial" w:eastAsia="Times New Roman" w:hAnsi="Arial" w:cs="Arial"/>
          <w:b/>
          <w:sz w:val="22"/>
          <w:szCs w:val="22"/>
          <w:lang w:eastAsia="en-US"/>
        </w:rPr>
        <w:t>ubiegający</w:t>
      </w:r>
      <w:r w:rsidRPr="00EE6F0A">
        <w:rPr>
          <w:rFonts w:ascii="Arial" w:eastAsia="Times New Roman" w:hAnsi="Arial" w:cs="Arial"/>
          <w:b/>
          <w:spacing w:val="-5"/>
          <w:sz w:val="22"/>
          <w:szCs w:val="22"/>
          <w:lang w:eastAsia="en-US"/>
        </w:rPr>
        <w:t xml:space="preserve"> </w:t>
      </w:r>
      <w:r w:rsidRPr="00EE6F0A">
        <w:rPr>
          <w:rFonts w:ascii="Arial" w:eastAsia="Times New Roman" w:hAnsi="Arial" w:cs="Arial"/>
          <w:b/>
          <w:sz w:val="22"/>
          <w:szCs w:val="22"/>
          <w:lang w:eastAsia="en-US"/>
        </w:rPr>
        <w:t>się</w:t>
      </w:r>
      <w:r w:rsidRPr="00EE6F0A">
        <w:rPr>
          <w:rFonts w:ascii="Arial" w:eastAsia="Times New Roman" w:hAnsi="Arial" w:cs="Arial"/>
          <w:b/>
          <w:spacing w:val="-6"/>
          <w:sz w:val="22"/>
          <w:szCs w:val="22"/>
          <w:lang w:eastAsia="en-US"/>
        </w:rPr>
        <w:t xml:space="preserve"> </w:t>
      </w:r>
      <w:r w:rsidRPr="00EE6F0A">
        <w:rPr>
          <w:rFonts w:ascii="Arial" w:eastAsia="Times New Roman" w:hAnsi="Arial" w:cs="Arial"/>
          <w:b/>
          <w:sz w:val="22"/>
          <w:szCs w:val="22"/>
          <w:lang w:eastAsia="en-US"/>
        </w:rPr>
        <w:t>o</w:t>
      </w:r>
      <w:r w:rsidRPr="00EE6F0A">
        <w:rPr>
          <w:rFonts w:ascii="Arial" w:eastAsia="Times New Roman" w:hAnsi="Arial" w:cs="Arial"/>
          <w:b/>
          <w:spacing w:val="-5"/>
          <w:sz w:val="22"/>
          <w:szCs w:val="22"/>
          <w:lang w:eastAsia="en-US"/>
        </w:rPr>
        <w:t xml:space="preserve"> </w:t>
      </w:r>
      <w:r w:rsidRPr="00EE6F0A">
        <w:rPr>
          <w:rFonts w:ascii="Arial" w:eastAsia="Times New Roman" w:hAnsi="Arial" w:cs="Arial"/>
          <w:b/>
          <w:sz w:val="22"/>
          <w:szCs w:val="22"/>
          <w:lang w:eastAsia="en-US"/>
        </w:rPr>
        <w:t>zamówienie:</w:t>
      </w:r>
    </w:p>
    <w:p w14:paraId="1F0C5DD8" w14:textId="77777777" w:rsidR="00876447" w:rsidRPr="00EE6F0A" w:rsidRDefault="00876447" w:rsidP="00876447">
      <w:pPr>
        <w:adjustRightInd/>
        <w:spacing w:before="53" w:line="276" w:lineRule="auto"/>
        <w:ind w:left="116"/>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3878DA7F" w14:textId="77777777" w:rsidR="00876447" w:rsidRPr="00EE6F0A" w:rsidRDefault="00876447" w:rsidP="00876447">
      <w:pPr>
        <w:adjustRightInd/>
        <w:spacing w:before="58" w:line="276" w:lineRule="auto"/>
        <w:ind w:left="116"/>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0F63085D" w14:textId="77777777" w:rsidR="00876447" w:rsidRPr="00744CF0" w:rsidRDefault="00876447" w:rsidP="00876447">
      <w:pPr>
        <w:tabs>
          <w:tab w:val="left" w:pos="629"/>
          <w:tab w:val="left" w:pos="1162"/>
          <w:tab w:val="left" w:pos="1831"/>
          <w:tab w:val="left" w:pos="2415"/>
          <w:tab w:val="left" w:pos="2748"/>
        </w:tabs>
        <w:adjustRightInd/>
        <w:spacing w:before="59" w:line="276" w:lineRule="auto"/>
        <w:ind w:left="115" w:right="6060"/>
        <w:rPr>
          <w:rFonts w:ascii="Arial" w:eastAsia="Times New Roman" w:hAnsi="Arial" w:cs="Arial"/>
          <w:iCs/>
          <w:sz w:val="22"/>
          <w:szCs w:val="22"/>
          <w:lang w:eastAsia="en-US"/>
        </w:rPr>
      </w:pPr>
      <w:r w:rsidRPr="00744CF0">
        <w:rPr>
          <w:rFonts w:ascii="Arial" w:eastAsia="Times New Roman" w:hAnsi="Arial" w:cs="Arial"/>
          <w:iCs/>
          <w:spacing w:val="-1"/>
          <w:sz w:val="22"/>
          <w:szCs w:val="22"/>
          <w:lang w:eastAsia="en-US"/>
        </w:rPr>
        <w:t xml:space="preserve">(pełna </w:t>
      </w:r>
      <w:r w:rsidRPr="00744CF0">
        <w:rPr>
          <w:rFonts w:ascii="Arial" w:eastAsia="Times New Roman" w:hAnsi="Arial" w:cs="Arial"/>
          <w:iCs/>
          <w:sz w:val="22"/>
          <w:szCs w:val="22"/>
          <w:lang w:eastAsia="en-US"/>
        </w:rPr>
        <w:t>nazwa/firma,</w:t>
      </w:r>
    </w:p>
    <w:p w14:paraId="6544A389" w14:textId="77777777" w:rsidR="00876447" w:rsidRPr="00744CF0" w:rsidRDefault="00876447" w:rsidP="00876447">
      <w:pPr>
        <w:tabs>
          <w:tab w:val="left" w:pos="629"/>
          <w:tab w:val="left" w:pos="1162"/>
          <w:tab w:val="left" w:pos="1831"/>
          <w:tab w:val="left" w:pos="2415"/>
          <w:tab w:val="left" w:pos="2748"/>
        </w:tabs>
        <w:adjustRightInd/>
        <w:spacing w:before="59" w:line="276" w:lineRule="auto"/>
        <w:ind w:left="115" w:right="6060"/>
        <w:rPr>
          <w:rFonts w:ascii="Arial" w:eastAsia="Times New Roman" w:hAnsi="Arial" w:cs="Arial"/>
          <w:iCs/>
          <w:sz w:val="22"/>
          <w:szCs w:val="22"/>
          <w:lang w:eastAsia="en-US"/>
        </w:rPr>
      </w:pPr>
      <w:r w:rsidRPr="00744CF0">
        <w:rPr>
          <w:rFonts w:ascii="Arial" w:eastAsia="Times New Roman" w:hAnsi="Arial" w:cs="Arial"/>
          <w:iCs/>
          <w:spacing w:val="-2"/>
          <w:sz w:val="22"/>
          <w:szCs w:val="22"/>
          <w:lang w:eastAsia="en-US"/>
        </w:rPr>
        <w:t>adres,</w:t>
      </w:r>
      <w:r w:rsidRPr="00744CF0">
        <w:rPr>
          <w:rFonts w:ascii="Arial" w:eastAsia="Times New Roman" w:hAnsi="Arial" w:cs="Arial"/>
          <w:iCs/>
          <w:spacing w:val="-47"/>
          <w:sz w:val="22"/>
          <w:szCs w:val="22"/>
          <w:lang w:eastAsia="en-US"/>
        </w:rPr>
        <w:t xml:space="preserve"> </w:t>
      </w:r>
      <w:r>
        <w:rPr>
          <w:rFonts w:ascii="Arial" w:eastAsia="Times New Roman" w:hAnsi="Arial" w:cs="Arial"/>
          <w:iCs/>
          <w:spacing w:val="-47"/>
          <w:sz w:val="22"/>
          <w:szCs w:val="22"/>
          <w:lang w:eastAsia="en-US"/>
        </w:rPr>
        <w:t xml:space="preserve"> </w:t>
      </w:r>
      <w:r w:rsidRPr="00744CF0">
        <w:rPr>
          <w:rFonts w:ascii="Arial" w:eastAsia="Times New Roman" w:hAnsi="Arial" w:cs="Arial"/>
          <w:iCs/>
          <w:sz w:val="22"/>
          <w:szCs w:val="22"/>
          <w:lang w:eastAsia="en-US"/>
        </w:rPr>
        <w:t>w</w:t>
      </w:r>
      <w:r>
        <w:rPr>
          <w:rFonts w:ascii="Arial" w:eastAsia="Times New Roman" w:hAnsi="Arial" w:cs="Arial"/>
          <w:iCs/>
          <w:sz w:val="22"/>
          <w:szCs w:val="22"/>
          <w:lang w:eastAsia="en-US"/>
        </w:rPr>
        <w:t xml:space="preserve"> </w:t>
      </w:r>
      <w:r w:rsidRPr="00744CF0">
        <w:rPr>
          <w:rFonts w:ascii="Arial" w:eastAsia="Times New Roman" w:hAnsi="Arial" w:cs="Arial"/>
          <w:iCs/>
          <w:sz w:val="22"/>
          <w:szCs w:val="22"/>
          <w:lang w:eastAsia="en-US"/>
        </w:rPr>
        <w:t>zależności</w:t>
      </w:r>
      <w:r>
        <w:rPr>
          <w:rFonts w:ascii="Arial" w:eastAsia="Times New Roman" w:hAnsi="Arial" w:cs="Arial"/>
          <w:iCs/>
          <w:sz w:val="22"/>
          <w:szCs w:val="22"/>
          <w:lang w:eastAsia="en-US"/>
        </w:rPr>
        <w:t xml:space="preserve"> </w:t>
      </w:r>
      <w:r w:rsidRPr="00744CF0">
        <w:rPr>
          <w:rFonts w:ascii="Arial" w:eastAsia="Times New Roman" w:hAnsi="Arial" w:cs="Arial"/>
          <w:iCs/>
          <w:sz w:val="22"/>
          <w:szCs w:val="22"/>
          <w:lang w:eastAsia="en-US"/>
        </w:rPr>
        <w:t xml:space="preserve">od </w:t>
      </w:r>
      <w:r w:rsidRPr="00744CF0">
        <w:rPr>
          <w:rFonts w:ascii="Arial" w:eastAsia="Times New Roman" w:hAnsi="Arial" w:cs="Arial"/>
          <w:iCs/>
          <w:spacing w:val="-1"/>
          <w:sz w:val="22"/>
          <w:szCs w:val="22"/>
          <w:lang w:eastAsia="en-US"/>
        </w:rPr>
        <w:t>podmiotu:</w:t>
      </w:r>
    </w:p>
    <w:p w14:paraId="1542B11D" w14:textId="77777777" w:rsidR="00876447" w:rsidRPr="00744CF0" w:rsidRDefault="00876447" w:rsidP="00876447">
      <w:pPr>
        <w:adjustRightInd/>
        <w:spacing w:line="276" w:lineRule="auto"/>
        <w:ind w:left="115"/>
        <w:rPr>
          <w:rFonts w:ascii="Arial" w:eastAsia="Times New Roman" w:hAnsi="Arial" w:cs="Arial"/>
          <w:iCs/>
          <w:sz w:val="22"/>
          <w:szCs w:val="22"/>
          <w:lang w:eastAsia="en-US"/>
        </w:rPr>
      </w:pPr>
      <w:r w:rsidRPr="00744CF0">
        <w:rPr>
          <w:rFonts w:ascii="Arial" w:eastAsia="Times New Roman" w:hAnsi="Arial" w:cs="Arial"/>
          <w:iCs/>
          <w:sz w:val="22"/>
          <w:szCs w:val="22"/>
          <w:lang w:eastAsia="en-US"/>
        </w:rPr>
        <w:t>NIP/PESEL,</w:t>
      </w:r>
      <w:r w:rsidRPr="00744CF0">
        <w:rPr>
          <w:rFonts w:ascii="Arial" w:eastAsia="Times New Roman" w:hAnsi="Arial" w:cs="Arial"/>
          <w:iCs/>
          <w:spacing w:val="-5"/>
          <w:sz w:val="22"/>
          <w:szCs w:val="22"/>
          <w:lang w:eastAsia="en-US"/>
        </w:rPr>
        <w:t xml:space="preserve"> </w:t>
      </w:r>
      <w:r w:rsidRPr="00744CF0">
        <w:rPr>
          <w:rFonts w:ascii="Arial" w:eastAsia="Times New Roman" w:hAnsi="Arial" w:cs="Arial"/>
          <w:iCs/>
          <w:sz w:val="22"/>
          <w:szCs w:val="22"/>
          <w:lang w:eastAsia="en-US"/>
        </w:rPr>
        <w:t>KRS/</w:t>
      </w:r>
      <w:proofErr w:type="spellStart"/>
      <w:r w:rsidRPr="00744CF0">
        <w:rPr>
          <w:rFonts w:ascii="Arial" w:eastAsia="Times New Roman" w:hAnsi="Arial" w:cs="Arial"/>
          <w:iCs/>
          <w:sz w:val="22"/>
          <w:szCs w:val="22"/>
          <w:lang w:eastAsia="en-US"/>
        </w:rPr>
        <w:t>CEiDG</w:t>
      </w:r>
      <w:proofErr w:type="spellEnd"/>
      <w:r w:rsidRPr="00744CF0">
        <w:rPr>
          <w:rFonts w:ascii="Arial" w:eastAsia="Times New Roman" w:hAnsi="Arial" w:cs="Arial"/>
          <w:iCs/>
          <w:sz w:val="22"/>
          <w:szCs w:val="22"/>
          <w:lang w:eastAsia="en-US"/>
        </w:rPr>
        <w:t>)</w:t>
      </w:r>
    </w:p>
    <w:p w14:paraId="3A91600E" w14:textId="77777777" w:rsidR="00876447" w:rsidRPr="00EE6F0A" w:rsidRDefault="00876447" w:rsidP="00876447">
      <w:pPr>
        <w:adjustRightInd/>
        <w:spacing w:line="276" w:lineRule="auto"/>
        <w:rPr>
          <w:rFonts w:ascii="Arial" w:eastAsia="Times New Roman" w:hAnsi="Arial" w:cs="Arial"/>
          <w:i/>
          <w:sz w:val="22"/>
          <w:szCs w:val="22"/>
          <w:lang w:eastAsia="en-US"/>
        </w:rPr>
      </w:pPr>
    </w:p>
    <w:p w14:paraId="761ECD9A" w14:textId="77777777" w:rsidR="00876447" w:rsidRDefault="00876447" w:rsidP="00876447">
      <w:pPr>
        <w:adjustRightInd/>
        <w:spacing w:before="171" w:line="276" w:lineRule="auto"/>
        <w:ind w:left="601" w:right="597"/>
        <w:jc w:val="center"/>
        <w:outlineLvl w:val="0"/>
        <w:rPr>
          <w:rFonts w:ascii="Arial" w:eastAsia="Times New Roman" w:hAnsi="Arial" w:cs="Arial"/>
          <w:b/>
          <w:bCs/>
          <w:spacing w:val="-58"/>
          <w:sz w:val="22"/>
          <w:szCs w:val="22"/>
          <w:lang w:eastAsia="en-US"/>
        </w:rPr>
      </w:pPr>
      <w:r w:rsidRPr="00EE6F0A">
        <w:rPr>
          <w:rFonts w:ascii="Arial" w:eastAsia="Times New Roman" w:hAnsi="Arial" w:cs="Arial"/>
          <w:b/>
          <w:bCs/>
          <w:sz w:val="22"/>
          <w:szCs w:val="22"/>
          <w:u w:val="thick"/>
          <w:lang w:eastAsia="en-US"/>
        </w:rPr>
        <w:t>Oświadczenie wykonawców wspólnie ubiegających się o</w:t>
      </w:r>
      <w:r w:rsidRPr="00EE6F0A">
        <w:rPr>
          <w:rFonts w:ascii="Arial" w:eastAsia="Times New Roman" w:hAnsi="Arial" w:cs="Arial"/>
          <w:b/>
          <w:bCs/>
          <w:spacing w:val="1"/>
          <w:sz w:val="22"/>
          <w:szCs w:val="22"/>
          <w:u w:val="thick"/>
          <w:lang w:eastAsia="en-US"/>
        </w:rPr>
        <w:t xml:space="preserve"> </w:t>
      </w:r>
      <w:r w:rsidRPr="00EE6F0A">
        <w:rPr>
          <w:rFonts w:ascii="Arial" w:eastAsia="Times New Roman" w:hAnsi="Arial" w:cs="Arial"/>
          <w:b/>
          <w:bCs/>
          <w:sz w:val="22"/>
          <w:szCs w:val="22"/>
          <w:u w:val="thick"/>
          <w:lang w:eastAsia="en-US"/>
        </w:rPr>
        <w:t>udzielenie zamówienia</w:t>
      </w:r>
      <w:r>
        <w:rPr>
          <w:rFonts w:ascii="Arial" w:eastAsia="Times New Roman" w:hAnsi="Arial" w:cs="Arial"/>
          <w:b/>
          <w:bCs/>
          <w:sz w:val="22"/>
          <w:szCs w:val="22"/>
          <w:u w:val="thick"/>
          <w:lang w:eastAsia="en-US"/>
        </w:rPr>
        <w:t xml:space="preserve"> </w:t>
      </w:r>
      <w:r w:rsidRPr="00EE6F0A">
        <w:rPr>
          <w:rFonts w:ascii="Arial" w:eastAsia="Times New Roman" w:hAnsi="Arial" w:cs="Arial"/>
          <w:b/>
          <w:bCs/>
          <w:spacing w:val="-58"/>
          <w:sz w:val="22"/>
          <w:szCs w:val="22"/>
          <w:lang w:eastAsia="en-US"/>
        </w:rPr>
        <w:t xml:space="preserve"> </w:t>
      </w:r>
    </w:p>
    <w:p w14:paraId="16C288F4" w14:textId="77777777" w:rsidR="00876447" w:rsidRPr="00EE6F0A" w:rsidRDefault="00876447" w:rsidP="00876447">
      <w:pPr>
        <w:adjustRightInd/>
        <w:spacing w:before="171" w:line="276" w:lineRule="auto"/>
        <w:ind w:left="601" w:right="597"/>
        <w:jc w:val="center"/>
        <w:outlineLvl w:val="0"/>
        <w:rPr>
          <w:rFonts w:ascii="Arial" w:eastAsia="Times New Roman" w:hAnsi="Arial" w:cs="Arial"/>
          <w:b/>
          <w:bCs/>
          <w:sz w:val="22"/>
          <w:szCs w:val="22"/>
          <w:lang w:eastAsia="en-US"/>
        </w:rPr>
      </w:pPr>
      <w:r w:rsidRPr="00EE6F0A">
        <w:rPr>
          <w:rFonts w:ascii="Arial" w:eastAsia="Times New Roman" w:hAnsi="Arial" w:cs="Arial"/>
          <w:b/>
          <w:bCs/>
          <w:sz w:val="22"/>
          <w:szCs w:val="22"/>
          <w:lang w:eastAsia="en-US"/>
        </w:rPr>
        <w:t>składane</w:t>
      </w:r>
      <w:r w:rsidRPr="00EE6F0A">
        <w:rPr>
          <w:rFonts w:ascii="Arial" w:eastAsia="Times New Roman" w:hAnsi="Arial" w:cs="Arial"/>
          <w:b/>
          <w:bCs/>
          <w:spacing w:val="-3"/>
          <w:sz w:val="22"/>
          <w:szCs w:val="22"/>
          <w:lang w:eastAsia="en-US"/>
        </w:rPr>
        <w:t xml:space="preserve"> </w:t>
      </w:r>
      <w:r w:rsidRPr="00EE6F0A">
        <w:rPr>
          <w:rFonts w:ascii="Arial" w:eastAsia="Times New Roman" w:hAnsi="Arial" w:cs="Arial"/>
          <w:b/>
          <w:bCs/>
          <w:sz w:val="22"/>
          <w:szCs w:val="22"/>
          <w:lang w:eastAsia="en-US"/>
        </w:rPr>
        <w:t>na</w:t>
      </w:r>
      <w:r w:rsidRPr="00EE6F0A">
        <w:rPr>
          <w:rFonts w:ascii="Arial" w:eastAsia="Times New Roman" w:hAnsi="Arial" w:cs="Arial"/>
          <w:b/>
          <w:bCs/>
          <w:spacing w:val="-5"/>
          <w:sz w:val="22"/>
          <w:szCs w:val="22"/>
          <w:lang w:eastAsia="en-US"/>
        </w:rPr>
        <w:t xml:space="preserve"> </w:t>
      </w:r>
      <w:r w:rsidRPr="00EE6F0A">
        <w:rPr>
          <w:rFonts w:ascii="Arial" w:eastAsia="Times New Roman" w:hAnsi="Arial" w:cs="Arial"/>
          <w:b/>
          <w:bCs/>
          <w:sz w:val="22"/>
          <w:szCs w:val="22"/>
          <w:lang w:eastAsia="en-US"/>
        </w:rPr>
        <w:t>podstawie</w:t>
      </w:r>
      <w:r w:rsidRPr="00EE6F0A">
        <w:rPr>
          <w:rFonts w:ascii="Arial" w:eastAsia="Times New Roman" w:hAnsi="Arial" w:cs="Arial"/>
          <w:b/>
          <w:bCs/>
          <w:spacing w:val="-6"/>
          <w:sz w:val="22"/>
          <w:szCs w:val="22"/>
          <w:lang w:eastAsia="en-US"/>
        </w:rPr>
        <w:t xml:space="preserve"> </w:t>
      </w:r>
      <w:r w:rsidRPr="00EE6F0A">
        <w:rPr>
          <w:rFonts w:ascii="Arial" w:eastAsia="Times New Roman" w:hAnsi="Arial" w:cs="Arial"/>
          <w:b/>
          <w:bCs/>
          <w:sz w:val="22"/>
          <w:szCs w:val="22"/>
          <w:lang w:eastAsia="en-US"/>
        </w:rPr>
        <w:t>art.</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117</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ust.</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4</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ustawy</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z</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dnia</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11</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września</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2019</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r.</w:t>
      </w:r>
    </w:p>
    <w:p w14:paraId="400CC3CB" w14:textId="77777777" w:rsidR="00876447" w:rsidRPr="00EE6F0A" w:rsidRDefault="00876447" w:rsidP="00876447">
      <w:pPr>
        <w:adjustRightInd/>
        <w:spacing w:before="46" w:line="276" w:lineRule="auto"/>
        <w:ind w:left="599" w:right="597"/>
        <w:jc w:val="center"/>
        <w:rPr>
          <w:rFonts w:ascii="Arial" w:eastAsia="Times New Roman" w:hAnsi="Arial" w:cs="Arial"/>
          <w:b/>
          <w:sz w:val="22"/>
          <w:szCs w:val="22"/>
          <w:lang w:eastAsia="en-US"/>
        </w:rPr>
      </w:pPr>
      <w:r w:rsidRPr="00EE6F0A">
        <w:rPr>
          <w:rFonts w:ascii="Arial" w:eastAsia="Times New Roman" w:hAnsi="Arial" w:cs="Arial"/>
          <w:b/>
          <w:sz w:val="22"/>
          <w:szCs w:val="22"/>
          <w:lang w:eastAsia="en-US"/>
        </w:rPr>
        <w:t>Prawo</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zamówień publicznych (dalej</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jako:</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ustawa</w:t>
      </w:r>
      <w:r w:rsidRPr="00EE6F0A">
        <w:rPr>
          <w:rFonts w:ascii="Arial" w:eastAsia="Times New Roman" w:hAnsi="Arial" w:cs="Arial"/>
          <w:b/>
          <w:spacing w:val="-1"/>
          <w:sz w:val="22"/>
          <w:szCs w:val="22"/>
          <w:lang w:eastAsia="en-US"/>
        </w:rPr>
        <w:t xml:space="preserve"> </w:t>
      </w:r>
      <w:proofErr w:type="spellStart"/>
      <w:r w:rsidRPr="00EE6F0A">
        <w:rPr>
          <w:rFonts w:ascii="Arial" w:eastAsia="Times New Roman" w:hAnsi="Arial" w:cs="Arial"/>
          <w:b/>
          <w:sz w:val="22"/>
          <w:szCs w:val="22"/>
          <w:lang w:eastAsia="en-US"/>
        </w:rPr>
        <w:t>Pzp</w:t>
      </w:r>
      <w:proofErr w:type="spellEnd"/>
      <w:r w:rsidRPr="00EE6F0A">
        <w:rPr>
          <w:rFonts w:ascii="Arial" w:eastAsia="Times New Roman" w:hAnsi="Arial" w:cs="Arial"/>
          <w:b/>
          <w:sz w:val="22"/>
          <w:szCs w:val="22"/>
          <w:lang w:eastAsia="en-US"/>
        </w:rPr>
        <w:t>)</w:t>
      </w:r>
    </w:p>
    <w:p w14:paraId="44C023B4" w14:textId="77777777" w:rsidR="00876447" w:rsidRPr="00EE6F0A" w:rsidRDefault="00876447" w:rsidP="00876447">
      <w:pPr>
        <w:adjustRightInd/>
        <w:spacing w:before="46" w:line="276" w:lineRule="auto"/>
        <w:ind w:left="599" w:right="597"/>
        <w:jc w:val="center"/>
        <w:rPr>
          <w:rFonts w:ascii="Arial" w:eastAsia="Times New Roman" w:hAnsi="Arial" w:cs="Arial"/>
          <w:b/>
          <w:sz w:val="22"/>
          <w:szCs w:val="22"/>
          <w:lang w:eastAsia="en-US"/>
        </w:rPr>
      </w:pPr>
    </w:p>
    <w:p w14:paraId="1A268BE1" w14:textId="77777777" w:rsidR="00876447" w:rsidRPr="00EE6F0A" w:rsidRDefault="00876447" w:rsidP="00876447">
      <w:pPr>
        <w:adjustRightInd/>
        <w:spacing w:before="11" w:line="276" w:lineRule="auto"/>
        <w:rPr>
          <w:rFonts w:ascii="Arial" w:eastAsia="Times New Roman" w:hAnsi="Arial" w:cs="Arial"/>
          <w:b/>
          <w:sz w:val="22"/>
          <w:szCs w:val="22"/>
          <w:lang w:eastAsia="en-US"/>
        </w:rPr>
      </w:pPr>
    </w:p>
    <w:p w14:paraId="53D10842" w14:textId="1F167553" w:rsidR="00876447" w:rsidRDefault="00876447" w:rsidP="00876447">
      <w:pPr>
        <w:adjustRightInd/>
        <w:spacing w:before="93" w:line="276" w:lineRule="auto"/>
        <w:ind w:left="116" w:right="110"/>
        <w:jc w:val="both"/>
        <w:rPr>
          <w:rFonts w:ascii="Arial" w:hAnsi="Arial" w:cs="Arial"/>
          <w:b/>
          <w:bCs/>
        </w:rPr>
      </w:pPr>
      <w:r w:rsidRPr="00EE6F0A">
        <w:rPr>
          <w:rFonts w:ascii="Arial" w:eastAsia="Times New Roman" w:hAnsi="Arial" w:cs="Arial"/>
          <w:sz w:val="22"/>
          <w:szCs w:val="22"/>
          <w:lang w:eastAsia="en-US"/>
        </w:rPr>
        <w:t>Na</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potrzeby</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postępowania</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o</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udzielenie</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zamówienia</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publicznego</w:t>
      </w:r>
      <w:r w:rsidRPr="00EE6F0A">
        <w:rPr>
          <w:rFonts w:ascii="Arial" w:eastAsia="Times New Roman" w:hAnsi="Arial" w:cs="Arial"/>
          <w:spacing w:val="-2"/>
          <w:sz w:val="22"/>
          <w:szCs w:val="22"/>
          <w:lang w:eastAsia="en-US"/>
        </w:rPr>
        <w:t xml:space="preserve"> </w:t>
      </w:r>
      <w:r>
        <w:rPr>
          <w:rFonts w:ascii="Arial" w:eastAsia="Times New Roman" w:hAnsi="Arial" w:cs="Arial"/>
          <w:sz w:val="22"/>
          <w:szCs w:val="22"/>
          <w:lang w:eastAsia="en-US"/>
        </w:rPr>
        <w:t>którego przedmiotem jest</w:t>
      </w:r>
      <w:r w:rsidRPr="005F09B6">
        <w:rPr>
          <w:rFonts w:ascii="Arial" w:eastAsia="Times New Roman" w:hAnsi="Arial" w:cs="Arial"/>
          <w:b/>
          <w:bCs/>
        </w:rPr>
        <w:t xml:space="preserve"> </w:t>
      </w:r>
      <w:r w:rsidRPr="005F09B6">
        <w:rPr>
          <w:rFonts w:ascii="Arial" w:hAnsi="Arial" w:cs="Arial"/>
          <w:b/>
          <w:bCs/>
        </w:rPr>
        <w:t>napraw</w:t>
      </w:r>
      <w:r>
        <w:rPr>
          <w:rFonts w:ascii="Arial" w:hAnsi="Arial" w:cs="Arial"/>
          <w:b/>
          <w:bCs/>
        </w:rPr>
        <w:t>a</w:t>
      </w:r>
      <w:r w:rsidRPr="005F09B6">
        <w:rPr>
          <w:rFonts w:ascii="Arial" w:hAnsi="Arial" w:cs="Arial"/>
          <w:b/>
          <w:bCs/>
        </w:rPr>
        <w:t xml:space="preserve"> </w:t>
      </w:r>
      <w:r w:rsidR="00B11C01">
        <w:rPr>
          <w:rStyle w:val="FontStyle48"/>
          <w:rFonts w:ascii="Arial" w:hAnsi="Arial" w:cs="Arial"/>
          <w:sz w:val="22"/>
          <w:szCs w:val="22"/>
        </w:rPr>
        <w:t>czwartego poziomu utrzymania P4 pojazdów kolejowych</w:t>
      </w:r>
      <w:r w:rsidRPr="005F09B6">
        <w:rPr>
          <w:rFonts w:ascii="Arial" w:hAnsi="Arial" w:cs="Arial"/>
          <w:b/>
          <w:bCs/>
        </w:rPr>
        <w:t>,</w:t>
      </w:r>
      <w:r>
        <w:rPr>
          <w:rFonts w:ascii="Arial" w:hAnsi="Arial" w:cs="Arial"/>
          <w:b/>
          <w:bCs/>
        </w:rPr>
        <w:t xml:space="preserve"> w zakresie zadania nr: …………………………………</w:t>
      </w:r>
      <w:r w:rsidRPr="005F09B6">
        <w:rPr>
          <w:rFonts w:ascii="Arial" w:hAnsi="Arial" w:cs="Arial"/>
          <w:b/>
          <w:bCs/>
        </w:rPr>
        <w:t xml:space="preserve"> </w:t>
      </w:r>
    </w:p>
    <w:p w14:paraId="1536BDCC" w14:textId="77777777" w:rsidR="00876447" w:rsidRPr="001B0155" w:rsidRDefault="00876447" w:rsidP="00876447">
      <w:pPr>
        <w:adjustRightInd/>
        <w:spacing w:before="93" w:line="276" w:lineRule="auto"/>
        <w:ind w:left="4956" w:right="110" w:firstLine="708"/>
        <w:jc w:val="both"/>
        <w:rPr>
          <w:rFonts w:ascii="Arial" w:eastAsia="Times New Roman" w:hAnsi="Arial" w:cs="Arial"/>
          <w:sz w:val="22"/>
          <w:szCs w:val="22"/>
          <w:lang w:eastAsia="en-US"/>
        </w:rPr>
      </w:pPr>
      <w:r>
        <w:rPr>
          <w:rFonts w:ascii="Arial" w:eastAsia="Times New Roman" w:hAnsi="Arial" w:cs="Arial"/>
          <w:b/>
          <w:bCs/>
          <w:sz w:val="22"/>
          <w:szCs w:val="22"/>
          <w:vertAlign w:val="superscript"/>
          <w:lang w:eastAsia="en-US"/>
        </w:rPr>
        <w:t>(uzupełnić w zależności od wybranego zadania)</w:t>
      </w:r>
    </w:p>
    <w:p w14:paraId="701BEB36" w14:textId="77777777" w:rsidR="00876447" w:rsidRDefault="00876447" w:rsidP="00876447">
      <w:pPr>
        <w:adjustRightInd/>
        <w:spacing w:before="93" w:line="276" w:lineRule="auto"/>
        <w:ind w:left="116" w:right="110"/>
        <w:jc w:val="both"/>
        <w:rPr>
          <w:rFonts w:ascii="Arial" w:eastAsia="Times New Roman" w:hAnsi="Arial" w:cs="Arial"/>
          <w:sz w:val="22"/>
          <w:szCs w:val="22"/>
          <w:lang w:eastAsia="en-US"/>
        </w:rPr>
      </w:pPr>
      <w:r w:rsidRPr="00EE6F0A">
        <w:rPr>
          <w:rFonts w:ascii="Arial" w:eastAsia="Times New Roman" w:hAnsi="Arial" w:cs="Arial"/>
          <w:sz w:val="22"/>
          <w:szCs w:val="22"/>
          <w:lang w:eastAsia="en-US"/>
        </w:rPr>
        <w:t>oświadczam,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że:</w:t>
      </w:r>
      <w:r>
        <w:rPr>
          <w:rFonts w:ascii="Arial" w:eastAsia="Times New Roman" w:hAnsi="Arial" w:cs="Arial"/>
          <w:sz w:val="22"/>
          <w:szCs w:val="22"/>
          <w:lang w:eastAsia="en-US"/>
        </w:rPr>
        <w:t xml:space="preserve"> </w:t>
      </w:r>
    </w:p>
    <w:p w14:paraId="7A1B67FB" w14:textId="77777777" w:rsidR="00876447" w:rsidRPr="00EE6F0A" w:rsidRDefault="00876447" w:rsidP="00876447">
      <w:pPr>
        <w:numPr>
          <w:ilvl w:val="0"/>
          <w:numId w:val="39"/>
        </w:numPr>
        <w:tabs>
          <w:tab w:val="left" w:pos="400"/>
        </w:tabs>
        <w:adjustRightInd/>
        <w:spacing w:line="276" w:lineRule="auto"/>
        <w:ind w:hanging="285"/>
        <w:rPr>
          <w:rFonts w:ascii="Arial" w:eastAsia="Times New Roman" w:hAnsi="Arial" w:cs="Arial"/>
          <w:sz w:val="22"/>
          <w:szCs w:val="22"/>
          <w:lang w:eastAsia="en-US"/>
        </w:rPr>
      </w:pPr>
      <w:r w:rsidRPr="00EE6F0A">
        <w:rPr>
          <w:rFonts w:ascii="Arial" w:eastAsia="Times New Roman" w:hAnsi="Arial" w:cs="Arial"/>
          <w:sz w:val="22"/>
          <w:szCs w:val="22"/>
          <w:lang w:eastAsia="en-US"/>
        </w:rPr>
        <w:t>Wykonawca</w:t>
      </w:r>
    </w:p>
    <w:p w14:paraId="087101A5" w14:textId="77777777" w:rsidR="00876447" w:rsidRPr="00EE6F0A" w:rsidRDefault="00876447" w:rsidP="00876447">
      <w:pPr>
        <w:adjustRightInd/>
        <w:spacing w:before="138" w:line="276" w:lineRule="auto"/>
        <w:ind w:left="399" w:right="281"/>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z w:val="22"/>
          <w:szCs w:val="22"/>
          <w:vertAlign w:val="superscript"/>
          <w:lang w:eastAsia="en-US"/>
        </w:rPr>
        <w:t>1</w:t>
      </w:r>
      <w:r w:rsidRPr="00EE6F0A">
        <w:rPr>
          <w:rFonts w:ascii="Arial" w:eastAsia="Times New Roman" w:hAnsi="Arial" w:cs="Arial"/>
          <w:spacing w:val="-57"/>
          <w:sz w:val="22"/>
          <w:szCs w:val="22"/>
          <w:lang w:eastAsia="en-US"/>
        </w:rPr>
        <w:t xml:space="preserve"> </w:t>
      </w:r>
      <w:r w:rsidRPr="00EE6F0A">
        <w:rPr>
          <w:rFonts w:ascii="Arial" w:eastAsia="Times New Roman" w:hAnsi="Arial" w:cs="Arial"/>
          <w:sz w:val="22"/>
          <w:szCs w:val="22"/>
          <w:lang w:eastAsia="en-US"/>
        </w:rPr>
        <w:t>dysponujący</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następującym doświadczeniem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wymaganym w</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Postępowaniu:</w:t>
      </w:r>
    </w:p>
    <w:p w14:paraId="7258DB59" w14:textId="77777777" w:rsidR="00876447" w:rsidRPr="00EE6F0A" w:rsidRDefault="00876447" w:rsidP="0087644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55E3DF50" w14:textId="77777777" w:rsidR="00876447" w:rsidRPr="00EE6F0A" w:rsidRDefault="00876447" w:rsidP="00876447">
      <w:pPr>
        <w:adjustRightInd/>
        <w:spacing w:before="139"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21FAF52D"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339C9584" w14:textId="77777777" w:rsidR="00876447" w:rsidRPr="00EE6F0A" w:rsidRDefault="00876447" w:rsidP="00876447">
      <w:pPr>
        <w:adjustRightInd/>
        <w:spacing w:before="1"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zrealizuje</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następujący</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zakres</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zamówienia</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w:t>
      </w:r>
    </w:p>
    <w:p w14:paraId="1920BE73" w14:textId="77777777" w:rsidR="00876447" w:rsidRPr="00EE6F0A" w:rsidRDefault="00876447" w:rsidP="00876447">
      <w:pPr>
        <w:adjustRightInd/>
        <w:spacing w:before="136"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1836FEEC" w14:textId="77777777" w:rsidR="00876447" w:rsidRPr="00EE6F0A" w:rsidRDefault="00876447" w:rsidP="00876447">
      <w:pPr>
        <w:adjustRightInd/>
        <w:spacing w:before="137"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10DE5F9B" w14:textId="77777777" w:rsidR="00876447" w:rsidRPr="00EE6F0A" w:rsidRDefault="00876447" w:rsidP="00876447">
      <w:pPr>
        <w:numPr>
          <w:ilvl w:val="0"/>
          <w:numId w:val="39"/>
        </w:numPr>
        <w:tabs>
          <w:tab w:val="left" w:pos="400"/>
        </w:tabs>
        <w:adjustRightInd/>
        <w:spacing w:before="139" w:line="276" w:lineRule="auto"/>
        <w:ind w:hanging="285"/>
        <w:rPr>
          <w:rFonts w:ascii="Arial" w:eastAsia="Times New Roman" w:hAnsi="Arial" w:cs="Arial"/>
          <w:sz w:val="22"/>
          <w:szCs w:val="22"/>
          <w:lang w:eastAsia="en-US"/>
        </w:rPr>
      </w:pPr>
      <w:r w:rsidRPr="00EE6F0A">
        <w:rPr>
          <w:rFonts w:ascii="Arial" w:eastAsia="Times New Roman" w:hAnsi="Arial" w:cs="Arial"/>
          <w:sz w:val="22"/>
          <w:szCs w:val="22"/>
          <w:lang w:eastAsia="en-US"/>
        </w:rPr>
        <w:t>Wykonawca</w:t>
      </w:r>
    </w:p>
    <w:p w14:paraId="3E0675CE" w14:textId="77777777" w:rsidR="00876447" w:rsidRPr="00EE6F0A" w:rsidRDefault="00876447" w:rsidP="00876447">
      <w:pPr>
        <w:adjustRightInd/>
        <w:spacing w:before="138"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z w:val="22"/>
          <w:szCs w:val="22"/>
          <w:vertAlign w:val="superscript"/>
          <w:lang w:eastAsia="en-US"/>
        </w:rPr>
        <w:t>1</w:t>
      </w:r>
    </w:p>
    <w:p w14:paraId="18E23807" w14:textId="77777777" w:rsidR="00876447" w:rsidRPr="00EE6F0A" w:rsidRDefault="00876447" w:rsidP="00876447">
      <w:pPr>
        <w:adjustRightInd/>
        <w:spacing w:before="3" w:line="276" w:lineRule="auto"/>
        <w:rPr>
          <w:rFonts w:ascii="Arial" w:eastAsia="Times New Roman" w:hAnsi="Arial" w:cs="Arial"/>
          <w:sz w:val="22"/>
          <w:szCs w:val="22"/>
          <w:lang w:eastAsia="en-US"/>
        </w:rPr>
      </w:pPr>
      <w:r>
        <w:rPr>
          <w:rFonts w:ascii="Arial" w:eastAsia="Times New Roman" w:hAnsi="Arial" w:cs="Arial"/>
          <w:noProof/>
          <w:sz w:val="22"/>
          <w:szCs w:val="22"/>
        </w:rPr>
        <mc:AlternateContent>
          <mc:Choice Requires="wps">
            <w:drawing>
              <wp:anchor distT="0" distB="0" distL="0" distR="0" simplePos="0" relativeHeight="251659264" behindDoc="1" locked="0" layoutInCell="1" allowOverlap="1" wp14:anchorId="4CC8859D" wp14:editId="43BAB1E0">
                <wp:simplePos x="0" y="0"/>
                <wp:positionH relativeFrom="page">
                  <wp:posOffset>899160</wp:posOffset>
                </wp:positionH>
                <wp:positionV relativeFrom="paragraph">
                  <wp:posOffset>121920</wp:posOffset>
                </wp:positionV>
                <wp:extent cx="1828800" cy="7620"/>
                <wp:effectExtent l="0" t="0" r="0" b="0"/>
                <wp:wrapTopAndBottom/>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32B20" id="Prostokąt 1" o:spid="_x0000_s1026" style="position:absolute;margin-left:70.8pt;margin-top:9.6pt;width:2in;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" fillcolor="black" stroked="f">
                <w10:wrap type="topAndBottom" anchorx="page"/>
              </v:rect>
            </w:pict>
          </mc:Fallback>
        </mc:AlternateContent>
      </w:r>
    </w:p>
    <w:p w14:paraId="398C365E" w14:textId="77777777" w:rsidR="00876447" w:rsidRPr="00EE6F0A" w:rsidRDefault="00876447" w:rsidP="00876447">
      <w:pPr>
        <w:tabs>
          <w:tab w:val="left" w:pos="454"/>
        </w:tabs>
        <w:adjustRightInd/>
        <w:spacing w:line="276" w:lineRule="auto"/>
        <w:ind w:left="115"/>
        <w:rPr>
          <w:rFonts w:ascii="Arial" w:eastAsia="Times New Roman" w:hAnsi="Arial" w:cs="Arial"/>
          <w:sz w:val="22"/>
          <w:szCs w:val="22"/>
          <w:lang w:eastAsia="en-US"/>
        </w:rPr>
        <w:sectPr w:rsidR="00876447" w:rsidRPr="00EE6F0A" w:rsidSect="00C7544D">
          <w:headerReference w:type="default" r:id="rId55"/>
          <w:footerReference w:type="default" r:id="rId56"/>
          <w:pgSz w:w="11900" w:h="16840" w:code="9"/>
          <w:pgMar w:top="1134" w:right="1247" w:bottom="278" w:left="1247" w:header="856" w:footer="709" w:gutter="0"/>
          <w:pgNumType w:start="1"/>
          <w:cols w:space="708"/>
        </w:sectPr>
      </w:pPr>
      <w:r w:rsidRPr="00EE6F0A">
        <w:rPr>
          <w:rFonts w:ascii="Arial" w:eastAsia="Times New Roman" w:hAnsi="Arial" w:cs="Arial"/>
          <w:sz w:val="22"/>
          <w:szCs w:val="22"/>
          <w:vertAlign w:val="superscript"/>
          <w:lang w:eastAsia="en-US"/>
        </w:rPr>
        <w:t>1</w:t>
      </w:r>
      <w:r w:rsidRPr="00EE6F0A">
        <w:rPr>
          <w:rFonts w:ascii="Arial" w:eastAsia="Times New Roman" w:hAnsi="Arial" w:cs="Arial"/>
          <w:sz w:val="22"/>
          <w:szCs w:val="22"/>
          <w:lang w:eastAsia="en-US"/>
        </w:rPr>
        <w:tab/>
        <w:t>Należy</w:t>
      </w:r>
      <w:r w:rsidRPr="00EE6F0A">
        <w:rPr>
          <w:rFonts w:ascii="Arial" w:eastAsia="Times New Roman" w:hAnsi="Arial" w:cs="Arial"/>
          <w:spacing w:val="-9"/>
          <w:sz w:val="22"/>
          <w:szCs w:val="22"/>
          <w:lang w:eastAsia="en-US"/>
        </w:rPr>
        <w:t xml:space="preserve"> </w:t>
      </w:r>
      <w:r w:rsidRPr="00EE6F0A">
        <w:rPr>
          <w:rFonts w:ascii="Arial" w:eastAsia="Times New Roman" w:hAnsi="Arial" w:cs="Arial"/>
          <w:sz w:val="22"/>
          <w:szCs w:val="22"/>
          <w:lang w:eastAsia="en-US"/>
        </w:rPr>
        <w:t>podać</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nazwę</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i</w:t>
      </w:r>
      <w:r w:rsidRPr="00EE6F0A">
        <w:rPr>
          <w:rFonts w:ascii="Arial" w:eastAsia="Times New Roman" w:hAnsi="Arial" w:cs="Arial"/>
          <w:spacing w:val="-5"/>
          <w:sz w:val="22"/>
          <w:szCs w:val="22"/>
          <w:lang w:eastAsia="en-US"/>
        </w:rPr>
        <w:t xml:space="preserve"> </w:t>
      </w:r>
      <w:r w:rsidRPr="00EE6F0A">
        <w:rPr>
          <w:rFonts w:ascii="Arial" w:eastAsia="Times New Roman" w:hAnsi="Arial" w:cs="Arial"/>
          <w:sz w:val="22"/>
          <w:szCs w:val="22"/>
          <w:lang w:eastAsia="en-US"/>
        </w:rPr>
        <w:t>adres</w:t>
      </w:r>
      <w:r w:rsidRPr="00EE6F0A">
        <w:rPr>
          <w:rFonts w:ascii="Arial" w:eastAsia="Times New Roman" w:hAnsi="Arial" w:cs="Arial"/>
          <w:spacing w:val="-8"/>
          <w:sz w:val="22"/>
          <w:szCs w:val="22"/>
          <w:lang w:eastAsia="en-US"/>
        </w:rPr>
        <w:t xml:space="preserve"> </w:t>
      </w:r>
      <w:r w:rsidRPr="00EE6F0A">
        <w:rPr>
          <w:rFonts w:ascii="Arial" w:eastAsia="Times New Roman" w:hAnsi="Arial" w:cs="Arial"/>
          <w:sz w:val="22"/>
          <w:szCs w:val="22"/>
          <w:lang w:eastAsia="en-US"/>
        </w:rPr>
        <w:t>Wykonawcy</w:t>
      </w:r>
    </w:p>
    <w:p w14:paraId="530E751C"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6CAF9F84" w14:textId="77777777" w:rsidR="00876447" w:rsidRPr="00EE6F0A" w:rsidRDefault="00876447" w:rsidP="0087644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dysponujący</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następującym</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doświadczeniem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wymaganym</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w</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Postępowaniu:</w:t>
      </w:r>
    </w:p>
    <w:p w14:paraId="28877DD2" w14:textId="77777777" w:rsidR="00876447" w:rsidRPr="00EE6F0A" w:rsidRDefault="00876447" w:rsidP="0087644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70F2A64C" w14:textId="77777777" w:rsidR="00876447" w:rsidRPr="00EE6F0A" w:rsidRDefault="00876447" w:rsidP="00876447">
      <w:pPr>
        <w:adjustRightInd/>
        <w:spacing w:line="276" w:lineRule="auto"/>
        <w:ind w:left="399" w:right="181"/>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pacing w:val="-57"/>
          <w:sz w:val="22"/>
          <w:szCs w:val="22"/>
          <w:lang w:eastAsia="en-US"/>
        </w:rPr>
        <w:t xml:space="preserve"> </w:t>
      </w:r>
      <w:r w:rsidRPr="00EE6F0A">
        <w:rPr>
          <w:rFonts w:ascii="Arial" w:eastAsia="Times New Roman" w:hAnsi="Arial" w:cs="Arial"/>
          <w:sz w:val="22"/>
          <w:szCs w:val="22"/>
          <w:lang w:eastAsia="en-US"/>
        </w:rPr>
        <w:t>zrealizuje</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następujący</w:t>
      </w:r>
      <w:r w:rsidRPr="00EE6F0A">
        <w:rPr>
          <w:rFonts w:ascii="Arial" w:eastAsia="Times New Roman" w:hAnsi="Arial" w:cs="Arial"/>
          <w:spacing w:val="-5"/>
          <w:sz w:val="22"/>
          <w:szCs w:val="22"/>
          <w:lang w:eastAsia="en-US"/>
        </w:rPr>
        <w:t xml:space="preserve"> </w:t>
      </w:r>
      <w:r w:rsidRPr="00EE6F0A">
        <w:rPr>
          <w:rFonts w:ascii="Arial" w:eastAsia="Times New Roman" w:hAnsi="Arial" w:cs="Arial"/>
          <w:sz w:val="22"/>
          <w:szCs w:val="22"/>
          <w:lang w:eastAsia="en-US"/>
        </w:rPr>
        <w:t>zakres zamówienia:</w:t>
      </w:r>
    </w:p>
    <w:p w14:paraId="27E2969D" w14:textId="77777777" w:rsidR="00876447" w:rsidRPr="00EE6F0A" w:rsidRDefault="00876447" w:rsidP="0087644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3AB8D92E" w14:textId="77777777" w:rsidR="00876447" w:rsidRPr="00EE6F0A" w:rsidRDefault="00876447" w:rsidP="0087644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607092E0"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59BF7B0F"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21E0C691"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472E7387"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5C12ED7D"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5D2DC061"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3F3A3FA0"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38A7B6AA" w14:textId="77777777" w:rsidR="00876447" w:rsidRPr="00EE6F0A" w:rsidRDefault="00876447" w:rsidP="00876447">
      <w:pPr>
        <w:tabs>
          <w:tab w:val="left" w:leader="dot" w:pos="5647"/>
        </w:tabs>
        <w:adjustRightInd/>
        <w:spacing w:line="276" w:lineRule="auto"/>
        <w:ind w:left="175"/>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(miejscowość),</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dnia</w:t>
      </w:r>
      <w:r w:rsidRPr="00EE6F0A">
        <w:rPr>
          <w:rFonts w:ascii="Arial" w:eastAsia="Times New Roman" w:hAnsi="Arial" w:cs="Arial"/>
          <w:sz w:val="22"/>
          <w:szCs w:val="22"/>
          <w:lang w:eastAsia="en-US"/>
        </w:rPr>
        <w:tab/>
        <w:t>r.</w:t>
      </w:r>
    </w:p>
    <w:p w14:paraId="151773EC" w14:textId="77777777" w:rsidR="00876447" w:rsidRPr="00EE6F0A" w:rsidRDefault="00876447" w:rsidP="00876447">
      <w:pPr>
        <w:spacing w:line="276" w:lineRule="auto"/>
        <w:rPr>
          <w:rFonts w:ascii="Arial" w:eastAsia="Calibri" w:hAnsi="Arial" w:cs="Arial"/>
          <w:b/>
          <w:sz w:val="22"/>
          <w:szCs w:val="22"/>
        </w:rPr>
      </w:pPr>
    </w:p>
    <w:p w14:paraId="3FC6E83F" w14:textId="77777777" w:rsidR="00876447" w:rsidRDefault="00876447" w:rsidP="00876447">
      <w:pPr>
        <w:widowControl/>
        <w:autoSpaceDE/>
        <w:autoSpaceDN/>
        <w:adjustRightInd/>
        <w:spacing w:after="160" w:line="259" w:lineRule="auto"/>
        <w:rPr>
          <w:rStyle w:val="FontStyle48"/>
          <w:rFonts w:ascii="Arial" w:hAnsi="Arial" w:cs="Arial"/>
          <w:sz w:val="22"/>
          <w:szCs w:val="22"/>
        </w:rPr>
      </w:pPr>
      <w:r>
        <w:rPr>
          <w:rStyle w:val="FontStyle48"/>
          <w:rFonts w:ascii="Arial" w:hAnsi="Arial" w:cs="Arial"/>
          <w:sz w:val="22"/>
          <w:szCs w:val="22"/>
        </w:rPr>
        <w:br w:type="page"/>
      </w:r>
    </w:p>
    <w:p w14:paraId="40CB711E" w14:textId="77777777" w:rsidR="00876447" w:rsidRDefault="00876447">
      <w:pPr>
        <w:widowControl/>
        <w:autoSpaceDE/>
        <w:autoSpaceDN/>
        <w:adjustRightInd/>
        <w:spacing w:after="160" w:line="259" w:lineRule="auto"/>
        <w:rPr>
          <w:rFonts w:ascii="Arial" w:eastAsia="Calibri" w:hAnsi="Arial" w:cs="Arial"/>
          <w:b/>
          <w:sz w:val="22"/>
          <w:szCs w:val="22"/>
        </w:rPr>
      </w:pPr>
    </w:p>
    <w:p w14:paraId="20D8493C" w14:textId="009E6C12" w:rsidR="00994417" w:rsidRPr="00971A8B" w:rsidRDefault="007A798A" w:rsidP="00971A8B">
      <w:pPr>
        <w:spacing w:line="276" w:lineRule="auto"/>
        <w:rPr>
          <w:rFonts w:ascii="Arial" w:eastAsia="Calibri" w:hAnsi="Arial" w:cs="Arial"/>
          <w:sz w:val="22"/>
          <w:szCs w:val="22"/>
        </w:rPr>
      </w:pPr>
      <w:r>
        <w:rPr>
          <w:rStyle w:val="FontStyle48"/>
          <w:rFonts w:ascii="Arial" w:hAnsi="Arial" w:cs="Arial"/>
          <w:sz w:val="22"/>
          <w:szCs w:val="22"/>
        </w:rPr>
        <w:t>SKMMU.086.46.22</w:t>
      </w:r>
      <w:r w:rsidR="00971A8B">
        <w:rPr>
          <w:rFonts w:ascii="Arial" w:eastAsia="Calibri" w:hAnsi="Arial" w:cs="Arial"/>
          <w:sz w:val="22"/>
          <w:szCs w:val="22"/>
        </w:rPr>
        <w:tab/>
      </w:r>
      <w:r w:rsidR="00971A8B">
        <w:rPr>
          <w:rFonts w:ascii="Arial" w:eastAsia="Calibri" w:hAnsi="Arial" w:cs="Arial"/>
          <w:sz w:val="22"/>
          <w:szCs w:val="22"/>
        </w:rPr>
        <w:tab/>
      </w:r>
      <w:r w:rsidR="00971A8B">
        <w:rPr>
          <w:rFonts w:ascii="Arial" w:eastAsia="Calibri" w:hAnsi="Arial" w:cs="Arial"/>
          <w:sz w:val="22"/>
          <w:szCs w:val="22"/>
        </w:rPr>
        <w:tab/>
      </w:r>
      <w:r w:rsidR="00971A8B">
        <w:rPr>
          <w:rFonts w:ascii="Arial" w:eastAsia="Calibri" w:hAnsi="Arial" w:cs="Arial"/>
          <w:sz w:val="22"/>
          <w:szCs w:val="22"/>
        </w:rPr>
        <w:tab/>
      </w:r>
      <w:r w:rsidR="00971A8B">
        <w:rPr>
          <w:rFonts w:ascii="Arial" w:eastAsia="Calibri" w:hAnsi="Arial" w:cs="Arial"/>
          <w:sz w:val="22"/>
          <w:szCs w:val="22"/>
        </w:rPr>
        <w:tab/>
      </w:r>
      <w:r w:rsidR="00971A8B">
        <w:rPr>
          <w:rFonts w:ascii="Arial" w:eastAsia="Calibri" w:hAnsi="Arial" w:cs="Arial"/>
          <w:sz w:val="22"/>
          <w:szCs w:val="22"/>
        </w:rPr>
        <w:tab/>
      </w:r>
      <w:r w:rsidR="00971A8B">
        <w:rPr>
          <w:rFonts w:ascii="Arial" w:eastAsia="Calibri" w:hAnsi="Arial" w:cs="Arial"/>
          <w:sz w:val="22"/>
          <w:szCs w:val="22"/>
        </w:rPr>
        <w:tab/>
        <w:t xml:space="preserve">         </w:t>
      </w:r>
      <w:r w:rsidR="00994417" w:rsidRPr="00EE6F0A">
        <w:rPr>
          <w:rFonts w:ascii="Arial" w:eastAsia="Calibri" w:hAnsi="Arial" w:cs="Arial"/>
          <w:b/>
          <w:sz w:val="22"/>
          <w:szCs w:val="22"/>
        </w:rPr>
        <w:t xml:space="preserve">Załącznik nr </w:t>
      </w:r>
      <w:r w:rsidR="00502AAB">
        <w:rPr>
          <w:rFonts w:ascii="Arial" w:eastAsia="Calibri" w:hAnsi="Arial" w:cs="Arial"/>
          <w:b/>
          <w:sz w:val="22"/>
          <w:szCs w:val="22"/>
        </w:rPr>
        <w:t>8</w:t>
      </w:r>
      <w:r w:rsidR="00994417" w:rsidRPr="00EE6F0A">
        <w:rPr>
          <w:rFonts w:ascii="Arial" w:eastAsia="Calibri" w:hAnsi="Arial" w:cs="Arial"/>
          <w:b/>
          <w:sz w:val="22"/>
          <w:szCs w:val="22"/>
        </w:rPr>
        <w:t xml:space="preserve"> do SWZ</w:t>
      </w:r>
    </w:p>
    <w:p w14:paraId="247E4410" w14:textId="77777777" w:rsidR="00994417" w:rsidRPr="00EE6F0A" w:rsidRDefault="00994417" w:rsidP="00994417">
      <w:pPr>
        <w:spacing w:line="276" w:lineRule="auto"/>
        <w:jc w:val="center"/>
        <w:rPr>
          <w:rFonts w:ascii="Arial" w:eastAsia="Calibri" w:hAnsi="Arial" w:cs="Arial"/>
          <w:i/>
          <w:sz w:val="22"/>
          <w:szCs w:val="22"/>
          <w:u w:val="single"/>
        </w:rPr>
      </w:pPr>
    </w:p>
    <w:p w14:paraId="49D4F3B7" w14:textId="77777777" w:rsidR="00994417" w:rsidRPr="00EE6F0A" w:rsidRDefault="00994417" w:rsidP="00994417">
      <w:pPr>
        <w:spacing w:line="276" w:lineRule="auto"/>
        <w:rPr>
          <w:rFonts w:ascii="Arial" w:eastAsia="Calibri" w:hAnsi="Arial" w:cs="Arial"/>
          <w:sz w:val="22"/>
          <w:szCs w:val="22"/>
        </w:rPr>
      </w:pPr>
    </w:p>
    <w:p w14:paraId="0996A048" w14:textId="77777777" w:rsidR="00994417" w:rsidRPr="00EE6F0A" w:rsidRDefault="00994417" w:rsidP="00994417">
      <w:pPr>
        <w:spacing w:line="276" w:lineRule="auto"/>
        <w:rPr>
          <w:rFonts w:ascii="Arial" w:eastAsia="Calibri" w:hAnsi="Arial" w:cs="Arial"/>
          <w:sz w:val="22"/>
          <w:szCs w:val="22"/>
        </w:rPr>
      </w:pPr>
    </w:p>
    <w:p w14:paraId="728F93BD" w14:textId="77777777" w:rsidR="00994417" w:rsidRPr="00EE6F0A" w:rsidRDefault="00994417" w:rsidP="00994417">
      <w:pPr>
        <w:tabs>
          <w:tab w:val="left" w:pos="960"/>
        </w:tabs>
        <w:spacing w:line="276" w:lineRule="auto"/>
        <w:ind w:right="-1"/>
        <w:jc w:val="right"/>
        <w:rPr>
          <w:rFonts w:ascii="Arial" w:hAnsi="Arial" w:cs="Arial"/>
          <w:sz w:val="22"/>
          <w:szCs w:val="22"/>
          <w:lang w:eastAsia="ar-SA"/>
        </w:rPr>
      </w:pPr>
      <w:r w:rsidRPr="00EE6F0A">
        <w:rPr>
          <w:rFonts w:ascii="Arial" w:hAnsi="Arial" w:cs="Arial"/>
          <w:sz w:val="22"/>
          <w:szCs w:val="22"/>
          <w:lang w:eastAsia="ar-SA"/>
        </w:rPr>
        <w:t>Adresat:</w:t>
      </w:r>
    </w:p>
    <w:p w14:paraId="0923B299" w14:textId="77777777" w:rsidR="00994417" w:rsidRPr="00EE6F0A" w:rsidRDefault="00994417" w:rsidP="00994417">
      <w:pPr>
        <w:spacing w:line="276" w:lineRule="auto"/>
        <w:ind w:right="-1"/>
        <w:jc w:val="right"/>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398751A7" w14:textId="77777777" w:rsidR="00994417" w:rsidRPr="00EE6F0A" w:rsidRDefault="00994417" w:rsidP="00994417">
      <w:pPr>
        <w:spacing w:line="276" w:lineRule="auto"/>
        <w:jc w:val="right"/>
        <w:rPr>
          <w:rFonts w:ascii="Arial" w:hAnsi="Arial" w:cs="Arial"/>
          <w:b/>
          <w:sz w:val="22"/>
          <w:szCs w:val="22"/>
          <w:lang w:eastAsia="ar-SA"/>
        </w:rPr>
      </w:pPr>
      <w:r w:rsidRPr="00EE6F0A">
        <w:rPr>
          <w:rFonts w:ascii="Arial" w:hAnsi="Arial" w:cs="Arial"/>
          <w:b/>
          <w:sz w:val="22"/>
          <w:szCs w:val="22"/>
          <w:lang w:eastAsia="ar-SA"/>
        </w:rPr>
        <w:t>ul. Morska 350A 81-002 Gdynia</w:t>
      </w:r>
    </w:p>
    <w:p w14:paraId="175444BE" w14:textId="77777777" w:rsidR="00994417" w:rsidRPr="00EE6F0A" w:rsidRDefault="00994417" w:rsidP="00994417">
      <w:pPr>
        <w:spacing w:line="276" w:lineRule="auto"/>
        <w:rPr>
          <w:rFonts w:ascii="Arial" w:eastAsia="Calibri" w:hAnsi="Arial" w:cs="Arial"/>
          <w:sz w:val="22"/>
          <w:szCs w:val="22"/>
        </w:rPr>
      </w:pPr>
    </w:p>
    <w:p w14:paraId="16DDF508" w14:textId="77777777" w:rsidR="00994417" w:rsidRPr="00EE6F0A" w:rsidRDefault="00994417" w:rsidP="00994417">
      <w:pPr>
        <w:spacing w:line="276" w:lineRule="auto"/>
        <w:rPr>
          <w:rFonts w:ascii="Arial" w:eastAsia="Calibri" w:hAnsi="Arial" w:cs="Arial"/>
          <w:sz w:val="22"/>
          <w:szCs w:val="22"/>
        </w:rPr>
      </w:pPr>
    </w:p>
    <w:p w14:paraId="5C0DFCBC" w14:textId="77777777" w:rsidR="00994417" w:rsidRPr="00EE6F0A" w:rsidRDefault="00994417" w:rsidP="00994417">
      <w:pPr>
        <w:spacing w:line="276" w:lineRule="auto"/>
        <w:rPr>
          <w:rFonts w:ascii="Arial" w:eastAsia="Calibri" w:hAnsi="Arial" w:cs="Arial"/>
          <w:sz w:val="22"/>
          <w:szCs w:val="22"/>
          <w:u w:val="single"/>
        </w:rPr>
      </w:pPr>
    </w:p>
    <w:p w14:paraId="1FA5A76B" w14:textId="77777777" w:rsidR="00994417" w:rsidRPr="00EE6F0A" w:rsidRDefault="00994417" w:rsidP="00994417">
      <w:pPr>
        <w:spacing w:line="276" w:lineRule="auto"/>
        <w:jc w:val="center"/>
        <w:rPr>
          <w:rFonts w:ascii="Arial" w:eastAsia="Calibri" w:hAnsi="Arial" w:cs="Arial"/>
          <w:b/>
          <w:sz w:val="22"/>
          <w:szCs w:val="22"/>
          <w:u w:val="single"/>
        </w:rPr>
      </w:pPr>
      <w:bookmarkStart w:id="74" w:name="_Hlk63965188"/>
      <w:r w:rsidRPr="00EE6F0A">
        <w:rPr>
          <w:rFonts w:ascii="Arial" w:eastAsia="Calibri" w:hAnsi="Arial" w:cs="Arial"/>
          <w:b/>
          <w:sz w:val="22"/>
          <w:szCs w:val="22"/>
          <w:u w:val="single"/>
        </w:rPr>
        <w:t xml:space="preserve">Oświadczenie w zakresie wypełnienia obowiązków informacyjnych przewidzianych w art. 13 lub art. 14 RODO </w:t>
      </w:r>
    </w:p>
    <w:bookmarkEnd w:id="74"/>
    <w:p w14:paraId="311475A9" w14:textId="77777777" w:rsidR="00994417" w:rsidRPr="00EE6F0A" w:rsidRDefault="00994417" w:rsidP="00994417">
      <w:pPr>
        <w:spacing w:line="276" w:lineRule="auto"/>
        <w:jc w:val="center"/>
        <w:rPr>
          <w:rFonts w:ascii="Arial" w:eastAsia="Calibri" w:hAnsi="Arial" w:cs="Arial"/>
          <w:sz w:val="22"/>
          <w:szCs w:val="22"/>
          <w:u w:val="single"/>
        </w:rPr>
      </w:pPr>
    </w:p>
    <w:p w14:paraId="78F29A4D" w14:textId="0B42F24A" w:rsidR="00994417" w:rsidRPr="00EE6F0A" w:rsidRDefault="005363C4" w:rsidP="00994417">
      <w:pPr>
        <w:spacing w:line="276" w:lineRule="auto"/>
        <w:jc w:val="center"/>
        <w:rPr>
          <w:rFonts w:ascii="Arial" w:eastAsia="Calibri" w:hAnsi="Arial" w:cs="Arial"/>
          <w:i/>
          <w:sz w:val="22"/>
          <w:szCs w:val="22"/>
          <w:u w:val="single"/>
        </w:rPr>
      </w:pPr>
      <w:r>
        <w:rPr>
          <w:rFonts w:ascii="Arial" w:eastAsia="Calibri" w:hAnsi="Arial" w:cs="Arial"/>
          <w:i/>
          <w:sz w:val="22"/>
          <w:szCs w:val="22"/>
          <w:u w:val="single"/>
        </w:rPr>
        <w:t xml:space="preserve"> </w:t>
      </w:r>
    </w:p>
    <w:p w14:paraId="0E1667DF" w14:textId="77777777" w:rsidR="00994417" w:rsidRPr="00EE6F0A" w:rsidRDefault="00994417" w:rsidP="00994417">
      <w:pPr>
        <w:spacing w:line="276" w:lineRule="auto"/>
        <w:jc w:val="center"/>
        <w:rPr>
          <w:rFonts w:ascii="Arial" w:eastAsia="Calibri" w:hAnsi="Arial" w:cs="Arial"/>
          <w:sz w:val="22"/>
          <w:szCs w:val="22"/>
        </w:rPr>
      </w:pPr>
      <w:r w:rsidRPr="00EE6F0A">
        <w:rPr>
          <w:rFonts w:ascii="Arial" w:eastAsia="Calibri" w:hAnsi="Arial" w:cs="Arial"/>
          <w:i/>
          <w:sz w:val="22"/>
          <w:szCs w:val="22"/>
          <w:u w:val="single"/>
        </w:rPr>
        <w:t xml:space="preserve"> </w:t>
      </w:r>
    </w:p>
    <w:p w14:paraId="0C9B9F12" w14:textId="77777777" w:rsidR="00994417" w:rsidRPr="00EE6F0A" w:rsidRDefault="00994417" w:rsidP="00994417">
      <w:pPr>
        <w:spacing w:line="276" w:lineRule="auto"/>
        <w:jc w:val="both"/>
        <w:rPr>
          <w:rFonts w:ascii="Arial" w:eastAsia="Calibri" w:hAnsi="Arial" w:cs="Arial"/>
          <w:sz w:val="22"/>
          <w:szCs w:val="22"/>
        </w:rPr>
      </w:pPr>
      <w:r w:rsidRPr="00EE6F0A">
        <w:rPr>
          <w:rFonts w:ascii="Arial" w:eastAsia="Calibri" w:hAnsi="Arial" w:cs="Arial"/>
          <w:sz w:val="22"/>
          <w:szCs w:val="22"/>
        </w:rPr>
        <w:t>W imieniu …………………………………….* oświadczam, że wypełniliśmy obowiązki informacyjne przewidziane w art. 13 lub art. 14 RODO</w:t>
      </w:r>
      <w:r w:rsidRPr="00EE6F0A">
        <w:rPr>
          <w:rStyle w:val="Odwoanieprzypisudolnego"/>
          <w:rFonts w:ascii="Arial" w:eastAsia="Calibri" w:hAnsi="Arial" w:cs="Arial"/>
          <w:sz w:val="22"/>
          <w:szCs w:val="22"/>
        </w:rPr>
        <w:footnoteReference w:id="50"/>
      </w:r>
      <w:r w:rsidRPr="00EE6F0A">
        <w:rPr>
          <w:rFonts w:ascii="Arial" w:eastAsia="Calibri" w:hAnsi="Arial" w:cs="Arial"/>
          <w:sz w:val="22"/>
          <w:szCs w:val="22"/>
        </w:rPr>
        <w:t xml:space="preserve"> wobec osób fizycznych, od których dane osobowe bezpośrednio lub pośrednio pozyskaliśmy w celu ubiegania się o udzielenie zamówienia publicznego w niniejszym postępowaniu.**</w:t>
      </w:r>
    </w:p>
    <w:p w14:paraId="49322CD6" w14:textId="77777777" w:rsidR="00994417" w:rsidRPr="00EE6F0A" w:rsidRDefault="00994417" w:rsidP="00994417">
      <w:pPr>
        <w:spacing w:line="276" w:lineRule="auto"/>
        <w:jc w:val="both"/>
        <w:rPr>
          <w:rFonts w:ascii="Arial" w:eastAsia="Calibri" w:hAnsi="Arial" w:cs="Arial"/>
          <w:b/>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94417" w:rsidRPr="00EE6F0A" w14:paraId="65534EDB" w14:textId="77777777" w:rsidTr="006B7203">
        <w:trPr>
          <w:trHeight w:val="1144"/>
        </w:trPr>
        <w:tc>
          <w:tcPr>
            <w:tcW w:w="4347" w:type="dxa"/>
          </w:tcPr>
          <w:p w14:paraId="24EEE988" w14:textId="77777777" w:rsidR="00994417" w:rsidRPr="00EE6F0A" w:rsidRDefault="00994417" w:rsidP="006B7203">
            <w:pPr>
              <w:snapToGrid w:val="0"/>
              <w:spacing w:line="276" w:lineRule="auto"/>
              <w:jc w:val="center"/>
              <w:rPr>
                <w:rFonts w:ascii="Arial" w:eastAsia="Times New Roman" w:hAnsi="Arial" w:cs="Arial"/>
                <w:strike/>
                <w:color w:val="FF0000"/>
              </w:rPr>
            </w:pPr>
          </w:p>
        </w:tc>
        <w:tc>
          <w:tcPr>
            <w:tcW w:w="1567" w:type="dxa"/>
          </w:tcPr>
          <w:p w14:paraId="7C81CD6F" w14:textId="77777777" w:rsidR="00994417" w:rsidRPr="00EE6F0A" w:rsidRDefault="00994417" w:rsidP="006B7203">
            <w:pPr>
              <w:snapToGrid w:val="0"/>
              <w:spacing w:line="276" w:lineRule="auto"/>
              <w:jc w:val="center"/>
              <w:rPr>
                <w:rFonts w:ascii="Arial" w:eastAsia="Times New Roman" w:hAnsi="Arial" w:cs="Arial"/>
                <w:strike/>
                <w:color w:val="FF0000"/>
              </w:rPr>
            </w:pPr>
          </w:p>
        </w:tc>
        <w:tc>
          <w:tcPr>
            <w:tcW w:w="3990" w:type="dxa"/>
          </w:tcPr>
          <w:p w14:paraId="1AB32306" w14:textId="77777777" w:rsidR="00994417" w:rsidRPr="00EE6F0A" w:rsidRDefault="00994417" w:rsidP="006B7203">
            <w:pPr>
              <w:snapToGrid w:val="0"/>
              <w:spacing w:line="276" w:lineRule="auto"/>
              <w:jc w:val="center"/>
              <w:rPr>
                <w:rFonts w:ascii="Arial" w:eastAsia="Times New Roman" w:hAnsi="Arial" w:cs="Arial"/>
                <w:strike/>
                <w:color w:val="FF0000"/>
              </w:rPr>
            </w:pPr>
          </w:p>
        </w:tc>
      </w:tr>
    </w:tbl>
    <w:p w14:paraId="480511CF" w14:textId="77777777" w:rsidR="00994417" w:rsidRPr="00EE6F0A" w:rsidRDefault="00994417" w:rsidP="00994417">
      <w:pPr>
        <w:spacing w:line="276" w:lineRule="auto"/>
        <w:jc w:val="right"/>
        <w:rPr>
          <w:rFonts w:ascii="Arial" w:eastAsia="Calibri" w:hAnsi="Arial" w:cs="Arial"/>
          <w:b/>
          <w:sz w:val="22"/>
          <w:szCs w:val="22"/>
        </w:rPr>
      </w:pPr>
    </w:p>
    <w:p w14:paraId="0588FB68"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73218A03"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68B88EFF"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0B52BADC"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7FD744D0"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0077D6ED"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1E20CFA3" w14:textId="726E8376" w:rsidR="006926AE" w:rsidRPr="00EE6F0A" w:rsidRDefault="00763C45" w:rsidP="001B0155">
      <w:pPr>
        <w:widowControl/>
        <w:autoSpaceDE/>
        <w:autoSpaceDN/>
        <w:adjustRightInd/>
        <w:spacing w:after="160" w:line="259" w:lineRule="auto"/>
        <w:rPr>
          <w:rFonts w:ascii="Arial" w:eastAsia="Times New Roman" w:hAnsi="Arial" w:cs="Arial"/>
          <w:b/>
          <w:bCs/>
          <w:sz w:val="22"/>
          <w:szCs w:val="22"/>
          <w:lang w:eastAsia="en-US"/>
        </w:rPr>
      </w:pPr>
      <w:r>
        <w:rPr>
          <w:rFonts w:ascii="Arial" w:eastAsia="Times New Roman" w:hAnsi="Arial" w:cs="Arial"/>
          <w:b/>
          <w:bCs/>
          <w:sz w:val="22"/>
          <w:szCs w:val="22"/>
          <w:lang w:eastAsia="en-US"/>
        </w:rPr>
        <w:br w:type="page"/>
      </w:r>
    </w:p>
    <w:p w14:paraId="4D0B76A1" w14:textId="3A83FF27" w:rsidR="002225EF" w:rsidRPr="002D5336" w:rsidRDefault="007A798A" w:rsidP="002225EF">
      <w:pPr>
        <w:jc w:val="center"/>
        <w:rPr>
          <w:rFonts w:ascii="Arial" w:hAnsi="Arial" w:cs="Arial"/>
          <w:b/>
          <w:bCs/>
        </w:rPr>
      </w:pPr>
      <w:r>
        <w:rPr>
          <w:rStyle w:val="FontStyle48"/>
          <w:rFonts w:ascii="Arial" w:hAnsi="Arial" w:cs="Arial"/>
          <w:sz w:val="22"/>
          <w:szCs w:val="22"/>
        </w:rPr>
        <w:lastRenderedPageBreak/>
        <w:t>SKMMU.086.46.22</w:t>
      </w:r>
      <w:r w:rsidR="002225EF" w:rsidRPr="00EE6F0A">
        <w:rPr>
          <w:rStyle w:val="FontStyle48"/>
          <w:rFonts w:ascii="Arial" w:hAnsi="Arial" w:cs="Arial"/>
          <w:sz w:val="22"/>
          <w:szCs w:val="22"/>
        </w:rPr>
        <w:t xml:space="preserve"> </w:t>
      </w:r>
      <w:r w:rsidR="002225EF">
        <w:rPr>
          <w:rStyle w:val="FontStyle48"/>
          <w:rFonts w:ascii="Arial" w:hAnsi="Arial" w:cs="Arial"/>
          <w:sz w:val="22"/>
          <w:szCs w:val="22"/>
        </w:rPr>
        <w:tab/>
      </w:r>
      <w:r w:rsidR="002225EF">
        <w:rPr>
          <w:rStyle w:val="FontStyle48"/>
          <w:rFonts w:ascii="Arial" w:hAnsi="Arial" w:cs="Arial"/>
          <w:sz w:val="22"/>
          <w:szCs w:val="22"/>
        </w:rPr>
        <w:tab/>
      </w:r>
      <w:r w:rsidR="002225EF">
        <w:rPr>
          <w:rStyle w:val="FontStyle48"/>
          <w:rFonts w:ascii="Arial" w:hAnsi="Arial" w:cs="Arial"/>
          <w:sz w:val="22"/>
          <w:szCs w:val="22"/>
        </w:rPr>
        <w:tab/>
      </w:r>
      <w:r w:rsidR="002225EF">
        <w:rPr>
          <w:rStyle w:val="FontStyle48"/>
          <w:rFonts w:ascii="Arial" w:hAnsi="Arial" w:cs="Arial"/>
          <w:sz w:val="22"/>
          <w:szCs w:val="22"/>
        </w:rPr>
        <w:tab/>
      </w:r>
      <w:r w:rsidR="002225EF">
        <w:rPr>
          <w:rStyle w:val="FontStyle48"/>
          <w:rFonts w:ascii="Arial" w:hAnsi="Arial" w:cs="Arial"/>
          <w:sz w:val="22"/>
          <w:szCs w:val="22"/>
        </w:rPr>
        <w:tab/>
      </w:r>
      <w:r w:rsidR="002225EF">
        <w:rPr>
          <w:rStyle w:val="FontStyle48"/>
          <w:rFonts w:ascii="Arial" w:hAnsi="Arial" w:cs="Arial"/>
          <w:sz w:val="22"/>
          <w:szCs w:val="22"/>
        </w:rPr>
        <w:tab/>
      </w:r>
      <w:r w:rsidR="002225EF">
        <w:rPr>
          <w:rStyle w:val="FontStyle48"/>
          <w:rFonts w:ascii="Arial" w:hAnsi="Arial" w:cs="Arial"/>
          <w:sz w:val="22"/>
          <w:szCs w:val="22"/>
        </w:rPr>
        <w:tab/>
      </w:r>
      <w:r w:rsidR="002225EF" w:rsidRPr="002D5336">
        <w:rPr>
          <w:rFonts w:ascii="Arial" w:hAnsi="Arial" w:cs="Arial"/>
          <w:b/>
          <w:bCs/>
        </w:rPr>
        <w:t xml:space="preserve">Załącznik nr </w:t>
      </w:r>
      <w:r w:rsidR="00502AAB">
        <w:rPr>
          <w:rFonts w:ascii="Arial" w:hAnsi="Arial" w:cs="Arial"/>
          <w:b/>
          <w:bCs/>
        </w:rPr>
        <w:t>9</w:t>
      </w:r>
      <w:r w:rsidR="002225EF" w:rsidRPr="002D5336">
        <w:rPr>
          <w:rFonts w:ascii="Arial" w:hAnsi="Arial" w:cs="Arial"/>
          <w:b/>
          <w:bCs/>
        </w:rPr>
        <w:t xml:space="preserve"> do SWZ</w:t>
      </w:r>
    </w:p>
    <w:p w14:paraId="4BD2DA5A" w14:textId="77777777" w:rsidR="002225EF" w:rsidRDefault="002225EF" w:rsidP="002225EF">
      <w:pPr>
        <w:pStyle w:val="Akapitzlist"/>
        <w:ind w:left="284"/>
        <w:jc w:val="right"/>
        <w:rPr>
          <w:rFonts w:ascii="Arial" w:hAnsi="Arial" w:cs="Arial"/>
          <w:b/>
          <w:bCs/>
        </w:rPr>
      </w:pPr>
    </w:p>
    <w:p w14:paraId="730F7CB1" w14:textId="77777777" w:rsidR="002225EF" w:rsidRDefault="002225EF" w:rsidP="002225EF">
      <w:pPr>
        <w:pStyle w:val="Akapitzlist"/>
        <w:ind w:left="284"/>
        <w:jc w:val="center"/>
        <w:rPr>
          <w:rFonts w:ascii="Arial" w:hAnsi="Arial" w:cs="Arial"/>
          <w:b/>
          <w:bCs/>
        </w:rPr>
      </w:pPr>
    </w:p>
    <w:p w14:paraId="342F95E0" w14:textId="77777777" w:rsidR="002225EF" w:rsidRDefault="002225EF" w:rsidP="002225EF">
      <w:pPr>
        <w:pStyle w:val="Akapitzlist"/>
        <w:ind w:left="284"/>
        <w:jc w:val="center"/>
        <w:rPr>
          <w:rFonts w:ascii="Arial" w:hAnsi="Arial" w:cs="Arial"/>
          <w:b/>
          <w:bCs/>
        </w:rPr>
      </w:pPr>
      <w:r w:rsidRPr="00A6358D">
        <w:rPr>
          <w:rFonts w:ascii="Arial" w:hAnsi="Arial" w:cs="Arial"/>
          <w:b/>
          <w:bCs/>
        </w:rPr>
        <w:t>OŚWIADCZENIE</w:t>
      </w:r>
    </w:p>
    <w:p w14:paraId="20958AB8" w14:textId="77777777" w:rsidR="002225EF" w:rsidRDefault="002225EF" w:rsidP="002225EF">
      <w:pPr>
        <w:pStyle w:val="Akapitzlist"/>
        <w:ind w:left="284"/>
        <w:jc w:val="center"/>
        <w:rPr>
          <w:rFonts w:ascii="Arial" w:hAnsi="Arial" w:cs="Arial"/>
          <w:b/>
          <w:bCs/>
        </w:rPr>
      </w:pPr>
    </w:p>
    <w:p w14:paraId="23F76E3E" w14:textId="77777777" w:rsidR="002225EF" w:rsidRPr="00A6358D" w:rsidRDefault="002225EF" w:rsidP="002225EF">
      <w:pPr>
        <w:pStyle w:val="Akapitzlist"/>
        <w:ind w:left="284"/>
        <w:jc w:val="center"/>
        <w:rPr>
          <w:rFonts w:ascii="Arial" w:hAnsi="Arial" w:cs="Arial"/>
          <w:b/>
          <w:bCs/>
        </w:rPr>
      </w:pPr>
    </w:p>
    <w:p w14:paraId="664CF93E" w14:textId="77777777" w:rsidR="002225EF" w:rsidRPr="00A6358D" w:rsidRDefault="002225EF" w:rsidP="002225EF">
      <w:pPr>
        <w:pStyle w:val="Akapitzlist"/>
        <w:ind w:left="0"/>
        <w:jc w:val="both"/>
        <w:rPr>
          <w:rFonts w:ascii="Arial" w:hAnsi="Arial" w:cs="Arial"/>
        </w:rPr>
      </w:pPr>
      <w:r w:rsidRPr="00A6358D">
        <w:rPr>
          <w:rFonts w:ascii="Arial" w:hAnsi="Arial" w:cs="Arial"/>
        </w:rPr>
        <w:t>Wykonawcy/Wykonawcy wspólnie ubiegającego się o udzielenie zamówienia składane w zakresie art. 5k rozporządzenia Rady UE 833/2014 z dnia 31 lipca 2014 r., dotyczącego środków ograniczających w związku z działaniami Rosji destabilizującymi sytuację na Ukrainie, w brzmieniu nadanym rozporządzeniem Rady UE 2022/576 z dnia 8 kwietnia 2022 r.</w:t>
      </w:r>
      <w:r>
        <w:rPr>
          <w:rFonts w:ascii="Arial" w:hAnsi="Arial" w:cs="Arial"/>
        </w:rPr>
        <w:t xml:space="preserve"> oraz w zakresie art. </w:t>
      </w:r>
      <w:r w:rsidRPr="00D45007">
        <w:rPr>
          <w:rFonts w:ascii="Arial" w:hAnsi="Arial" w:cs="Arial"/>
        </w:rPr>
        <w:t>7 ust. 1 ustawy z dnia 13 kwietnia 2022 r. o szczególnych rozwiązaniach w zakresie przeciwdziałania wspieraniu agresji na Ukrainę oraz służących ochronie bezpieczeństwa narodowego (Dz. U. poz. 835)</w:t>
      </w:r>
    </w:p>
    <w:p w14:paraId="3202AC9F" w14:textId="77777777" w:rsidR="002225EF" w:rsidRDefault="002225EF" w:rsidP="002225EF">
      <w:pPr>
        <w:jc w:val="both"/>
        <w:rPr>
          <w:rFonts w:ascii="Arial" w:hAnsi="Arial" w:cs="Arial"/>
        </w:rPr>
      </w:pPr>
    </w:p>
    <w:p w14:paraId="2BA51539" w14:textId="77777777" w:rsidR="002225EF" w:rsidRPr="00D45007" w:rsidRDefault="002225EF" w:rsidP="002225EF">
      <w:pPr>
        <w:jc w:val="both"/>
        <w:rPr>
          <w:rFonts w:ascii="Arial" w:hAnsi="Arial" w:cs="Arial"/>
        </w:rPr>
      </w:pPr>
    </w:p>
    <w:p w14:paraId="772BEDCA" w14:textId="77777777" w:rsidR="002225EF" w:rsidRPr="00A6358D" w:rsidRDefault="002225EF" w:rsidP="002225EF">
      <w:pPr>
        <w:pStyle w:val="Akapitzlist"/>
        <w:ind w:left="284"/>
        <w:jc w:val="both"/>
        <w:rPr>
          <w:rFonts w:ascii="Arial" w:hAnsi="Arial" w:cs="Arial"/>
        </w:rPr>
      </w:pPr>
      <w:r w:rsidRPr="00A6358D">
        <w:rPr>
          <w:rFonts w:ascii="Arial" w:hAnsi="Arial" w:cs="Arial"/>
        </w:rPr>
        <w:t>………………………………………………………………………………………………………</w:t>
      </w:r>
    </w:p>
    <w:p w14:paraId="6B4E6686" w14:textId="77777777" w:rsidR="002225EF" w:rsidRPr="00A6358D" w:rsidRDefault="002225EF" w:rsidP="002225EF">
      <w:pPr>
        <w:ind w:firstLine="284"/>
        <w:jc w:val="both"/>
        <w:rPr>
          <w:rFonts w:ascii="Arial" w:hAnsi="Arial" w:cs="Arial"/>
          <w:vertAlign w:val="superscript"/>
        </w:rPr>
      </w:pPr>
      <w:r w:rsidRPr="00A6358D">
        <w:rPr>
          <w:rFonts w:ascii="Arial" w:hAnsi="Arial" w:cs="Arial"/>
          <w:vertAlign w:val="superscript"/>
        </w:rPr>
        <w:t>(pełna nazwa/firma, adres Wykonawcy / Wykonawcy wspólnie ubiegającego się o udzielenie zamówienia)</w:t>
      </w:r>
    </w:p>
    <w:p w14:paraId="39C02488" w14:textId="77777777" w:rsidR="002225EF" w:rsidRDefault="002225EF" w:rsidP="002225EF">
      <w:pPr>
        <w:pStyle w:val="Akapitzlist"/>
        <w:ind w:left="284"/>
        <w:jc w:val="both"/>
        <w:rPr>
          <w:rFonts w:ascii="Arial" w:hAnsi="Arial" w:cs="Arial"/>
        </w:rPr>
      </w:pPr>
    </w:p>
    <w:p w14:paraId="1B464701" w14:textId="77777777" w:rsidR="002225EF" w:rsidRPr="00A6358D" w:rsidRDefault="002225EF" w:rsidP="002225EF">
      <w:pPr>
        <w:pStyle w:val="Akapitzlist"/>
        <w:ind w:left="284"/>
        <w:jc w:val="both"/>
        <w:rPr>
          <w:rFonts w:ascii="Arial" w:hAnsi="Arial" w:cs="Arial"/>
        </w:rPr>
      </w:pPr>
    </w:p>
    <w:p w14:paraId="721EC3C8" w14:textId="51B3FA56" w:rsidR="002225EF" w:rsidRPr="00A6358D" w:rsidRDefault="002225EF" w:rsidP="002225EF">
      <w:pPr>
        <w:pStyle w:val="Akapitzlist"/>
        <w:ind w:left="0"/>
        <w:jc w:val="both"/>
        <w:rPr>
          <w:rFonts w:ascii="Arial" w:hAnsi="Arial" w:cs="Arial"/>
        </w:rPr>
      </w:pPr>
      <w:r w:rsidRPr="00A6358D">
        <w:rPr>
          <w:rFonts w:ascii="Arial" w:hAnsi="Arial" w:cs="Arial"/>
        </w:rPr>
        <w:t xml:space="preserve">Na potrzeby zamówienia publicznego: </w:t>
      </w:r>
      <w:r w:rsidRPr="00A6358D">
        <w:rPr>
          <w:rFonts w:ascii="Arial" w:hAnsi="Arial" w:cs="Arial"/>
          <w:b/>
          <w:bCs/>
        </w:rPr>
        <w:t xml:space="preserve">nr </w:t>
      </w:r>
      <w:r w:rsidR="007A798A">
        <w:rPr>
          <w:rFonts w:ascii="Arial" w:hAnsi="Arial" w:cs="Arial"/>
          <w:b/>
          <w:bCs/>
        </w:rPr>
        <w:t>SKMMU.086.46.22</w:t>
      </w:r>
      <w:r>
        <w:rPr>
          <w:rFonts w:ascii="Arial" w:hAnsi="Arial" w:cs="Arial"/>
          <w:b/>
          <w:bCs/>
        </w:rPr>
        <w:t xml:space="preserve"> którego przedmiotem jest </w:t>
      </w:r>
      <w:r>
        <w:rPr>
          <w:rFonts w:ascii="Arial" w:eastAsia="Times New Roman" w:hAnsi="Arial" w:cs="Arial"/>
          <w:b/>
          <w:lang w:eastAsia="ar-SA"/>
        </w:rPr>
        <w:t xml:space="preserve">naprawa </w:t>
      </w:r>
      <w:r w:rsidR="00B11C01">
        <w:rPr>
          <w:rStyle w:val="FontStyle48"/>
          <w:rFonts w:ascii="Arial" w:hAnsi="Arial" w:cs="Arial"/>
          <w:sz w:val="22"/>
          <w:szCs w:val="22"/>
        </w:rPr>
        <w:t>czwartego poziomu utrzymania P4 pojazdów kolejowych</w:t>
      </w:r>
      <w:r>
        <w:rPr>
          <w:rFonts w:ascii="Arial" w:eastAsia="Times New Roman" w:hAnsi="Arial" w:cs="Arial"/>
          <w:b/>
          <w:lang w:eastAsia="ar-SA"/>
        </w:rPr>
        <w:t xml:space="preserve"> </w:t>
      </w:r>
      <w:r w:rsidRPr="00A6358D">
        <w:rPr>
          <w:rFonts w:ascii="Arial" w:hAnsi="Arial" w:cs="Arial"/>
        </w:rPr>
        <w:t xml:space="preserve">oświadczam, że </w:t>
      </w:r>
      <w:r w:rsidRPr="00A6358D">
        <w:rPr>
          <w:rFonts w:ascii="Arial" w:hAnsi="Arial" w:cs="Arial"/>
          <w:b/>
          <w:bCs/>
        </w:rPr>
        <w:t>Wykonawca nie jest</w:t>
      </w:r>
      <w:r w:rsidRPr="00A6358D">
        <w:rPr>
          <w:rFonts w:ascii="Arial" w:hAnsi="Arial" w:cs="Arial"/>
        </w:rPr>
        <w:t>:</w:t>
      </w:r>
    </w:p>
    <w:p w14:paraId="2149C85E" w14:textId="77777777" w:rsidR="002225EF" w:rsidRPr="00A6358D" w:rsidRDefault="002225EF" w:rsidP="00EC7DF3">
      <w:pPr>
        <w:pStyle w:val="Akapitzlist"/>
        <w:numPr>
          <w:ilvl w:val="0"/>
          <w:numId w:val="58"/>
        </w:numPr>
        <w:jc w:val="both"/>
        <w:rPr>
          <w:rFonts w:ascii="Arial" w:hAnsi="Arial" w:cs="Arial"/>
        </w:rPr>
      </w:pPr>
      <w:r w:rsidRPr="00A6358D">
        <w:rPr>
          <w:rFonts w:ascii="Arial" w:hAnsi="Arial" w:cs="Arial"/>
        </w:rPr>
        <w:t>obywatelem rosyjskim, osobą fizyczną lub prawną, podmiotem lub organem z siedzibą w Rosji;</w:t>
      </w:r>
    </w:p>
    <w:p w14:paraId="2698899A" w14:textId="77777777" w:rsidR="002225EF" w:rsidRPr="00A6358D" w:rsidRDefault="002225EF" w:rsidP="00EC7DF3">
      <w:pPr>
        <w:pStyle w:val="Akapitzlist"/>
        <w:numPr>
          <w:ilvl w:val="0"/>
          <w:numId w:val="58"/>
        </w:numPr>
        <w:jc w:val="both"/>
        <w:rPr>
          <w:rFonts w:ascii="Arial" w:hAnsi="Arial" w:cs="Arial"/>
        </w:rPr>
      </w:pPr>
      <w:r w:rsidRPr="00A6358D">
        <w:rPr>
          <w:rFonts w:ascii="Arial" w:hAnsi="Arial" w:cs="Arial"/>
        </w:rPr>
        <w:t>osobą prawną, podmiotem lub organem, do których prawa własności bezpośrednio lub pośrednio w ponad 50 % należą do obywateli rosyjskich lub osób fizycznych lub prawnych, podmiotów lub organów z siedzibą w Rosji;</w:t>
      </w:r>
    </w:p>
    <w:p w14:paraId="44E3AF6A" w14:textId="77777777" w:rsidR="002225EF" w:rsidRPr="00A6358D" w:rsidRDefault="002225EF" w:rsidP="00EC7DF3">
      <w:pPr>
        <w:pStyle w:val="Akapitzlist"/>
        <w:numPr>
          <w:ilvl w:val="0"/>
          <w:numId w:val="58"/>
        </w:numPr>
        <w:jc w:val="both"/>
        <w:rPr>
          <w:rFonts w:ascii="Arial" w:hAnsi="Arial" w:cs="Arial"/>
        </w:rPr>
      </w:pPr>
      <w:r w:rsidRPr="00A6358D">
        <w:rPr>
          <w:rFonts w:ascii="Arial" w:hAnsi="Arial" w:cs="Arial"/>
        </w:rPr>
        <w:t>osobą fizyczną lub prawną, podmiotem lub organem działającym w imieniu lub pod kierunkiem:</w:t>
      </w:r>
    </w:p>
    <w:p w14:paraId="6DCD4082" w14:textId="77777777" w:rsidR="002225EF" w:rsidRPr="00A6358D" w:rsidRDefault="002225EF" w:rsidP="00EC7DF3">
      <w:pPr>
        <w:pStyle w:val="Akapitzlist"/>
        <w:numPr>
          <w:ilvl w:val="0"/>
          <w:numId w:val="59"/>
        </w:numPr>
        <w:jc w:val="both"/>
        <w:rPr>
          <w:rFonts w:ascii="Arial" w:hAnsi="Arial" w:cs="Arial"/>
        </w:rPr>
      </w:pPr>
      <w:r w:rsidRPr="00A6358D">
        <w:rPr>
          <w:rFonts w:ascii="Arial" w:hAnsi="Arial" w:cs="Arial"/>
        </w:rPr>
        <w:t>obywateli rosyjskich lub osób fizycznych lub prawnych, podmiotów lub organów z siedzibą w Rosji lub</w:t>
      </w:r>
    </w:p>
    <w:p w14:paraId="7630B49B" w14:textId="77777777" w:rsidR="002225EF" w:rsidRPr="00A6358D" w:rsidRDefault="002225EF" w:rsidP="00EC7DF3">
      <w:pPr>
        <w:pStyle w:val="Akapitzlist"/>
        <w:numPr>
          <w:ilvl w:val="0"/>
          <w:numId w:val="59"/>
        </w:numPr>
        <w:jc w:val="both"/>
        <w:rPr>
          <w:rFonts w:ascii="Arial" w:hAnsi="Arial" w:cs="Arial"/>
        </w:rPr>
      </w:pPr>
      <w:r w:rsidRPr="00A6358D">
        <w:rPr>
          <w:rFonts w:ascii="Arial" w:hAnsi="Arial" w:cs="Arial"/>
        </w:rPr>
        <w:t>osób prawnych, podmiotów lub organów, do których prawa własności bezpośrednio lub pośrednio w ponad 50 % należą do obywateli rosyjskich lub osób fizycznych lub prawnych, podmiotów lub organów z siedzibą w Rosji,</w:t>
      </w:r>
    </w:p>
    <w:p w14:paraId="458DA867" w14:textId="77777777" w:rsidR="002225EF" w:rsidRPr="00A6358D" w:rsidRDefault="002225EF" w:rsidP="002225EF">
      <w:pPr>
        <w:jc w:val="both"/>
        <w:rPr>
          <w:rFonts w:ascii="Arial" w:hAnsi="Arial" w:cs="Arial"/>
        </w:rPr>
      </w:pPr>
      <w:r w:rsidRPr="00A6358D">
        <w:rPr>
          <w:rFonts w:ascii="Arial" w:hAnsi="Arial" w:cs="Arial"/>
        </w:rPr>
        <w:t>oraz że żaden z podwykonawców, dostawców i podmiotów, na których zdolności wykonawca polega- w przypadku gdy przypada na nich ponad 10 % wartości zamówienia, nie należy do żadnej z powyższych kategorii podmiotów.</w:t>
      </w:r>
    </w:p>
    <w:p w14:paraId="66824843" w14:textId="77777777" w:rsidR="002225EF" w:rsidRPr="00A6358D" w:rsidRDefault="002225EF" w:rsidP="002225EF">
      <w:pPr>
        <w:pStyle w:val="Akapitzlist"/>
        <w:ind w:left="0"/>
        <w:jc w:val="both"/>
        <w:rPr>
          <w:rFonts w:ascii="Arial" w:hAnsi="Arial" w:cs="Arial"/>
        </w:rPr>
      </w:pPr>
    </w:p>
    <w:p w14:paraId="2F1B322B" w14:textId="77777777" w:rsidR="002225EF" w:rsidRPr="00A6358D" w:rsidRDefault="002225EF" w:rsidP="002225EF">
      <w:pPr>
        <w:pStyle w:val="Akapitzlist"/>
        <w:ind w:left="0"/>
        <w:jc w:val="both"/>
        <w:rPr>
          <w:rFonts w:ascii="Arial" w:hAnsi="Arial" w:cs="Arial"/>
        </w:rPr>
      </w:pPr>
      <w:r w:rsidRPr="00A6358D">
        <w:rPr>
          <w:rFonts w:ascii="Arial" w:hAnsi="Arial" w:cs="Arial"/>
        </w:rPr>
        <w:t>Tym samym oświadczam, iż:</w:t>
      </w:r>
    </w:p>
    <w:p w14:paraId="416070D1" w14:textId="77777777" w:rsidR="002225EF" w:rsidRDefault="002225EF" w:rsidP="002225EF">
      <w:pPr>
        <w:pStyle w:val="Akapitzlist"/>
        <w:ind w:left="0"/>
        <w:jc w:val="both"/>
        <w:rPr>
          <w:rFonts w:ascii="Arial" w:hAnsi="Arial" w:cs="Arial"/>
        </w:rPr>
      </w:pPr>
      <w:r w:rsidRPr="00A6358D">
        <w:rPr>
          <w:rFonts w:ascii="Arial" w:hAnsi="Arial" w:cs="Arial"/>
        </w:rPr>
        <w:t>nie istnieją wobec Wykonawcy okoliczności, o których mowa w art. 5k rozporządzenia Rady UE 833/2014, w brzmieniu nadanym rozporządzeniem Rady UE 2022/576.</w:t>
      </w:r>
    </w:p>
    <w:p w14:paraId="2BD4C98F" w14:textId="77777777" w:rsidR="002225EF" w:rsidRDefault="002225EF" w:rsidP="002225EF">
      <w:pPr>
        <w:pStyle w:val="Akapitzlist"/>
        <w:ind w:left="0"/>
        <w:jc w:val="both"/>
        <w:rPr>
          <w:rFonts w:ascii="Arial" w:hAnsi="Arial" w:cs="Arial"/>
        </w:rPr>
      </w:pPr>
    </w:p>
    <w:p w14:paraId="1D453F4E" w14:textId="77777777" w:rsidR="002225EF" w:rsidRPr="00A6358D" w:rsidRDefault="002225EF" w:rsidP="002225EF">
      <w:pPr>
        <w:pStyle w:val="Akapitzlist"/>
        <w:ind w:left="0"/>
        <w:jc w:val="both"/>
        <w:rPr>
          <w:rFonts w:ascii="Arial" w:hAnsi="Arial" w:cs="Arial"/>
        </w:rPr>
      </w:pPr>
      <w:r w:rsidRPr="00D45007">
        <w:rPr>
          <w:rFonts w:ascii="Arial" w:hAnsi="Arial" w:cs="Arial"/>
        </w:rPr>
        <w:t>Oświadczam również,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p>
    <w:p w14:paraId="049A4A56" w14:textId="77777777" w:rsidR="002225EF" w:rsidRDefault="002225EF" w:rsidP="002225EF">
      <w:pPr>
        <w:pStyle w:val="Akapitzlist"/>
        <w:ind w:left="0"/>
        <w:jc w:val="both"/>
        <w:rPr>
          <w:rFonts w:ascii="Arial" w:hAnsi="Arial" w:cs="Arial"/>
        </w:rPr>
      </w:pPr>
    </w:p>
    <w:p w14:paraId="2E228528" w14:textId="77777777" w:rsidR="002225EF" w:rsidRPr="00A6358D" w:rsidRDefault="002225EF" w:rsidP="002225EF">
      <w:pPr>
        <w:pStyle w:val="Akapitzlist"/>
        <w:ind w:left="0"/>
        <w:jc w:val="both"/>
        <w:rPr>
          <w:rFonts w:ascii="Arial" w:hAnsi="Arial" w:cs="Arial"/>
        </w:rPr>
      </w:pPr>
      <w:r w:rsidRPr="00D45007">
        <w:rPr>
          <w:rFonts w:ascii="Arial" w:hAnsi="Arial" w:cs="Arial"/>
        </w:rPr>
        <w:t xml:space="preserve">Oświadczam jednocześnie, że wszystkie informacje podane w powyższych oświadczeniach są aktualne i zgodne z prawdą oraz zostały przedstawione z pełną świadomością konsekwencji wprowadzenia zamawiającego w błąd przy przedstawianiu informacji, jak również Wykonawca </w:t>
      </w:r>
      <w:r w:rsidRPr="00D45007">
        <w:rPr>
          <w:rFonts w:ascii="Arial" w:hAnsi="Arial" w:cs="Arial"/>
        </w:rPr>
        <w:lastRenderedPageBreak/>
        <w:t>zobowiązuje się do niezwłocznej aktualizacji ww. informacji w przypadku zaistnienia zmian ich dotyczących – niezwłocznie informując o tym Zamawiającego.</w:t>
      </w:r>
    </w:p>
    <w:p w14:paraId="7D5B270B" w14:textId="77777777" w:rsidR="002225EF" w:rsidRDefault="002225EF" w:rsidP="002225EF">
      <w:pPr>
        <w:pStyle w:val="Akapitzlist"/>
        <w:ind w:left="0"/>
        <w:jc w:val="both"/>
        <w:rPr>
          <w:rFonts w:ascii="Arial" w:hAnsi="Arial" w:cs="Arial"/>
          <w:b/>
          <w:bCs/>
          <w:sz w:val="20"/>
          <w:szCs w:val="20"/>
        </w:rPr>
      </w:pPr>
    </w:p>
    <w:p w14:paraId="2CF5D732" w14:textId="77777777" w:rsidR="002225EF" w:rsidRDefault="002225EF" w:rsidP="002225EF">
      <w:pPr>
        <w:pStyle w:val="Akapitzlist"/>
        <w:ind w:left="0"/>
        <w:jc w:val="both"/>
        <w:rPr>
          <w:rFonts w:ascii="Arial" w:hAnsi="Arial" w:cs="Arial"/>
          <w:b/>
          <w:bCs/>
          <w:sz w:val="20"/>
          <w:szCs w:val="20"/>
        </w:rPr>
      </w:pPr>
    </w:p>
    <w:p w14:paraId="6E4D58ED" w14:textId="77777777" w:rsidR="002225EF" w:rsidRPr="00356972" w:rsidRDefault="002225EF" w:rsidP="002225EF">
      <w:pPr>
        <w:pStyle w:val="Akapitzlist"/>
        <w:ind w:left="0"/>
        <w:jc w:val="both"/>
        <w:rPr>
          <w:rFonts w:ascii="Arial" w:hAnsi="Arial" w:cs="Arial"/>
          <w:b/>
          <w:bCs/>
          <w:sz w:val="20"/>
          <w:szCs w:val="20"/>
        </w:rPr>
      </w:pPr>
      <w:r w:rsidRPr="00356972">
        <w:rPr>
          <w:rFonts w:ascii="Arial" w:hAnsi="Arial" w:cs="Arial"/>
          <w:b/>
          <w:bCs/>
          <w:sz w:val="20"/>
          <w:szCs w:val="20"/>
        </w:rPr>
        <w:t>UWAGA:</w:t>
      </w:r>
    </w:p>
    <w:p w14:paraId="28596C0B" w14:textId="77777777" w:rsidR="002225EF" w:rsidRPr="00356972" w:rsidRDefault="002225EF" w:rsidP="002225EF">
      <w:pPr>
        <w:pStyle w:val="Akapitzlist"/>
        <w:ind w:left="0"/>
        <w:jc w:val="both"/>
        <w:rPr>
          <w:rFonts w:ascii="Arial" w:hAnsi="Arial" w:cs="Arial"/>
          <w:b/>
          <w:bCs/>
          <w:sz w:val="20"/>
          <w:szCs w:val="20"/>
        </w:rPr>
      </w:pPr>
      <w:r w:rsidRPr="00356972">
        <w:rPr>
          <w:rFonts w:ascii="Arial" w:hAnsi="Arial" w:cs="Arial"/>
          <w:b/>
          <w:bCs/>
          <w:sz w:val="20"/>
          <w:szCs w:val="20"/>
        </w:rPr>
        <w:t>w przypadku Wykonawców wspólnie ubiegających się o zamówienie, tj. Konsorcjum lub spółki cywilnej, oświadczenie składa oddzielnie w swoim imieniu każdy członek konsorcjum lub każdy wspólnik spółki cywilnej.</w:t>
      </w:r>
    </w:p>
    <w:p w14:paraId="0992A3DD" w14:textId="77777777" w:rsidR="002225EF" w:rsidRDefault="002225EF" w:rsidP="002225EF">
      <w:pPr>
        <w:widowControl/>
        <w:autoSpaceDE/>
        <w:autoSpaceDN/>
        <w:adjustRightInd/>
        <w:spacing w:after="160" w:line="259" w:lineRule="auto"/>
        <w:rPr>
          <w:rStyle w:val="FontStyle48"/>
          <w:rFonts w:ascii="Arial" w:hAnsi="Arial" w:cs="Arial"/>
          <w:sz w:val="22"/>
          <w:szCs w:val="22"/>
        </w:rPr>
      </w:pPr>
    </w:p>
    <w:p w14:paraId="59A4FBCC" w14:textId="77777777" w:rsidR="002225EF" w:rsidRDefault="002225EF" w:rsidP="002225EF">
      <w:pPr>
        <w:widowControl/>
        <w:autoSpaceDE/>
        <w:autoSpaceDN/>
        <w:adjustRightInd/>
        <w:spacing w:after="160" w:line="259" w:lineRule="auto"/>
        <w:rPr>
          <w:rStyle w:val="FontStyle48"/>
          <w:rFonts w:ascii="Arial" w:hAnsi="Arial" w:cs="Arial"/>
          <w:sz w:val="22"/>
          <w:szCs w:val="22"/>
        </w:rPr>
      </w:pPr>
    </w:p>
    <w:p w14:paraId="295CA8E3" w14:textId="77777777" w:rsidR="002225EF" w:rsidRPr="00EE6F0A" w:rsidRDefault="002225EF" w:rsidP="002225EF">
      <w:pPr>
        <w:tabs>
          <w:tab w:val="left" w:leader="dot" w:pos="5647"/>
        </w:tabs>
        <w:adjustRightInd/>
        <w:spacing w:line="276" w:lineRule="auto"/>
        <w:ind w:left="175"/>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(miejscowość),</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dnia</w:t>
      </w:r>
      <w:r w:rsidRPr="00EE6F0A">
        <w:rPr>
          <w:rFonts w:ascii="Arial" w:eastAsia="Times New Roman" w:hAnsi="Arial" w:cs="Arial"/>
          <w:sz w:val="22"/>
          <w:szCs w:val="22"/>
          <w:lang w:eastAsia="en-US"/>
        </w:rPr>
        <w:tab/>
        <w:t>r.</w:t>
      </w:r>
    </w:p>
    <w:p w14:paraId="62C7D5E5" w14:textId="77777777" w:rsidR="002225EF" w:rsidRDefault="002225EF" w:rsidP="002225EF">
      <w:pPr>
        <w:widowControl/>
        <w:autoSpaceDE/>
        <w:autoSpaceDN/>
        <w:adjustRightInd/>
        <w:spacing w:after="160" w:line="259" w:lineRule="auto"/>
        <w:rPr>
          <w:rStyle w:val="FontStyle48"/>
          <w:rFonts w:ascii="Arial" w:hAnsi="Arial" w:cs="Arial"/>
          <w:sz w:val="22"/>
          <w:szCs w:val="22"/>
        </w:rPr>
      </w:pPr>
    </w:p>
    <w:p w14:paraId="27658C55" w14:textId="77777777" w:rsidR="002225EF" w:rsidRDefault="002225EF" w:rsidP="002225EF">
      <w:pPr>
        <w:widowControl/>
        <w:autoSpaceDE/>
        <w:autoSpaceDN/>
        <w:adjustRightInd/>
        <w:spacing w:after="160" w:line="259" w:lineRule="auto"/>
        <w:rPr>
          <w:rStyle w:val="FontStyle48"/>
          <w:rFonts w:ascii="Arial" w:hAnsi="Arial" w:cs="Arial"/>
          <w:sz w:val="22"/>
          <w:szCs w:val="22"/>
        </w:rPr>
      </w:pPr>
    </w:p>
    <w:p w14:paraId="7DC5600F" w14:textId="77777777" w:rsidR="002225EF" w:rsidRDefault="002225EF" w:rsidP="002225EF">
      <w:pPr>
        <w:widowControl/>
        <w:autoSpaceDE/>
        <w:autoSpaceDN/>
        <w:adjustRightInd/>
        <w:spacing w:after="160" w:line="259" w:lineRule="auto"/>
        <w:rPr>
          <w:rStyle w:val="FontStyle48"/>
          <w:rFonts w:ascii="Arial" w:hAnsi="Arial" w:cs="Arial"/>
          <w:sz w:val="22"/>
          <w:szCs w:val="22"/>
        </w:rPr>
      </w:pPr>
    </w:p>
    <w:p w14:paraId="18030EB8" w14:textId="77777777" w:rsidR="002225EF" w:rsidRDefault="002225EF" w:rsidP="002225EF">
      <w:pPr>
        <w:widowControl/>
        <w:autoSpaceDE/>
        <w:autoSpaceDN/>
        <w:adjustRightInd/>
        <w:spacing w:after="160" w:line="259" w:lineRule="auto"/>
        <w:jc w:val="right"/>
        <w:rPr>
          <w:rStyle w:val="FontStyle48"/>
          <w:rFonts w:ascii="Arial" w:hAnsi="Arial" w:cs="Arial"/>
          <w:sz w:val="22"/>
          <w:szCs w:val="22"/>
        </w:rPr>
      </w:pPr>
      <w:r>
        <w:rPr>
          <w:rStyle w:val="FontStyle48"/>
          <w:rFonts w:ascii="Arial" w:hAnsi="Arial" w:cs="Arial"/>
          <w:sz w:val="22"/>
          <w:szCs w:val="22"/>
        </w:rPr>
        <w:t>…………………………………………….</w:t>
      </w:r>
    </w:p>
    <w:p w14:paraId="485878A4" w14:textId="29F6ED88" w:rsidR="0052124E" w:rsidRDefault="002225EF" w:rsidP="002225EF">
      <w:pPr>
        <w:widowControl/>
        <w:autoSpaceDE/>
        <w:autoSpaceDN/>
        <w:adjustRightInd/>
        <w:spacing w:after="160" w:line="259" w:lineRule="auto"/>
        <w:jc w:val="right"/>
        <w:rPr>
          <w:rStyle w:val="FontStyle48"/>
          <w:rFonts w:ascii="Arial" w:hAnsi="Arial" w:cs="Arial"/>
          <w:sz w:val="22"/>
          <w:szCs w:val="22"/>
        </w:rPr>
      </w:pPr>
      <w:r>
        <w:rPr>
          <w:rStyle w:val="FontStyle48"/>
          <w:rFonts w:ascii="Arial" w:hAnsi="Arial" w:cs="Arial"/>
          <w:sz w:val="22"/>
          <w:szCs w:val="22"/>
        </w:rPr>
        <w:t>(podpis)</w:t>
      </w:r>
    </w:p>
    <w:p w14:paraId="010354A0" w14:textId="77777777" w:rsidR="0052124E" w:rsidRDefault="0052124E">
      <w:pPr>
        <w:widowControl/>
        <w:autoSpaceDE/>
        <w:autoSpaceDN/>
        <w:adjustRightInd/>
        <w:spacing w:after="160" w:line="259" w:lineRule="auto"/>
        <w:rPr>
          <w:rStyle w:val="FontStyle48"/>
          <w:rFonts w:ascii="Arial" w:hAnsi="Arial" w:cs="Arial"/>
          <w:sz w:val="22"/>
          <w:szCs w:val="22"/>
        </w:rPr>
      </w:pPr>
      <w:r>
        <w:rPr>
          <w:rStyle w:val="FontStyle48"/>
          <w:rFonts w:ascii="Arial" w:hAnsi="Arial" w:cs="Arial"/>
          <w:sz w:val="22"/>
          <w:szCs w:val="22"/>
        </w:rPr>
        <w:br w:type="page"/>
      </w:r>
    </w:p>
    <w:p w14:paraId="3342EFD1" w14:textId="77777777" w:rsidR="002225EF" w:rsidRDefault="002225EF" w:rsidP="002225EF">
      <w:pPr>
        <w:widowControl/>
        <w:autoSpaceDE/>
        <w:autoSpaceDN/>
        <w:adjustRightInd/>
        <w:spacing w:after="160" w:line="259" w:lineRule="auto"/>
        <w:jc w:val="right"/>
        <w:rPr>
          <w:rStyle w:val="FontStyle48"/>
          <w:rFonts w:ascii="Arial" w:hAnsi="Arial" w:cs="Arial"/>
          <w:sz w:val="22"/>
          <w:szCs w:val="22"/>
        </w:rPr>
      </w:pPr>
    </w:p>
    <w:p w14:paraId="465831FF" w14:textId="77777777" w:rsidR="00994417" w:rsidRPr="00EE6F0A" w:rsidRDefault="00994417" w:rsidP="00994417">
      <w:pPr>
        <w:spacing w:line="276" w:lineRule="auto"/>
        <w:rPr>
          <w:rStyle w:val="FontStyle48"/>
          <w:rFonts w:ascii="Arial" w:hAnsi="Arial" w:cs="Arial"/>
          <w:sz w:val="22"/>
          <w:szCs w:val="22"/>
        </w:rPr>
      </w:pPr>
    </w:p>
    <w:p w14:paraId="25397003" w14:textId="5A63FF57" w:rsidR="001B0155" w:rsidRPr="00EE6F0A" w:rsidRDefault="007A798A" w:rsidP="001B0155">
      <w:pPr>
        <w:spacing w:line="276" w:lineRule="auto"/>
        <w:jc w:val="both"/>
        <w:rPr>
          <w:rFonts w:ascii="Arial" w:eastAsia="Calibri" w:hAnsi="Arial" w:cs="Arial"/>
          <w:b/>
          <w:sz w:val="22"/>
          <w:szCs w:val="22"/>
        </w:rPr>
      </w:pPr>
      <w:r>
        <w:rPr>
          <w:rStyle w:val="FontStyle48"/>
          <w:rFonts w:ascii="Arial" w:hAnsi="Arial" w:cs="Arial"/>
          <w:sz w:val="22"/>
          <w:szCs w:val="22"/>
        </w:rPr>
        <w:t>SKMMU.086.46.22</w:t>
      </w:r>
      <w:r w:rsidR="00B370A2">
        <w:rPr>
          <w:rStyle w:val="FontStyle48"/>
          <w:rFonts w:ascii="Arial" w:hAnsi="Arial" w:cs="Arial"/>
          <w:sz w:val="22"/>
          <w:szCs w:val="22"/>
        </w:rPr>
        <w:t xml:space="preserve"> </w:t>
      </w:r>
      <w:r w:rsidR="00994417" w:rsidRPr="00EE6F0A">
        <w:rPr>
          <w:rStyle w:val="FontStyle48"/>
          <w:rFonts w:ascii="Arial" w:hAnsi="Arial" w:cs="Arial"/>
          <w:sz w:val="22"/>
          <w:szCs w:val="22"/>
        </w:rPr>
        <w:t xml:space="preserve">                                  </w:t>
      </w:r>
      <w:r w:rsidR="001B0155">
        <w:rPr>
          <w:rStyle w:val="FontStyle48"/>
          <w:rFonts w:ascii="Arial" w:hAnsi="Arial" w:cs="Arial"/>
          <w:sz w:val="22"/>
          <w:szCs w:val="22"/>
        </w:rPr>
        <w:tab/>
      </w:r>
      <w:r w:rsidR="001B0155">
        <w:rPr>
          <w:rStyle w:val="FontStyle48"/>
          <w:rFonts w:ascii="Arial" w:hAnsi="Arial" w:cs="Arial"/>
          <w:sz w:val="22"/>
          <w:szCs w:val="22"/>
        </w:rPr>
        <w:tab/>
      </w:r>
      <w:r w:rsidR="001B0155">
        <w:rPr>
          <w:rStyle w:val="FontStyle48"/>
          <w:rFonts w:ascii="Arial" w:hAnsi="Arial" w:cs="Arial"/>
          <w:sz w:val="22"/>
          <w:szCs w:val="22"/>
        </w:rPr>
        <w:tab/>
      </w:r>
      <w:r w:rsidR="001B0155">
        <w:rPr>
          <w:rStyle w:val="FontStyle48"/>
          <w:rFonts w:ascii="Arial" w:hAnsi="Arial" w:cs="Arial"/>
          <w:sz w:val="22"/>
          <w:szCs w:val="22"/>
        </w:rPr>
        <w:tab/>
      </w:r>
      <w:r w:rsidR="001B0155" w:rsidRPr="00EE6F0A">
        <w:rPr>
          <w:rFonts w:ascii="Arial" w:eastAsia="Calibri" w:hAnsi="Arial" w:cs="Arial"/>
          <w:b/>
          <w:sz w:val="22"/>
          <w:szCs w:val="22"/>
        </w:rPr>
        <w:t xml:space="preserve">Załącznik nr </w:t>
      </w:r>
      <w:r w:rsidR="001B0155">
        <w:rPr>
          <w:rFonts w:ascii="Arial" w:eastAsia="Calibri" w:hAnsi="Arial" w:cs="Arial"/>
          <w:b/>
          <w:sz w:val="22"/>
          <w:szCs w:val="22"/>
        </w:rPr>
        <w:t>1</w:t>
      </w:r>
      <w:r w:rsidR="00502AAB">
        <w:rPr>
          <w:rFonts w:ascii="Arial" w:eastAsia="Calibri" w:hAnsi="Arial" w:cs="Arial"/>
          <w:b/>
          <w:sz w:val="22"/>
          <w:szCs w:val="22"/>
        </w:rPr>
        <w:t>0</w:t>
      </w:r>
      <w:r w:rsidR="001B0155" w:rsidRPr="00EE6F0A">
        <w:rPr>
          <w:rFonts w:ascii="Arial" w:eastAsia="Calibri" w:hAnsi="Arial" w:cs="Arial"/>
          <w:b/>
          <w:sz w:val="22"/>
          <w:szCs w:val="22"/>
        </w:rPr>
        <w:t xml:space="preserve"> do SWZ</w:t>
      </w:r>
    </w:p>
    <w:p w14:paraId="5BA5E10D" w14:textId="278AFB0F" w:rsidR="00994417" w:rsidRPr="00EE6F0A" w:rsidRDefault="00994417" w:rsidP="00994417">
      <w:pPr>
        <w:spacing w:line="276" w:lineRule="auto"/>
        <w:rPr>
          <w:rFonts w:ascii="Arial" w:eastAsia="Calibri" w:hAnsi="Arial" w:cs="Arial"/>
          <w:b/>
          <w:sz w:val="22"/>
          <w:szCs w:val="22"/>
        </w:rPr>
      </w:pPr>
    </w:p>
    <w:p w14:paraId="05B792A2" w14:textId="77777777" w:rsidR="00994417" w:rsidRPr="00EE6F0A" w:rsidRDefault="00994417" w:rsidP="00994417">
      <w:pPr>
        <w:spacing w:line="276" w:lineRule="auto"/>
        <w:jc w:val="right"/>
        <w:rPr>
          <w:rFonts w:ascii="Arial" w:eastAsia="Calibri" w:hAnsi="Arial" w:cs="Arial"/>
          <w:b/>
          <w:sz w:val="22"/>
          <w:szCs w:val="22"/>
        </w:rPr>
      </w:pPr>
    </w:p>
    <w:p w14:paraId="6E80FB55" w14:textId="77777777" w:rsidR="00994417" w:rsidRPr="00EE6F0A" w:rsidRDefault="00994417" w:rsidP="00994417">
      <w:pPr>
        <w:spacing w:line="276" w:lineRule="auto"/>
        <w:jc w:val="right"/>
        <w:rPr>
          <w:rFonts w:ascii="Arial" w:eastAsia="Calibri" w:hAnsi="Arial" w:cs="Arial"/>
          <w:b/>
          <w:sz w:val="22"/>
          <w:szCs w:val="22"/>
        </w:rPr>
      </w:pPr>
    </w:p>
    <w:p w14:paraId="06FD541A" w14:textId="77777777" w:rsidR="00994417" w:rsidRPr="00EE6F0A" w:rsidRDefault="00994417" w:rsidP="00994417">
      <w:pPr>
        <w:spacing w:line="276" w:lineRule="auto"/>
        <w:jc w:val="center"/>
        <w:rPr>
          <w:rFonts w:ascii="Arial" w:eastAsia="Calibri" w:hAnsi="Arial" w:cs="Arial"/>
          <w:b/>
          <w:sz w:val="22"/>
          <w:szCs w:val="22"/>
        </w:rPr>
      </w:pPr>
    </w:p>
    <w:p w14:paraId="3F9018A7" w14:textId="77777777" w:rsidR="00994417" w:rsidRPr="00EE6F0A" w:rsidRDefault="00994417" w:rsidP="00994417">
      <w:pPr>
        <w:spacing w:line="276" w:lineRule="auto"/>
        <w:jc w:val="center"/>
        <w:rPr>
          <w:rFonts w:ascii="Arial" w:eastAsia="Calibri" w:hAnsi="Arial" w:cs="Arial"/>
          <w:b/>
          <w:sz w:val="22"/>
          <w:szCs w:val="22"/>
        </w:rPr>
      </w:pPr>
      <w:r w:rsidRPr="00EE6F0A">
        <w:rPr>
          <w:rFonts w:ascii="Arial" w:eastAsia="Calibri" w:hAnsi="Arial" w:cs="Arial"/>
          <w:b/>
          <w:sz w:val="22"/>
          <w:szCs w:val="22"/>
        </w:rPr>
        <w:t>Dane post</w:t>
      </w:r>
      <w:r>
        <w:rPr>
          <w:rFonts w:ascii="Arial" w:eastAsia="Calibri" w:hAnsi="Arial" w:cs="Arial"/>
          <w:b/>
          <w:sz w:val="22"/>
          <w:szCs w:val="22"/>
        </w:rPr>
        <w:t>ę</w:t>
      </w:r>
      <w:r w:rsidRPr="00EE6F0A">
        <w:rPr>
          <w:rFonts w:ascii="Arial" w:eastAsia="Calibri" w:hAnsi="Arial" w:cs="Arial"/>
          <w:b/>
          <w:sz w:val="22"/>
          <w:szCs w:val="22"/>
        </w:rPr>
        <w:t xml:space="preserve">powania w </w:t>
      </w:r>
      <w:proofErr w:type="spellStart"/>
      <w:r w:rsidRPr="00EE6F0A">
        <w:rPr>
          <w:rFonts w:ascii="Arial" w:eastAsia="Calibri" w:hAnsi="Arial" w:cs="Arial"/>
          <w:b/>
          <w:sz w:val="22"/>
          <w:szCs w:val="22"/>
        </w:rPr>
        <w:t>miniPortalu</w:t>
      </w:r>
      <w:proofErr w:type="spellEnd"/>
    </w:p>
    <w:p w14:paraId="160E82C8" w14:textId="77777777" w:rsidR="00994417" w:rsidRPr="00EE6F0A" w:rsidRDefault="00994417" w:rsidP="00994417">
      <w:pPr>
        <w:spacing w:line="276" w:lineRule="auto"/>
        <w:outlineLvl w:val="0"/>
        <w:rPr>
          <w:rFonts w:ascii="Arial" w:hAnsi="Arial" w:cs="Arial"/>
          <w:b/>
          <w:bCs/>
          <w:sz w:val="22"/>
          <w:szCs w:val="22"/>
          <w:u w:val="single"/>
        </w:rPr>
      </w:pPr>
    </w:p>
    <w:p w14:paraId="45BBEA67" w14:textId="77777777" w:rsidR="00994417" w:rsidRPr="00EE6F0A" w:rsidRDefault="00994417" w:rsidP="00994417">
      <w:pPr>
        <w:spacing w:line="276" w:lineRule="auto"/>
        <w:outlineLvl w:val="0"/>
        <w:rPr>
          <w:rFonts w:ascii="Arial" w:hAnsi="Arial" w:cs="Arial"/>
          <w:b/>
          <w:bCs/>
          <w:sz w:val="22"/>
          <w:szCs w:val="22"/>
          <w:u w:val="single"/>
        </w:rPr>
      </w:pPr>
    </w:p>
    <w:p w14:paraId="551C50A7" w14:textId="45F2F741" w:rsidR="00994417" w:rsidRDefault="00994417" w:rsidP="00994417">
      <w:pPr>
        <w:spacing w:line="276" w:lineRule="auto"/>
        <w:outlineLvl w:val="0"/>
        <w:rPr>
          <w:rFonts w:ascii="Arial" w:hAnsi="Arial" w:cs="Arial"/>
          <w:b/>
          <w:bCs/>
          <w:sz w:val="22"/>
          <w:szCs w:val="22"/>
          <w:u w:val="single"/>
        </w:rPr>
      </w:pPr>
      <w:r w:rsidRPr="00EE6F0A">
        <w:rPr>
          <w:rFonts w:ascii="Arial" w:hAnsi="Arial" w:cs="Arial"/>
          <w:b/>
          <w:bCs/>
          <w:sz w:val="22"/>
          <w:szCs w:val="22"/>
          <w:u w:val="single"/>
        </w:rPr>
        <w:t xml:space="preserve">Link do niniejszego postępowania w </w:t>
      </w:r>
      <w:proofErr w:type="spellStart"/>
      <w:r w:rsidRPr="00EE6F0A">
        <w:rPr>
          <w:rFonts w:ascii="Arial" w:hAnsi="Arial" w:cs="Arial"/>
          <w:b/>
          <w:bCs/>
          <w:sz w:val="22"/>
          <w:szCs w:val="22"/>
          <w:u w:val="single"/>
        </w:rPr>
        <w:t>miniPortalu</w:t>
      </w:r>
      <w:proofErr w:type="spellEnd"/>
      <w:r w:rsidRPr="00EE6F0A">
        <w:rPr>
          <w:rFonts w:ascii="Arial" w:hAnsi="Arial" w:cs="Arial"/>
          <w:b/>
          <w:bCs/>
          <w:sz w:val="22"/>
          <w:szCs w:val="22"/>
          <w:u w:val="single"/>
        </w:rPr>
        <w:t>-</w:t>
      </w:r>
    </w:p>
    <w:p w14:paraId="3A4EEB56" w14:textId="0EB1D168" w:rsidR="00994417" w:rsidRPr="00EE6F0A" w:rsidRDefault="00F02A1F" w:rsidP="00994417">
      <w:pPr>
        <w:spacing w:line="276" w:lineRule="auto"/>
        <w:outlineLvl w:val="0"/>
        <w:rPr>
          <w:rFonts w:ascii="Arial" w:hAnsi="Arial" w:cs="Arial"/>
          <w:b/>
          <w:bCs/>
          <w:sz w:val="22"/>
          <w:szCs w:val="22"/>
          <w:u w:val="single"/>
        </w:rPr>
      </w:pPr>
      <w:r w:rsidRPr="00F02A1F">
        <w:rPr>
          <w:rFonts w:ascii="Arial" w:hAnsi="Arial" w:cs="Arial"/>
          <w:b/>
          <w:bCs/>
          <w:sz w:val="22"/>
          <w:szCs w:val="22"/>
          <w:u w:val="single"/>
        </w:rPr>
        <w:t>https://miniportal.uzp.gov.pl/Postepowania/2c8df01f-8c76-4b3d-821a-d6cd81b195fa</w:t>
      </w:r>
    </w:p>
    <w:p w14:paraId="2762D27D" w14:textId="77777777" w:rsidR="00994417" w:rsidRPr="00EE6F0A" w:rsidRDefault="00994417" w:rsidP="00994417">
      <w:pPr>
        <w:spacing w:line="276" w:lineRule="auto"/>
        <w:outlineLvl w:val="0"/>
        <w:rPr>
          <w:rFonts w:ascii="Arial" w:hAnsi="Arial" w:cs="Arial"/>
          <w:b/>
          <w:bCs/>
          <w:sz w:val="22"/>
          <w:szCs w:val="22"/>
          <w:u w:val="single"/>
        </w:rPr>
      </w:pPr>
    </w:p>
    <w:p w14:paraId="1531E027" w14:textId="1DAAE7BF" w:rsidR="00994417" w:rsidRDefault="00994417" w:rsidP="00994417">
      <w:pPr>
        <w:spacing w:line="276" w:lineRule="auto"/>
        <w:outlineLvl w:val="0"/>
        <w:rPr>
          <w:rFonts w:ascii="Arial" w:hAnsi="Arial" w:cs="Arial"/>
          <w:b/>
          <w:bCs/>
          <w:sz w:val="22"/>
          <w:szCs w:val="22"/>
          <w:u w:val="single"/>
        </w:rPr>
      </w:pPr>
      <w:r w:rsidRPr="00EE6F0A">
        <w:rPr>
          <w:rFonts w:ascii="Arial" w:hAnsi="Arial" w:cs="Arial"/>
          <w:b/>
          <w:bCs/>
          <w:sz w:val="22"/>
          <w:szCs w:val="22"/>
          <w:u w:val="single"/>
        </w:rPr>
        <w:t xml:space="preserve">Identyfikator niniejszego postępowania w </w:t>
      </w:r>
      <w:proofErr w:type="spellStart"/>
      <w:r w:rsidRPr="00EE6F0A">
        <w:rPr>
          <w:rFonts w:ascii="Arial" w:hAnsi="Arial" w:cs="Arial"/>
          <w:b/>
          <w:bCs/>
          <w:sz w:val="22"/>
          <w:szCs w:val="22"/>
          <w:u w:val="single"/>
        </w:rPr>
        <w:t>miniPortalu</w:t>
      </w:r>
      <w:proofErr w:type="spellEnd"/>
      <w:r w:rsidRPr="00EE6F0A">
        <w:rPr>
          <w:rFonts w:ascii="Arial" w:hAnsi="Arial" w:cs="Arial"/>
          <w:b/>
          <w:bCs/>
          <w:sz w:val="22"/>
          <w:szCs w:val="22"/>
          <w:u w:val="single"/>
        </w:rPr>
        <w:t>-</w:t>
      </w:r>
      <w:r w:rsidR="00F02A1F">
        <w:rPr>
          <w:rFonts w:ascii="Arial" w:hAnsi="Arial" w:cs="Arial"/>
          <w:b/>
          <w:bCs/>
          <w:sz w:val="22"/>
          <w:szCs w:val="22"/>
          <w:u w:val="single"/>
        </w:rPr>
        <w:t xml:space="preserve"> </w:t>
      </w:r>
    </w:p>
    <w:p w14:paraId="40895B62" w14:textId="5CC213A9" w:rsidR="00F02A1F" w:rsidRDefault="00F02A1F" w:rsidP="00994417">
      <w:pPr>
        <w:spacing w:line="276" w:lineRule="auto"/>
        <w:outlineLvl w:val="0"/>
        <w:rPr>
          <w:rFonts w:ascii="Arial" w:hAnsi="Arial" w:cs="Arial"/>
          <w:b/>
          <w:bCs/>
          <w:sz w:val="22"/>
          <w:szCs w:val="22"/>
          <w:u w:val="single"/>
        </w:rPr>
      </w:pPr>
      <w:r>
        <w:t>2c8df01f-8c76-4b3d-821a-d6cd81b195fa</w:t>
      </w:r>
    </w:p>
    <w:p w14:paraId="3570F5DF" w14:textId="77777777" w:rsidR="00994417" w:rsidRPr="00EE6F0A" w:rsidRDefault="00994417" w:rsidP="00994417">
      <w:pPr>
        <w:spacing w:line="276" w:lineRule="auto"/>
        <w:rPr>
          <w:rFonts w:ascii="Arial" w:hAnsi="Arial" w:cs="Arial"/>
          <w:sz w:val="22"/>
          <w:szCs w:val="22"/>
        </w:rPr>
      </w:pPr>
    </w:p>
    <w:p w14:paraId="413D8C6C" w14:textId="77777777" w:rsidR="00994417" w:rsidRPr="00057B88" w:rsidRDefault="00994417" w:rsidP="00994417">
      <w:pPr>
        <w:spacing w:line="288" w:lineRule="auto"/>
        <w:jc w:val="both"/>
        <w:rPr>
          <w:rFonts w:ascii="Arial" w:eastAsia="Times New Roman" w:hAnsi="Arial" w:cs="Arial"/>
          <w:sz w:val="22"/>
          <w:szCs w:val="22"/>
          <w:u w:val="single"/>
        </w:rPr>
      </w:pPr>
    </w:p>
    <w:p w14:paraId="7140DA0E" w14:textId="2917084F" w:rsidR="0043643C" w:rsidRDefault="0043643C">
      <w:pPr>
        <w:widowControl/>
        <w:autoSpaceDE/>
        <w:autoSpaceDN/>
        <w:adjustRightInd/>
        <w:spacing w:after="160" w:line="259" w:lineRule="auto"/>
      </w:pPr>
      <w:r>
        <w:br w:type="page"/>
      </w:r>
    </w:p>
    <w:p w14:paraId="707445BB" w14:textId="3B3A680C" w:rsidR="00EC7DF3" w:rsidRPr="00EC7DF3" w:rsidRDefault="00EC7DF3" w:rsidP="00EC7DF3">
      <w:pPr>
        <w:spacing w:after="120" w:line="276" w:lineRule="auto"/>
        <w:jc w:val="right"/>
        <w:rPr>
          <w:rFonts w:ascii="Arial" w:hAnsi="Arial" w:cs="Arial"/>
          <w:sz w:val="22"/>
          <w:szCs w:val="22"/>
        </w:rPr>
      </w:pPr>
      <w:r w:rsidRPr="00EC7DF3">
        <w:rPr>
          <w:rFonts w:ascii="Arial" w:hAnsi="Arial" w:cs="Arial"/>
          <w:sz w:val="22"/>
          <w:szCs w:val="22"/>
        </w:rPr>
        <w:lastRenderedPageBreak/>
        <w:t xml:space="preserve">Załącznik nr </w:t>
      </w:r>
      <w:r>
        <w:rPr>
          <w:rFonts w:ascii="Arial" w:hAnsi="Arial" w:cs="Arial"/>
          <w:sz w:val="22"/>
          <w:szCs w:val="22"/>
        </w:rPr>
        <w:t>11</w:t>
      </w:r>
      <w:r w:rsidRPr="00EC7DF3">
        <w:rPr>
          <w:rFonts w:ascii="Arial" w:hAnsi="Arial" w:cs="Arial"/>
          <w:sz w:val="22"/>
          <w:szCs w:val="22"/>
        </w:rPr>
        <w:t xml:space="preserve"> do umowy </w:t>
      </w:r>
    </w:p>
    <w:p w14:paraId="37A40408" w14:textId="77777777" w:rsidR="00EC7DF3" w:rsidRPr="00EC7DF3" w:rsidRDefault="00EC7DF3" w:rsidP="00EC7DF3">
      <w:pPr>
        <w:spacing w:after="120" w:line="276" w:lineRule="auto"/>
        <w:rPr>
          <w:rFonts w:ascii="Arial" w:hAnsi="Arial" w:cs="Arial"/>
          <w:b/>
          <w:bCs/>
          <w:sz w:val="22"/>
          <w:szCs w:val="22"/>
        </w:rPr>
      </w:pPr>
    </w:p>
    <w:p w14:paraId="2A3B6C5E" w14:textId="77777777" w:rsidR="00EC7DF3" w:rsidRPr="00EC7DF3" w:rsidRDefault="00EC7DF3" w:rsidP="00EC7DF3">
      <w:pPr>
        <w:tabs>
          <w:tab w:val="left" w:pos="960"/>
        </w:tabs>
        <w:spacing w:line="276" w:lineRule="auto"/>
        <w:ind w:right="-1"/>
        <w:jc w:val="right"/>
        <w:rPr>
          <w:rFonts w:ascii="Arial" w:hAnsi="Arial" w:cs="Arial"/>
          <w:sz w:val="22"/>
          <w:szCs w:val="22"/>
          <w:lang w:eastAsia="ar-SA"/>
        </w:rPr>
      </w:pPr>
      <w:r w:rsidRPr="00EC7DF3">
        <w:rPr>
          <w:rFonts w:ascii="Arial" w:hAnsi="Arial" w:cs="Arial"/>
          <w:sz w:val="22"/>
          <w:szCs w:val="22"/>
          <w:lang w:eastAsia="ar-SA"/>
        </w:rPr>
        <w:t>Adresat:</w:t>
      </w:r>
    </w:p>
    <w:p w14:paraId="44B9143C" w14:textId="77777777" w:rsidR="00EC7DF3" w:rsidRPr="00EC7DF3" w:rsidRDefault="00EC7DF3" w:rsidP="00EC7DF3">
      <w:pPr>
        <w:spacing w:line="276" w:lineRule="auto"/>
        <w:ind w:right="-1"/>
        <w:jc w:val="right"/>
        <w:rPr>
          <w:rFonts w:ascii="Arial" w:hAnsi="Arial" w:cs="Arial"/>
          <w:bCs/>
          <w:sz w:val="22"/>
          <w:szCs w:val="22"/>
          <w:lang w:eastAsia="ar-SA"/>
        </w:rPr>
      </w:pPr>
      <w:r w:rsidRPr="00EC7DF3">
        <w:rPr>
          <w:rFonts w:ascii="Arial" w:hAnsi="Arial" w:cs="Arial"/>
          <w:bCs/>
          <w:sz w:val="22"/>
          <w:szCs w:val="22"/>
          <w:lang w:eastAsia="ar-SA"/>
        </w:rPr>
        <w:t>PKP Szybka Kolej Miejska w Trójmieście Sp. z o.o.</w:t>
      </w:r>
    </w:p>
    <w:p w14:paraId="0B4A2395" w14:textId="77777777" w:rsidR="00EC7DF3" w:rsidRPr="00EC7DF3" w:rsidRDefault="00EC7DF3" w:rsidP="00EC7DF3">
      <w:pPr>
        <w:spacing w:line="276" w:lineRule="auto"/>
        <w:jc w:val="right"/>
        <w:rPr>
          <w:rFonts w:ascii="Arial" w:hAnsi="Arial" w:cs="Arial"/>
          <w:bCs/>
          <w:sz w:val="22"/>
          <w:szCs w:val="22"/>
          <w:lang w:eastAsia="ar-SA"/>
        </w:rPr>
      </w:pPr>
      <w:r w:rsidRPr="00EC7DF3">
        <w:rPr>
          <w:rFonts w:ascii="Arial" w:hAnsi="Arial" w:cs="Arial"/>
          <w:bCs/>
          <w:sz w:val="22"/>
          <w:szCs w:val="22"/>
          <w:lang w:eastAsia="ar-SA"/>
        </w:rPr>
        <w:t>ul. Morska 350A 81-002 Gdynia</w:t>
      </w:r>
    </w:p>
    <w:p w14:paraId="3643C02E" w14:textId="77777777" w:rsidR="00EC7DF3" w:rsidRPr="00EC7DF3" w:rsidRDefault="00EC7DF3" w:rsidP="00EC7DF3">
      <w:pPr>
        <w:spacing w:after="120" w:line="276" w:lineRule="auto"/>
        <w:jc w:val="center"/>
        <w:rPr>
          <w:rFonts w:ascii="Arial" w:hAnsi="Arial" w:cs="Arial"/>
          <w:b/>
          <w:bCs/>
          <w:sz w:val="22"/>
          <w:szCs w:val="22"/>
        </w:rPr>
      </w:pPr>
    </w:p>
    <w:p w14:paraId="60306F43" w14:textId="77777777" w:rsidR="00EC7DF3" w:rsidRPr="00EC7DF3" w:rsidRDefault="00EC7DF3" w:rsidP="00EC7DF3">
      <w:pPr>
        <w:spacing w:after="120" w:line="276" w:lineRule="auto"/>
        <w:rPr>
          <w:rFonts w:ascii="Arial" w:hAnsi="Arial" w:cs="Arial"/>
          <w:b/>
          <w:bCs/>
          <w:sz w:val="22"/>
          <w:szCs w:val="22"/>
        </w:rPr>
      </w:pPr>
    </w:p>
    <w:p w14:paraId="3D295347" w14:textId="77777777" w:rsidR="00EC7DF3" w:rsidRPr="00EC7DF3" w:rsidRDefault="00EC7DF3" w:rsidP="00EC7DF3">
      <w:pPr>
        <w:spacing w:after="120" w:line="276" w:lineRule="auto"/>
        <w:jc w:val="center"/>
        <w:rPr>
          <w:rFonts w:ascii="Arial" w:hAnsi="Arial" w:cs="Arial"/>
          <w:b/>
          <w:bCs/>
          <w:sz w:val="22"/>
          <w:szCs w:val="22"/>
        </w:rPr>
      </w:pPr>
      <w:r w:rsidRPr="00EC7DF3">
        <w:rPr>
          <w:rFonts w:ascii="Arial" w:hAnsi="Arial" w:cs="Arial"/>
          <w:b/>
          <w:bCs/>
          <w:sz w:val="22"/>
          <w:szCs w:val="22"/>
        </w:rPr>
        <w:t>OŚWIADCZENIE</w:t>
      </w:r>
    </w:p>
    <w:p w14:paraId="756CA0E2" w14:textId="77777777" w:rsidR="00EC7DF3" w:rsidRPr="00EC7DF3" w:rsidRDefault="00EC7DF3" w:rsidP="00EC7DF3">
      <w:pPr>
        <w:spacing w:after="120" w:line="276" w:lineRule="auto"/>
        <w:jc w:val="center"/>
        <w:rPr>
          <w:rFonts w:ascii="Arial" w:hAnsi="Arial" w:cs="Arial"/>
          <w:sz w:val="22"/>
          <w:szCs w:val="22"/>
        </w:rPr>
      </w:pPr>
      <w:bookmarkStart w:id="75" w:name="_Hlk109682224"/>
      <w:r w:rsidRPr="00EC7DF3">
        <w:rPr>
          <w:rFonts w:ascii="Arial" w:hAnsi="Arial" w:cs="Arial"/>
          <w:sz w:val="22"/>
          <w:szCs w:val="22"/>
        </w:rPr>
        <w:t xml:space="preserve">w związku z art. 11o Ustawa z dnia 15 lutego 1992 r. o podatku dochodowym od osób prawnych </w:t>
      </w:r>
      <w:bookmarkEnd w:id="75"/>
      <w:r w:rsidRPr="00EC7DF3">
        <w:rPr>
          <w:rFonts w:ascii="Arial" w:hAnsi="Arial" w:cs="Arial"/>
          <w:sz w:val="22"/>
          <w:szCs w:val="22"/>
        </w:rPr>
        <w:t>(zwanej dalej „Ustawą o CIT”)</w:t>
      </w:r>
    </w:p>
    <w:p w14:paraId="6364F2FD" w14:textId="77777777" w:rsidR="00EC7DF3" w:rsidRPr="00EC7DF3" w:rsidRDefault="00EC7DF3" w:rsidP="00EC7DF3">
      <w:pPr>
        <w:spacing w:after="120" w:line="276" w:lineRule="auto"/>
        <w:jc w:val="center"/>
        <w:rPr>
          <w:rFonts w:ascii="Arial" w:hAnsi="Arial" w:cs="Arial"/>
          <w:b/>
          <w:bCs/>
          <w:sz w:val="22"/>
          <w:szCs w:val="22"/>
        </w:rPr>
      </w:pPr>
    </w:p>
    <w:p w14:paraId="32CABB8A" w14:textId="77777777" w:rsidR="00EC7DF3" w:rsidRPr="00EC7DF3" w:rsidRDefault="00EC7DF3" w:rsidP="00EC7DF3">
      <w:pPr>
        <w:spacing w:line="360" w:lineRule="auto"/>
        <w:jc w:val="both"/>
        <w:rPr>
          <w:rFonts w:ascii="Arial" w:hAnsi="Arial" w:cs="Arial"/>
          <w:sz w:val="22"/>
          <w:szCs w:val="22"/>
        </w:rPr>
      </w:pPr>
      <w:r w:rsidRPr="00EC7DF3">
        <w:rPr>
          <w:rFonts w:ascii="Arial" w:hAnsi="Arial" w:cs="Arial"/>
          <w:sz w:val="22"/>
          <w:szCs w:val="22"/>
        </w:rPr>
        <w:t>W imieniu ………………………………………………………………………………………….</w:t>
      </w:r>
      <w:r w:rsidRPr="00EC7DF3">
        <w:rPr>
          <w:rStyle w:val="Odwoanieprzypisudolnego"/>
          <w:rFonts w:ascii="Arial" w:hAnsi="Arial" w:cs="Arial"/>
          <w:sz w:val="22"/>
          <w:szCs w:val="22"/>
        </w:rPr>
        <w:footnoteReference w:id="51"/>
      </w:r>
      <w:r w:rsidRPr="00EC7DF3">
        <w:rPr>
          <w:rFonts w:ascii="Arial" w:hAnsi="Arial" w:cs="Arial"/>
          <w:sz w:val="22"/>
          <w:szCs w:val="22"/>
        </w:rPr>
        <w:t xml:space="preserve"> (dalej nazywanym Wykonawcą) oświadczam/my, iż: </w:t>
      </w:r>
    </w:p>
    <w:p w14:paraId="268958A1" w14:textId="77777777" w:rsidR="00EC7DF3" w:rsidRPr="00EC7DF3" w:rsidRDefault="00EC7DF3" w:rsidP="00EC7DF3">
      <w:pPr>
        <w:pStyle w:val="Akapitzlist"/>
        <w:numPr>
          <w:ilvl w:val="0"/>
          <w:numId w:val="90"/>
        </w:numPr>
        <w:spacing w:line="360" w:lineRule="auto"/>
        <w:jc w:val="both"/>
        <w:rPr>
          <w:rFonts w:ascii="Arial" w:hAnsi="Arial" w:cs="Arial"/>
        </w:rPr>
      </w:pPr>
      <w:bookmarkStart w:id="76" w:name="_Hlk109308871"/>
      <w:r w:rsidRPr="00EC7DF3">
        <w:rPr>
          <w:rFonts w:ascii="Arial" w:hAnsi="Arial" w:cs="Arial"/>
        </w:rPr>
        <w:t>Wykonawca:</w:t>
      </w:r>
    </w:p>
    <w:p w14:paraId="7E19D481" w14:textId="77777777" w:rsidR="00EC7DF3" w:rsidRPr="00EC7DF3" w:rsidRDefault="00EC7DF3" w:rsidP="00EC7DF3">
      <w:pPr>
        <w:pStyle w:val="Akapitzlist"/>
        <w:numPr>
          <w:ilvl w:val="0"/>
          <w:numId w:val="91"/>
        </w:numPr>
        <w:spacing w:line="360" w:lineRule="auto"/>
        <w:jc w:val="both"/>
        <w:rPr>
          <w:rFonts w:ascii="Arial" w:hAnsi="Arial" w:cs="Arial"/>
        </w:rPr>
      </w:pPr>
      <w:bookmarkStart w:id="77" w:name="_Hlk109315471"/>
      <w:r w:rsidRPr="00EC7DF3">
        <w:rPr>
          <w:rFonts w:ascii="Arial" w:hAnsi="Arial" w:cs="Arial"/>
        </w:rPr>
        <w:t>ma siedzibę pod adresem: …………………………………………………… ………………………………………………………...………………………………….</w:t>
      </w:r>
      <w:r w:rsidRPr="00EC7DF3">
        <w:rPr>
          <w:rStyle w:val="Odwoanieprzypisudolnego"/>
          <w:rFonts w:ascii="Arial" w:hAnsi="Arial" w:cs="Arial"/>
        </w:rPr>
        <w:footnoteReference w:id="52"/>
      </w:r>
      <w:r w:rsidRPr="00EC7DF3">
        <w:rPr>
          <w:rFonts w:ascii="Arial" w:hAnsi="Arial" w:cs="Arial"/>
        </w:rPr>
        <w:t xml:space="preserve">; </w:t>
      </w:r>
    </w:p>
    <w:bookmarkEnd w:id="76"/>
    <w:p w14:paraId="3FFA45A9" w14:textId="77777777" w:rsidR="00EC7DF3" w:rsidRPr="00EC7DF3" w:rsidRDefault="00EC7DF3" w:rsidP="00EC7DF3">
      <w:pPr>
        <w:pStyle w:val="Akapitzlist"/>
        <w:numPr>
          <w:ilvl w:val="0"/>
          <w:numId w:val="91"/>
        </w:numPr>
        <w:spacing w:line="360" w:lineRule="auto"/>
        <w:jc w:val="both"/>
        <w:rPr>
          <w:rFonts w:ascii="Arial" w:hAnsi="Arial" w:cs="Arial"/>
        </w:rPr>
      </w:pPr>
      <w:r w:rsidRPr="00EC7DF3">
        <w:rPr>
          <w:rFonts w:ascii="Arial" w:hAnsi="Arial" w:cs="Arial"/>
        </w:rPr>
        <w:t>ma miejsce zamieszkania pod adresem:……………………………….. …………………………………………………….…………………………………..…</w:t>
      </w:r>
      <w:r w:rsidRPr="00EC7DF3">
        <w:rPr>
          <w:rStyle w:val="Odwoanieprzypisudolnego"/>
          <w:rFonts w:ascii="Arial" w:hAnsi="Arial" w:cs="Arial"/>
        </w:rPr>
        <w:footnoteReference w:id="53"/>
      </w:r>
      <w:r w:rsidRPr="00EC7DF3">
        <w:rPr>
          <w:rFonts w:ascii="Arial" w:hAnsi="Arial" w:cs="Arial"/>
        </w:rPr>
        <w:t xml:space="preserve">; </w:t>
      </w:r>
    </w:p>
    <w:p w14:paraId="7F4F3457" w14:textId="77777777" w:rsidR="00EC7DF3" w:rsidRPr="00EC7DF3" w:rsidRDefault="00EC7DF3" w:rsidP="00EC7DF3">
      <w:pPr>
        <w:pStyle w:val="Akapitzlist"/>
        <w:numPr>
          <w:ilvl w:val="0"/>
          <w:numId w:val="91"/>
        </w:numPr>
        <w:spacing w:line="360" w:lineRule="auto"/>
        <w:jc w:val="both"/>
        <w:rPr>
          <w:rFonts w:ascii="Arial" w:hAnsi="Arial" w:cs="Arial"/>
        </w:rPr>
      </w:pPr>
      <w:r w:rsidRPr="00EC7DF3">
        <w:rPr>
          <w:rFonts w:ascii="Arial" w:hAnsi="Arial" w:cs="Arial"/>
        </w:rPr>
        <w:t>ma Zarząd (w rozumieniu art. 3 ust. 1a  Ustawy o CIT) na terytorium: ……………………………………………….…………………………………………</w:t>
      </w:r>
      <w:r w:rsidRPr="00EC7DF3">
        <w:rPr>
          <w:rStyle w:val="Odwoanieprzypisudolnego"/>
          <w:rFonts w:ascii="Arial" w:hAnsi="Arial" w:cs="Arial"/>
        </w:rPr>
        <w:footnoteReference w:id="54"/>
      </w:r>
      <w:r w:rsidRPr="00EC7DF3">
        <w:rPr>
          <w:rFonts w:ascii="Arial" w:hAnsi="Arial" w:cs="Arial"/>
        </w:rPr>
        <w:t xml:space="preserve">; </w:t>
      </w:r>
    </w:p>
    <w:bookmarkEnd w:id="77"/>
    <w:p w14:paraId="1C97E68B" w14:textId="77777777" w:rsidR="00EC7DF3" w:rsidRPr="00EC7DF3" w:rsidRDefault="00EC7DF3" w:rsidP="00EC7DF3">
      <w:pPr>
        <w:pStyle w:val="Akapitzlist"/>
        <w:numPr>
          <w:ilvl w:val="0"/>
          <w:numId w:val="90"/>
        </w:numPr>
        <w:spacing w:line="360" w:lineRule="auto"/>
        <w:jc w:val="both"/>
        <w:rPr>
          <w:rFonts w:ascii="Arial" w:hAnsi="Arial" w:cs="Arial"/>
        </w:rPr>
      </w:pPr>
      <w:r w:rsidRPr="00EC7DF3">
        <w:rPr>
          <w:rFonts w:ascii="Arial" w:hAnsi="Arial" w:cs="Arial"/>
        </w:rPr>
        <w:t xml:space="preserve">Rzeczywistym właścicielem (w rozumieniu art. 4 pkt 29 ustawy o CIT) Wykonawcy </w:t>
      </w:r>
      <w:r w:rsidRPr="00EC7DF3">
        <w:rPr>
          <w:rFonts w:ascii="Arial" w:hAnsi="Arial" w:cs="Arial"/>
          <w:u w:val="single"/>
        </w:rPr>
        <w:t>jest</w:t>
      </w:r>
      <w:r w:rsidRPr="00EC7DF3">
        <w:rPr>
          <w:rFonts w:ascii="Arial" w:hAnsi="Arial" w:cs="Arial"/>
        </w:rPr>
        <w:t>/</w:t>
      </w:r>
      <w:r w:rsidRPr="00EC7DF3">
        <w:rPr>
          <w:rFonts w:ascii="Arial" w:hAnsi="Arial" w:cs="Arial"/>
          <w:u w:val="single"/>
        </w:rPr>
        <w:t>nie jest</w:t>
      </w:r>
      <w:r w:rsidRPr="00EC7DF3">
        <w:rPr>
          <w:rStyle w:val="Odwoanieprzypisudolnego"/>
          <w:rFonts w:ascii="Arial" w:hAnsi="Arial" w:cs="Arial"/>
        </w:rPr>
        <w:footnoteReference w:id="55"/>
      </w:r>
      <w:r w:rsidRPr="00EC7DF3">
        <w:rPr>
          <w:rFonts w:ascii="Arial" w:hAnsi="Arial" w:cs="Arial"/>
        </w:rPr>
        <w:t xml:space="preserve">  Wykonawca. </w:t>
      </w:r>
    </w:p>
    <w:p w14:paraId="0A741C92" w14:textId="77777777" w:rsidR="00EC7DF3" w:rsidRPr="00EC7DF3" w:rsidRDefault="00EC7DF3" w:rsidP="00EC7DF3">
      <w:pPr>
        <w:pStyle w:val="Akapitzlist"/>
        <w:numPr>
          <w:ilvl w:val="0"/>
          <w:numId w:val="90"/>
        </w:numPr>
        <w:spacing w:line="360" w:lineRule="auto"/>
        <w:jc w:val="both"/>
        <w:rPr>
          <w:rFonts w:ascii="Arial" w:hAnsi="Arial" w:cs="Arial"/>
        </w:rPr>
      </w:pPr>
      <w:r w:rsidRPr="00EC7DF3">
        <w:rPr>
          <w:rFonts w:ascii="Arial" w:hAnsi="Arial" w:cs="Arial"/>
        </w:rPr>
        <w:t xml:space="preserve">Rzeczywisty właściciel Wykonawcy: </w:t>
      </w:r>
      <w:r w:rsidRPr="00EC7DF3">
        <w:rPr>
          <w:rStyle w:val="Odwoanieprzypisudolnego"/>
          <w:rFonts w:ascii="Arial" w:hAnsi="Arial" w:cs="Arial"/>
        </w:rPr>
        <w:footnoteReference w:id="56"/>
      </w:r>
    </w:p>
    <w:p w14:paraId="2378B7C0" w14:textId="77777777" w:rsidR="00EC7DF3" w:rsidRPr="00EC7DF3" w:rsidRDefault="00EC7DF3" w:rsidP="00EC7DF3">
      <w:pPr>
        <w:pStyle w:val="Akapitzlist"/>
        <w:numPr>
          <w:ilvl w:val="0"/>
          <w:numId w:val="92"/>
        </w:numPr>
        <w:spacing w:line="360" w:lineRule="auto"/>
        <w:jc w:val="both"/>
        <w:rPr>
          <w:rFonts w:ascii="Arial" w:hAnsi="Arial" w:cs="Arial"/>
        </w:rPr>
      </w:pPr>
      <w:r w:rsidRPr="00EC7DF3">
        <w:rPr>
          <w:rFonts w:ascii="Arial" w:hAnsi="Arial" w:cs="Arial"/>
        </w:rPr>
        <w:t xml:space="preserve"> ma siedzibę pod adresem: …………………………………………………… ………………………………………………………...…………………………………..</w:t>
      </w:r>
      <w:r w:rsidRPr="00EC7DF3">
        <w:rPr>
          <w:rStyle w:val="Odwoanieprzypisudolnego"/>
          <w:rFonts w:ascii="Arial" w:hAnsi="Arial" w:cs="Arial"/>
        </w:rPr>
        <w:footnoteReference w:id="57"/>
      </w:r>
      <w:r w:rsidRPr="00EC7DF3">
        <w:rPr>
          <w:rFonts w:ascii="Arial" w:hAnsi="Arial" w:cs="Arial"/>
        </w:rPr>
        <w:t>;</w:t>
      </w:r>
    </w:p>
    <w:p w14:paraId="692E08C1" w14:textId="77777777" w:rsidR="00EC7DF3" w:rsidRPr="00EC7DF3" w:rsidRDefault="00EC7DF3" w:rsidP="00EC7DF3">
      <w:pPr>
        <w:pStyle w:val="Akapitzlist"/>
        <w:numPr>
          <w:ilvl w:val="0"/>
          <w:numId w:val="92"/>
        </w:numPr>
        <w:spacing w:line="360" w:lineRule="auto"/>
        <w:jc w:val="both"/>
        <w:rPr>
          <w:rFonts w:ascii="Arial" w:hAnsi="Arial" w:cs="Arial"/>
        </w:rPr>
      </w:pPr>
      <w:r w:rsidRPr="00EC7DF3">
        <w:rPr>
          <w:rFonts w:ascii="Arial" w:hAnsi="Arial" w:cs="Arial"/>
        </w:rPr>
        <w:lastRenderedPageBreak/>
        <w:t xml:space="preserve"> ma miejsce zamieszkania pod adresem:……………………………….. …………………………………………………….…………………………………….…</w:t>
      </w:r>
      <w:r w:rsidRPr="00EC7DF3">
        <w:rPr>
          <w:rStyle w:val="Odwoanieprzypisudolnego"/>
          <w:rFonts w:ascii="Arial" w:hAnsi="Arial" w:cs="Arial"/>
        </w:rPr>
        <w:footnoteReference w:id="58"/>
      </w:r>
      <w:r w:rsidRPr="00EC7DF3">
        <w:rPr>
          <w:rFonts w:ascii="Arial" w:hAnsi="Arial" w:cs="Arial"/>
        </w:rPr>
        <w:t>;</w:t>
      </w:r>
    </w:p>
    <w:p w14:paraId="2612C34F" w14:textId="77777777" w:rsidR="00EC7DF3" w:rsidRPr="00EC7DF3" w:rsidRDefault="00EC7DF3" w:rsidP="00EC7DF3">
      <w:pPr>
        <w:pStyle w:val="Akapitzlist"/>
        <w:numPr>
          <w:ilvl w:val="0"/>
          <w:numId w:val="92"/>
        </w:numPr>
        <w:spacing w:line="360" w:lineRule="auto"/>
        <w:jc w:val="both"/>
        <w:rPr>
          <w:rFonts w:ascii="Arial" w:hAnsi="Arial" w:cs="Arial"/>
        </w:rPr>
      </w:pPr>
      <w:r w:rsidRPr="00EC7DF3">
        <w:rPr>
          <w:rFonts w:ascii="Arial" w:hAnsi="Arial" w:cs="Arial"/>
        </w:rPr>
        <w:t xml:space="preserve"> ma Zarząd (w rozumieniu art. 3 ust. 1a  Ustawy o CIT) na terytorium: ….……………………………………………….…………………………………………</w:t>
      </w:r>
      <w:r w:rsidRPr="00EC7DF3">
        <w:rPr>
          <w:rStyle w:val="Odwoanieprzypisudolnego"/>
          <w:rFonts w:ascii="Arial" w:hAnsi="Arial" w:cs="Arial"/>
        </w:rPr>
        <w:footnoteReference w:id="59"/>
      </w:r>
      <w:r w:rsidRPr="00EC7DF3">
        <w:rPr>
          <w:rFonts w:ascii="Arial" w:hAnsi="Arial" w:cs="Arial"/>
        </w:rPr>
        <w:t xml:space="preserve">; </w:t>
      </w:r>
    </w:p>
    <w:p w14:paraId="38DB7675" w14:textId="77777777" w:rsidR="00EC7DF3" w:rsidRPr="00EC7DF3" w:rsidRDefault="00EC7DF3" w:rsidP="00EC7DF3">
      <w:pPr>
        <w:pStyle w:val="Akapitzlist"/>
        <w:numPr>
          <w:ilvl w:val="0"/>
          <w:numId w:val="90"/>
        </w:numPr>
        <w:spacing w:line="360" w:lineRule="auto"/>
        <w:jc w:val="both"/>
        <w:rPr>
          <w:rFonts w:ascii="Arial" w:hAnsi="Arial" w:cs="Arial"/>
        </w:rPr>
      </w:pPr>
      <w:r w:rsidRPr="00EC7DF3">
        <w:rPr>
          <w:rFonts w:ascii="Arial" w:hAnsi="Arial" w:cs="Arial"/>
        </w:rPr>
        <w:t xml:space="preserve">Wykonawca </w:t>
      </w:r>
      <w:r w:rsidRPr="00EC7DF3">
        <w:rPr>
          <w:rFonts w:ascii="Arial" w:hAnsi="Arial" w:cs="Arial"/>
          <w:u w:val="single"/>
        </w:rPr>
        <w:t>dokonał</w:t>
      </w:r>
      <w:r w:rsidRPr="00EC7DF3">
        <w:rPr>
          <w:rFonts w:ascii="Arial" w:hAnsi="Arial" w:cs="Arial"/>
        </w:rPr>
        <w:t>/</w:t>
      </w:r>
      <w:r w:rsidRPr="00EC7DF3">
        <w:rPr>
          <w:rFonts w:ascii="Arial" w:hAnsi="Arial" w:cs="Arial"/>
          <w:u w:val="single"/>
        </w:rPr>
        <w:t>nie dokonał</w:t>
      </w:r>
      <w:r w:rsidRPr="00EC7DF3">
        <w:rPr>
          <w:rStyle w:val="Odwoanieprzypisudolnego"/>
          <w:rFonts w:ascii="Arial" w:hAnsi="Arial" w:cs="Arial"/>
        </w:rPr>
        <w:footnoteReference w:id="60"/>
      </w:r>
      <w:r w:rsidRPr="00EC7DF3">
        <w:rPr>
          <w:rFonts w:ascii="Arial" w:hAnsi="Arial" w:cs="Arial"/>
        </w:rPr>
        <w:t xml:space="preserve"> w obecnym roku podatkowym lub roku obrotowym </w:t>
      </w:r>
      <w:bookmarkStart w:id="82" w:name="_Hlk109316176"/>
      <w:r w:rsidRPr="00EC7DF3">
        <w:rPr>
          <w:rFonts w:ascii="Arial" w:hAnsi="Arial" w:cs="Arial"/>
        </w:rPr>
        <w:t xml:space="preserve">jakichkolwiek rozliczeń </w:t>
      </w:r>
      <w:bookmarkStart w:id="83" w:name="_Hlk109315921"/>
      <w:r w:rsidRPr="00EC7DF3">
        <w:rPr>
          <w:rFonts w:ascii="Arial" w:hAnsi="Arial" w:cs="Arial"/>
        </w:rPr>
        <w:t xml:space="preserve">z podmiotem mającym siedzibę lub zarząd na terytorium lub w kraju stosującym szkodliwą konkurencję podatkową </w:t>
      </w:r>
      <w:bookmarkEnd w:id="82"/>
      <w:bookmarkEnd w:id="83"/>
      <w:r w:rsidRPr="00EC7DF3">
        <w:rPr>
          <w:rFonts w:ascii="Arial" w:hAnsi="Arial" w:cs="Arial"/>
        </w:rPr>
        <w:t xml:space="preserve">wymienionym w rozporządzeniu Ministra Finansów z dnia 28 marca 2019 r. w sprawie określenia krajów i terytoriów stosujących szkodliwą konkurencję podatkową w zakresie podatku dochodowego od osób prawnych (Dz. U. z 2019 r., poz. 600); </w:t>
      </w:r>
    </w:p>
    <w:p w14:paraId="565C284A" w14:textId="77777777" w:rsidR="00EC7DF3" w:rsidRPr="00EC7DF3" w:rsidRDefault="00EC7DF3" w:rsidP="00EC7DF3">
      <w:pPr>
        <w:pStyle w:val="Akapitzlist"/>
        <w:numPr>
          <w:ilvl w:val="0"/>
          <w:numId w:val="90"/>
        </w:numPr>
        <w:spacing w:line="360" w:lineRule="auto"/>
        <w:jc w:val="both"/>
        <w:rPr>
          <w:rFonts w:ascii="Arial" w:hAnsi="Arial" w:cs="Arial"/>
        </w:rPr>
      </w:pPr>
      <w:r w:rsidRPr="00EC7DF3">
        <w:rPr>
          <w:rFonts w:ascii="Arial" w:hAnsi="Arial" w:cs="Arial"/>
        </w:rPr>
        <w:t xml:space="preserve">Wykonawca załącza następujące wyjaśnienia i dowody wykazujące, iż pomimo dokonywania rozliczeń z podmiotem z podmiotem mającym siedzibę lub zarząd na terytorium lub w kraju stosującym szkodliwą konkurencję podatkową podmiot ten nie jest rzeczywistym właścicielem Wykonawcy: </w:t>
      </w:r>
      <w:r w:rsidRPr="00EC7DF3">
        <w:rPr>
          <w:rStyle w:val="Odwoanieprzypisudolnego"/>
          <w:rFonts w:ascii="Arial" w:hAnsi="Arial" w:cs="Arial"/>
        </w:rPr>
        <w:footnoteReference w:id="61"/>
      </w:r>
    </w:p>
    <w:p w14:paraId="28828B28" w14:textId="77777777" w:rsidR="00EC7DF3" w:rsidRPr="00EC7DF3" w:rsidRDefault="00EC7DF3" w:rsidP="00EC7DF3">
      <w:pPr>
        <w:pStyle w:val="Akapitzlist"/>
        <w:numPr>
          <w:ilvl w:val="0"/>
          <w:numId w:val="93"/>
        </w:numPr>
        <w:spacing w:line="360" w:lineRule="auto"/>
        <w:jc w:val="both"/>
        <w:rPr>
          <w:rFonts w:ascii="Arial" w:hAnsi="Arial" w:cs="Arial"/>
        </w:rPr>
      </w:pPr>
      <w:r w:rsidRPr="00EC7DF3">
        <w:rPr>
          <w:rFonts w:ascii="Arial" w:hAnsi="Arial" w:cs="Arial"/>
        </w:rPr>
        <w:t>…………………………………………………………..</w:t>
      </w:r>
    </w:p>
    <w:p w14:paraId="33214311" w14:textId="77777777" w:rsidR="00EC7DF3" w:rsidRPr="00EC7DF3" w:rsidRDefault="00EC7DF3" w:rsidP="00EC7DF3">
      <w:pPr>
        <w:pStyle w:val="Akapitzlist"/>
        <w:numPr>
          <w:ilvl w:val="0"/>
          <w:numId w:val="93"/>
        </w:numPr>
        <w:spacing w:line="360" w:lineRule="auto"/>
        <w:jc w:val="both"/>
        <w:rPr>
          <w:rFonts w:ascii="Arial" w:hAnsi="Arial" w:cs="Arial"/>
        </w:rPr>
      </w:pPr>
      <w:r w:rsidRPr="00EC7DF3">
        <w:rPr>
          <w:rFonts w:ascii="Arial" w:hAnsi="Arial" w:cs="Arial"/>
        </w:rPr>
        <w:t>…………………………………………………………..</w:t>
      </w:r>
    </w:p>
    <w:p w14:paraId="1E16AC3C" w14:textId="77777777" w:rsidR="00EC7DF3" w:rsidRPr="00EC7DF3" w:rsidRDefault="00EC7DF3" w:rsidP="00EC7DF3">
      <w:pPr>
        <w:pStyle w:val="Akapitzlist"/>
        <w:numPr>
          <w:ilvl w:val="0"/>
          <w:numId w:val="93"/>
        </w:numPr>
        <w:spacing w:line="360" w:lineRule="auto"/>
        <w:jc w:val="both"/>
        <w:rPr>
          <w:rFonts w:ascii="Arial" w:hAnsi="Arial" w:cs="Arial"/>
        </w:rPr>
      </w:pPr>
      <w:r w:rsidRPr="00EC7DF3">
        <w:rPr>
          <w:rFonts w:ascii="Arial" w:hAnsi="Arial" w:cs="Arial"/>
        </w:rPr>
        <w:t>…………………………………………………………..</w:t>
      </w:r>
    </w:p>
    <w:p w14:paraId="66DA3118" w14:textId="77777777" w:rsidR="00EC7DF3" w:rsidRPr="00EC7DF3" w:rsidRDefault="00EC7DF3" w:rsidP="00EC7DF3">
      <w:pPr>
        <w:pStyle w:val="Akapitzlist"/>
        <w:numPr>
          <w:ilvl w:val="0"/>
          <w:numId w:val="93"/>
        </w:numPr>
        <w:spacing w:line="360" w:lineRule="auto"/>
        <w:jc w:val="both"/>
        <w:rPr>
          <w:rFonts w:ascii="Arial" w:hAnsi="Arial" w:cs="Arial"/>
        </w:rPr>
      </w:pPr>
      <w:r w:rsidRPr="00EC7DF3">
        <w:rPr>
          <w:rFonts w:ascii="Arial" w:hAnsi="Arial" w:cs="Arial"/>
        </w:rPr>
        <w:t>…………………………………………………………..</w:t>
      </w:r>
    </w:p>
    <w:p w14:paraId="5B9A4181" w14:textId="77777777" w:rsidR="00EC7DF3" w:rsidRPr="00EC7DF3" w:rsidRDefault="00EC7DF3" w:rsidP="00EC7DF3">
      <w:pPr>
        <w:pStyle w:val="Akapitzlist"/>
        <w:spacing w:line="360" w:lineRule="auto"/>
        <w:ind w:left="1080"/>
        <w:jc w:val="both"/>
        <w:rPr>
          <w:rFonts w:ascii="Arial" w:hAnsi="Arial" w:cs="Arial"/>
        </w:rPr>
      </w:pPr>
    </w:p>
    <w:p w14:paraId="47CFDF42" w14:textId="77777777" w:rsidR="00EC7DF3" w:rsidRPr="00EC7DF3" w:rsidRDefault="00EC7DF3" w:rsidP="00EC7DF3">
      <w:pPr>
        <w:spacing w:line="360" w:lineRule="auto"/>
        <w:jc w:val="both"/>
        <w:rPr>
          <w:rFonts w:ascii="Arial" w:hAnsi="Arial" w:cs="Arial"/>
          <w:sz w:val="22"/>
          <w:szCs w:val="22"/>
        </w:rPr>
      </w:pPr>
    </w:p>
    <w:p w14:paraId="0CB4C850" w14:textId="77777777" w:rsidR="00EC7DF3" w:rsidRPr="00EC7DF3" w:rsidRDefault="00EC7DF3" w:rsidP="00EC7DF3">
      <w:pPr>
        <w:pStyle w:val="Akapitzlist"/>
        <w:spacing w:line="360" w:lineRule="auto"/>
        <w:ind w:left="1080"/>
        <w:jc w:val="both"/>
        <w:rPr>
          <w:rFonts w:ascii="Arial" w:hAnsi="Arial" w:cs="Arial"/>
        </w:rPr>
      </w:pPr>
      <w:r w:rsidRPr="00EC7DF3">
        <w:rPr>
          <w:rFonts w:ascii="Arial" w:hAnsi="Arial" w:cs="Arial"/>
        </w:rPr>
        <w:t xml:space="preserve">                                           …………………………………………..</w:t>
      </w:r>
    </w:p>
    <w:p w14:paraId="0E7556AB" w14:textId="77777777" w:rsidR="00EC7DF3" w:rsidRPr="00EC7DF3" w:rsidRDefault="00EC7DF3" w:rsidP="00EC7DF3">
      <w:pPr>
        <w:pStyle w:val="Akapitzlist"/>
        <w:spacing w:line="360" w:lineRule="auto"/>
        <w:ind w:left="1080"/>
        <w:jc w:val="both"/>
        <w:rPr>
          <w:rFonts w:ascii="Arial" w:hAnsi="Arial" w:cs="Arial"/>
          <w:lang w:val="en-US"/>
        </w:rPr>
      </w:pPr>
      <w:r w:rsidRPr="00EC7DF3">
        <w:rPr>
          <w:rFonts w:ascii="Arial" w:hAnsi="Arial" w:cs="Arial"/>
        </w:rPr>
        <w:t xml:space="preserve">                                           Czytelny podpis/</w:t>
      </w:r>
      <w:proofErr w:type="spellStart"/>
      <w:r w:rsidRPr="00EC7DF3">
        <w:rPr>
          <w:rFonts w:ascii="Arial" w:hAnsi="Arial" w:cs="Arial"/>
        </w:rPr>
        <w:t>sy</w:t>
      </w:r>
      <w:proofErr w:type="spellEnd"/>
      <w:r w:rsidRPr="00EC7DF3">
        <w:rPr>
          <w:rFonts w:ascii="Arial" w:hAnsi="Arial" w:cs="Arial"/>
        </w:rPr>
        <w:t xml:space="preserve"> osób reprezentujących Wykonawcę </w:t>
      </w:r>
    </w:p>
    <w:p w14:paraId="73A67685" w14:textId="75D9FD27" w:rsidR="00C07402" w:rsidRDefault="00C07402" w:rsidP="0043643C"/>
    <w:sectPr w:rsidR="00C07402" w:rsidSect="00C7544D">
      <w:headerReference w:type="default" r:id="rId57"/>
      <w:footerReference w:type="even" r:id="rId58"/>
      <w:footerReference w:type="default" r:id="rId59"/>
      <w:pgSz w:w="11905" w:h="16837"/>
      <w:pgMar w:top="765" w:right="1130" w:bottom="758" w:left="1424" w:header="708" w:footer="1009"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67605" w14:textId="77777777" w:rsidR="006446D1" w:rsidRDefault="006446D1" w:rsidP="00994417">
      <w:r>
        <w:separator/>
      </w:r>
    </w:p>
  </w:endnote>
  <w:endnote w:type="continuationSeparator" w:id="0">
    <w:p w14:paraId="5579F869" w14:textId="77777777" w:rsidR="006446D1" w:rsidRDefault="006446D1" w:rsidP="0099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ttawa">
    <w:charset w:val="00"/>
    <w:family w:val="auto"/>
    <w:pitch w:val="variable"/>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437589"/>
      <w:docPartObj>
        <w:docPartGallery w:val="Page Numbers (Bottom of Page)"/>
        <w:docPartUnique/>
      </w:docPartObj>
    </w:sdtPr>
    <w:sdtEndPr/>
    <w:sdtContent>
      <w:p w14:paraId="4D9C3087" w14:textId="2B4035D0" w:rsidR="00E46764" w:rsidRDefault="00E46764">
        <w:pPr>
          <w:pStyle w:val="Stopka"/>
          <w:jc w:val="right"/>
        </w:pPr>
        <w:r>
          <w:fldChar w:fldCharType="begin"/>
        </w:r>
        <w:r>
          <w:instrText>PAGE   \* MERGEFORMAT</w:instrText>
        </w:r>
        <w:r>
          <w:fldChar w:fldCharType="separate"/>
        </w:r>
        <w:r>
          <w:t>2</w:t>
        </w:r>
        <w:r>
          <w:fldChar w:fldCharType="end"/>
        </w:r>
      </w:p>
    </w:sdtContent>
  </w:sdt>
  <w:p w14:paraId="1F69B50D" w14:textId="6F7098A0" w:rsidR="00876447" w:rsidRDefault="00876447" w:rsidP="00803DA2">
    <w:pPr>
      <w:pStyle w:val="Stopka"/>
      <w:tabs>
        <w:tab w:val="clear" w:pos="4680"/>
        <w:tab w:val="clear" w:pos="9360"/>
        <w:tab w:val="left" w:pos="175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B60C" w14:textId="77777777" w:rsidR="006B7203" w:rsidRDefault="006B7203">
    <w:pPr>
      <w:widowContr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64E4" w14:textId="77777777" w:rsidR="006B7203" w:rsidRDefault="006B7203">
    <w:pPr>
      <w:pStyle w:val="Style1"/>
      <w:widowControl/>
      <w:spacing w:line="240" w:lineRule="auto"/>
      <w:ind w:right="-6"/>
      <w:jc w:val="right"/>
      <w:rPr>
        <w:rStyle w:val="FontStyle45"/>
      </w:rPr>
    </w:pPr>
    <w:r>
      <w:rPr>
        <w:rStyle w:val="FontStyle45"/>
      </w:rPr>
      <w:fldChar w:fldCharType="begin"/>
    </w:r>
    <w:r>
      <w:rPr>
        <w:rStyle w:val="FontStyle45"/>
      </w:rPr>
      <w:instrText>PAGE</w:instrText>
    </w:r>
    <w:r>
      <w:rPr>
        <w:rStyle w:val="FontStyle45"/>
      </w:rPr>
      <w:fldChar w:fldCharType="separate"/>
    </w:r>
    <w:r>
      <w:rPr>
        <w:rStyle w:val="FontStyle45"/>
        <w:noProof/>
      </w:rPr>
      <w:t>67</w:t>
    </w:r>
    <w:r>
      <w:rPr>
        <w:rStyle w:val="FontStyle4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09754" w14:textId="77777777" w:rsidR="006446D1" w:rsidRDefault="006446D1" w:rsidP="00994417">
      <w:r>
        <w:separator/>
      </w:r>
    </w:p>
  </w:footnote>
  <w:footnote w:type="continuationSeparator" w:id="0">
    <w:p w14:paraId="0CD17BB3" w14:textId="77777777" w:rsidR="006446D1" w:rsidRDefault="006446D1" w:rsidP="00994417">
      <w:r>
        <w:continuationSeparator/>
      </w:r>
    </w:p>
  </w:footnote>
  <w:footnote w:id="1">
    <w:p w14:paraId="48594C7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24D6DB9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61B283A5"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8714AB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pkt II.1.1 i II.1.3 stosownego ogłoszenia.</w:t>
      </w:r>
    </w:p>
  </w:footnote>
  <w:footnote w:id="5">
    <w:p w14:paraId="4D4B953C"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pkt II.1.1 stosownego ogłoszenia.</w:t>
      </w:r>
    </w:p>
  </w:footnote>
  <w:footnote w:id="6">
    <w:p w14:paraId="67A90153"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informacje dotyczące osób wyznaczonych do kontaktów tyle razy, ile jest to konieczne.</w:t>
      </w:r>
    </w:p>
  </w:footnote>
  <w:footnote w:id="7">
    <w:p w14:paraId="59A4C7E2" w14:textId="77777777" w:rsidR="006B7203" w:rsidRDefault="006B7203" w:rsidP="00994417">
      <w:pPr>
        <w:pStyle w:val="Tekstprzypisudolnego"/>
        <w:ind w:left="142" w:hanging="142"/>
        <w:rPr>
          <w:rStyle w:val="DeltaViewInsertion"/>
          <w:b w:val="0"/>
          <w:i w:val="0"/>
          <w:sz w:val="16"/>
          <w:szCs w:val="16"/>
        </w:rPr>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Por. </w:t>
      </w:r>
      <w:r>
        <w:rPr>
          <w:rStyle w:val="DeltaViewInsertion"/>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2195172C" w14:textId="77777777" w:rsidR="006B7203" w:rsidRDefault="006B7203" w:rsidP="00994417">
      <w:pPr>
        <w:pStyle w:val="Tekstprzypisudolnego"/>
        <w:ind w:left="142" w:hanging="12"/>
        <w:rPr>
          <w:rStyle w:val="DeltaViewInsertion"/>
          <w:b w:val="0"/>
          <w:i w:val="0"/>
          <w:sz w:val="16"/>
          <w:szCs w:val="16"/>
        </w:rPr>
      </w:pPr>
      <w:r>
        <w:rPr>
          <w:rStyle w:val="DeltaViewInsertion"/>
          <w:sz w:val="16"/>
          <w:szCs w:val="16"/>
        </w:rPr>
        <w:tab/>
        <w:t>Mikroprzedsiębiorstwo: przedsiębiorstwo, które zatrudnia mniej niż 10 osób i którego roczny obrót lub roczna suma bilansowa nie przekracza 2 milionów EUR.</w:t>
      </w:r>
    </w:p>
    <w:p w14:paraId="6FA6C64D" w14:textId="77777777" w:rsidR="006B7203" w:rsidRDefault="006B7203" w:rsidP="00994417">
      <w:pPr>
        <w:pStyle w:val="Tekstprzypisudolnego"/>
        <w:ind w:left="142" w:hanging="12"/>
        <w:rPr>
          <w:rStyle w:val="DeltaViewInsertion"/>
          <w:b w:val="0"/>
          <w:i w:val="0"/>
          <w:sz w:val="16"/>
          <w:szCs w:val="16"/>
        </w:rPr>
      </w:pPr>
      <w:r>
        <w:rPr>
          <w:rStyle w:val="DeltaViewInsertion"/>
          <w:sz w:val="16"/>
          <w:szCs w:val="16"/>
        </w:rPr>
        <w:tab/>
        <w:t>Małe przedsiębiorstwo: przedsiębiorstwo, które zatrudnia mniej niż 50 osób i którego roczny obrót lub roczna suma bilansowa nie przekracza 10 milionów EUR.</w:t>
      </w:r>
    </w:p>
    <w:p w14:paraId="6C127793" w14:textId="77777777" w:rsidR="006B7203" w:rsidRDefault="006B7203" w:rsidP="00994417">
      <w:pPr>
        <w:pStyle w:val="Tekstprzypisudolnego"/>
        <w:ind w:left="142" w:hanging="12"/>
      </w:pPr>
      <w:r>
        <w:rPr>
          <w:rStyle w:val="DeltaViewInsertion"/>
          <w:sz w:val="16"/>
          <w:szCs w:val="16"/>
        </w:rPr>
        <w:tab/>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sz w:val="16"/>
          <w:szCs w:val="16"/>
        </w:rPr>
        <w:t xml:space="preserve"> </w:t>
      </w:r>
      <w:r>
        <w:rPr>
          <w:rFonts w:ascii="Arial" w:hAnsi="Arial" w:cs="Arial"/>
          <w:b/>
          <w:i/>
          <w:sz w:val="16"/>
          <w:szCs w:val="16"/>
        </w:rPr>
        <w:t>lub</w:t>
      </w:r>
      <w:r>
        <w:rPr>
          <w:rFonts w:ascii="Arial" w:hAnsi="Arial" w:cs="Arial"/>
          <w:sz w:val="16"/>
          <w:szCs w:val="16"/>
        </w:rPr>
        <w:t xml:space="preserve"> </w:t>
      </w:r>
      <w:r>
        <w:rPr>
          <w:rFonts w:ascii="Arial" w:hAnsi="Arial" w:cs="Arial"/>
          <w:b/>
          <w:sz w:val="16"/>
          <w:szCs w:val="16"/>
        </w:rPr>
        <w:t>roczna suma bilansowa nie przekracza 43 milionów EUR</w:t>
      </w:r>
      <w:r>
        <w:rPr>
          <w:rFonts w:ascii="Arial" w:hAnsi="Arial" w:cs="Arial"/>
          <w:sz w:val="16"/>
          <w:szCs w:val="16"/>
        </w:rPr>
        <w:t>.</w:t>
      </w:r>
    </w:p>
  </w:footnote>
  <w:footnote w:id="8">
    <w:p w14:paraId="1B822922"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ogłoszenie o zamówieniu, pkt III.1.5.</w:t>
      </w:r>
    </w:p>
  </w:footnote>
  <w:footnote w:id="9">
    <w:p w14:paraId="6B70B206"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Tj. przedsiębiorstwem, którego głównym celem jest społeczna i zawodowa integracja </w:t>
      </w:r>
      <w:bookmarkStart w:id="48" w:name="_DV_C939"/>
      <w:r>
        <w:rPr>
          <w:rFonts w:ascii="Arial" w:hAnsi="Arial" w:cs="Arial"/>
          <w:sz w:val="16"/>
          <w:szCs w:val="16"/>
        </w:rPr>
        <w:t>osób</w:t>
      </w:r>
      <w:bookmarkEnd w:id="48"/>
      <w:r>
        <w:rPr>
          <w:rFonts w:ascii="Arial" w:hAnsi="Arial" w:cs="Arial"/>
          <w:sz w:val="16"/>
          <w:szCs w:val="16"/>
        </w:rPr>
        <w:t xml:space="preserve"> niepełnosprawnych lub defaworyzowanych.</w:t>
      </w:r>
    </w:p>
  </w:footnote>
  <w:footnote w:id="10">
    <w:p w14:paraId="5D6A849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Dane referencyjne i klasyfikacja, o ile istnieją, są określone na zaświadczeniu.</w:t>
      </w:r>
    </w:p>
  </w:footnote>
  <w:footnote w:id="11">
    <w:p w14:paraId="5A6E85B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5D0D12B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dla służb technicznych zaangażowanych w kontrolę jakości: część IV, sekcja C, pkt 3.</w:t>
      </w:r>
    </w:p>
  </w:footnote>
  <w:footnote w:id="13">
    <w:p w14:paraId="5994417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27A0282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46323E28"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rozumieniu art. 1 Konwencji w sprawie ochrony interesów finansowych Wspólnot Europejskich (Dz.U. C 316 z 27.11.1995, s. 48).</w:t>
      </w:r>
    </w:p>
  </w:footnote>
  <w:footnote w:id="16">
    <w:p w14:paraId="10876F62"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36C8B6D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color w:val="000000"/>
          <w:sz w:val="16"/>
          <w:szCs w:val="16"/>
        </w:rPr>
        <w:t xml:space="preserve"> (Dz.U. L 309 z 25.11.2005, s. 15).</w:t>
      </w:r>
    </w:p>
  </w:footnote>
  <w:footnote w:id="18">
    <w:p w14:paraId="4D1AADA5"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Style w:val="DeltaViewInsertion"/>
          <w:sz w:val="16"/>
          <w:szCs w:val="16"/>
        </w:rPr>
        <w:t>Zgodnie z definicją zawartą w art. 2 dyrektywy Parlamentu Europejskiego i Rady 2011/36/UE z dnia 5 kwietnia 2011 r. w sprawie zapobiegania handlowi ludźmi i zwalczania tego procederu oraz ochrony ofiar</w:t>
      </w:r>
      <w:r>
        <w:rPr>
          <w:rStyle w:val="DeltaViewInsertion"/>
          <w:color w:val="000000"/>
          <w:sz w:val="16"/>
          <w:szCs w:val="16"/>
        </w:rPr>
        <w:t>, zastępującej decyzję ramową Rady 2002/629/WSiSW (Dz.U. L 101 z 15.4.2011, s. 1).</w:t>
      </w:r>
    </w:p>
  </w:footnote>
  <w:footnote w:id="19">
    <w:p w14:paraId="1384697D"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0">
    <w:p w14:paraId="59CF8C0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1">
    <w:p w14:paraId="0A3B6AB8"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2">
    <w:p w14:paraId="2479D29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przepisami krajowymi wdrażającymi art. 57 ust. 6 dyrektywy 2014/24/UE.</w:t>
      </w:r>
    </w:p>
  </w:footnote>
  <w:footnote w:id="23">
    <w:p w14:paraId="709091B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75340A4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5">
    <w:p w14:paraId="687B2121"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art. 57 ust. 4 dyrektywy 2014/24/WE.</w:t>
      </w:r>
    </w:p>
  </w:footnote>
  <w:footnote w:id="26">
    <w:p w14:paraId="56B2D903"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263C22C1"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przepisy krajowe, stosowne ogłoszenie lub dokumenty zamówienia.</w:t>
      </w:r>
    </w:p>
  </w:footnote>
  <w:footnote w:id="28">
    <w:p w14:paraId="6C0E17B5"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73B0738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stosownych przypadkach zob. definicje w prawie krajowym, stosownym ogłoszeniu lub dokumentach zamówienia.</w:t>
      </w:r>
    </w:p>
  </w:footnote>
  <w:footnote w:id="30">
    <w:p w14:paraId="534D477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Wskazanym w prawie krajowym, stosownym ogłoszeniu lub dokumentach zamówienia.</w:t>
      </w:r>
    </w:p>
  </w:footnote>
  <w:footnote w:id="31">
    <w:p w14:paraId="56BC0523"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32">
    <w:p w14:paraId="061DE630" w14:textId="77777777" w:rsidR="006B7203" w:rsidRDefault="006B7203" w:rsidP="00994417">
      <w:pPr>
        <w:pStyle w:val="Tekstprzypisudolnego"/>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4414641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Jedynie jeżeli jest to dopuszczone w stosownym ogłoszeniu lub dokumentach zamówienia.</w:t>
      </w:r>
    </w:p>
  </w:footnote>
  <w:footnote w:id="34">
    <w:p w14:paraId="5D50264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Jedynie jeżeli jest to dopuszczone w stosownym ogłoszeniu lub dokumentach zamówienia.</w:t>
      </w:r>
    </w:p>
  </w:footnote>
  <w:footnote w:id="35">
    <w:p w14:paraId="66D9A23F"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stosunek aktywów do zobowiązań.</w:t>
      </w:r>
    </w:p>
  </w:footnote>
  <w:footnote w:id="36">
    <w:p w14:paraId="4632420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stosunek aktywów do zobowiązań.</w:t>
      </w:r>
    </w:p>
  </w:footnote>
  <w:footnote w:id="37">
    <w:p w14:paraId="111BB2A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38">
    <w:p w14:paraId="6EA2702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68B5C283"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1FF411E7"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15F9D7C"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7C29A4B1"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64A003DF" w14:textId="77777777" w:rsidR="006B7203" w:rsidRDefault="006B7203" w:rsidP="00994417">
      <w:pPr>
        <w:pStyle w:val="Tekstprzypisudolnego"/>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69C17FA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jasno wskazać, do której z pozycji odnosi się odpowiedź.</w:t>
      </w:r>
    </w:p>
  </w:footnote>
  <w:footnote w:id="45">
    <w:p w14:paraId="3F4B8E0D"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46">
    <w:p w14:paraId="509554C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47">
    <w:p w14:paraId="0BE217C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BB7240D"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zależności od wdrożenia w danym kraju artykułu 59 ust. 5 akapit drugi dyrektywy 2014/24/UE.</w:t>
      </w:r>
    </w:p>
  </w:footnote>
  <w:footnote w:id="49">
    <w:p w14:paraId="698DEB32" w14:textId="77777777" w:rsidR="00D61930" w:rsidRDefault="00D61930" w:rsidP="00D61930">
      <w:pPr>
        <w:pStyle w:val="Tekstprzypisudolnego"/>
        <w:jc w:val="both"/>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Pr>
          <w:rFonts w:ascii="Arial" w:hAnsi="Arial" w:cs="Arial"/>
          <w:i/>
          <w:sz w:val="16"/>
          <w:szCs w:val="16"/>
        </w:rPr>
        <w:t>. o ochronie danych osobowych</w:t>
      </w:r>
      <w:r>
        <w:rPr>
          <w:rFonts w:ascii="Arial" w:hAnsi="Arial" w:cs="Arial"/>
          <w:sz w:val="16"/>
          <w:szCs w:val="16"/>
        </w:rPr>
        <w:t>; zakres anonimizacji umowy musi być zgodny z przepisami ww. ustawy.</w:t>
      </w:r>
      <w:r>
        <w:t xml:space="preserve"> </w:t>
      </w:r>
    </w:p>
  </w:footnote>
  <w:footnote w:id="50">
    <w:p w14:paraId="3BEF031B" w14:textId="77777777" w:rsidR="006B7203" w:rsidRPr="00594CBF" w:rsidRDefault="006B7203" w:rsidP="00994417">
      <w:pPr>
        <w:jc w:val="both"/>
        <w:rPr>
          <w:rFonts w:ascii="Arial" w:eastAsia="Calibri" w:hAnsi="Arial" w:cs="Arial"/>
          <w:sz w:val="16"/>
          <w:szCs w:val="16"/>
        </w:rPr>
      </w:pPr>
      <w:r w:rsidRPr="00594CBF">
        <w:rPr>
          <w:rFonts w:ascii="Arial" w:eastAsia="Calibri" w:hAnsi="Arial" w:cs="Arial"/>
          <w:color w:val="000000"/>
          <w:vertAlign w:val="superscript"/>
        </w:rPr>
        <w:t xml:space="preserve">1) </w:t>
      </w:r>
      <w:r w:rsidRPr="00594CBF">
        <w:rPr>
          <w:rFonts w:ascii="Arial" w:eastAsia="Calibri"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B56EA5D" w14:textId="77777777" w:rsidR="006B7203" w:rsidRDefault="006B7203" w:rsidP="00994417">
      <w:pPr>
        <w:jc w:val="both"/>
        <w:rPr>
          <w:rFonts w:ascii="Calibri" w:eastAsia="Calibri" w:hAnsi="Calibri"/>
          <w:sz w:val="16"/>
          <w:szCs w:val="16"/>
        </w:rPr>
      </w:pPr>
    </w:p>
    <w:p w14:paraId="3069DD89" w14:textId="77777777" w:rsidR="006B7203" w:rsidRPr="00594CBF" w:rsidRDefault="006B7203" w:rsidP="00994417">
      <w:pPr>
        <w:jc w:val="both"/>
        <w:rPr>
          <w:rFonts w:ascii="Calibri" w:eastAsia="Calibri" w:hAnsi="Calibri"/>
          <w:sz w:val="16"/>
          <w:szCs w:val="16"/>
        </w:rPr>
      </w:pPr>
      <w:r>
        <w:rPr>
          <w:rFonts w:ascii="Calibri" w:eastAsia="Calibri" w:hAnsi="Calibri"/>
          <w:sz w:val="16"/>
          <w:szCs w:val="16"/>
        </w:rPr>
        <w:t>*wpisać nazwę wykonawcy, w imieniu którego złożone zostaje oświadczenie.</w:t>
      </w:r>
    </w:p>
    <w:p w14:paraId="68648BE3" w14:textId="77777777" w:rsidR="006B7203" w:rsidRDefault="006B7203" w:rsidP="00994417">
      <w:pPr>
        <w:spacing w:line="276" w:lineRule="auto"/>
        <w:ind w:left="142" w:hanging="142"/>
        <w:jc w:val="both"/>
        <w:rPr>
          <w:rFonts w:ascii="Arial" w:eastAsia="Calibri" w:hAnsi="Arial" w:cs="Arial"/>
          <w:color w:val="000000"/>
          <w:sz w:val="16"/>
          <w:szCs w:val="16"/>
        </w:rPr>
      </w:pPr>
    </w:p>
    <w:p w14:paraId="7457695D" w14:textId="77777777" w:rsidR="006B7203" w:rsidRPr="00594CBF" w:rsidRDefault="006B7203" w:rsidP="00994417">
      <w:pPr>
        <w:spacing w:line="276" w:lineRule="auto"/>
        <w:ind w:left="142" w:hanging="142"/>
        <w:jc w:val="both"/>
        <w:rPr>
          <w:rFonts w:ascii="Arial" w:eastAsia="Calibri" w:hAnsi="Arial" w:cs="Arial"/>
          <w:sz w:val="16"/>
          <w:szCs w:val="16"/>
        </w:rPr>
      </w:pPr>
      <w:r w:rsidRPr="00594CBF">
        <w:rPr>
          <w:rFonts w:ascii="Arial" w:eastAsia="Calibri" w:hAnsi="Arial" w:cs="Arial"/>
          <w:color w:val="000000"/>
          <w:sz w:val="16"/>
          <w:szCs w:val="16"/>
        </w:rPr>
        <w:t>*</w:t>
      </w:r>
      <w:r>
        <w:rPr>
          <w:rFonts w:ascii="Arial" w:eastAsia="Calibri" w:hAnsi="Arial" w:cs="Arial"/>
          <w:color w:val="000000"/>
          <w:sz w:val="16"/>
          <w:szCs w:val="16"/>
        </w:rPr>
        <w:t>*</w:t>
      </w:r>
      <w:r w:rsidRPr="00594CBF">
        <w:rPr>
          <w:rFonts w:ascii="Arial" w:eastAsia="Calibri" w:hAnsi="Arial" w:cs="Arial"/>
          <w:color w:val="000000"/>
          <w:sz w:val="16"/>
          <w:szCs w:val="16"/>
        </w:rPr>
        <w:t xml:space="preserve"> W przypadku gdy wykonawca </w:t>
      </w:r>
      <w:r w:rsidRPr="00594CBF">
        <w:rPr>
          <w:rFonts w:ascii="Arial" w:eastAsia="Calibri"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872162F" w14:textId="77777777" w:rsidR="006B7203" w:rsidRDefault="006B7203" w:rsidP="00994417">
      <w:pPr>
        <w:pStyle w:val="Tekstprzypisudolnego"/>
      </w:pPr>
    </w:p>
  </w:footnote>
  <w:footnote w:id="51">
    <w:p w14:paraId="468A9B0A" w14:textId="77777777" w:rsidR="00EC7DF3" w:rsidRDefault="00EC7DF3" w:rsidP="00EC7DF3">
      <w:pPr>
        <w:pStyle w:val="Tekstprzypisudolnego"/>
        <w:jc w:val="both"/>
      </w:pPr>
      <w:r>
        <w:rPr>
          <w:rStyle w:val="Odwoanieprzypisudolnego"/>
        </w:rPr>
        <w:footnoteRef/>
      </w:r>
      <w:r>
        <w:t xml:space="preserve"> Podać dokładną nazwę i nr NIP Wykonawcy. </w:t>
      </w:r>
    </w:p>
  </w:footnote>
  <w:footnote w:id="52">
    <w:p w14:paraId="4E6A9BF5" w14:textId="77777777" w:rsidR="00EC7DF3" w:rsidRDefault="00EC7DF3" w:rsidP="00EC7DF3">
      <w:pPr>
        <w:pStyle w:val="Tekstprzypisudolnego"/>
        <w:jc w:val="both"/>
      </w:pPr>
      <w:r>
        <w:rPr>
          <w:rStyle w:val="Odwoanieprzypisudolnego"/>
        </w:rPr>
        <w:footnoteRef/>
      </w:r>
      <w:r>
        <w:t xml:space="preserve"> Podać dokładny adres i kraj siedziby Wykonawcy. </w:t>
      </w:r>
    </w:p>
  </w:footnote>
  <w:footnote w:id="53">
    <w:p w14:paraId="6AEDF139" w14:textId="77777777" w:rsidR="00EC7DF3" w:rsidRDefault="00EC7DF3" w:rsidP="00EC7DF3">
      <w:pPr>
        <w:pStyle w:val="Tekstprzypisudolnego"/>
        <w:jc w:val="both"/>
      </w:pPr>
      <w:r>
        <w:rPr>
          <w:rStyle w:val="Odwoanieprzypisudolnego"/>
        </w:rPr>
        <w:footnoteRef/>
      </w:r>
      <w:r>
        <w:t xml:space="preserve"> Dotyczy Wykonawców będących osobami fizycznymi. Podać dokładny adres i kraj miejsca zamieszkania siedziby Wykonawcy. </w:t>
      </w:r>
    </w:p>
  </w:footnote>
  <w:footnote w:id="54">
    <w:p w14:paraId="454C1523" w14:textId="77777777" w:rsidR="00EC7DF3" w:rsidRDefault="00EC7DF3" w:rsidP="00EC7DF3">
      <w:pPr>
        <w:pStyle w:val="Tekstprzypisudolnego"/>
        <w:jc w:val="both"/>
      </w:pPr>
      <w:r>
        <w:rPr>
          <w:rStyle w:val="Odwoanieprzypisudolnego"/>
        </w:rPr>
        <w:footnoteRef/>
      </w:r>
      <w:r>
        <w:t xml:space="preserve"> Podać nazwę kraju i terytorium, w szczególności należy podać nazwę kraju lub terytorium wymienionego w </w:t>
      </w:r>
      <w:bookmarkStart w:id="78" w:name="_Hlk109314802"/>
      <w:r>
        <w:t xml:space="preserve">Rozporządzeniu Ministra Finansów z dnia 28 marca 2019 r. w sprawie określenia krajów i terytoriów stosujących szkodliwą konkurencję podatkową w zakresie podatku dochodowego od osób prawnych (Dz. U. poz. 600), Obwieszczeniu Ministra Finansów z dnia 10 marca 2022 r. w sprawie ogłoszenia listy krajów i terytoriów wskazanych w unijnym wykazie jurysdykcji niechętnych współpracy do celów podatkowych przyjmowanym przez Radę Unii Europejskiej, które nie zostały ujęte w wykazie krajów i terytoriów stosujących szkodliwą konkurencję podatkową wydawanym na podstawie przepisów o podatku dochodowym od osób fizycznych oraz przepisów od osób prawnych, oraz dnia przyjęcia tego wykazu przez Radę Unii Europejskiej (M.P. 2022 poz.341)  </w:t>
      </w:r>
      <w:bookmarkEnd w:id="78"/>
      <w:r>
        <w:t xml:space="preserve">oraz z aktach prawnych zmieniających lub zastępujących to rozporządzenie i obwieszczenie. </w:t>
      </w:r>
    </w:p>
  </w:footnote>
  <w:footnote w:id="55">
    <w:p w14:paraId="12D3BC41" w14:textId="77777777" w:rsidR="00EC7DF3" w:rsidRDefault="00EC7DF3" w:rsidP="00EC7DF3">
      <w:pPr>
        <w:pStyle w:val="Tekstprzypisudolnego"/>
        <w:jc w:val="both"/>
      </w:pPr>
      <w:r>
        <w:rPr>
          <w:rStyle w:val="Odwoanieprzypisudolnego"/>
        </w:rPr>
        <w:footnoteRef/>
      </w:r>
      <w:r>
        <w:t xml:space="preserve"> Niepotrzebne skreślić.</w:t>
      </w:r>
    </w:p>
  </w:footnote>
  <w:footnote w:id="56">
    <w:p w14:paraId="5FE9C99A" w14:textId="77777777" w:rsidR="00EC7DF3" w:rsidRDefault="00EC7DF3" w:rsidP="00EC7DF3">
      <w:pPr>
        <w:pStyle w:val="Tekstprzypisudolnego"/>
        <w:jc w:val="both"/>
      </w:pPr>
      <w:r>
        <w:rPr>
          <w:rStyle w:val="Odwoanieprzypisudolnego"/>
        </w:rPr>
        <w:footnoteRef/>
      </w:r>
      <w:r>
        <w:t xml:space="preserve"> </w:t>
      </w:r>
      <w:bookmarkStart w:id="79" w:name="_Hlk109316135"/>
      <w:r>
        <w:t>Wypełnić w razie wpisanie w punkcie 2 Oświadczenia, iż rzeczywistym właścicielem Wykonawcy nie jest Wykonawca. W przeciwnym przypadku wpisać „Nie dotyczy”.</w:t>
      </w:r>
    </w:p>
    <w:bookmarkEnd w:id="79"/>
  </w:footnote>
  <w:footnote w:id="57">
    <w:p w14:paraId="26E7F76F" w14:textId="77777777" w:rsidR="00EC7DF3" w:rsidRDefault="00EC7DF3" w:rsidP="00EC7DF3">
      <w:pPr>
        <w:pStyle w:val="Tekstprzypisudolnego"/>
        <w:jc w:val="both"/>
      </w:pPr>
      <w:r>
        <w:rPr>
          <w:rStyle w:val="Odwoanieprzypisudolnego"/>
        </w:rPr>
        <w:footnoteRef/>
      </w:r>
      <w:r>
        <w:t xml:space="preserve"> Podać dokładny adres i kraj siedziby Wykonawcy. </w:t>
      </w:r>
    </w:p>
  </w:footnote>
  <w:footnote w:id="58">
    <w:p w14:paraId="2C0C12AD" w14:textId="77777777" w:rsidR="00EC7DF3" w:rsidRDefault="00EC7DF3" w:rsidP="00EC7DF3">
      <w:pPr>
        <w:pStyle w:val="Tekstprzypisudolnego"/>
        <w:jc w:val="both"/>
      </w:pPr>
      <w:r>
        <w:rPr>
          <w:rStyle w:val="Odwoanieprzypisudolnego"/>
        </w:rPr>
        <w:footnoteRef/>
      </w:r>
      <w:r>
        <w:t xml:space="preserve"> Dotyczy rzeczywistych właścicieli będących osobami fizycznymi. Podać dokładny adres i kraj miejsca zamieszkania siedziby Wykonawcy. </w:t>
      </w:r>
    </w:p>
  </w:footnote>
  <w:footnote w:id="59">
    <w:p w14:paraId="663536E9" w14:textId="77777777" w:rsidR="00EC7DF3" w:rsidRDefault="00EC7DF3" w:rsidP="00EC7DF3">
      <w:pPr>
        <w:pStyle w:val="Tekstprzypisudolnego"/>
        <w:jc w:val="both"/>
      </w:pPr>
      <w:r>
        <w:rPr>
          <w:rStyle w:val="Odwoanieprzypisudolnego"/>
        </w:rPr>
        <w:footnoteRef/>
      </w:r>
      <w:r>
        <w:t xml:space="preserve"> Podać nazwę kraju i terytorium, w szczególności należy podać nazwę kraju lub terytorium wymienionego w Rozporządzeniu Ministra Finansów z dnia 28 marca 2019 r. w sprawie określenia krajów i terytoriów stosujących szkodliwą konkurencję podatkową w zakresie podatku dochodowego od osób prawnych (Dz. U. poz. 600), </w:t>
      </w:r>
      <w:bookmarkStart w:id="80" w:name="_Hlk109372671"/>
      <w:r>
        <w:t xml:space="preserve">Obwieszczeniu Ministra Finansów z dnia 10 marca 2022 r. w sprawie ogłoszenia listy krajów i terytoriów wskazanych w unijnym wykazie jurysdykcji niechętnych współpracy do celów podatkowych przyjmowanym przez Radę Unii Europejskiej, które nie zostały ujęte w wykazie krajów i terytoriów stosujących szkodliwą konkurencję podatkową wydawanym na podstawie przepisów o podatku dochodowym od osób fizycznych oraz przepisów od osób prawnych, oraz dnia przyjęcia tego wykazu przez Radę Unii Europejskiej (M.P. 2022 poz.341)  </w:t>
      </w:r>
      <w:bookmarkEnd w:id="80"/>
      <w:r>
        <w:t xml:space="preserve">oraz z aktach prawnych zmieniających lub zastępujących to rozporządzenie i obwieszczenie. </w:t>
      </w:r>
    </w:p>
  </w:footnote>
  <w:footnote w:id="60">
    <w:p w14:paraId="22886E19" w14:textId="77777777" w:rsidR="00EC7DF3" w:rsidRDefault="00EC7DF3" w:rsidP="00EC7DF3">
      <w:pPr>
        <w:pStyle w:val="Tekstprzypisudolnego"/>
        <w:jc w:val="both"/>
      </w:pPr>
      <w:r>
        <w:rPr>
          <w:rStyle w:val="Odwoanieprzypisudolnego"/>
        </w:rPr>
        <w:footnoteRef/>
      </w:r>
      <w:r>
        <w:t xml:space="preserve"> </w:t>
      </w:r>
      <w:bookmarkStart w:id="81" w:name="_Hlk109314979"/>
      <w:r>
        <w:t xml:space="preserve">Niepotrzebne skreślić. </w:t>
      </w:r>
      <w:bookmarkEnd w:id="81"/>
    </w:p>
  </w:footnote>
  <w:footnote w:id="61">
    <w:p w14:paraId="66F48CAC" w14:textId="77777777" w:rsidR="00EC7DF3" w:rsidRDefault="00EC7DF3" w:rsidP="00EC7DF3">
      <w:pPr>
        <w:pStyle w:val="Tekstprzypisudolnego"/>
        <w:jc w:val="both"/>
      </w:pPr>
      <w:r>
        <w:rPr>
          <w:rStyle w:val="Odwoanieprzypisudolnego"/>
        </w:rPr>
        <w:footnoteRef/>
      </w:r>
      <w:r>
        <w:t xml:space="preserve"> Wypełnić i załączyć dowody w przypadku wpisania w punkcie 4 Oświadczenia, iż Wykonawca dokonał rozliczeń z podmiotem mającym siedzibę lub zarząd na terytorium lub w kraju stosującym szkodliwą konkurencję podatkową. W przeciwnym przypadku wpisać „Nie dotyczy”.</w:t>
      </w:r>
    </w:p>
    <w:p w14:paraId="4EC58949" w14:textId="77777777" w:rsidR="00EC7DF3" w:rsidRDefault="00EC7DF3" w:rsidP="00EC7DF3">
      <w:pPr>
        <w:pStyle w:val="Tekstprzypisudolneg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6B00B" w14:textId="77777777" w:rsidR="00876447" w:rsidRDefault="00876447">
    <w:pPr>
      <w:pStyle w:val="Tekstpodstawowy"/>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28E9" w14:textId="77777777" w:rsidR="006B7203" w:rsidRDefault="006B7203" w:rsidP="006B7203">
    <w:pPr>
      <w:pStyle w:val="Nagwek"/>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131"/>
        </w:tabs>
        <w:ind w:left="1211" w:hanging="360"/>
      </w:pPr>
    </w:lvl>
  </w:abstractNum>
  <w:abstractNum w:abstractNumId="1" w15:restartNumberingAfterBreak="0">
    <w:nsid w:val="00000003"/>
    <w:multiLevelType w:val="singleLevel"/>
    <w:tmpl w:val="C13A6B52"/>
    <w:name w:val="WW8Num3"/>
    <w:lvl w:ilvl="0">
      <w:start w:val="1"/>
      <w:numFmt w:val="bullet"/>
      <w:lvlText w:val=""/>
      <w:lvlJc w:val="left"/>
      <w:pPr>
        <w:tabs>
          <w:tab w:val="num" w:pos="0"/>
        </w:tabs>
        <w:ind w:left="1485" w:hanging="360"/>
      </w:pPr>
      <w:rPr>
        <w:rFonts w:ascii="Symbol" w:hAnsi="Symbol"/>
        <w:color w:val="auto"/>
      </w:rPr>
    </w:lvl>
  </w:abstractNum>
  <w:abstractNum w:abstractNumId="2" w15:restartNumberingAfterBreak="0">
    <w:nsid w:val="00000005"/>
    <w:multiLevelType w:val="singleLevel"/>
    <w:tmpl w:val="00000005"/>
    <w:name w:val="WW8Num7"/>
    <w:lvl w:ilvl="0">
      <w:start w:val="1"/>
      <w:numFmt w:val="bullet"/>
      <w:lvlText w:val=""/>
      <w:lvlJc w:val="left"/>
      <w:pPr>
        <w:tabs>
          <w:tab w:val="num" w:pos="0"/>
        </w:tabs>
        <w:ind w:left="1440" w:hanging="360"/>
      </w:pPr>
      <w:rPr>
        <w:rFonts w:ascii="Symbol" w:hAnsi="Symbol"/>
      </w:rPr>
    </w:lvl>
  </w:abstractNum>
  <w:abstractNum w:abstractNumId="3" w15:restartNumberingAfterBreak="0">
    <w:nsid w:val="00000006"/>
    <w:multiLevelType w:val="singleLevel"/>
    <w:tmpl w:val="00000006"/>
    <w:name w:val="WW8Num8"/>
    <w:lvl w:ilvl="0">
      <w:start w:val="1"/>
      <w:numFmt w:val="bullet"/>
      <w:lvlText w:val=""/>
      <w:lvlJc w:val="left"/>
      <w:pPr>
        <w:tabs>
          <w:tab w:val="num" w:pos="0"/>
        </w:tabs>
        <w:ind w:left="1440" w:hanging="360"/>
      </w:pPr>
      <w:rPr>
        <w:rFonts w:ascii="Symbol" w:hAnsi="Symbol"/>
      </w:rPr>
    </w:lvl>
  </w:abstractNum>
  <w:abstractNum w:abstractNumId="4" w15:restartNumberingAfterBreak="0">
    <w:nsid w:val="00000007"/>
    <w:multiLevelType w:val="singleLevel"/>
    <w:tmpl w:val="ABDA3542"/>
    <w:name w:val="WW8Num18"/>
    <w:lvl w:ilvl="0">
      <w:start w:val="1"/>
      <w:numFmt w:val="bullet"/>
      <w:lvlText w:val=""/>
      <w:lvlJc w:val="left"/>
      <w:pPr>
        <w:tabs>
          <w:tab w:val="num" w:pos="0"/>
        </w:tabs>
        <w:ind w:left="1440" w:hanging="360"/>
      </w:pPr>
      <w:rPr>
        <w:rFonts w:ascii="Symbol" w:hAnsi="Symbol"/>
        <w:color w:val="auto"/>
      </w:rPr>
    </w:lvl>
  </w:abstractNum>
  <w:abstractNum w:abstractNumId="5" w15:restartNumberingAfterBreak="0">
    <w:nsid w:val="00000008"/>
    <w:multiLevelType w:val="singleLevel"/>
    <w:tmpl w:val="2CC00BFA"/>
    <w:name w:val="WW8Num19"/>
    <w:lvl w:ilvl="0">
      <w:start w:val="1"/>
      <w:numFmt w:val="bullet"/>
      <w:lvlText w:val=""/>
      <w:lvlJc w:val="left"/>
      <w:pPr>
        <w:tabs>
          <w:tab w:val="num" w:pos="0"/>
        </w:tabs>
        <w:ind w:left="1440" w:hanging="360"/>
      </w:pPr>
      <w:rPr>
        <w:rFonts w:ascii="Symbol" w:hAnsi="Symbol"/>
        <w:color w:val="auto"/>
      </w:rPr>
    </w:lvl>
  </w:abstractNum>
  <w:abstractNum w:abstractNumId="6" w15:restartNumberingAfterBreak="0">
    <w:nsid w:val="022E5182"/>
    <w:multiLevelType w:val="hybridMultilevel"/>
    <w:tmpl w:val="A75AD46A"/>
    <w:lvl w:ilvl="0" w:tplc="98381C7C">
      <w:start w:val="1"/>
      <w:numFmt w:val="decimal"/>
      <w:lvlText w:val="%1)"/>
      <w:lvlJc w:val="left"/>
      <w:pPr>
        <w:ind w:left="780" w:hanging="360"/>
      </w:pPr>
      <w:rPr>
        <w:rFonts w:ascii="Arial" w:eastAsia="Times New Roman" w:hAnsi="Arial" w:cs="Arial"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03A036EA"/>
    <w:multiLevelType w:val="hybridMultilevel"/>
    <w:tmpl w:val="1172B2BC"/>
    <w:lvl w:ilvl="0" w:tplc="FFFFFFFF">
      <w:start w:val="1"/>
      <w:numFmt w:val="decimal"/>
      <w:lvlText w:val="%1)"/>
      <w:lvlJc w:val="left"/>
      <w:pPr>
        <w:tabs>
          <w:tab w:val="num" w:pos="1440"/>
        </w:tabs>
        <w:ind w:left="144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15:restartNumberingAfterBreak="0">
    <w:nsid w:val="051C3A7A"/>
    <w:multiLevelType w:val="multilevel"/>
    <w:tmpl w:val="4CD643A4"/>
    <w:lvl w:ilvl="0">
      <w:start w:val="6"/>
      <w:numFmt w:val="decimal"/>
      <w:lvlText w:val="%1."/>
      <w:legacy w:legacy="1" w:legacySpace="0" w:legacyIndent="235"/>
      <w:lvlJc w:val="left"/>
      <w:rPr>
        <w:rFonts w:ascii="Arial" w:hAnsi="Arial" w:cs="Arial" w:hint="default"/>
        <w:b/>
        <w:bCs/>
      </w:rPr>
    </w:lvl>
    <w:lvl w:ilvl="1">
      <w:start w:val="1"/>
      <w:numFmt w:val="decimal"/>
      <w:isLgl/>
      <w:lvlText w:val="%1.%2."/>
      <w:lvlJc w:val="left"/>
      <w:pPr>
        <w:ind w:left="720" w:hanging="720"/>
      </w:pPr>
      <w:rPr>
        <w:rFonts w:ascii="Times New Roman" w:eastAsia="Times New Roman" w:hAnsi="Times New Roman" w:cs="Times New Roman" w:hint="default"/>
        <w:sz w:val="24"/>
      </w:rPr>
    </w:lvl>
    <w:lvl w:ilvl="2">
      <w:start w:val="1"/>
      <w:numFmt w:val="decimal"/>
      <w:isLgl/>
      <w:lvlText w:val="%1.%2.%3."/>
      <w:lvlJc w:val="left"/>
      <w:pPr>
        <w:ind w:left="720" w:hanging="720"/>
      </w:pPr>
      <w:rPr>
        <w:rFonts w:ascii="Times New Roman" w:eastAsia="Times New Roman" w:hAnsi="Times New Roman" w:cs="Times New Roman" w:hint="default"/>
        <w:sz w:val="24"/>
      </w:rPr>
    </w:lvl>
    <w:lvl w:ilvl="3">
      <w:start w:val="1"/>
      <w:numFmt w:val="decimal"/>
      <w:isLgl/>
      <w:lvlText w:val="%1.%2.%3.%4."/>
      <w:lvlJc w:val="left"/>
      <w:pPr>
        <w:ind w:left="1080" w:hanging="1080"/>
      </w:pPr>
      <w:rPr>
        <w:rFonts w:ascii="Times New Roman" w:eastAsia="Times New Roman" w:hAnsi="Times New Roman" w:cs="Times New Roman" w:hint="default"/>
        <w:sz w:val="24"/>
      </w:rPr>
    </w:lvl>
    <w:lvl w:ilvl="4">
      <w:start w:val="1"/>
      <w:numFmt w:val="decimal"/>
      <w:isLgl/>
      <w:lvlText w:val="%1.%2.%3.%4.%5."/>
      <w:lvlJc w:val="left"/>
      <w:pPr>
        <w:ind w:left="1080" w:hanging="1080"/>
      </w:pPr>
      <w:rPr>
        <w:rFonts w:ascii="Times New Roman" w:eastAsia="Times New Roman" w:hAnsi="Times New Roman" w:cs="Times New Roman" w:hint="default"/>
        <w:sz w:val="24"/>
      </w:rPr>
    </w:lvl>
    <w:lvl w:ilvl="5">
      <w:start w:val="1"/>
      <w:numFmt w:val="decimal"/>
      <w:isLgl/>
      <w:lvlText w:val="%1.%2.%3.%4.%5.%6."/>
      <w:lvlJc w:val="left"/>
      <w:pPr>
        <w:ind w:left="1440" w:hanging="1440"/>
      </w:pPr>
      <w:rPr>
        <w:rFonts w:ascii="Times New Roman" w:eastAsia="Times New Roman" w:hAnsi="Times New Roman" w:cs="Times New Roman" w:hint="default"/>
        <w:sz w:val="24"/>
      </w:rPr>
    </w:lvl>
    <w:lvl w:ilvl="6">
      <w:start w:val="1"/>
      <w:numFmt w:val="decimal"/>
      <w:isLgl/>
      <w:lvlText w:val="%1.%2.%3.%4.%5.%6.%7."/>
      <w:lvlJc w:val="left"/>
      <w:pPr>
        <w:ind w:left="1440" w:hanging="1440"/>
      </w:pPr>
      <w:rPr>
        <w:rFonts w:ascii="Times New Roman" w:eastAsia="Times New Roman" w:hAnsi="Times New Roman" w:cs="Times New Roman" w:hint="default"/>
        <w:sz w:val="24"/>
      </w:rPr>
    </w:lvl>
    <w:lvl w:ilvl="7">
      <w:start w:val="1"/>
      <w:numFmt w:val="decimal"/>
      <w:isLgl/>
      <w:lvlText w:val="%1.%2.%3.%4.%5.%6.%7.%8."/>
      <w:lvlJc w:val="left"/>
      <w:pPr>
        <w:ind w:left="1800" w:hanging="1800"/>
      </w:pPr>
      <w:rPr>
        <w:rFonts w:ascii="Times New Roman" w:eastAsia="Times New Roman" w:hAnsi="Times New Roman" w:cs="Times New Roman" w:hint="default"/>
        <w:sz w:val="24"/>
      </w:rPr>
    </w:lvl>
    <w:lvl w:ilvl="8">
      <w:start w:val="1"/>
      <w:numFmt w:val="decimal"/>
      <w:isLgl/>
      <w:lvlText w:val="%1.%2.%3.%4.%5.%6.%7.%8.%9."/>
      <w:lvlJc w:val="left"/>
      <w:pPr>
        <w:ind w:left="1800" w:hanging="1800"/>
      </w:pPr>
      <w:rPr>
        <w:rFonts w:ascii="Times New Roman" w:eastAsia="Times New Roman" w:hAnsi="Times New Roman" w:cs="Times New Roman" w:hint="default"/>
        <w:sz w:val="24"/>
      </w:rPr>
    </w:lvl>
  </w:abstractNum>
  <w:abstractNum w:abstractNumId="9" w15:restartNumberingAfterBreak="0">
    <w:nsid w:val="05472ED6"/>
    <w:multiLevelType w:val="multilevel"/>
    <w:tmpl w:val="DE5047D0"/>
    <w:lvl w:ilvl="0">
      <w:start w:val="2"/>
      <w:numFmt w:val="decimal"/>
      <w:lvlText w:val="%1."/>
      <w:lvlJc w:val="left"/>
      <w:pPr>
        <w:ind w:left="360" w:hanging="360"/>
      </w:pPr>
      <w:rPr>
        <w:rFonts w:cs="Times New Roman" w:hint="default"/>
        <w:b/>
        <w:bCs/>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080560E7"/>
    <w:multiLevelType w:val="hybridMultilevel"/>
    <w:tmpl w:val="213E9EE8"/>
    <w:lvl w:ilvl="0" w:tplc="901AA8D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9C6164"/>
    <w:multiLevelType w:val="hybridMultilevel"/>
    <w:tmpl w:val="1172B2BC"/>
    <w:lvl w:ilvl="0" w:tplc="E5269F76">
      <w:start w:val="1"/>
      <w:numFmt w:val="decimal"/>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0AF915FD"/>
    <w:multiLevelType w:val="hybridMultilevel"/>
    <w:tmpl w:val="D14CFB54"/>
    <w:lvl w:ilvl="0" w:tplc="04150011">
      <w:start w:val="1"/>
      <w:numFmt w:val="decimal"/>
      <w:lvlText w:val="%1)"/>
      <w:lvlJc w:val="left"/>
      <w:pPr>
        <w:tabs>
          <w:tab w:val="num" w:pos="720"/>
        </w:tabs>
        <w:ind w:left="720" w:hanging="360"/>
      </w:pPr>
      <w:rPr>
        <w:rFonts w:cs="Times New Roman"/>
      </w:rPr>
    </w:lvl>
    <w:lvl w:ilvl="1" w:tplc="E3B41346">
      <w:start w:val="1"/>
      <w:numFmt w:val="decimal"/>
      <w:lvlText w:val="%2)"/>
      <w:lvlJc w:val="left"/>
      <w:pPr>
        <w:tabs>
          <w:tab w:val="num" w:pos="1440"/>
        </w:tabs>
        <w:ind w:left="1440" w:hanging="360"/>
      </w:pPr>
      <w:rPr>
        <w:rFonts w:cs="Times New Roman"/>
      </w:rPr>
    </w:lvl>
    <w:lvl w:ilvl="2" w:tplc="4CAA8DA4">
      <w:start w:val="1"/>
      <w:numFmt w:val="decimal"/>
      <w:lvlText w:val="%3."/>
      <w:lvlJc w:val="left"/>
      <w:pPr>
        <w:ind w:left="2340" w:hanging="360"/>
      </w:pPr>
      <w:rPr>
        <w:b/>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0B7C4B3C"/>
    <w:multiLevelType w:val="hybridMultilevel"/>
    <w:tmpl w:val="04628526"/>
    <w:lvl w:ilvl="0" w:tplc="8E806AB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E19153D"/>
    <w:multiLevelType w:val="hybridMultilevel"/>
    <w:tmpl w:val="1E20F5C6"/>
    <w:lvl w:ilvl="0" w:tplc="04150011">
      <w:start w:val="1"/>
      <w:numFmt w:val="decimal"/>
      <w:lvlText w:val="%1)"/>
      <w:lvlJc w:val="left"/>
      <w:pPr>
        <w:ind w:left="2421" w:hanging="360"/>
      </w:pPr>
      <w:rPr>
        <w:rFonts w:hint="default"/>
      </w:rPr>
    </w:lvl>
    <w:lvl w:ilvl="1" w:tplc="64CED0CC">
      <w:start w:val="1"/>
      <w:numFmt w:val="decimal"/>
      <w:lvlText w:val="%2."/>
      <w:lvlJc w:val="left"/>
      <w:pPr>
        <w:ind w:left="643" w:hanging="360"/>
      </w:pPr>
      <w:rPr>
        <w:rFonts w:hint="default"/>
        <w:b/>
        <w:bCs/>
        <w:u w:val="none"/>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5" w15:restartNumberingAfterBreak="0">
    <w:nsid w:val="0FAF64F7"/>
    <w:multiLevelType w:val="hybridMultilevel"/>
    <w:tmpl w:val="246E0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EA4799"/>
    <w:multiLevelType w:val="hybridMultilevel"/>
    <w:tmpl w:val="44584876"/>
    <w:lvl w:ilvl="0" w:tplc="162254A2">
      <w:start w:val="1"/>
      <w:numFmt w:val="decimal"/>
      <w:lvlText w:val="%1)"/>
      <w:lvlJc w:val="left"/>
      <w:pPr>
        <w:ind w:left="786"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10CF0A3C"/>
    <w:multiLevelType w:val="hybridMultilevel"/>
    <w:tmpl w:val="C4A8D328"/>
    <w:lvl w:ilvl="0" w:tplc="82660158">
      <w:start w:val="1"/>
      <w:numFmt w:val="decimal"/>
      <w:lvlText w:val="12.%1."/>
      <w:lvlJc w:val="left"/>
      <w:pPr>
        <w:ind w:left="1075" w:hanging="360"/>
      </w:pPr>
      <w:rPr>
        <w:rFonts w:hint="default"/>
        <w:b/>
      </w:rPr>
    </w:lvl>
    <w:lvl w:ilvl="1" w:tplc="04150019" w:tentative="1">
      <w:start w:val="1"/>
      <w:numFmt w:val="lowerLetter"/>
      <w:lvlText w:val="%2."/>
      <w:lvlJc w:val="left"/>
      <w:pPr>
        <w:ind w:left="1795" w:hanging="360"/>
      </w:pPr>
    </w:lvl>
    <w:lvl w:ilvl="2" w:tplc="0415001B" w:tentative="1">
      <w:start w:val="1"/>
      <w:numFmt w:val="lowerRoman"/>
      <w:lvlText w:val="%3."/>
      <w:lvlJc w:val="right"/>
      <w:pPr>
        <w:ind w:left="2515" w:hanging="180"/>
      </w:pPr>
    </w:lvl>
    <w:lvl w:ilvl="3" w:tplc="0415000F" w:tentative="1">
      <w:start w:val="1"/>
      <w:numFmt w:val="decimal"/>
      <w:lvlText w:val="%4."/>
      <w:lvlJc w:val="left"/>
      <w:pPr>
        <w:ind w:left="3235" w:hanging="360"/>
      </w:pPr>
    </w:lvl>
    <w:lvl w:ilvl="4" w:tplc="04150019" w:tentative="1">
      <w:start w:val="1"/>
      <w:numFmt w:val="lowerLetter"/>
      <w:lvlText w:val="%5."/>
      <w:lvlJc w:val="left"/>
      <w:pPr>
        <w:ind w:left="3955" w:hanging="360"/>
      </w:pPr>
    </w:lvl>
    <w:lvl w:ilvl="5" w:tplc="0415001B" w:tentative="1">
      <w:start w:val="1"/>
      <w:numFmt w:val="lowerRoman"/>
      <w:lvlText w:val="%6."/>
      <w:lvlJc w:val="right"/>
      <w:pPr>
        <w:ind w:left="4675" w:hanging="180"/>
      </w:pPr>
    </w:lvl>
    <w:lvl w:ilvl="6" w:tplc="0415000F" w:tentative="1">
      <w:start w:val="1"/>
      <w:numFmt w:val="decimal"/>
      <w:lvlText w:val="%7."/>
      <w:lvlJc w:val="left"/>
      <w:pPr>
        <w:ind w:left="5395" w:hanging="360"/>
      </w:pPr>
    </w:lvl>
    <w:lvl w:ilvl="7" w:tplc="04150019" w:tentative="1">
      <w:start w:val="1"/>
      <w:numFmt w:val="lowerLetter"/>
      <w:lvlText w:val="%8."/>
      <w:lvlJc w:val="left"/>
      <w:pPr>
        <w:ind w:left="6115" w:hanging="360"/>
      </w:pPr>
    </w:lvl>
    <w:lvl w:ilvl="8" w:tplc="0415001B" w:tentative="1">
      <w:start w:val="1"/>
      <w:numFmt w:val="lowerRoman"/>
      <w:lvlText w:val="%9."/>
      <w:lvlJc w:val="right"/>
      <w:pPr>
        <w:ind w:left="6835" w:hanging="180"/>
      </w:pPr>
    </w:lvl>
  </w:abstractNum>
  <w:abstractNum w:abstractNumId="18" w15:restartNumberingAfterBreak="0">
    <w:nsid w:val="10E83864"/>
    <w:multiLevelType w:val="multilevel"/>
    <w:tmpl w:val="2916A1EA"/>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5040"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115801DF"/>
    <w:multiLevelType w:val="multilevel"/>
    <w:tmpl w:val="0074CF2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1334660C"/>
    <w:multiLevelType w:val="singleLevel"/>
    <w:tmpl w:val="988A53AC"/>
    <w:lvl w:ilvl="0">
      <w:start w:val="1"/>
      <w:numFmt w:val="decimal"/>
      <w:lvlText w:val="%1."/>
      <w:legacy w:legacy="1" w:legacySpace="0" w:legacyIndent="422"/>
      <w:lvlJc w:val="left"/>
      <w:rPr>
        <w:rFonts w:ascii="Arial" w:hAnsi="Arial" w:cs="Arial" w:hint="default"/>
        <w:b/>
        <w:bCs/>
      </w:rPr>
    </w:lvl>
  </w:abstractNum>
  <w:abstractNum w:abstractNumId="21" w15:restartNumberingAfterBreak="0">
    <w:nsid w:val="140A046E"/>
    <w:multiLevelType w:val="hybridMultilevel"/>
    <w:tmpl w:val="EE78F40C"/>
    <w:lvl w:ilvl="0" w:tplc="FFFFFFFF">
      <w:start w:val="1"/>
      <w:numFmt w:val="decimal"/>
      <w:lvlText w:val="%1."/>
      <w:lvlJc w:val="left"/>
      <w:pPr>
        <w:ind w:left="720" w:hanging="360"/>
      </w:pPr>
      <w:rPr>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46D5507"/>
    <w:multiLevelType w:val="multilevel"/>
    <w:tmpl w:val="13EA555A"/>
    <w:lvl w:ilvl="0">
      <w:start w:val="1"/>
      <w:numFmt w:val="decimal"/>
      <w:lvlText w:val="%1."/>
      <w:lvlJc w:val="left"/>
      <w:pPr>
        <w:ind w:left="720" w:hanging="360"/>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16520D70"/>
    <w:multiLevelType w:val="hybridMultilevel"/>
    <w:tmpl w:val="72D26C4E"/>
    <w:lvl w:ilvl="0" w:tplc="E5269F76">
      <w:start w:val="1"/>
      <w:numFmt w:val="decimal"/>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17507EE0"/>
    <w:multiLevelType w:val="hybridMultilevel"/>
    <w:tmpl w:val="449A402C"/>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C7271F"/>
    <w:multiLevelType w:val="hybridMultilevel"/>
    <w:tmpl w:val="EE2247D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7" w15:restartNumberingAfterBreak="0">
    <w:nsid w:val="1A724174"/>
    <w:multiLevelType w:val="multilevel"/>
    <w:tmpl w:val="765AFA1C"/>
    <w:lvl w:ilvl="0">
      <w:start w:val="4"/>
      <w:numFmt w:val="decimal"/>
      <w:lvlText w:val="%1."/>
      <w:legacy w:legacy="1" w:legacySpace="0" w:legacyIndent="355"/>
      <w:lvlJc w:val="left"/>
      <w:rPr>
        <w:rFonts w:ascii="Arial" w:hAnsi="Arial" w:cs="Arial" w:hint="default"/>
        <w:b/>
        <w:bCs/>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1BD20037"/>
    <w:multiLevelType w:val="hybridMultilevel"/>
    <w:tmpl w:val="E26271E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9" w15:restartNumberingAfterBreak="0">
    <w:nsid w:val="1CC4454A"/>
    <w:multiLevelType w:val="hybridMultilevel"/>
    <w:tmpl w:val="4CE42822"/>
    <w:lvl w:ilvl="0" w:tplc="F46A0A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E81852"/>
    <w:multiLevelType w:val="hybridMultilevel"/>
    <w:tmpl w:val="B0BA7F8E"/>
    <w:lvl w:ilvl="0" w:tplc="E7A8AF0C">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D3C2F1B"/>
    <w:multiLevelType w:val="hybridMultilevel"/>
    <w:tmpl w:val="44584876"/>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2" w15:restartNumberingAfterBreak="0">
    <w:nsid w:val="1E60718D"/>
    <w:multiLevelType w:val="hybridMultilevel"/>
    <w:tmpl w:val="D4D46BF0"/>
    <w:lvl w:ilvl="0" w:tplc="FFFFFFFF">
      <w:start w:val="1"/>
      <w:numFmt w:val="decimal"/>
      <w:lvlText w:val="%1."/>
      <w:lvlJc w:val="left"/>
      <w:pPr>
        <w:ind w:left="502" w:hanging="360"/>
      </w:pPr>
      <w:rPr>
        <w:rFonts w:ascii="Arial" w:hAnsi="Arial" w:cs="Arial" w:hint="default"/>
        <w:strike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F594B07"/>
    <w:multiLevelType w:val="hybridMultilevel"/>
    <w:tmpl w:val="C2C2311A"/>
    <w:lvl w:ilvl="0" w:tplc="3EC45630">
      <w:start w:val="1"/>
      <w:numFmt w:val="decimal"/>
      <w:lvlText w:val="%1."/>
      <w:lvlJc w:val="left"/>
      <w:pPr>
        <w:tabs>
          <w:tab w:val="num" w:pos="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0A51FBA"/>
    <w:multiLevelType w:val="hybridMultilevel"/>
    <w:tmpl w:val="AF668F88"/>
    <w:lvl w:ilvl="0" w:tplc="2C7E3D7E">
      <w:start w:val="1"/>
      <w:numFmt w:val="decimal"/>
      <w:lvlText w:val="Zadanie %1"/>
      <w:lvlJc w:val="left"/>
      <w:pPr>
        <w:ind w:left="1435" w:hanging="360"/>
      </w:pPr>
      <w:rPr>
        <w:rFonts w:hint="default"/>
        <w:b/>
        <w:bCs/>
      </w:rPr>
    </w:lvl>
    <w:lvl w:ilvl="1" w:tplc="E3F86364">
      <w:start w:val="5"/>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C02434"/>
    <w:multiLevelType w:val="singleLevel"/>
    <w:tmpl w:val="6CC08102"/>
    <w:lvl w:ilvl="0">
      <w:start w:val="1"/>
      <w:numFmt w:val="decimal"/>
      <w:lvlText w:val="%1)"/>
      <w:legacy w:legacy="1" w:legacySpace="0" w:legacyIndent="274"/>
      <w:lvlJc w:val="left"/>
      <w:rPr>
        <w:rFonts w:ascii="Arial" w:hAnsi="Arial" w:cs="Arial" w:hint="default"/>
      </w:rPr>
    </w:lvl>
  </w:abstractNum>
  <w:abstractNum w:abstractNumId="36" w15:restartNumberingAfterBreak="0">
    <w:nsid w:val="22456532"/>
    <w:multiLevelType w:val="multilevel"/>
    <w:tmpl w:val="08F269D4"/>
    <w:lvl w:ilvl="0">
      <w:start w:val="4"/>
      <w:numFmt w:val="decimal"/>
      <w:lvlText w:val="%1."/>
      <w:lvlJc w:val="left"/>
      <w:pPr>
        <w:ind w:left="360" w:hanging="360"/>
      </w:pPr>
      <w:rPr>
        <w:rFonts w:eastAsia="Times New Roman" w:hint="default"/>
      </w:rPr>
    </w:lvl>
    <w:lvl w:ilvl="1">
      <w:start w:val="3"/>
      <w:numFmt w:val="decimal"/>
      <w:lvlText w:val="%1.%2."/>
      <w:lvlJc w:val="left"/>
      <w:pPr>
        <w:ind w:left="720" w:hanging="720"/>
      </w:pPr>
      <w:rPr>
        <w:rFonts w:eastAsia="Times New Roman" w:hint="default"/>
      </w:rPr>
    </w:lvl>
    <w:lvl w:ilvl="2">
      <w:start w:val="1"/>
      <w:numFmt w:val="upperLetter"/>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7" w15:restartNumberingAfterBreak="0">
    <w:nsid w:val="23495511"/>
    <w:multiLevelType w:val="hybridMultilevel"/>
    <w:tmpl w:val="D75447BA"/>
    <w:lvl w:ilvl="0" w:tplc="FD68467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6636F40"/>
    <w:multiLevelType w:val="singleLevel"/>
    <w:tmpl w:val="72A47FCA"/>
    <w:lvl w:ilvl="0">
      <w:start w:val="8"/>
      <w:numFmt w:val="decimal"/>
      <w:lvlText w:val="%1."/>
      <w:legacy w:legacy="1" w:legacySpace="0" w:legacyIndent="422"/>
      <w:lvlJc w:val="left"/>
      <w:rPr>
        <w:rFonts w:ascii="Arial" w:hAnsi="Arial" w:cs="Arial" w:hint="default"/>
        <w:b/>
        <w:bCs/>
      </w:rPr>
    </w:lvl>
  </w:abstractNum>
  <w:abstractNum w:abstractNumId="39" w15:restartNumberingAfterBreak="0">
    <w:nsid w:val="284C35F5"/>
    <w:multiLevelType w:val="hybridMultilevel"/>
    <w:tmpl w:val="7A7C85BE"/>
    <w:lvl w:ilvl="0" w:tplc="7446FBD2">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897570C"/>
    <w:multiLevelType w:val="multilevel"/>
    <w:tmpl w:val="59A21176"/>
    <w:lvl w:ilvl="0">
      <w:start w:val="1"/>
      <w:numFmt w:val="bullet"/>
      <w:lvlText w:val=""/>
      <w:lvlJc w:val="left"/>
      <w:pPr>
        <w:tabs>
          <w:tab w:val="num" w:pos="850"/>
        </w:tabs>
        <w:ind w:left="850" w:hanging="85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299F7780"/>
    <w:multiLevelType w:val="hybridMultilevel"/>
    <w:tmpl w:val="9A68153A"/>
    <w:lvl w:ilvl="0" w:tplc="AB988112">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A2044B0"/>
    <w:multiLevelType w:val="hybridMultilevel"/>
    <w:tmpl w:val="A98CF9B6"/>
    <w:lvl w:ilvl="0" w:tplc="86224988">
      <w:numFmt w:val="bullet"/>
      <w:lvlText w:val=""/>
      <w:lvlJc w:val="left"/>
      <w:pPr>
        <w:ind w:left="399" w:hanging="284"/>
      </w:pPr>
      <w:rPr>
        <w:rFonts w:ascii="Symbol" w:eastAsia="Symbol" w:hAnsi="Symbol" w:cs="Symbol" w:hint="default"/>
        <w:w w:val="99"/>
        <w:sz w:val="24"/>
        <w:szCs w:val="24"/>
        <w:lang w:val="pl-PL" w:eastAsia="en-US" w:bidi="ar-SA"/>
      </w:rPr>
    </w:lvl>
    <w:lvl w:ilvl="1" w:tplc="4740E3A4">
      <w:numFmt w:val="bullet"/>
      <w:lvlText w:val="•"/>
      <w:lvlJc w:val="left"/>
      <w:pPr>
        <w:ind w:left="1290" w:hanging="284"/>
      </w:pPr>
      <w:rPr>
        <w:rFonts w:hint="default"/>
        <w:lang w:val="pl-PL" w:eastAsia="en-US" w:bidi="ar-SA"/>
      </w:rPr>
    </w:lvl>
    <w:lvl w:ilvl="2" w:tplc="BD3E8160">
      <w:numFmt w:val="bullet"/>
      <w:lvlText w:val="•"/>
      <w:lvlJc w:val="left"/>
      <w:pPr>
        <w:ind w:left="2180" w:hanging="284"/>
      </w:pPr>
      <w:rPr>
        <w:rFonts w:hint="default"/>
        <w:lang w:val="pl-PL" w:eastAsia="en-US" w:bidi="ar-SA"/>
      </w:rPr>
    </w:lvl>
    <w:lvl w:ilvl="3" w:tplc="AF16843A">
      <w:numFmt w:val="bullet"/>
      <w:lvlText w:val="•"/>
      <w:lvlJc w:val="left"/>
      <w:pPr>
        <w:ind w:left="3070" w:hanging="284"/>
      </w:pPr>
      <w:rPr>
        <w:rFonts w:hint="default"/>
        <w:lang w:val="pl-PL" w:eastAsia="en-US" w:bidi="ar-SA"/>
      </w:rPr>
    </w:lvl>
    <w:lvl w:ilvl="4" w:tplc="3828B20C">
      <w:numFmt w:val="bullet"/>
      <w:lvlText w:val="•"/>
      <w:lvlJc w:val="left"/>
      <w:pPr>
        <w:ind w:left="3960" w:hanging="284"/>
      </w:pPr>
      <w:rPr>
        <w:rFonts w:hint="default"/>
        <w:lang w:val="pl-PL" w:eastAsia="en-US" w:bidi="ar-SA"/>
      </w:rPr>
    </w:lvl>
    <w:lvl w:ilvl="5" w:tplc="EDA8E40C">
      <w:numFmt w:val="bullet"/>
      <w:lvlText w:val="•"/>
      <w:lvlJc w:val="left"/>
      <w:pPr>
        <w:ind w:left="4850" w:hanging="284"/>
      </w:pPr>
      <w:rPr>
        <w:rFonts w:hint="default"/>
        <w:lang w:val="pl-PL" w:eastAsia="en-US" w:bidi="ar-SA"/>
      </w:rPr>
    </w:lvl>
    <w:lvl w:ilvl="6" w:tplc="472E01B8">
      <w:numFmt w:val="bullet"/>
      <w:lvlText w:val="•"/>
      <w:lvlJc w:val="left"/>
      <w:pPr>
        <w:ind w:left="5740" w:hanging="284"/>
      </w:pPr>
      <w:rPr>
        <w:rFonts w:hint="default"/>
        <w:lang w:val="pl-PL" w:eastAsia="en-US" w:bidi="ar-SA"/>
      </w:rPr>
    </w:lvl>
    <w:lvl w:ilvl="7" w:tplc="520C2208">
      <w:numFmt w:val="bullet"/>
      <w:lvlText w:val="•"/>
      <w:lvlJc w:val="left"/>
      <w:pPr>
        <w:ind w:left="6630" w:hanging="284"/>
      </w:pPr>
      <w:rPr>
        <w:rFonts w:hint="default"/>
        <w:lang w:val="pl-PL" w:eastAsia="en-US" w:bidi="ar-SA"/>
      </w:rPr>
    </w:lvl>
    <w:lvl w:ilvl="8" w:tplc="01DCD162">
      <w:numFmt w:val="bullet"/>
      <w:lvlText w:val="•"/>
      <w:lvlJc w:val="left"/>
      <w:pPr>
        <w:ind w:left="7520" w:hanging="284"/>
      </w:pPr>
      <w:rPr>
        <w:rFonts w:hint="default"/>
        <w:lang w:val="pl-PL" w:eastAsia="en-US" w:bidi="ar-SA"/>
      </w:rPr>
    </w:lvl>
  </w:abstractNum>
  <w:abstractNum w:abstractNumId="43" w15:restartNumberingAfterBreak="0">
    <w:nsid w:val="2BA927CA"/>
    <w:multiLevelType w:val="multilevel"/>
    <w:tmpl w:val="48229488"/>
    <w:lvl w:ilvl="0">
      <w:start w:val="1"/>
      <w:numFmt w:val="bullet"/>
      <w:lvlText w:val=""/>
      <w:lvlJc w:val="left"/>
      <w:pPr>
        <w:tabs>
          <w:tab w:val="num" w:pos="1417"/>
        </w:tabs>
        <w:ind w:left="1417" w:hanging="567"/>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2BE94E15"/>
    <w:multiLevelType w:val="hybridMultilevel"/>
    <w:tmpl w:val="7DF800BA"/>
    <w:lvl w:ilvl="0" w:tplc="9D36C066">
      <w:start w:val="1"/>
      <w:numFmt w:val="lowerLetter"/>
      <w:lvlText w:val="%1)"/>
      <w:lvlJc w:val="left"/>
      <w:pPr>
        <w:ind w:left="1188" w:hanging="468"/>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2DCD4D38"/>
    <w:multiLevelType w:val="hybridMultilevel"/>
    <w:tmpl w:val="5EA2078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2F2B4FFE"/>
    <w:multiLevelType w:val="hybridMultilevel"/>
    <w:tmpl w:val="1172B2BC"/>
    <w:lvl w:ilvl="0" w:tplc="FFFFFFFF">
      <w:start w:val="1"/>
      <w:numFmt w:val="decimal"/>
      <w:lvlText w:val="%1)"/>
      <w:lvlJc w:val="left"/>
      <w:pPr>
        <w:tabs>
          <w:tab w:val="num" w:pos="1440"/>
        </w:tabs>
        <w:ind w:left="144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7" w15:restartNumberingAfterBreak="0">
    <w:nsid w:val="2F963930"/>
    <w:multiLevelType w:val="hybridMultilevel"/>
    <w:tmpl w:val="5414DBAE"/>
    <w:lvl w:ilvl="0" w:tplc="42120952">
      <w:start w:val="1"/>
      <w:numFmt w:val="decimal"/>
      <w:lvlText w:val="%1."/>
      <w:lvlJc w:val="left"/>
      <w:pPr>
        <w:tabs>
          <w:tab w:val="num" w:pos="426"/>
        </w:tabs>
        <w:ind w:left="426"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0183828"/>
    <w:multiLevelType w:val="multilevel"/>
    <w:tmpl w:val="31FE36DE"/>
    <w:lvl w:ilvl="0">
      <w:start w:val="1"/>
      <w:numFmt w:val="decimal"/>
      <w:lvlText w:val="%1."/>
      <w:lvlJc w:val="left"/>
      <w:pPr>
        <w:tabs>
          <w:tab w:val="num" w:pos="0"/>
        </w:tabs>
        <w:ind w:left="54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b w:val="0"/>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0" w15:restartNumberingAfterBreak="0">
    <w:nsid w:val="356942DF"/>
    <w:multiLevelType w:val="multilevel"/>
    <w:tmpl w:val="A894A402"/>
    <w:lvl w:ilvl="0">
      <w:start w:val="1"/>
      <w:numFmt w:val="decimal"/>
      <w:lvlText w:val="%1."/>
      <w:legacy w:legacy="1" w:legacySpace="0" w:legacyIndent="355"/>
      <w:lvlJc w:val="left"/>
      <w:rPr>
        <w:rFonts w:ascii="Arial" w:hAnsi="Arial" w:cs="Arial"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15:restartNumberingAfterBreak="0">
    <w:nsid w:val="3C2B6E36"/>
    <w:multiLevelType w:val="hybridMultilevel"/>
    <w:tmpl w:val="D5A6EA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D1E5A9B"/>
    <w:multiLevelType w:val="singleLevel"/>
    <w:tmpl w:val="E188BE70"/>
    <w:lvl w:ilvl="0">
      <w:start w:val="1"/>
      <w:numFmt w:val="decimal"/>
      <w:lvlText w:val="%1."/>
      <w:legacy w:legacy="1" w:legacySpace="0" w:legacyIndent="422"/>
      <w:lvlJc w:val="left"/>
      <w:rPr>
        <w:rFonts w:ascii="Arial" w:hAnsi="Arial" w:cs="Arial" w:hint="default"/>
        <w:b/>
        <w:bCs/>
      </w:rPr>
    </w:lvl>
  </w:abstractNum>
  <w:abstractNum w:abstractNumId="53" w15:restartNumberingAfterBreak="0">
    <w:nsid w:val="3E190BAC"/>
    <w:multiLevelType w:val="hybridMultilevel"/>
    <w:tmpl w:val="E20EC37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40960A94"/>
    <w:multiLevelType w:val="hybridMultilevel"/>
    <w:tmpl w:val="067E5352"/>
    <w:lvl w:ilvl="0" w:tplc="0EFA0EF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0AD5FA5"/>
    <w:multiLevelType w:val="hybridMultilevel"/>
    <w:tmpl w:val="FCDC11A4"/>
    <w:lvl w:ilvl="0" w:tplc="B394BC0C">
      <w:start w:val="6"/>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0E717D0"/>
    <w:multiLevelType w:val="multilevel"/>
    <w:tmpl w:val="9E48B9F6"/>
    <w:lvl w:ilvl="0">
      <w:start w:val="1"/>
      <w:numFmt w:val="decimal"/>
      <w:lvlText w:val="%1."/>
      <w:legacy w:legacy="1" w:legacySpace="0" w:legacyIndent="355"/>
      <w:lvlJc w:val="left"/>
      <w:rPr>
        <w:rFonts w:ascii="Arial" w:hAnsi="Arial" w:cs="Arial" w:hint="default"/>
        <w:b/>
        <w:bCs/>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15:restartNumberingAfterBreak="0">
    <w:nsid w:val="413B3CE2"/>
    <w:multiLevelType w:val="multilevel"/>
    <w:tmpl w:val="227C426C"/>
    <w:lvl w:ilvl="0">
      <w:start w:val="1"/>
      <w:numFmt w:val="decimal"/>
      <w:lvlText w:val="%1."/>
      <w:lvlJc w:val="left"/>
      <w:pPr>
        <w:ind w:left="0" w:firstLine="0"/>
      </w:pPr>
      <w:rPr>
        <w:rFonts w:cs="Times New Roman" w:hint="default"/>
        <w:i/>
        <w:sz w:val="22"/>
        <w:szCs w:val="22"/>
      </w:rPr>
    </w:lvl>
    <w:lvl w:ilvl="1">
      <w:start w:val="1"/>
      <w:numFmt w:val="upperLetter"/>
      <w:lvlText w:val="%2."/>
      <w:lvlJc w:val="left"/>
      <w:pPr>
        <w:ind w:left="720" w:firstLine="0"/>
      </w:pPr>
    </w:lvl>
    <w:lvl w:ilvl="2">
      <w:start w:val="1"/>
      <w:numFmt w:val="decimal"/>
      <w:lvlText w:val="%3."/>
      <w:lvlJc w:val="left"/>
      <w:pPr>
        <w:ind w:left="0" w:firstLine="0"/>
      </w:pPr>
      <w:rPr>
        <w:rFonts w:ascii="Arial" w:eastAsia="Times New Roman" w:hAnsi="Arial" w:cs="Arial"/>
        <w:b w:val="0"/>
        <w:bCs w:val="0"/>
      </w:rPr>
    </w:lvl>
    <w:lvl w:ilvl="3">
      <w:start w:val="1"/>
      <w:numFmt w:val="lowerLetter"/>
      <w:lvlText w:val="%4)"/>
      <w:lvlJc w:val="left"/>
      <w:pPr>
        <w:ind w:left="2160" w:firstLine="0"/>
      </w:pPr>
    </w:lvl>
    <w:lvl w:ilvl="4">
      <w:start w:val="1"/>
      <w:numFmt w:val="bullet"/>
      <w:lvlText w:val=""/>
      <w:lvlJc w:val="left"/>
      <w:pPr>
        <w:ind w:left="1418" w:firstLine="0"/>
      </w:pPr>
      <w:rPr>
        <w:rFonts w:ascii="Symbol" w:hAnsi="Symbol" w:hint="default"/>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8" w15:restartNumberingAfterBreak="0">
    <w:nsid w:val="427D04BD"/>
    <w:multiLevelType w:val="multilevel"/>
    <w:tmpl w:val="A5C4DE5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29333F0"/>
    <w:multiLevelType w:val="hybridMultilevel"/>
    <w:tmpl w:val="0F907302"/>
    <w:lvl w:ilvl="0" w:tplc="FFFFFFFF">
      <w:start w:val="1"/>
      <w:numFmt w:val="decimal"/>
      <w:lvlText w:val="%1."/>
      <w:lvlJc w:val="left"/>
      <w:pPr>
        <w:ind w:left="720" w:hanging="360"/>
      </w:pPr>
    </w:lvl>
    <w:lvl w:ilvl="1" w:tplc="FFFFFFFF">
      <w:start w:val="2"/>
      <w:numFmt w:val="decimal"/>
      <w:lvlText w:val="%2."/>
      <w:lvlJc w:val="left"/>
      <w:pPr>
        <w:tabs>
          <w:tab w:val="num" w:pos="1440"/>
        </w:tabs>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0" w15:restartNumberingAfterBreak="0">
    <w:nsid w:val="4E8B6990"/>
    <w:multiLevelType w:val="multilevel"/>
    <w:tmpl w:val="3ECED8A2"/>
    <w:lvl w:ilvl="0">
      <w:start w:val="1"/>
      <w:numFmt w:val="decimal"/>
      <w:lvlText w:val="%1."/>
      <w:legacy w:legacy="1" w:legacySpace="0" w:legacyIndent="341"/>
      <w:lvlJc w:val="left"/>
      <w:rPr>
        <w:rFonts w:ascii="Arial" w:hAnsi="Arial" w:cs="Arial" w:hint="default"/>
        <w:b/>
        <w:bCs/>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15:restartNumberingAfterBreak="0">
    <w:nsid w:val="4F4018CA"/>
    <w:multiLevelType w:val="singleLevel"/>
    <w:tmpl w:val="CBBC7360"/>
    <w:lvl w:ilvl="0">
      <w:start w:val="6"/>
      <w:numFmt w:val="decimal"/>
      <w:lvlText w:val="%1."/>
      <w:legacy w:legacy="1" w:legacySpace="0" w:legacyIndent="422"/>
      <w:lvlJc w:val="left"/>
      <w:rPr>
        <w:rFonts w:ascii="Arial" w:hAnsi="Arial" w:cs="Arial" w:hint="default"/>
        <w:b/>
        <w:bCs/>
      </w:rPr>
    </w:lvl>
  </w:abstractNum>
  <w:abstractNum w:abstractNumId="62" w15:restartNumberingAfterBreak="0">
    <w:nsid w:val="53245A0D"/>
    <w:multiLevelType w:val="singleLevel"/>
    <w:tmpl w:val="6CCC36F8"/>
    <w:lvl w:ilvl="0">
      <w:start w:val="1"/>
      <w:numFmt w:val="decimal"/>
      <w:lvlText w:val="%1."/>
      <w:legacy w:legacy="1" w:legacySpace="0" w:legacyIndent="355"/>
      <w:lvlJc w:val="left"/>
      <w:rPr>
        <w:rFonts w:ascii="Arial" w:hAnsi="Arial" w:cs="Arial" w:hint="default"/>
        <w:b/>
        <w:bCs/>
      </w:rPr>
    </w:lvl>
  </w:abstractNum>
  <w:abstractNum w:abstractNumId="63" w15:restartNumberingAfterBreak="0">
    <w:nsid w:val="53647CF6"/>
    <w:multiLevelType w:val="hybridMultilevel"/>
    <w:tmpl w:val="9B186770"/>
    <w:lvl w:ilvl="0" w:tplc="CE1C8EFE">
      <w:start w:val="9"/>
      <w:numFmt w:val="decimal"/>
      <w:lvlText w:val="%1."/>
      <w:lvlJc w:val="left"/>
      <w:pPr>
        <w:tabs>
          <w:tab w:val="num" w:pos="720"/>
        </w:tabs>
        <w:ind w:left="72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53C20117"/>
    <w:multiLevelType w:val="hybridMultilevel"/>
    <w:tmpl w:val="C2C2311A"/>
    <w:lvl w:ilvl="0" w:tplc="FFFFFFFF">
      <w:start w:val="1"/>
      <w:numFmt w:val="decimal"/>
      <w:lvlText w:val="%1."/>
      <w:lvlJc w:val="left"/>
      <w:pPr>
        <w:tabs>
          <w:tab w:val="num" w:pos="0"/>
        </w:tabs>
        <w:ind w:left="720" w:hanging="360"/>
      </w:pPr>
      <w:rPr>
        <w:rFonts w:hint="default"/>
        <w:strike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56DD1466"/>
    <w:multiLevelType w:val="multilevel"/>
    <w:tmpl w:val="66B227C0"/>
    <w:lvl w:ilvl="0">
      <w:start w:val="1"/>
      <w:numFmt w:val="decimal"/>
      <w:lvlText w:val="%1."/>
      <w:lvlJc w:val="left"/>
      <w:pPr>
        <w:ind w:left="720" w:hanging="360"/>
      </w:pPr>
      <w:rPr>
        <w:b/>
        <w:bCs/>
        <w:strike w:val="0"/>
      </w:rPr>
    </w:lvl>
    <w:lvl w:ilvl="1">
      <w:start w:val="2"/>
      <w:numFmt w:val="decimal"/>
      <w:isLgl/>
      <w:lvlText w:val="%1.%2."/>
      <w:lvlJc w:val="left"/>
      <w:pPr>
        <w:ind w:left="1080" w:hanging="720"/>
      </w:pPr>
      <w:rPr>
        <w:rFonts w:hint="default"/>
        <w:color w:val="auto"/>
      </w:rPr>
    </w:lvl>
    <w:lvl w:ilvl="2">
      <w:start w:val="1"/>
      <w:numFmt w:val="upperLetter"/>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66" w15:restartNumberingAfterBreak="0">
    <w:nsid w:val="56FC5B4A"/>
    <w:multiLevelType w:val="hybridMultilevel"/>
    <w:tmpl w:val="B93A9858"/>
    <w:lvl w:ilvl="0" w:tplc="E99EE600">
      <w:start w:val="1"/>
      <w:numFmt w:val="decimal"/>
      <w:lvlText w:val="%1."/>
      <w:lvlJc w:val="left"/>
      <w:pPr>
        <w:ind w:left="1440" w:hanging="360"/>
      </w:pPr>
      <w:rPr>
        <w:rFonts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575929D7"/>
    <w:multiLevelType w:val="singleLevel"/>
    <w:tmpl w:val="BFA467EE"/>
    <w:lvl w:ilvl="0">
      <w:start w:val="1"/>
      <w:numFmt w:val="lowerLetter"/>
      <w:lvlText w:val="%1)"/>
      <w:legacy w:legacy="1" w:legacySpace="0" w:legacyIndent="428"/>
      <w:lvlJc w:val="left"/>
      <w:rPr>
        <w:rFonts w:ascii="Arial" w:hAnsi="Arial" w:cs="Arial" w:hint="default"/>
      </w:rPr>
    </w:lvl>
  </w:abstractNum>
  <w:abstractNum w:abstractNumId="68" w15:restartNumberingAfterBreak="0">
    <w:nsid w:val="58866007"/>
    <w:multiLevelType w:val="hybridMultilevel"/>
    <w:tmpl w:val="39806A9E"/>
    <w:lvl w:ilvl="0" w:tplc="B82E43DC">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8EF23E7"/>
    <w:multiLevelType w:val="multilevel"/>
    <w:tmpl w:val="71CE5238"/>
    <w:lvl w:ilvl="0">
      <w:start w:val="1"/>
      <w:numFmt w:val="decimal"/>
      <w:lvlText w:val="%1."/>
      <w:lvlJc w:val="left"/>
      <w:pPr>
        <w:ind w:left="0" w:firstLine="0"/>
      </w:pPr>
      <w:rPr>
        <w:rFonts w:cs="Times New Roman" w:hint="default"/>
        <w:i/>
        <w:sz w:val="22"/>
        <w:szCs w:val="22"/>
      </w:rPr>
    </w:lvl>
    <w:lvl w:ilvl="1">
      <w:start w:val="1"/>
      <w:numFmt w:val="upperLetter"/>
      <w:lvlText w:val="%2."/>
      <w:lvlJc w:val="left"/>
      <w:pPr>
        <w:ind w:left="720" w:firstLine="0"/>
      </w:pPr>
    </w:lvl>
    <w:lvl w:ilvl="2">
      <w:start w:val="1"/>
      <w:numFmt w:val="decimal"/>
      <w:lvlText w:val="%3."/>
      <w:lvlJc w:val="left"/>
      <w:pPr>
        <w:ind w:left="0" w:firstLine="0"/>
      </w:pPr>
      <w:rPr>
        <w:rFonts w:ascii="Arial" w:eastAsia="Times New Roman" w:hAnsi="Arial" w:cs="Arial"/>
        <w:b w:val="0"/>
        <w:bCs w:val="0"/>
      </w:rPr>
    </w:lvl>
    <w:lvl w:ilvl="3">
      <w:start w:val="1"/>
      <w:numFmt w:val="lowerLetter"/>
      <w:lvlText w:val="%4)"/>
      <w:lvlJc w:val="left"/>
      <w:pPr>
        <w:ind w:left="2160" w:firstLine="0"/>
      </w:pPr>
    </w:lvl>
    <w:lvl w:ilvl="4">
      <w:start w:val="1"/>
      <w:numFmt w:val="bullet"/>
      <w:lvlText w:val=""/>
      <w:lvlJc w:val="left"/>
      <w:pPr>
        <w:ind w:left="1418" w:firstLine="0"/>
      </w:pPr>
      <w:rPr>
        <w:rFonts w:ascii="Symbol" w:hAnsi="Symbol" w:hint="default"/>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0" w15:restartNumberingAfterBreak="0">
    <w:nsid w:val="59F97A3B"/>
    <w:multiLevelType w:val="hybridMultilevel"/>
    <w:tmpl w:val="96388BA6"/>
    <w:lvl w:ilvl="0" w:tplc="0415000F">
      <w:start w:val="1"/>
      <w:numFmt w:val="decimal"/>
      <w:lvlText w:val="%1."/>
      <w:lvlJc w:val="left"/>
      <w:pPr>
        <w:ind w:left="720" w:hanging="360"/>
      </w:pPr>
      <w:rPr>
        <w:rFonts w:cs="Times New Roman"/>
      </w:rPr>
    </w:lvl>
    <w:lvl w:ilvl="1" w:tplc="0415000F">
      <w:start w:val="1"/>
      <w:numFmt w:val="decimal"/>
      <w:lvlText w:val="%2."/>
      <w:lvlJc w:val="left"/>
      <w:pPr>
        <w:ind w:left="1440" w:hanging="360"/>
      </w:pPr>
      <w:rPr>
        <w:rFonts w:cs="Times New Roman"/>
      </w:rPr>
    </w:lvl>
    <w:lvl w:ilvl="2" w:tplc="E8382D16">
      <w:start w:val="1"/>
      <w:numFmt w:val="decimal"/>
      <w:lvlText w:val="%3)"/>
      <w:lvlJc w:val="left"/>
      <w:pPr>
        <w:ind w:left="2340" w:hanging="36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1" w15:restartNumberingAfterBreak="0">
    <w:nsid w:val="5CA44D7C"/>
    <w:multiLevelType w:val="multilevel"/>
    <w:tmpl w:val="034019E2"/>
    <w:lvl w:ilvl="0">
      <w:start w:val="3"/>
      <w:numFmt w:val="decimal"/>
      <w:lvlText w:val="%1."/>
      <w:lvlJc w:val="left"/>
      <w:pPr>
        <w:ind w:left="360" w:hanging="360"/>
      </w:pPr>
      <w:rPr>
        <w:rFonts w:cs="Times New Roman" w:hint="default"/>
        <w:b/>
        <w:bCs/>
      </w:rPr>
    </w:lvl>
    <w:lvl w:ilvl="1">
      <w:start w:val="1"/>
      <w:numFmt w:val="decimal"/>
      <w:isLgl/>
      <w:lvlText w:val="%1.%2."/>
      <w:lvlJc w:val="left"/>
      <w:pPr>
        <w:ind w:left="862"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15:restartNumberingAfterBreak="0">
    <w:nsid w:val="5CCE0A47"/>
    <w:multiLevelType w:val="multilevel"/>
    <w:tmpl w:val="459A7282"/>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D6A046A"/>
    <w:multiLevelType w:val="hybridMultilevel"/>
    <w:tmpl w:val="A1B4E914"/>
    <w:lvl w:ilvl="0" w:tplc="5F548B4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DEF6B51"/>
    <w:multiLevelType w:val="hybridMultilevel"/>
    <w:tmpl w:val="319441BE"/>
    <w:lvl w:ilvl="0" w:tplc="87FC5A4A">
      <w:start w:val="1"/>
      <w:numFmt w:val="lowerLetter"/>
      <w:lvlText w:val="%1)"/>
      <w:lvlJc w:val="left"/>
      <w:pPr>
        <w:ind w:left="1080" w:hanging="360"/>
      </w:pPr>
      <w:rPr>
        <w:rFonts w:ascii="Arial" w:eastAsia="Times New Roman" w:hAnsi="Arial" w:cs="Arial" w:hint="default"/>
        <w:sz w:val="22"/>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5E9E1E8D"/>
    <w:multiLevelType w:val="singleLevel"/>
    <w:tmpl w:val="A04C276E"/>
    <w:lvl w:ilvl="0">
      <w:start w:val="1"/>
      <w:numFmt w:val="lowerLetter"/>
      <w:lvlText w:val="%1)"/>
      <w:legacy w:legacy="1" w:legacySpace="0" w:legacyIndent="379"/>
      <w:lvlJc w:val="left"/>
      <w:rPr>
        <w:rFonts w:ascii="Arial" w:hAnsi="Arial" w:cs="Arial" w:hint="default"/>
      </w:rPr>
    </w:lvl>
  </w:abstractNum>
  <w:abstractNum w:abstractNumId="76" w15:restartNumberingAfterBreak="0">
    <w:nsid w:val="5F4E7B70"/>
    <w:multiLevelType w:val="hybridMultilevel"/>
    <w:tmpl w:val="26E0B2C2"/>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607C137A">
      <w:start w:val="1"/>
      <w:numFmt w:val="decimal"/>
      <w:lvlText w:val="%4."/>
      <w:lvlJc w:val="left"/>
      <w:pPr>
        <w:tabs>
          <w:tab w:val="num" w:pos="2880"/>
        </w:tabs>
        <w:ind w:left="2880" w:hanging="360"/>
      </w:pPr>
      <w:rPr>
        <w:b/>
        <w:bCs/>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15:restartNumberingAfterBreak="0">
    <w:nsid w:val="5F615BCA"/>
    <w:multiLevelType w:val="hybridMultilevel"/>
    <w:tmpl w:val="E15408AC"/>
    <w:lvl w:ilvl="0" w:tplc="E5EA01BA">
      <w:start w:val="1"/>
      <w:numFmt w:val="decimal"/>
      <w:lvlText w:val="2.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3840A82"/>
    <w:multiLevelType w:val="hybridMultilevel"/>
    <w:tmpl w:val="136451A8"/>
    <w:lvl w:ilvl="0" w:tplc="27D8F18A">
      <w:start w:val="1"/>
      <w:numFmt w:val="decimal"/>
      <w:lvlText w:val="%1."/>
      <w:lvlJc w:val="left"/>
      <w:pPr>
        <w:tabs>
          <w:tab w:val="num" w:pos="1003"/>
        </w:tabs>
        <w:ind w:left="1003" w:hanging="360"/>
      </w:pPr>
      <w:rPr>
        <w:i w:val="0"/>
        <w:color w:val="auto"/>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79" w15:restartNumberingAfterBreak="0">
    <w:nsid w:val="649A24AD"/>
    <w:multiLevelType w:val="hybridMultilevel"/>
    <w:tmpl w:val="080C0640"/>
    <w:lvl w:ilvl="0" w:tplc="2E4EDDBC">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64C92CF2"/>
    <w:multiLevelType w:val="multilevel"/>
    <w:tmpl w:val="F182B1D4"/>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61E5C4A"/>
    <w:multiLevelType w:val="hybridMultilevel"/>
    <w:tmpl w:val="D4D46BF0"/>
    <w:lvl w:ilvl="0" w:tplc="6778D050">
      <w:start w:val="1"/>
      <w:numFmt w:val="decimal"/>
      <w:lvlText w:val="%1."/>
      <w:lvlJc w:val="left"/>
      <w:pPr>
        <w:ind w:left="502" w:hanging="360"/>
      </w:pPr>
      <w:rPr>
        <w:rFonts w:ascii="Arial" w:hAnsi="Arial" w:cs="Arial" w:hint="default"/>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65527B6"/>
    <w:multiLevelType w:val="hybridMultilevel"/>
    <w:tmpl w:val="72D26C4E"/>
    <w:lvl w:ilvl="0" w:tplc="E5269F76">
      <w:start w:val="1"/>
      <w:numFmt w:val="decimal"/>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3" w15:restartNumberingAfterBreak="0">
    <w:nsid w:val="66A178DE"/>
    <w:multiLevelType w:val="hybridMultilevel"/>
    <w:tmpl w:val="C2C2311A"/>
    <w:lvl w:ilvl="0" w:tplc="FFFFFFFF">
      <w:start w:val="1"/>
      <w:numFmt w:val="decimal"/>
      <w:lvlText w:val="%1."/>
      <w:lvlJc w:val="left"/>
      <w:pPr>
        <w:tabs>
          <w:tab w:val="num" w:pos="0"/>
        </w:tabs>
        <w:ind w:left="720" w:hanging="360"/>
      </w:pPr>
      <w:rPr>
        <w:rFonts w:hint="default"/>
        <w:strike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15:restartNumberingAfterBreak="0">
    <w:nsid w:val="66BA3033"/>
    <w:multiLevelType w:val="singleLevel"/>
    <w:tmpl w:val="E7FC4B54"/>
    <w:lvl w:ilvl="0">
      <w:start w:val="1"/>
      <w:numFmt w:val="decimal"/>
      <w:lvlText w:val="%1."/>
      <w:legacy w:legacy="1" w:legacySpace="0" w:legacyIndent="274"/>
      <w:lvlJc w:val="left"/>
      <w:rPr>
        <w:rFonts w:ascii="Arial" w:hAnsi="Arial" w:cs="Arial" w:hint="default"/>
        <w:b/>
        <w:bCs/>
      </w:rPr>
    </w:lvl>
  </w:abstractNum>
  <w:abstractNum w:abstractNumId="85" w15:restartNumberingAfterBreak="0">
    <w:nsid w:val="67656A5D"/>
    <w:multiLevelType w:val="hybridMultilevel"/>
    <w:tmpl w:val="9BDCB54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785177F"/>
    <w:multiLevelType w:val="hybridMultilevel"/>
    <w:tmpl w:val="02C4584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B672884"/>
    <w:multiLevelType w:val="singleLevel"/>
    <w:tmpl w:val="46AA79A0"/>
    <w:lvl w:ilvl="0">
      <w:start w:val="1"/>
      <w:numFmt w:val="lowerLetter"/>
      <w:lvlText w:val="%1)"/>
      <w:legacy w:legacy="1" w:legacySpace="0" w:legacyIndent="365"/>
      <w:lvlJc w:val="left"/>
      <w:rPr>
        <w:rFonts w:ascii="Arial" w:hAnsi="Arial" w:cs="Arial" w:hint="default"/>
        <w:color w:val="auto"/>
      </w:rPr>
    </w:lvl>
  </w:abstractNum>
  <w:abstractNum w:abstractNumId="88" w15:restartNumberingAfterBreak="0">
    <w:nsid w:val="6E0B7871"/>
    <w:multiLevelType w:val="hybridMultilevel"/>
    <w:tmpl w:val="A338082C"/>
    <w:lvl w:ilvl="0" w:tplc="E99EE600">
      <w:start w:val="1"/>
      <w:numFmt w:val="decimal"/>
      <w:lvlText w:val="%1."/>
      <w:lvlJc w:val="left"/>
      <w:pPr>
        <w:ind w:left="14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EB60DCA"/>
    <w:multiLevelType w:val="multilevel"/>
    <w:tmpl w:val="7D70C536"/>
    <w:lvl w:ilvl="0">
      <w:start w:val="1"/>
      <w:numFmt w:val="decimal"/>
      <w:lvlText w:val="%1)"/>
      <w:lvlJc w:val="left"/>
      <w:pPr>
        <w:ind w:left="1080" w:hanging="360"/>
      </w:p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0" w15:restartNumberingAfterBreak="0">
    <w:nsid w:val="712610FE"/>
    <w:multiLevelType w:val="hybridMultilevel"/>
    <w:tmpl w:val="108E7298"/>
    <w:lvl w:ilvl="0" w:tplc="0415000F">
      <w:start w:val="1"/>
      <w:numFmt w:val="decimal"/>
      <w:lvlText w:val="%1."/>
      <w:lvlJc w:val="left"/>
      <w:pPr>
        <w:ind w:left="720" w:hanging="360"/>
      </w:pPr>
      <w:rPr>
        <w:rFonts w:cs="Times New Roman"/>
      </w:rPr>
    </w:lvl>
    <w:lvl w:ilvl="1" w:tplc="0415000F">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1" w15:restartNumberingAfterBreak="0">
    <w:nsid w:val="718A7D0A"/>
    <w:multiLevelType w:val="hybridMultilevel"/>
    <w:tmpl w:val="C2FE1800"/>
    <w:lvl w:ilvl="0" w:tplc="0415000F">
      <w:start w:val="1"/>
      <w:numFmt w:val="decimal"/>
      <w:lvlText w:val="%1."/>
      <w:lvlJc w:val="left"/>
      <w:pPr>
        <w:ind w:left="720" w:hanging="360"/>
      </w:pPr>
      <w:rPr>
        <w:rFonts w:cs="Times New Roman"/>
      </w:rPr>
    </w:lvl>
    <w:lvl w:ilvl="1" w:tplc="E99EE600">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2" w15:restartNumberingAfterBreak="0">
    <w:nsid w:val="71EE0732"/>
    <w:multiLevelType w:val="multilevel"/>
    <w:tmpl w:val="077A51E0"/>
    <w:lvl w:ilvl="0">
      <w:start w:val="1"/>
      <w:numFmt w:val="decimal"/>
      <w:lvlText w:val="%1."/>
      <w:lvlJc w:val="left"/>
      <w:pPr>
        <w:tabs>
          <w:tab w:val="num" w:pos="502"/>
        </w:tabs>
        <w:ind w:left="502" w:hanging="360"/>
      </w:pPr>
      <w:rPr>
        <w:rFonts w:ascii="Arial" w:hAnsi="Arial" w:cs="Arial" w:hint="default"/>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3" w15:restartNumberingAfterBreak="0">
    <w:nsid w:val="73A37D50"/>
    <w:multiLevelType w:val="hybridMultilevel"/>
    <w:tmpl w:val="ECBC9570"/>
    <w:lvl w:ilvl="0" w:tplc="74345C80">
      <w:start w:val="13"/>
      <w:numFmt w:val="decimal"/>
      <w:lvlText w:val="%1."/>
      <w:lvlJc w:val="left"/>
      <w:pPr>
        <w:ind w:left="720" w:hanging="360"/>
      </w:pPr>
      <w:rPr>
        <w:rFonts w:ascii="Arial" w:hAnsi="Arial" w:cs="Aria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40E1D56"/>
    <w:multiLevelType w:val="hybridMultilevel"/>
    <w:tmpl w:val="C2C2311A"/>
    <w:lvl w:ilvl="0" w:tplc="FFFFFFFF">
      <w:start w:val="1"/>
      <w:numFmt w:val="decimal"/>
      <w:lvlText w:val="%1."/>
      <w:lvlJc w:val="left"/>
      <w:pPr>
        <w:tabs>
          <w:tab w:val="num" w:pos="0"/>
        </w:tabs>
        <w:ind w:left="720" w:hanging="360"/>
      </w:pPr>
      <w:rPr>
        <w:rFonts w:hint="default"/>
        <w:strike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15:restartNumberingAfterBreak="0">
    <w:nsid w:val="74F537BB"/>
    <w:multiLevelType w:val="hybridMultilevel"/>
    <w:tmpl w:val="EBD85AE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766F3F3A"/>
    <w:multiLevelType w:val="multilevel"/>
    <w:tmpl w:val="65D86AD6"/>
    <w:lvl w:ilvl="0">
      <w:start w:val="2"/>
      <w:numFmt w:val="decimal"/>
      <w:lvlText w:val="%1."/>
      <w:lvlJc w:val="left"/>
      <w:pPr>
        <w:ind w:left="0" w:firstLine="0"/>
      </w:pPr>
      <w:rPr>
        <w:rFonts w:ascii="Arial" w:hAnsi="Arial" w:cs="Arial"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79CB3A89"/>
    <w:multiLevelType w:val="hybridMultilevel"/>
    <w:tmpl w:val="153628D4"/>
    <w:lvl w:ilvl="0" w:tplc="E17E5CF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8" w15:restartNumberingAfterBreak="0">
    <w:nsid w:val="7B6C25FC"/>
    <w:multiLevelType w:val="hybridMultilevel"/>
    <w:tmpl w:val="E568861E"/>
    <w:lvl w:ilvl="0" w:tplc="0652DE3C">
      <w:start w:val="1"/>
      <w:numFmt w:val="decimal"/>
      <w:lvlText w:val="%1."/>
      <w:lvlJc w:val="left"/>
      <w:pPr>
        <w:tabs>
          <w:tab w:val="num" w:pos="0"/>
        </w:tabs>
        <w:ind w:left="720" w:hanging="360"/>
      </w:pPr>
      <w:rPr>
        <w:rFonts w:hint="default"/>
      </w:rPr>
    </w:lvl>
    <w:lvl w:ilvl="1" w:tplc="0EFA0EF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C6B6E70"/>
    <w:multiLevelType w:val="multilevel"/>
    <w:tmpl w:val="6A025FF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7CA1012E"/>
    <w:multiLevelType w:val="hybridMultilevel"/>
    <w:tmpl w:val="852C8BEC"/>
    <w:lvl w:ilvl="0" w:tplc="65422690">
      <w:start w:val="1"/>
      <w:numFmt w:val="decimal"/>
      <w:lvlText w:val="11.%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D366375"/>
    <w:multiLevelType w:val="multilevel"/>
    <w:tmpl w:val="0DACEE66"/>
    <w:lvl w:ilvl="0">
      <w:start w:val="8"/>
      <w:numFmt w:val="decimal"/>
      <w:lvlText w:val="%1."/>
      <w:legacy w:legacy="1" w:legacySpace="0" w:legacyIndent="235"/>
      <w:lvlJc w:val="left"/>
      <w:rPr>
        <w:rFonts w:ascii="Arial" w:hAnsi="Arial" w:cs="Arial" w:hint="default"/>
        <w:b/>
        <w:bCs/>
      </w:rPr>
    </w:lvl>
    <w:lvl w:ilvl="1">
      <w:start w:val="6"/>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2" w15:restartNumberingAfterBreak="0">
    <w:nsid w:val="7D9A49DC"/>
    <w:multiLevelType w:val="multilevel"/>
    <w:tmpl w:val="2B6C4014"/>
    <w:lvl w:ilvl="0">
      <w:start w:val="19"/>
      <w:numFmt w:val="decimal"/>
      <w:lvlText w:val="%1."/>
      <w:lvlJc w:val="left"/>
      <w:pPr>
        <w:ind w:left="540" w:hanging="54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 w15:restartNumberingAfterBreak="0">
    <w:nsid w:val="7E140C21"/>
    <w:multiLevelType w:val="multilevel"/>
    <w:tmpl w:val="3FC61F56"/>
    <w:lvl w:ilvl="0">
      <w:start w:val="1"/>
      <w:numFmt w:val="decimal"/>
      <w:lvlText w:val="%1."/>
      <w:legacy w:legacy="1" w:legacySpace="0" w:legacyIndent="240"/>
      <w:lvlJc w:val="left"/>
      <w:rPr>
        <w:rFonts w:ascii="Arial" w:hAnsi="Arial" w:cs="Arial" w:hint="default"/>
        <w:b/>
        <w:bCs/>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4257028">
    <w:abstractNumId w:val="60"/>
  </w:num>
  <w:num w:numId="2" w16cid:durableId="1191802053">
    <w:abstractNumId w:val="56"/>
  </w:num>
  <w:num w:numId="3" w16cid:durableId="1334720264">
    <w:abstractNumId w:val="67"/>
  </w:num>
  <w:num w:numId="4" w16cid:durableId="389620714">
    <w:abstractNumId w:val="62"/>
  </w:num>
  <w:num w:numId="5" w16cid:durableId="220407608">
    <w:abstractNumId w:val="75"/>
  </w:num>
  <w:num w:numId="6" w16cid:durableId="1764646949">
    <w:abstractNumId w:val="27"/>
  </w:num>
  <w:num w:numId="7" w16cid:durableId="165095145">
    <w:abstractNumId w:val="8"/>
  </w:num>
  <w:num w:numId="8" w16cid:durableId="1646085390">
    <w:abstractNumId w:val="101"/>
  </w:num>
  <w:num w:numId="9" w16cid:durableId="1478761734">
    <w:abstractNumId w:val="50"/>
  </w:num>
  <w:num w:numId="10" w16cid:durableId="667051172">
    <w:abstractNumId w:val="87"/>
  </w:num>
  <w:num w:numId="11" w16cid:durableId="2112847364">
    <w:abstractNumId w:val="103"/>
  </w:num>
  <w:num w:numId="12" w16cid:durableId="936406398">
    <w:abstractNumId w:val="20"/>
  </w:num>
  <w:num w:numId="13" w16cid:durableId="2030518708">
    <w:abstractNumId w:val="84"/>
  </w:num>
  <w:num w:numId="14" w16cid:durableId="274097201">
    <w:abstractNumId w:val="52"/>
  </w:num>
  <w:num w:numId="15" w16cid:durableId="1094285269">
    <w:abstractNumId w:val="35"/>
  </w:num>
  <w:num w:numId="16" w16cid:durableId="693968494">
    <w:abstractNumId w:val="61"/>
  </w:num>
  <w:num w:numId="17" w16cid:durableId="673996361">
    <w:abstractNumId w:val="38"/>
  </w:num>
  <w:num w:numId="18" w16cid:durableId="1113014288">
    <w:abstractNumId w:val="68"/>
  </w:num>
  <w:num w:numId="19" w16cid:durableId="1889948571">
    <w:abstractNumId w:val="55"/>
  </w:num>
  <w:num w:numId="20" w16cid:durableId="1416705219">
    <w:abstractNumId w:val="63"/>
  </w:num>
  <w:num w:numId="21" w16cid:durableId="1740907191">
    <w:abstractNumId w:val="78"/>
  </w:num>
  <w:num w:numId="22" w16cid:durableId="253440601">
    <w:abstractNumId w:val="37"/>
  </w:num>
  <w:num w:numId="23" w16cid:durableId="704450775">
    <w:abstractNumId w:val="22"/>
  </w:num>
  <w:num w:numId="24" w16cid:durableId="215318028">
    <w:abstractNumId w:val="65"/>
  </w:num>
  <w:num w:numId="25" w16cid:durableId="1663311305">
    <w:abstractNumId w:val="14"/>
  </w:num>
  <w:num w:numId="26" w16cid:durableId="622810355">
    <w:abstractNumId w:val="26"/>
  </w:num>
  <w:num w:numId="27" w16cid:durableId="1939481579">
    <w:abstractNumId w:val="49"/>
  </w:num>
  <w:num w:numId="28" w16cid:durableId="571156896">
    <w:abstractNumId w:val="71"/>
  </w:num>
  <w:num w:numId="29" w16cid:durableId="1247567766">
    <w:abstractNumId w:val="9"/>
  </w:num>
  <w:num w:numId="30" w16cid:durableId="1336303760">
    <w:abstractNumId w:val="18"/>
  </w:num>
  <w:num w:numId="31" w16cid:durableId="817919084">
    <w:abstractNumId w:val="30"/>
  </w:num>
  <w:num w:numId="32" w16cid:durableId="1564483890">
    <w:abstractNumId w:val="6"/>
  </w:num>
  <w:num w:numId="33" w16cid:durableId="231281435">
    <w:abstractNumId w:val="99"/>
  </w:num>
  <w:num w:numId="34" w16cid:durableId="1242521309">
    <w:abstractNumId w:val="73"/>
  </w:num>
  <w:num w:numId="35" w16cid:durableId="829295124">
    <w:abstractNumId w:val="102"/>
  </w:num>
  <w:num w:numId="36" w16cid:durableId="282075571">
    <w:abstractNumId w:val="77"/>
  </w:num>
  <w:num w:numId="37" w16cid:durableId="130177446">
    <w:abstractNumId w:val="76"/>
  </w:num>
  <w:num w:numId="38" w16cid:durableId="2062054433">
    <w:abstractNumId w:val="10"/>
  </w:num>
  <w:num w:numId="39" w16cid:durableId="627471285">
    <w:abstractNumId w:val="42"/>
  </w:num>
  <w:num w:numId="40" w16cid:durableId="575239712">
    <w:abstractNumId w:val="96"/>
  </w:num>
  <w:num w:numId="41" w16cid:durableId="844200944">
    <w:abstractNumId w:val="36"/>
  </w:num>
  <w:num w:numId="42" w16cid:durableId="266349037">
    <w:abstractNumId w:val="40"/>
  </w:num>
  <w:num w:numId="43" w16cid:durableId="2011057051">
    <w:abstractNumId w:val="43"/>
  </w:num>
  <w:num w:numId="44" w16cid:durableId="1353384732">
    <w:abstractNumId w:val="80"/>
  </w:num>
  <w:num w:numId="45" w16cid:durableId="1401750273">
    <w:abstractNumId w:val="93"/>
  </w:num>
  <w:num w:numId="46" w16cid:durableId="1503860193">
    <w:abstractNumId w:val="95"/>
  </w:num>
  <w:num w:numId="47" w16cid:durableId="1956790657">
    <w:abstractNumId w:val="34"/>
  </w:num>
  <w:num w:numId="48" w16cid:durableId="1063993322">
    <w:abstractNumId w:val="51"/>
  </w:num>
  <w:num w:numId="49" w16cid:durableId="918902085">
    <w:abstractNumId w:val="33"/>
  </w:num>
  <w:num w:numId="50" w16cid:durableId="1870071799">
    <w:abstractNumId w:val="98"/>
  </w:num>
  <w:num w:numId="51" w16cid:durableId="694430640">
    <w:abstractNumId w:val="47"/>
  </w:num>
  <w:num w:numId="52" w16cid:durableId="433019889">
    <w:abstractNumId w:val="48"/>
  </w:num>
  <w:num w:numId="53" w16cid:durableId="117846817">
    <w:abstractNumId w:val="41"/>
  </w:num>
  <w:num w:numId="54" w16cid:durableId="871841349">
    <w:abstractNumId w:val="25"/>
  </w:num>
  <w:num w:numId="55" w16cid:durableId="775826770">
    <w:abstractNumId w:val="86"/>
  </w:num>
  <w:num w:numId="56" w16cid:durableId="1753314601">
    <w:abstractNumId w:val="79"/>
  </w:num>
  <w:num w:numId="57" w16cid:durableId="1941638182">
    <w:abstractNumId w:val="59"/>
  </w:num>
  <w:num w:numId="58" w16cid:durableId="685864815">
    <w:abstractNumId w:val="39"/>
  </w:num>
  <w:num w:numId="59" w16cid:durableId="110900723">
    <w:abstractNumId w:val="53"/>
  </w:num>
  <w:num w:numId="60" w16cid:durableId="1765036061">
    <w:abstractNumId w:val="28"/>
  </w:num>
  <w:num w:numId="61" w16cid:durableId="1933201250">
    <w:abstractNumId w:val="85"/>
  </w:num>
  <w:num w:numId="62" w16cid:durableId="489907488">
    <w:abstractNumId w:val="58"/>
  </w:num>
  <w:num w:numId="63" w16cid:durableId="1670787027">
    <w:abstractNumId w:val="72"/>
  </w:num>
  <w:num w:numId="64" w16cid:durableId="240262934">
    <w:abstractNumId w:val="81"/>
  </w:num>
  <w:num w:numId="65" w16cid:durableId="1023481225">
    <w:abstractNumId w:val="16"/>
  </w:num>
  <w:num w:numId="66" w16cid:durableId="1582829318">
    <w:abstractNumId w:val="97"/>
  </w:num>
  <w:num w:numId="67" w16cid:durableId="735053312">
    <w:abstractNumId w:val="21"/>
  </w:num>
  <w:num w:numId="68" w16cid:durableId="784694284">
    <w:abstractNumId w:val="83"/>
  </w:num>
  <w:num w:numId="69" w16cid:durableId="2112698361">
    <w:abstractNumId w:val="24"/>
  </w:num>
  <w:num w:numId="70" w16cid:durableId="149489910">
    <w:abstractNumId w:val="64"/>
  </w:num>
  <w:num w:numId="71" w16cid:durableId="752358368">
    <w:abstractNumId w:val="94"/>
  </w:num>
  <w:num w:numId="72" w16cid:durableId="1595281650">
    <w:abstractNumId w:val="54"/>
  </w:num>
  <w:num w:numId="73" w16cid:durableId="135954739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6639564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7160050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154383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52535322">
    <w:abstractNumId w:val="91"/>
  </w:num>
  <w:num w:numId="78" w16cid:durableId="13504856">
    <w:abstractNumId w:val="82"/>
  </w:num>
  <w:num w:numId="79" w16cid:durableId="1110976346">
    <w:abstractNumId w:val="88"/>
  </w:num>
  <w:num w:numId="80" w16cid:durableId="2090542965">
    <w:abstractNumId w:val="7"/>
  </w:num>
  <w:num w:numId="81" w16cid:durableId="17730171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811319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94292933">
    <w:abstractNumId w:val="46"/>
  </w:num>
  <w:num w:numId="84" w16cid:durableId="34935548">
    <w:abstractNumId w:val="69"/>
  </w:num>
  <w:num w:numId="85" w16cid:durableId="1631133211">
    <w:abstractNumId w:val="57"/>
  </w:num>
  <w:num w:numId="86" w16cid:durableId="129522604">
    <w:abstractNumId w:val="32"/>
  </w:num>
  <w:num w:numId="87" w16cid:durableId="1792747609">
    <w:abstractNumId w:val="31"/>
  </w:num>
  <w:num w:numId="88" w16cid:durableId="1742479200">
    <w:abstractNumId w:val="66"/>
  </w:num>
  <w:num w:numId="89" w16cid:durableId="1499424261">
    <w:abstractNumId w:val="15"/>
  </w:num>
  <w:num w:numId="90" w16cid:durableId="1690598797">
    <w:abstractNumId w:val="29"/>
  </w:num>
  <w:num w:numId="91" w16cid:durableId="1374647738">
    <w:abstractNumId w:val="44"/>
  </w:num>
  <w:num w:numId="92" w16cid:durableId="657534760">
    <w:abstractNumId w:val="13"/>
  </w:num>
  <w:num w:numId="93" w16cid:durableId="1203665698">
    <w:abstractNumId w:val="74"/>
  </w:num>
  <w:num w:numId="94" w16cid:durableId="85730888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120328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16385690">
    <w:abstractNumId w:val="89"/>
    <w:lvlOverride w:ilvl="0">
      <w:startOverride w:val="1"/>
    </w:lvlOverride>
    <w:lvlOverride w:ilvl="1"/>
    <w:lvlOverride w:ilvl="2"/>
    <w:lvlOverride w:ilvl="3"/>
    <w:lvlOverride w:ilvl="4"/>
    <w:lvlOverride w:ilvl="5"/>
    <w:lvlOverride w:ilvl="6"/>
    <w:lvlOverride w:ilvl="7"/>
    <w:lvlOverride w:ilvl="8"/>
  </w:num>
  <w:num w:numId="97" w16cid:durableId="1924606230">
    <w:abstractNumId w:val="100"/>
  </w:num>
  <w:num w:numId="98" w16cid:durableId="1678383078">
    <w:abstractNumId w:val="17"/>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417"/>
    <w:rsid w:val="000021C2"/>
    <w:rsid w:val="00003E24"/>
    <w:rsid w:val="0001166F"/>
    <w:rsid w:val="00016F6C"/>
    <w:rsid w:val="00020987"/>
    <w:rsid w:val="000211F0"/>
    <w:rsid w:val="0002275C"/>
    <w:rsid w:val="00025105"/>
    <w:rsid w:val="00026455"/>
    <w:rsid w:val="00026669"/>
    <w:rsid w:val="000325E7"/>
    <w:rsid w:val="00032AD7"/>
    <w:rsid w:val="0003430B"/>
    <w:rsid w:val="00037558"/>
    <w:rsid w:val="000443A1"/>
    <w:rsid w:val="00051300"/>
    <w:rsid w:val="00054CD1"/>
    <w:rsid w:val="0006126E"/>
    <w:rsid w:val="00073C9A"/>
    <w:rsid w:val="000758B0"/>
    <w:rsid w:val="00080AC9"/>
    <w:rsid w:val="00082589"/>
    <w:rsid w:val="00091B4E"/>
    <w:rsid w:val="00092407"/>
    <w:rsid w:val="00092DEE"/>
    <w:rsid w:val="000A7936"/>
    <w:rsid w:val="000B7336"/>
    <w:rsid w:val="000C0056"/>
    <w:rsid w:val="000C2BF7"/>
    <w:rsid w:val="000D56B9"/>
    <w:rsid w:val="000E070A"/>
    <w:rsid w:val="000E2D01"/>
    <w:rsid w:val="000E5446"/>
    <w:rsid w:val="000F1450"/>
    <w:rsid w:val="000F207B"/>
    <w:rsid w:val="000F4B87"/>
    <w:rsid w:val="001009ED"/>
    <w:rsid w:val="001021A3"/>
    <w:rsid w:val="00114087"/>
    <w:rsid w:val="001167E7"/>
    <w:rsid w:val="00117848"/>
    <w:rsid w:val="00124AF3"/>
    <w:rsid w:val="00126FC5"/>
    <w:rsid w:val="00130F73"/>
    <w:rsid w:val="001315DC"/>
    <w:rsid w:val="0014409E"/>
    <w:rsid w:val="00156F9A"/>
    <w:rsid w:val="0016510E"/>
    <w:rsid w:val="001664DE"/>
    <w:rsid w:val="00167014"/>
    <w:rsid w:val="00173483"/>
    <w:rsid w:val="00174346"/>
    <w:rsid w:val="00181E0C"/>
    <w:rsid w:val="001820A8"/>
    <w:rsid w:val="001915FD"/>
    <w:rsid w:val="00193495"/>
    <w:rsid w:val="00193C9F"/>
    <w:rsid w:val="00196D77"/>
    <w:rsid w:val="001A0B9B"/>
    <w:rsid w:val="001A4EF8"/>
    <w:rsid w:val="001B0155"/>
    <w:rsid w:val="001B4F34"/>
    <w:rsid w:val="001C2B4A"/>
    <w:rsid w:val="001C56ED"/>
    <w:rsid w:val="001E2B05"/>
    <w:rsid w:val="001E33A0"/>
    <w:rsid w:val="001E3575"/>
    <w:rsid w:val="001E45AA"/>
    <w:rsid w:val="001E48FB"/>
    <w:rsid w:val="001E5950"/>
    <w:rsid w:val="001F1AD7"/>
    <w:rsid w:val="001F25BF"/>
    <w:rsid w:val="001F3550"/>
    <w:rsid w:val="0021452F"/>
    <w:rsid w:val="00214A61"/>
    <w:rsid w:val="00214B99"/>
    <w:rsid w:val="00216B70"/>
    <w:rsid w:val="00217635"/>
    <w:rsid w:val="002225EF"/>
    <w:rsid w:val="00232A96"/>
    <w:rsid w:val="00247331"/>
    <w:rsid w:val="00261F0A"/>
    <w:rsid w:val="00267B07"/>
    <w:rsid w:val="002733C8"/>
    <w:rsid w:val="00276EE1"/>
    <w:rsid w:val="00281A1C"/>
    <w:rsid w:val="00282D38"/>
    <w:rsid w:val="00283627"/>
    <w:rsid w:val="002917ED"/>
    <w:rsid w:val="00291B85"/>
    <w:rsid w:val="00293B87"/>
    <w:rsid w:val="00295D9F"/>
    <w:rsid w:val="00295E10"/>
    <w:rsid w:val="00296C1A"/>
    <w:rsid w:val="002A5DA6"/>
    <w:rsid w:val="002B0943"/>
    <w:rsid w:val="002B2461"/>
    <w:rsid w:val="002B3C85"/>
    <w:rsid w:val="002B3E46"/>
    <w:rsid w:val="002B4A07"/>
    <w:rsid w:val="002B6BE8"/>
    <w:rsid w:val="002C0AAA"/>
    <w:rsid w:val="002C3721"/>
    <w:rsid w:val="002D29ED"/>
    <w:rsid w:val="002D5F33"/>
    <w:rsid w:val="002E3A8F"/>
    <w:rsid w:val="002E4AF7"/>
    <w:rsid w:val="002E4D28"/>
    <w:rsid w:val="002E65F3"/>
    <w:rsid w:val="002E728D"/>
    <w:rsid w:val="002F1BD3"/>
    <w:rsid w:val="002F551F"/>
    <w:rsid w:val="002F7A4C"/>
    <w:rsid w:val="003061D9"/>
    <w:rsid w:val="00316892"/>
    <w:rsid w:val="003363FE"/>
    <w:rsid w:val="00341270"/>
    <w:rsid w:val="00344808"/>
    <w:rsid w:val="00345C9B"/>
    <w:rsid w:val="00353239"/>
    <w:rsid w:val="00357430"/>
    <w:rsid w:val="00357D65"/>
    <w:rsid w:val="00360F53"/>
    <w:rsid w:val="0037334A"/>
    <w:rsid w:val="00374190"/>
    <w:rsid w:val="00383F5D"/>
    <w:rsid w:val="00393C12"/>
    <w:rsid w:val="0039507C"/>
    <w:rsid w:val="0039666D"/>
    <w:rsid w:val="003A4A14"/>
    <w:rsid w:val="003B5FE8"/>
    <w:rsid w:val="003C0A29"/>
    <w:rsid w:val="003C2D82"/>
    <w:rsid w:val="003C5CCB"/>
    <w:rsid w:val="003C5D56"/>
    <w:rsid w:val="003C6606"/>
    <w:rsid w:val="003D3090"/>
    <w:rsid w:val="003D544D"/>
    <w:rsid w:val="003F0393"/>
    <w:rsid w:val="0040370A"/>
    <w:rsid w:val="004114E9"/>
    <w:rsid w:val="004121DD"/>
    <w:rsid w:val="00415D2E"/>
    <w:rsid w:val="00423D16"/>
    <w:rsid w:val="00424AF9"/>
    <w:rsid w:val="0042785F"/>
    <w:rsid w:val="00430E55"/>
    <w:rsid w:val="00431393"/>
    <w:rsid w:val="00432B6A"/>
    <w:rsid w:val="0043643C"/>
    <w:rsid w:val="00441DC2"/>
    <w:rsid w:val="00442F6A"/>
    <w:rsid w:val="00444D81"/>
    <w:rsid w:val="00461703"/>
    <w:rsid w:val="0046423A"/>
    <w:rsid w:val="004717C5"/>
    <w:rsid w:val="00471CEA"/>
    <w:rsid w:val="00476B8D"/>
    <w:rsid w:val="004821F3"/>
    <w:rsid w:val="00484455"/>
    <w:rsid w:val="00484E0D"/>
    <w:rsid w:val="00495287"/>
    <w:rsid w:val="00497E59"/>
    <w:rsid w:val="004A26BA"/>
    <w:rsid w:val="004A52D0"/>
    <w:rsid w:val="004B1364"/>
    <w:rsid w:val="004B20C0"/>
    <w:rsid w:val="004C1235"/>
    <w:rsid w:val="004C76DF"/>
    <w:rsid w:val="004D006E"/>
    <w:rsid w:val="004D033D"/>
    <w:rsid w:val="004D18EE"/>
    <w:rsid w:val="004D3FB7"/>
    <w:rsid w:val="004D5270"/>
    <w:rsid w:val="004E05BA"/>
    <w:rsid w:val="004E3460"/>
    <w:rsid w:val="004E4AE1"/>
    <w:rsid w:val="004E4C30"/>
    <w:rsid w:val="004E58CA"/>
    <w:rsid w:val="004F6A16"/>
    <w:rsid w:val="00502AAB"/>
    <w:rsid w:val="00505160"/>
    <w:rsid w:val="00514797"/>
    <w:rsid w:val="00514995"/>
    <w:rsid w:val="0052124E"/>
    <w:rsid w:val="00521F1B"/>
    <w:rsid w:val="005220F3"/>
    <w:rsid w:val="00522CBD"/>
    <w:rsid w:val="00523263"/>
    <w:rsid w:val="00526779"/>
    <w:rsid w:val="005363C4"/>
    <w:rsid w:val="00540146"/>
    <w:rsid w:val="00544F8D"/>
    <w:rsid w:val="005453E0"/>
    <w:rsid w:val="005461E8"/>
    <w:rsid w:val="005462E6"/>
    <w:rsid w:val="005527C0"/>
    <w:rsid w:val="00552DB4"/>
    <w:rsid w:val="00557A61"/>
    <w:rsid w:val="00563679"/>
    <w:rsid w:val="00563D5B"/>
    <w:rsid w:val="0057020C"/>
    <w:rsid w:val="00571E72"/>
    <w:rsid w:val="00574A62"/>
    <w:rsid w:val="00580FC5"/>
    <w:rsid w:val="00582FD3"/>
    <w:rsid w:val="00584BFE"/>
    <w:rsid w:val="0058635A"/>
    <w:rsid w:val="00596A33"/>
    <w:rsid w:val="005A2BEE"/>
    <w:rsid w:val="005A356C"/>
    <w:rsid w:val="005A5211"/>
    <w:rsid w:val="005A61DA"/>
    <w:rsid w:val="005A77C6"/>
    <w:rsid w:val="005B520A"/>
    <w:rsid w:val="005D0BA4"/>
    <w:rsid w:val="005D1106"/>
    <w:rsid w:val="005E1E15"/>
    <w:rsid w:val="005F09B6"/>
    <w:rsid w:val="006016FE"/>
    <w:rsid w:val="006076A8"/>
    <w:rsid w:val="006107C6"/>
    <w:rsid w:val="00614FEA"/>
    <w:rsid w:val="006154BD"/>
    <w:rsid w:val="00625B72"/>
    <w:rsid w:val="0063283D"/>
    <w:rsid w:val="006363F8"/>
    <w:rsid w:val="0063704D"/>
    <w:rsid w:val="00640EF9"/>
    <w:rsid w:val="006446D1"/>
    <w:rsid w:val="006558CD"/>
    <w:rsid w:val="00661833"/>
    <w:rsid w:val="006729C9"/>
    <w:rsid w:val="00680DDB"/>
    <w:rsid w:val="00691245"/>
    <w:rsid w:val="006926AE"/>
    <w:rsid w:val="006A6ADF"/>
    <w:rsid w:val="006B11EB"/>
    <w:rsid w:val="006B3FA9"/>
    <w:rsid w:val="006B4300"/>
    <w:rsid w:val="006B48C9"/>
    <w:rsid w:val="006B50C6"/>
    <w:rsid w:val="006B7203"/>
    <w:rsid w:val="006C11AB"/>
    <w:rsid w:val="006C3770"/>
    <w:rsid w:val="006C383C"/>
    <w:rsid w:val="006C48F2"/>
    <w:rsid w:val="006C4F9F"/>
    <w:rsid w:val="006D05A4"/>
    <w:rsid w:val="006D2293"/>
    <w:rsid w:val="006D6C40"/>
    <w:rsid w:val="006E2449"/>
    <w:rsid w:val="006E6A48"/>
    <w:rsid w:val="006E7056"/>
    <w:rsid w:val="006F1F6B"/>
    <w:rsid w:val="006F7A0B"/>
    <w:rsid w:val="006F7CF5"/>
    <w:rsid w:val="0071495E"/>
    <w:rsid w:val="007161DA"/>
    <w:rsid w:val="007166A2"/>
    <w:rsid w:val="0071709C"/>
    <w:rsid w:val="00717619"/>
    <w:rsid w:val="00717C70"/>
    <w:rsid w:val="00721E21"/>
    <w:rsid w:val="00730A5E"/>
    <w:rsid w:val="00731EC6"/>
    <w:rsid w:val="0073400B"/>
    <w:rsid w:val="00736001"/>
    <w:rsid w:val="00736209"/>
    <w:rsid w:val="00744CF0"/>
    <w:rsid w:val="00745863"/>
    <w:rsid w:val="00754C14"/>
    <w:rsid w:val="00763C45"/>
    <w:rsid w:val="00764AE4"/>
    <w:rsid w:val="00765FC7"/>
    <w:rsid w:val="00766079"/>
    <w:rsid w:val="00771811"/>
    <w:rsid w:val="00773F75"/>
    <w:rsid w:val="00775319"/>
    <w:rsid w:val="00776C21"/>
    <w:rsid w:val="00780043"/>
    <w:rsid w:val="007847DE"/>
    <w:rsid w:val="007A0EED"/>
    <w:rsid w:val="007A798A"/>
    <w:rsid w:val="007B0142"/>
    <w:rsid w:val="007B2F22"/>
    <w:rsid w:val="007C79D1"/>
    <w:rsid w:val="007D0311"/>
    <w:rsid w:val="007E2DF9"/>
    <w:rsid w:val="007E3888"/>
    <w:rsid w:val="007E60E7"/>
    <w:rsid w:val="007E636B"/>
    <w:rsid w:val="007F272D"/>
    <w:rsid w:val="007F6F79"/>
    <w:rsid w:val="00800D2E"/>
    <w:rsid w:val="00803DA2"/>
    <w:rsid w:val="008056E0"/>
    <w:rsid w:val="008160E6"/>
    <w:rsid w:val="0082566B"/>
    <w:rsid w:val="008267AC"/>
    <w:rsid w:val="008270C5"/>
    <w:rsid w:val="00833CF9"/>
    <w:rsid w:val="00841C29"/>
    <w:rsid w:val="00852753"/>
    <w:rsid w:val="00852983"/>
    <w:rsid w:val="00853601"/>
    <w:rsid w:val="00865404"/>
    <w:rsid w:val="008658A7"/>
    <w:rsid w:val="008741AF"/>
    <w:rsid w:val="00875E9A"/>
    <w:rsid w:val="00876447"/>
    <w:rsid w:val="00882083"/>
    <w:rsid w:val="00885F21"/>
    <w:rsid w:val="00886BBE"/>
    <w:rsid w:val="00887345"/>
    <w:rsid w:val="00890A8E"/>
    <w:rsid w:val="008927DA"/>
    <w:rsid w:val="00895EF7"/>
    <w:rsid w:val="00897486"/>
    <w:rsid w:val="008A63A2"/>
    <w:rsid w:val="008B0799"/>
    <w:rsid w:val="008B46F4"/>
    <w:rsid w:val="008B4E38"/>
    <w:rsid w:val="008C04F1"/>
    <w:rsid w:val="008C1451"/>
    <w:rsid w:val="008C658E"/>
    <w:rsid w:val="008D2405"/>
    <w:rsid w:val="008D49F7"/>
    <w:rsid w:val="008E1E35"/>
    <w:rsid w:val="008E44C2"/>
    <w:rsid w:val="008E6A72"/>
    <w:rsid w:val="008F6E77"/>
    <w:rsid w:val="00900AF6"/>
    <w:rsid w:val="009025B4"/>
    <w:rsid w:val="00906821"/>
    <w:rsid w:val="009217C7"/>
    <w:rsid w:val="0092348C"/>
    <w:rsid w:val="00926769"/>
    <w:rsid w:val="00927D6F"/>
    <w:rsid w:val="00935D14"/>
    <w:rsid w:val="00940E61"/>
    <w:rsid w:val="0094578F"/>
    <w:rsid w:val="00950EC2"/>
    <w:rsid w:val="00960AEE"/>
    <w:rsid w:val="009672FF"/>
    <w:rsid w:val="009675A6"/>
    <w:rsid w:val="009701D3"/>
    <w:rsid w:val="00971A8B"/>
    <w:rsid w:val="00972738"/>
    <w:rsid w:val="009727AD"/>
    <w:rsid w:val="0097409F"/>
    <w:rsid w:val="00976852"/>
    <w:rsid w:val="0097747D"/>
    <w:rsid w:val="00980D65"/>
    <w:rsid w:val="009831EC"/>
    <w:rsid w:val="00983C53"/>
    <w:rsid w:val="00992562"/>
    <w:rsid w:val="0099312A"/>
    <w:rsid w:val="00993501"/>
    <w:rsid w:val="00994417"/>
    <w:rsid w:val="00994772"/>
    <w:rsid w:val="00997CAD"/>
    <w:rsid w:val="00997DC6"/>
    <w:rsid w:val="009A0275"/>
    <w:rsid w:val="009B0B9D"/>
    <w:rsid w:val="009B0DB4"/>
    <w:rsid w:val="009B211E"/>
    <w:rsid w:val="009B437D"/>
    <w:rsid w:val="009B50FC"/>
    <w:rsid w:val="009B5EF2"/>
    <w:rsid w:val="009D30D4"/>
    <w:rsid w:val="009D55D0"/>
    <w:rsid w:val="009E6072"/>
    <w:rsid w:val="009E6C05"/>
    <w:rsid w:val="009F20A9"/>
    <w:rsid w:val="009F696A"/>
    <w:rsid w:val="00A02D33"/>
    <w:rsid w:val="00A0393C"/>
    <w:rsid w:val="00A0600B"/>
    <w:rsid w:val="00A07ABD"/>
    <w:rsid w:val="00A11326"/>
    <w:rsid w:val="00A13E7B"/>
    <w:rsid w:val="00A21925"/>
    <w:rsid w:val="00A23B04"/>
    <w:rsid w:val="00A3207A"/>
    <w:rsid w:val="00A3209A"/>
    <w:rsid w:val="00A33477"/>
    <w:rsid w:val="00A4494F"/>
    <w:rsid w:val="00A54A05"/>
    <w:rsid w:val="00A60056"/>
    <w:rsid w:val="00A60449"/>
    <w:rsid w:val="00A612CF"/>
    <w:rsid w:val="00A6451C"/>
    <w:rsid w:val="00A64F55"/>
    <w:rsid w:val="00A66B9C"/>
    <w:rsid w:val="00A779BB"/>
    <w:rsid w:val="00A77E6C"/>
    <w:rsid w:val="00A8137A"/>
    <w:rsid w:val="00A830E1"/>
    <w:rsid w:val="00A9573E"/>
    <w:rsid w:val="00A95D71"/>
    <w:rsid w:val="00A95E27"/>
    <w:rsid w:val="00AB11F0"/>
    <w:rsid w:val="00AC6D89"/>
    <w:rsid w:val="00AD108C"/>
    <w:rsid w:val="00AE016C"/>
    <w:rsid w:val="00AE0630"/>
    <w:rsid w:val="00AE150B"/>
    <w:rsid w:val="00AE36FE"/>
    <w:rsid w:val="00AF04C1"/>
    <w:rsid w:val="00AF3F38"/>
    <w:rsid w:val="00AF5F5F"/>
    <w:rsid w:val="00AF6C6D"/>
    <w:rsid w:val="00AF77D2"/>
    <w:rsid w:val="00B00A8D"/>
    <w:rsid w:val="00B03CD5"/>
    <w:rsid w:val="00B11C01"/>
    <w:rsid w:val="00B13294"/>
    <w:rsid w:val="00B159C0"/>
    <w:rsid w:val="00B15D6E"/>
    <w:rsid w:val="00B261FA"/>
    <w:rsid w:val="00B2723B"/>
    <w:rsid w:val="00B33C76"/>
    <w:rsid w:val="00B35162"/>
    <w:rsid w:val="00B370A2"/>
    <w:rsid w:val="00B4022B"/>
    <w:rsid w:val="00B423E2"/>
    <w:rsid w:val="00B42C3C"/>
    <w:rsid w:val="00B61DF3"/>
    <w:rsid w:val="00B62BE0"/>
    <w:rsid w:val="00B70C72"/>
    <w:rsid w:val="00B74B9F"/>
    <w:rsid w:val="00B815D9"/>
    <w:rsid w:val="00B821A4"/>
    <w:rsid w:val="00B92404"/>
    <w:rsid w:val="00B94A56"/>
    <w:rsid w:val="00BA0F2F"/>
    <w:rsid w:val="00BA44FE"/>
    <w:rsid w:val="00BB3A78"/>
    <w:rsid w:val="00BB799F"/>
    <w:rsid w:val="00BD0572"/>
    <w:rsid w:val="00BD0CF7"/>
    <w:rsid w:val="00BD42AF"/>
    <w:rsid w:val="00BD7CCD"/>
    <w:rsid w:val="00BE04F7"/>
    <w:rsid w:val="00BE65F8"/>
    <w:rsid w:val="00BF00A6"/>
    <w:rsid w:val="00BF1396"/>
    <w:rsid w:val="00BF611B"/>
    <w:rsid w:val="00BF7191"/>
    <w:rsid w:val="00C017B5"/>
    <w:rsid w:val="00C07402"/>
    <w:rsid w:val="00C100D0"/>
    <w:rsid w:val="00C304C5"/>
    <w:rsid w:val="00C3537E"/>
    <w:rsid w:val="00C37A05"/>
    <w:rsid w:val="00C37ECF"/>
    <w:rsid w:val="00C53EF3"/>
    <w:rsid w:val="00C57C1A"/>
    <w:rsid w:val="00C61A0A"/>
    <w:rsid w:val="00C62734"/>
    <w:rsid w:val="00C71804"/>
    <w:rsid w:val="00C747AB"/>
    <w:rsid w:val="00C7544D"/>
    <w:rsid w:val="00C812DB"/>
    <w:rsid w:val="00C841C4"/>
    <w:rsid w:val="00C84999"/>
    <w:rsid w:val="00C8637F"/>
    <w:rsid w:val="00CA1A38"/>
    <w:rsid w:val="00CA1ECB"/>
    <w:rsid w:val="00CA3AFF"/>
    <w:rsid w:val="00CA77F2"/>
    <w:rsid w:val="00CA7CA5"/>
    <w:rsid w:val="00CB11F2"/>
    <w:rsid w:val="00CB4384"/>
    <w:rsid w:val="00CB6DBE"/>
    <w:rsid w:val="00CC65C2"/>
    <w:rsid w:val="00CD10AD"/>
    <w:rsid w:val="00CD2B9A"/>
    <w:rsid w:val="00CD7EE2"/>
    <w:rsid w:val="00CE2BBD"/>
    <w:rsid w:val="00CE2D02"/>
    <w:rsid w:val="00CE2E6E"/>
    <w:rsid w:val="00CE4F52"/>
    <w:rsid w:val="00CE5405"/>
    <w:rsid w:val="00CF6190"/>
    <w:rsid w:val="00D00CD5"/>
    <w:rsid w:val="00D00EAE"/>
    <w:rsid w:val="00D04BD8"/>
    <w:rsid w:val="00D07CCC"/>
    <w:rsid w:val="00D12247"/>
    <w:rsid w:val="00D229FF"/>
    <w:rsid w:val="00D22D62"/>
    <w:rsid w:val="00D2451B"/>
    <w:rsid w:val="00D25148"/>
    <w:rsid w:val="00D329AA"/>
    <w:rsid w:val="00D42AD3"/>
    <w:rsid w:val="00D43BF4"/>
    <w:rsid w:val="00D46CC2"/>
    <w:rsid w:val="00D47514"/>
    <w:rsid w:val="00D55EC3"/>
    <w:rsid w:val="00D57A83"/>
    <w:rsid w:val="00D61930"/>
    <w:rsid w:val="00D62D58"/>
    <w:rsid w:val="00D67091"/>
    <w:rsid w:val="00D673A8"/>
    <w:rsid w:val="00D712F2"/>
    <w:rsid w:val="00D71D8A"/>
    <w:rsid w:val="00D74962"/>
    <w:rsid w:val="00D84129"/>
    <w:rsid w:val="00D86FF4"/>
    <w:rsid w:val="00D9174B"/>
    <w:rsid w:val="00D94BFB"/>
    <w:rsid w:val="00D960EB"/>
    <w:rsid w:val="00DB11DE"/>
    <w:rsid w:val="00DB4D15"/>
    <w:rsid w:val="00DB53A8"/>
    <w:rsid w:val="00DC038E"/>
    <w:rsid w:val="00DC39E4"/>
    <w:rsid w:val="00DC464E"/>
    <w:rsid w:val="00DC5724"/>
    <w:rsid w:val="00DC627E"/>
    <w:rsid w:val="00DC6904"/>
    <w:rsid w:val="00DD2B77"/>
    <w:rsid w:val="00DD4E8D"/>
    <w:rsid w:val="00DD5DAA"/>
    <w:rsid w:val="00DE2822"/>
    <w:rsid w:val="00DE356C"/>
    <w:rsid w:val="00DE70F4"/>
    <w:rsid w:val="00DF22C6"/>
    <w:rsid w:val="00DF7220"/>
    <w:rsid w:val="00E02E53"/>
    <w:rsid w:val="00E11D8B"/>
    <w:rsid w:val="00E15EDF"/>
    <w:rsid w:val="00E3211B"/>
    <w:rsid w:val="00E321DF"/>
    <w:rsid w:val="00E33612"/>
    <w:rsid w:val="00E344F0"/>
    <w:rsid w:val="00E34EB7"/>
    <w:rsid w:val="00E400CF"/>
    <w:rsid w:val="00E40BDB"/>
    <w:rsid w:val="00E4643E"/>
    <w:rsid w:val="00E46764"/>
    <w:rsid w:val="00E47B0D"/>
    <w:rsid w:val="00E55418"/>
    <w:rsid w:val="00E56283"/>
    <w:rsid w:val="00E656D4"/>
    <w:rsid w:val="00E76143"/>
    <w:rsid w:val="00E8688E"/>
    <w:rsid w:val="00E874ED"/>
    <w:rsid w:val="00E91830"/>
    <w:rsid w:val="00EB030E"/>
    <w:rsid w:val="00EB25FA"/>
    <w:rsid w:val="00EB4AB3"/>
    <w:rsid w:val="00EC0E94"/>
    <w:rsid w:val="00EC7DF3"/>
    <w:rsid w:val="00ED1830"/>
    <w:rsid w:val="00EE5414"/>
    <w:rsid w:val="00EF01CD"/>
    <w:rsid w:val="00EF2686"/>
    <w:rsid w:val="00EF4ADF"/>
    <w:rsid w:val="00EF6821"/>
    <w:rsid w:val="00F01976"/>
    <w:rsid w:val="00F02A1F"/>
    <w:rsid w:val="00F05D27"/>
    <w:rsid w:val="00F076CD"/>
    <w:rsid w:val="00F12CAE"/>
    <w:rsid w:val="00F13103"/>
    <w:rsid w:val="00F144D6"/>
    <w:rsid w:val="00F17194"/>
    <w:rsid w:val="00F2338E"/>
    <w:rsid w:val="00F27044"/>
    <w:rsid w:val="00F3509B"/>
    <w:rsid w:val="00F35978"/>
    <w:rsid w:val="00F448AB"/>
    <w:rsid w:val="00F465DD"/>
    <w:rsid w:val="00F51B2B"/>
    <w:rsid w:val="00F62956"/>
    <w:rsid w:val="00F64164"/>
    <w:rsid w:val="00F74C64"/>
    <w:rsid w:val="00F76DFB"/>
    <w:rsid w:val="00F83054"/>
    <w:rsid w:val="00F91B61"/>
    <w:rsid w:val="00F940E3"/>
    <w:rsid w:val="00F94C3E"/>
    <w:rsid w:val="00F95357"/>
    <w:rsid w:val="00F9593E"/>
    <w:rsid w:val="00F96FA2"/>
    <w:rsid w:val="00FB3F9B"/>
    <w:rsid w:val="00FB7F99"/>
    <w:rsid w:val="00FC0171"/>
    <w:rsid w:val="00FC0F68"/>
    <w:rsid w:val="00FC46B6"/>
    <w:rsid w:val="00FE0B99"/>
    <w:rsid w:val="00FE592E"/>
    <w:rsid w:val="00FE61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5FB9AC"/>
  <w15:docId w15:val="{EB451D82-3236-4669-851B-CEF013CA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441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99"/>
    <w:qFormat/>
    <w:rsid w:val="009944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qFormat/>
    <w:rsid w:val="00994417"/>
    <w:pPr>
      <w:widowControl/>
      <w:autoSpaceDE/>
      <w:autoSpaceDN/>
      <w:adjustRightInd/>
      <w:spacing w:before="100" w:beforeAutospacing="1" w:after="100" w:afterAutospacing="1"/>
      <w:outlineLvl w:val="1"/>
    </w:pPr>
    <w:rPr>
      <w:rFonts w:eastAsia="Times New Roman"/>
      <w:b/>
      <w:bCs/>
      <w:sz w:val="36"/>
      <w:szCs w:val="36"/>
    </w:rPr>
  </w:style>
  <w:style w:type="paragraph" w:styleId="Nagwek3">
    <w:name w:val="heading 3"/>
    <w:basedOn w:val="Normalny"/>
    <w:next w:val="Normalny"/>
    <w:link w:val="Nagwek3Znak"/>
    <w:uiPriority w:val="99"/>
    <w:unhideWhenUsed/>
    <w:qFormat/>
    <w:rsid w:val="0099441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94417"/>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rsid w:val="00994417"/>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9"/>
    <w:rsid w:val="00994417"/>
    <w:rPr>
      <w:rFonts w:asciiTheme="majorHAnsi" w:eastAsiaTheme="majorEastAsia" w:hAnsiTheme="majorHAnsi" w:cstheme="majorBidi"/>
      <w:color w:val="1F3763" w:themeColor="accent1" w:themeShade="7F"/>
      <w:sz w:val="24"/>
      <w:szCs w:val="24"/>
      <w:lang w:eastAsia="pl-PL"/>
    </w:rPr>
  </w:style>
  <w:style w:type="paragraph" w:customStyle="1" w:styleId="Style1">
    <w:name w:val="Style1"/>
    <w:basedOn w:val="Normalny"/>
    <w:uiPriority w:val="99"/>
    <w:rsid w:val="00994417"/>
    <w:pPr>
      <w:spacing w:line="228" w:lineRule="exact"/>
    </w:pPr>
  </w:style>
  <w:style w:type="paragraph" w:customStyle="1" w:styleId="Style2">
    <w:name w:val="Style2"/>
    <w:basedOn w:val="Normalny"/>
    <w:uiPriority w:val="99"/>
    <w:rsid w:val="00994417"/>
    <w:pPr>
      <w:spacing w:line="348" w:lineRule="exact"/>
      <w:jc w:val="center"/>
    </w:pPr>
  </w:style>
  <w:style w:type="paragraph" w:customStyle="1" w:styleId="Style3">
    <w:name w:val="Style3"/>
    <w:basedOn w:val="Normalny"/>
    <w:uiPriority w:val="99"/>
    <w:rsid w:val="00994417"/>
  </w:style>
  <w:style w:type="paragraph" w:customStyle="1" w:styleId="Style4">
    <w:name w:val="Style4"/>
    <w:basedOn w:val="Normalny"/>
    <w:uiPriority w:val="99"/>
    <w:rsid w:val="00994417"/>
    <w:pPr>
      <w:spacing w:line="413" w:lineRule="exact"/>
      <w:jc w:val="both"/>
    </w:pPr>
  </w:style>
  <w:style w:type="paragraph" w:customStyle="1" w:styleId="Style5">
    <w:name w:val="Style5"/>
    <w:basedOn w:val="Normalny"/>
    <w:uiPriority w:val="99"/>
    <w:rsid w:val="00994417"/>
  </w:style>
  <w:style w:type="paragraph" w:customStyle="1" w:styleId="Style6">
    <w:name w:val="Style6"/>
    <w:basedOn w:val="Normalny"/>
    <w:uiPriority w:val="99"/>
    <w:rsid w:val="00994417"/>
    <w:pPr>
      <w:spacing w:line="274" w:lineRule="exact"/>
      <w:jc w:val="center"/>
    </w:pPr>
  </w:style>
  <w:style w:type="paragraph" w:customStyle="1" w:styleId="Style7">
    <w:name w:val="Style7"/>
    <w:basedOn w:val="Normalny"/>
    <w:uiPriority w:val="99"/>
    <w:rsid w:val="00994417"/>
    <w:pPr>
      <w:jc w:val="both"/>
    </w:pPr>
  </w:style>
  <w:style w:type="paragraph" w:customStyle="1" w:styleId="Style8">
    <w:name w:val="Style8"/>
    <w:basedOn w:val="Normalny"/>
    <w:uiPriority w:val="99"/>
    <w:rsid w:val="00994417"/>
    <w:pPr>
      <w:jc w:val="both"/>
    </w:pPr>
  </w:style>
  <w:style w:type="paragraph" w:customStyle="1" w:styleId="Style9">
    <w:name w:val="Style9"/>
    <w:basedOn w:val="Normalny"/>
    <w:uiPriority w:val="99"/>
    <w:rsid w:val="00994417"/>
    <w:pPr>
      <w:jc w:val="both"/>
    </w:pPr>
  </w:style>
  <w:style w:type="paragraph" w:customStyle="1" w:styleId="Style10">
    <w:name w:val="Style10"/>
    <w:basedOn w:val="Normalny"/>
    <w:uiPriority w:val="99"/>
    <w:rsid w:val="00994417"/>
    <w:pPr>
      <w:spacing w:line="379" w:lineRule="exact"/>
    </w:pPr>
  </w:style>
  <w:style w:type="paragraph" w:customStyle="1" w:styleId="Style11">
    <w:name w:val="Style11"/>
    <w:basedOn w:val="Normalny"/>
    <w:uiPriority w:val="99"/>
    <w:rsid w:val="00994417"/>
    <w:pPr>
      <w:spacing w:line="758" w:lineRule="exact"/>
      <w:jc w:val="both"/>
    </w:pPr>
  </w:style>
  <w:style w:type="paragraph" w:customStyle="1" w:styleId="Style12">
    <w:name w:val="Style12"/>
    <w:basedOn w:val="Normalny"/>
    <w:uiPriority w:val="99"/>
    <w:rsid w:val="00994417"/>
    <w:pPr>
      <w:spacing w:line="379" w:lineRule="exact"/>
      <w:jc w:val="both"/>
    </w:pPr>
  </w:style>
  <w:style w:type="paragraph" w:customStyle="1" w:styleId="Style13">
    <w:name w:val="Style13"/>
    <w:basedOn w:val="Normalny"/>
    <w:uiPriority w:val="99"/>
    <w:rsid w:val="00994417"/>
  </w:style>
  <w:style w:type="paragraph" w:customStyle="1" w:styleId="Style14">
    <w:name w:val="Style14"/>
    <w:basedOn w:val="Normalny"/>
    <w:uiPriority w:val="99"/>
    <w:rsid w:val="00994417"/>
    <w:pPr>
      <w:spacing w:line="278" w:lineRule="exact"/>
      <w:ind w:hanging="250"/>
    </w:pPr>
  </w:style>
  <w:style w:type="paragraph" w:customStyle="1" w:styleId="Style15">
    <w:name w:val="Style15"/>
    <w:basedOn w:val="Normalny"/>
    <w:uiPriority w:val="99"/>
    <w:rsid w:val="00994417"/>
    <w:pPr>
      <w:spacing w:line="293" w:lineRule="exact"/>
      <w:jc w:val="both"/>
    </w:pPr>
  </w:style>
  <w:style w:type="paragraph" w:customStyle="1" w:styleId="Style16">
    <w:name w:val="Style16"/>
    <w:basedOn w:val="Normalny"/>
    <w:uiPriority w:val="99"/>
    <w:rsid w:val="00994417"/>
    <w:pPr>
      <w:spacing w:line="288" w:lineRule="exact"/>
      <w:ind w:hanging="331"/>
    </w:pPr>
  </w:style>
  <w:style w:type="paragraph" w:customStyle="1" w:styleId="Style17">
    <w:name w:val="Style17"/>
    <w:basedOn w:val="Normalny"/>
    <w:uiPriority w:val="99"/>
    <w:rsid w:val="00994417"/>
    <w:pPr>
      <w:spacing w:line="586" w:lineRule="exact"/>
      <w:jc w:val="both"/>
    </w:pPr>
  </w:style>
  <w:style w:type="paragraph" w:customStyle="1" w:styleId="Style18">
    <w:name w:val="Style18"/>
    <w:basedOn w:val="Normalny"/>
    <w:uiPriority w:val="99"/>
    <w:rsid w:val="00994417"/>
    <w:pPr>
      <w:spacing w:line="257" w:lineRule="exact"/>
      <w:ind w:hanging="331"/>
    </w:pPr>
  </w:style>
  <w:style w:type="paragraph" w:customStyle="1" w:styleId="Style19">
    <w:name w:val="Style19"/>
    <w:basedOn w:val="Normalny"/>
    <w:uiPriority w:val="99"/>
    <w:rsid w:val="00994417"/>
    <w:pPr>
      <w:spacing w:line="274" w:lineRule="exact"/>
      <w:ind w:hanging="422"/>
      <w:jc w:val="both"/>
    </w:pPr>
  </w:style>
  <w:style w:type="paragraph" w:customStyle="1" w:styleId="Style20">
    <w:name w:val="Style20"/>
    <w:basedOn w:val="Normalny"/>
    <w:uiPriority w:val="99"/>
    <w:rsid w:val="00994417"/>
    <w:pPr>
      <w:spacing w:line="274" w:lineRule="exact"/>
      <w:ind w:hanging="240"/>
      <w:jc w:val="both"/>
    </w:pPr>
  </w:style>
  <w:style w:type="paragraph" w:customStyle="1" w:styleId="Style21">
    <w:name w:val="Style21"/>
    <w:basedOn w:val="Normalny"/>
    <w:uiPriority w:val="99"/>
    <w:rsid w:val="00994417"/>
    <w:pPr>
      <w:spacing w:line="277" w:lineRule="exact"/>
    </w:pPr>
  </w:style>
  <w:style w:type="paragraph" w:customStyle="1" w:styleId="Style22">
    <w:name w:val="Style22"/>
    <w:basedOn w:val="Normalny"/>
    <w:uiPriority w:val="99"/>
    <w:rsid w:val="00994417"/>
    <w:pPr>
      <w:spacing w:line="274" w:lineRule="exact"/>
      <w:ind w:hanging="427"/>
      <w:jc w:val="both"/>
    </w:pPr>
  </w:style>
  <w:style w:type="paragraph" w:customStyle="1" w:styleId="Style23">
    <w:name w:val="Style23"/>
    <w:basedOn w:val="Normalny"/>
    <w:uiPriority w:val="99"/>
    <w:rsid w:val="00994417"/>
    <w:pPr>
      <w:spacing w:line="276" w:lineRule="exact"/>
    </w:pPr>
  </w:style>
  <w:style w:type="paragraph" w:customStyle="1" w:styleId="Style24">
    <w:name w:val="Style24"/>
    <w:basedOn w:val="Normalny"/>
    <w:uiPriority w:val="99"/>
    <w:rsid w:val="00994417"/>
    <w:pPr>
      <w:spacing w:line="276" w:lineRule="exact"/>
      <w:ind w:hanging="341"/>
      <w:jc w:val="both"/>
    </w:pPr>
  </w:style>
  <w:style w:type="paragraph" w:customStyle="1" w:styleId="Style25">
    <w:name w:val="Style25"/>
    <w:basedOn w:val="Normalny"/>
    <w:uiPriority w:val="99"/>
    <w:rsid w:val="00994417"/>
    <w:pPr>
      <w:spacing w:line="331" w:lineRule="exact"/>
      <w:ind w:hanging="336"/>
      <w:jc w:val="both"/>
    </w:pPr>
  </w:style>
  <w:style w:type="paragraph" w:customStyle="1" w:styleId="Style26">
    <w:name w:val="Style26"/>
    <w:basedOn w:val="Normalny"/>
    <w:uiPriority w:val="99"/>
    <w:rsid w:val="00994417"/>
    <w:pPr>
      <w:spacing w:line="269" w:lineRule="exact"/>
      <w:ind w:hanging="259"/>
      <w:jc w:val="both"/>
    </w:pPr>
  </w:style>
  <w:style w:type="paragraph" w:customStyle="1" w:styleId="Style27">
    <w:name w:val="Style27"/>
    <w:basedOn w:val="Normalny"/>
    <w:uiPriority w:val="99"/>
    <w:rsid w:val="00994417"/>
    <w:pPr>
      <w:spacing w:line="283" w:lineRule="exact"/>
      <w:ind w:hanging="562"/>
    </w:pPr>
  </w:style>
  <w:style w:type="paragraph" w:customStyle="1" w:styleId="Style28">
    <w:name w:val="Style28"/>
    <w:basedOn w:val="Normalny"/>
    <w:uiPriority w:val="99"/>
    <w:rsid w:val="00994417"/>
    <w:pPr>
      <w:spacing w:line="274" w:lineRule="exact"/>
      <w:ind w:hanging="269"/>
    </w:pPr>
  </w:style>
  <w:style w:type="paragraph" w:customStyle="1" w:styleId="Style29">
    <w:name w:val="Style29"/>
    <w:basedOn w:val="Normalny"/>
    <w:uiPriority w:val="99"/>
    <w:rsid w:val="00994417"/>
  </w:style>
  <w:style w:type="paragraph" w:customStyle="1" w:styleId="Style30">
    <w:name w:val="Style30"/>
    <w:basedOn w:val="Normalny"/>
    <w:uiPriority w:val="99"/>
    <w:rsid w:val="00994417"/>
    <w:pPr>
      <w:spacing w:line="319" w:lineRule="exact"/>
      <w:ind w:hanging="355"/>
    </w:pPr>
  </w:style>
  <w:style w:type="paragraph" w:customStyle="1" w:styleId="Style31">
    <w:name w:val="Style31"/>
    <w:basedOn w:val="Normalny"/>
    <w:uiPriority w:val="99"/>
    <w:rsid w:val="00994417"/>
    <w:pPr>
      <w:spacing w:line="276" w:lineRule="exact"/>
      <w:jc w:val="both"/>
    </w:pPr>
  </w:style>
  <w:style w:type="paragraph" w:customStyle="1" w:styleId="Style32">
    <w:name w:val="Style32"/>
    <w:basedOn w:val="Normalny"/>
    <w:uiPriority w:val="99"/>
    <w:rsid w:val="00994417"/>
    <w:pPr>
      <w:spacing w:line="269" w:lineRule="exact"/>
      <w:ind w:hanging="562"/>
    </w:pPr>
  </w:style>
  <w:style w:type="paragraph" w:customStyle="1" w:styleId="Style33">
    <w:name w:val="Style33"/>
    <w:basedOn w:val="Normalny"/>
    <w:uiPriority w:val="99"/>
    <w:rsid w:val="00994417"/>
    <w:pPr>
      <w:spacing w:line="274" w:lineRule="exact"/>
      <w:ind w:hanging="427"/>
      <w:jc w:val="both"/>
    </w:pPr>
  </w:style>
  <w:style w:type="paragraph" w:customStyle="1" w:styleId="Style34">
    <w:name w:val="Style34"/>
    <w:basedOn w:val="Normalny"/>
    <w:uiPriority w:val="99"/>
    <w:rsid w:val="00994417"/>
    <w:pPr>
      <w:spacing w:line="278" w:lineRule="exact"/>
      <w:ind w:hanging="542"/>
      <w:jc w:val="both"/>
    </w:pPr>
  </w:style>
  <w:style w:type="paragraph" w:customStyle="1" w:styleId="Style35">
    <w:name w:val="Style35"/>
    <w:basedOn w:val="Normalny"/>
    <w:uiPriority w:val="99"/>
    <w:rsid w:val="00994417"/>
    <w:pPr>
      <w:spacing w:line="274" w:lineRule="exact"/>
      <w:jc w:val="right"/>
    </w:pPr>
  </w:style>
  <w:style w:type="paragraph" w:customStyle="1" w:styleId="Style36">
    <w:name w:val="Style36"/>
    <w:basedOn w:val="Normalny"/>
    <w:uiPriority w:val="99"/>
    <w:rsid w:val="00994417"/>
  </w:style>
  <w:style w:type="paragraph" w:customStyle="1" w:styleId="Style37">
    <w:name w:val="Style37"/>
    <w:basedOn w:val="Normalny"/>
    <w:uiPriority w:val="99"/>
    <w:rsid w:val="00994417"/>
  </w:style>
  <w:style w:type="paragraph" w:customStyle="1" w:styleId="Style38">
    <w:name w:val="Style38"/>
    <w:basedOn w:val="Normalny"/>
    <w:uiPriority w:val="99"/>
    <w:rsid w:val="00994417"/>
    <w:pPr>
      <w:spacing w:line="413" w:lineRule="exact"/>
      <w:ind w:hanging="341"/>
      <w:jc w:val="both"/>
    </w:pPr>
  </w:style>
  <w:style w:type="paragraph" w:customStyle="1" w:styleId="Style39">
    <w:name w:val="Style39"/>
    <w:basedOn w:val="Normalny"/>
    <w:uiPriority w:val="99"/>
    <w:rsid w:val="00994417"/>
    <w:pPr>
      <w:spacing w:line="278" w:lineRule="exact"/>
      <w:ind w:hanging="533"/>
    </w:pPr>
  </w:style>
  <w:style w:type="character" w:customStyle="1" w:styleId="FontStyle41">
    <w:name w:val="Font Style41"/>
    <w:basedOn w:val="Domylnaczcionkaakapitu"/>
    <w:uiPriority w:val="99"/>
    <w:rsid w:val="00994417"/>
    <w:rPr>
      <w:rFonts w:ascii="Times New Roman" w:hAnsi="Times New Roman" w:cs="Times New Roman"/>
      <w:b/>
      <w:bCs/>
      <w:sz w:val="28"/>
      <w:szCs w:val="28"/>
    </w:rPr>
  </w:style>
  <w:style w:type="character" w:customStyle="1" w:styleId="FontStyle42">
    <w:name w:val="Font Style42"/>
    <w:basedOn w:val="Domylnaczcionkaakapitu"/>
    <w:uiPriority w:val="99"/>
    <w:rsid w:val="00994417"/>
    <w:rPr>
      <w:rFonts w:ascii="Times New Roman" w:hAnsi="Times New Roman" w:cs="Times New Roman"/>
      <w:b/>
      <w:bCs/>
      <w:sz w:val="20"/>
      <w:szCs w:val="20"/>
    </w:rPr>
  </w:style>
  <w:style w:type="character" w:customStyle="1" w:styleId="FontStyle43">
    <w:name w:val="Font Style43"/>
    <w:basedOn w:val="Domylnaczcionkaakapitu"/>
    <w:uiPriority w:val="99"/>
    <w:rsid w:val="00994417"/>
    <w:rPr>
      <w:rFonts w:ascii="Times New Roman" w:hAnsi="Times New Roman" w:cs="Times New Roman"/>
      <w:sz w:val="20"/>
      <w:szCs w:val="20"/>
    </w:rPr>
  </w:style>
  <w:style w:type="character" w:customStyle="1" w:styleId="FontStyle44">
    <w:name w:val="Font Style44"/>
    <w:basedOn w:val="Domylnaczcionkaakapitu"/>
    <w:uiPriority w:val="99"/>
    <w:rsid w:val="00994417"/>
    <w:rPr>
      <w:rFonts w:ascii="Times New Roman" w:hAnsi="Times New Roman" w:cs="Times New Roman"/>
      <w:i/>
      <w:iCs/>
      <w:sz w:val="20"/>
      <w:szCs w:val="20"/>
    </w:rPr>
  </w:style>
  <w:style w:type="character" w:customStyle="1" w:styleId="FontStyle45">
    <w:name w:val="Font Style45"/>
    <w:basedOn w:val="Domylnaczcionkaakapitu"/>
    <w:uiPriority w:val="99"/>
    <w:rsid w:val="00994417"/>
    <w:rPr>
      <w:rFonts w:ascii="Times New Roman" w:hAnsi="Times New Roman" w:cs="Times New Roman"/>
      <w:sz w:val="20"/>
      <w:szCs w:val="20"/>
    </w:rPr>
  </w:style>
  <w:style w:type="character" w:customStyle="1" w:styleId="FontStyle46">
    <w:name w:val="Font Style46"/>
    <w:basedOn w:val="Domylnaczcionkaakapitu"/>
    <w:uiPriority w:val="99"/>
    <w:rsid w:val="00994417"/>
    <w:rPr>
      <w:rFonts w:ascii="Times New Roman" w:hAnsi="Times New Roman" w:cs="Times New Roman"/>
      <w:i/>
      <w:iCs/>
      <w:sz w:val="20"/>
      <w:szCs w:val="20"/>
    </w:rPr>
  </w:style>
  <w:style w:type="character" w:customStyle="1" w:styleId="FontStyle47">
    <w:name w:val="Font Style47"/>
    <w:basedOn w:val="Domylnaczcionkaakapitu"/>
    <w:uiPriority w:val="99"/>
    <w:rsid w:val="00994417"/>
    <w:rPr>
      <w:rFonts w:ascii="Times New Roman" w:hAnsi="Times New Roman" w:cs="Times New Roman"/>
      <w:sz w:val="14"/>
      <w:szCs w:val="14"/>
    </w:rPr>
  </w:style>
  <w:style w:type="character" w:customStyle="1" w:styleId="FontStyle48">
    <w:name w:val="Font Style48"/>
    <w:basedOn w:val="Domylnaczcionkaakapitu"/>
    <w:uiPriority w:val="99"/>
    <w:rsid w:val="00994417"/>
    <w:rPr>
      <w:rFonts w:ascii="Times New Roman" w:hAnsi="Times New Roman" w:cs="Times New Roman"/>
      <w:b/>
      <w:bCs/>
      <w:sz w:val="20"/>
      <w:szCs w:val="20"/>
    </w:rPr>
  </w:style>
  <w:style w:type="character" w:customStyle="1" w:styleId="FontStyle49">
    <w:name w:val="Font Style49"/>
    <w:basedOn w:val="Domylnaczcionkaakapitu"/>
    <w:uiPriority w:val="99"/>
    <w:rsid w:val="00994417"/>
    <w:rPr>
      <w:rFonts w:ascii="Times New Roman" w:hAnsi="Times New Roman" w:cs="Times New Roman"/>
      <w:sz w:val="20"/>
      <w:szCs w:val="20"/>
    </w:rPr>
  </w:style>
  <w:style w:type="character" w:styleId="Odwoaniedokomentarza">
    <w:name w:val="annotation reference"/>
    <w:basedOn w:val="Domylnaczcionkaakapitu"/>
    <w:unhideWhenUsed/>
    <w:rsid w:val="00994417"/>
    <w:rPr>
      <w:sz w:val="16"/>
      <w:szCs w:val="16"/>
    </w:rPr>
  </w:style>
  <w:style w:type="paragraph" w:styleId="Tekstkomentarza">
    <w:name w:val="annotation text"/>
    <w:basedOn w:val="Normalny"/>
    <w:link w:val="TekstkomentarzaZnak"/>
    <w:unhideWhenUsed/>
    <w:rsid w:val="00994417"/>
    <w:rPr>
      <w:sz w:val="20"/>
      <w:szCs w:val="20"/>
    </w:rPr>
  </w:style>
  <w:style w:type="character" w:customStyle="1" w:styleId="TekstkomentarzaZnak">
    <w:name w:val="Tekst komentarza Znak"/>
    <w:basedOn w:val="Domylnaczcionkaakapitu"/>
    <w:link w:val="Tekstkomentarza"/>
    <w:uiPriority w:val="99"/>
    <w:rsid w:val="00994417"/>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994417"/>
    <w:rPr>
      <w:b/>
      <w:bCs/>
    </w:rPr>
  </w:style>
  <w:style w:type="character" w:customStyle="1" w:styleId="TematkomentarzaZnak">
    <w:name w:val="Temat komentarza Znak"/>
    <w:basedOn w:val="TekstkomentarzaZnak"/>
    <w:link w:val="Tematkomentarza"/>
    <w:semiHidden/>
    <w:rsid w:val="00994417"/>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nhideWhenUsed/>
    <w:rsid w:val="00994417"/>
    <w:rPr>
      <w:rFonts w:ascii="Tahoma" w:hAnsi="Tahoma" w:cs="Tahoma"/>
      <w:sz w:val="16"/>
      <w:szCs w:val="16"/>
    </w:rPr>
  </w:style>
  <w:style w:type="character" w:customStyle="1" w:styleId="TekstdymkaZnak">
    <w:name w:val="Tekst dymka Znak"/>
    <w:basedOn w:val="Domylnaczcionkaakapitu"/>
    <w:link w:val="Tekstdymka"/>
    <w:rsid w:val="00994417"/>
    <w:rPr>
      <w:rFonts w:ascii="Tahoma" w:eastAsiaTheme="minorEastAsia" w:hAnsi="Tahoma" w:cs="Tahoma"/>
      <w:sz w:val="16"/>
      <w:szCs w:val="16"/>
      <w:lang w:eastAsia="pl-PL"/>
    </w:rPr>
  </w:style>
  <w:style w:type="paragraph" w:styleId="Tekstpodstawowy">
    <w:name w:val="Body Text"/>
    <w:basedOn w:val="Normalny"/>
    <w:link w:val="TekstpodstawowyZnak"/>
    <w:uiPriority w:val="99"/>
    <w:rsid w:val="00994417"/>
    <w:pPr>
      <w:widowControl/>
      <w:autoSpaceDE/>
      <w:autoSpaceDN/>
      <w:adjustRightInd/>
      <w:jc w:val="both"/>
    </w:pPr>
    <w:rPr>
      <w:rFonts w:eastAsia="Times New Roman"/>
      <w:sz w:val="28"/>
      <w:szCs w:val="20"/>
    </w:rPr>
  </w:style>
  <w:style w:type="character" w:customStyle="1" w:styleId="TekstpodstawowyZnak">
    <w:name w:val="Tekst podstawowy Znak"/>
    <w:basedOn w:val="Domylnaczcionkaakapitu"/>
    <w:link w:val="Tekstpodstawowy"/>
    <w:uiPriority w:val="99"/>
    <w:rsid w:val="00994417"/>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994417"/>
    <w:pPr>
      <w:suppressAutoHyphens/>
      <w:autoSpaceDE/>
      <w:autoSpaceDN/>
      <w:adjustRightInd/>
      <w:spacing w:after="120"/>
      <w:ind w:left="283"/>
    </w:pPr>
    <w:rPr>
      <w:rFonts w:eastAsia="Lucida Sans Unicode"/>
    </w:rPr>
  </w:style>
  <w:style w:type="character" w:customStyle="1" w:styleId="TekstpodstawowywcityZnak">
    <w:name w:val="Tekst podstawowy wcięty Znak"/>
    <w:basedOn w:val="Domylnaczcionkaakapitu"/>
    <w:link w:val="Tekstpodstawowywcity"/>
    <w:rsid w:val="00994417"/>
    <w:rPr>
      <w:rFonts w:ascii="Times New Roman" w:eastAsia="Lucida Sans Unicode" w:hAnsi="Times New Roman" w:cs="Times New Roman"/>
      <w:sz w:val="24"/>
      <w:szCs w:val="24"/>
      <w:lang w:eastAsia="pl-PL"/>
    </w:rPr>
  </w:style>
  <w:style w:type="paragraph" w:styleId="Akapitzlist">
    <w:name w:val="List Paragraph"/>
    <w:aliases w:val="List Paragraph1,BulletC,CW_Lista,Podsis rysunku,Punktowanie,Obiekt,List Paragraph,Numerowanie,Wyliczanie,Akapit z listą31,Akapit z listą3,Bullets,normalny tekst,normalny,Akapit z listą11,Kolorowa lista — akcent 11,Normal,spot_jks,본문1,列出段落"/>
    <w:basedOn w:val="Normalny"/>
    <w:link w:val="AkapitzlistZnak"/>
    <w:uiPriority w:val="34"/>
    <w:qFormat/>
    <w:rsid w:val="00994417"/>
    <w:pPr>
      <w:widowControl/>
      <w:autoSpaceDE/>
      <w:autoSpaceDN/>
      <w:adjustRightInd/>
      <w:spacing w:after="160" w:line="259" w:lineRule="auto"/>
      <w:ind w:left="720"/>
      <w:contextualSpacing/>
    </w:pPr>
    <w:rPr>
      <w:rFonts w:ascii="Calibri" w:eastAsia="Calibri" w:hAnsi="Calibri"/>
      <w:sz w:val="22"/>
      <w:szCs w:val="22"/>
      <w:lang w:eastAsia="en-US"/>
    </w:rPr>
  </w:style>
  <w:style w:type="paragraph" w:customStyle="1" w:styleId="Tekstpodstawowywcity31">
    <w:name w:val="Tekst podstawowy wcięty 31"/>
    <w:basedOn w:val="Normalny"/>
    <w:rsid w:val="00994417"/>
    <w:pPr>
      <w:widowControl/>
      <w:suppressAutoHyphens/>
      <w:autoSpaceDE/>
      <w:autoSpaceDN/>
      <w:adjustRightInd/>
      <w:spacing w:line="120" w:lineRule="atLeast"/>
      <w:ind w:left="567" w:hanging="594"/>
      <w:jc w:val="both"/>
    </w:pPr>
    <w:rPr>
      <w:rFonts w:ascii="Ottawa" w:eastAsia="Times New Roman" w:hAnsi="Ottawa"/>
      <w:szCs w:val="20"/>
      <w:lang w:eastAsia="ar-SA"/>
    </w:rPr>
  </w:style>
  <w:style w:type="paragraph" w:customStyle="1" w:styleId="tableCenter">
    <w:name w:val="tableCenter"/>
    <w:rsid w:val="00994417"/>
    <w:pPr>
      <w:spacing w:after="0" w:line="240" w:lineRule="auto"/>
      <w:jc w:val="center"/>
    </w:pPr>
    <w:rPr>
      <w:rFonts w:ascii="Arial Narrow" w:eastAsia="Times New Roman" w:hAnsi="Arial Narrow" w:cs="Arial Narrow"/>
      <w:lang w:eastAsia="pl-PL"/>
    </w:rPr>
  </w:style>
  <w:style w:type="character" w:customStyle="1" w:styleId="bold">
    <w:name w:val="bold"/>
    <w:rsid w:val="00994417"/>
    <w:rPr>
      <w:b/>
    </w:rPr>
  </w:style>
  <w:style w:type="paragraph" w:customStyle="1" w:styleId="justify">
    <w:name w:val="justify"/>
    <w:rsid w:val="00994417"/>
    <w:pPr>
      <w:spacing w:after="0" w:line="240" w:lineRule="auto"/>
      <w:jc w:val="both"/>
    </w:pPr>
    <w:rPr>
      <w:rFonts w:ascii="Arial Narrow" w:eastAsia="Times New Roman" w:hAnsi="Arial Narrow" w:cs="Arial Narrow"/>
      <w:lang w:eastAsia="pl-PL"/>
    </w:rPr>
  </w:style>
  <w:style w:type="character" w:customStyle="1" w:styleId="WW8Num19z1">
    <w:name w:val="WW8Num19z1"/>
    <w:rsid w:val="00994417"/>
    <w:rPr>
      <w:rFonts w:ascii="Courier New" w:hAnsi="Courier New"/>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E Fuﬂnotentex"/>
    <w:basedOn w:val="Normalny"/>
    <w:link w:val="TekstprzypisudolnegoZnak"/>
    <w:uiPriority w:val="99"/>
    <w:unhideWhenUsed/>
    <w:rsid w:val="00994417"/>
    <w:pPr>
      <w:widowControl/>
      <w:autoSpaceDE/>
      <w:autoSpaceDN/>
      <w:adjustRightInd/>
    </w:pPr>
    <w:rPr>
      <w:rFonts w:ascii="Calibri" w:eastAsia="Calibri" w:hAnsi="Calibri"/>
      <w:sz w:val="20"/>
      <w:szCs w:val="20"/>
      <w:lang w:eastAsia="en-US"/>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994417"/>
    <w:rPr>
      <w:rFonts w:ascii="Calibri" w:eastAsia="Calibri" w:hAnsi="Calibri" w:cs="Times New Roman"/>
      <w:sz w:val="20"/>
      <w:szCs w:val="20"/>
    </w:rPr>
  </w:style>
  <w:style w:type="character" w:styleId="Odwoanieprzypisudolnego">
    <w:name w:val="footnote reference"/>
    <w:aliases w:val="Odwołanie przypisu,Footnote Reference Number,Footnote symbol,Footnote number,fr,o,Footnotemark,FR,Footnotemark1,Footnotemark2,FR1,Footnotemark3,FR2,Footnotemark4,Footnotemark5,FR4,Footnotemark6,Footnotemark7,Footnotemark8,FR5"/>
    <w:uiPriority w:val="99"/>
    <w:unhideWhenUsed/>
    <w:qFormat/>
    <w:rsid w:val="00994417"/>
    <w:rPr>
      <w:vertAlign w:val="superscript"/>
    </w:rPr>
  </w:style>
  <w:style w:type="paragraph" w:styleId="NormalnyWeb">
    <w:name w:val="Normal (Web)"/>
    <w:basedOn w:val="Normalny"/>
    <w:uiPriority w:val="99"/>
    <w:rsid w:val="00994417"/>
    <w:pPr>
      <w:widowControl/>
      <w:autoSpaceDE/>
      <w:autoSpaceDN/>
      <w:adjustRightInd/>
      <w:spacing w:before="100" w:beforeAutospacing="1" w:after="100" w:afterAutospacing="1"/>
      <w:jc w:val="both"/>
    </w:pPr>
    <w:rPr>
      <w:rFonts w:eastAsia="Times New Roman"/>
      <w:sz w:val="20"/>
      <w:szCs w:val="20"/>
    </w:rPr>
  </w:style>
  <w:style w:type="character" w:styleId="Pogrubienie">
    <w:name w:val="Strong"/>
    <w:basedOn w:val="Domylnaczcionkaakapitu"/>
    <w:uiPriority w:val="22"/>
    <w:qFormat/>
    <w:rsid w:val="00994417"/>
    <w:rPr>
      <w:b/>
      <w:bCs/>
    </w:rPr>
  </w:style>
  <w:style w:type="character" w:styleId="Uwydatnienie">
    <w:name w:val="Emphasis"/>
    <w:basedOn w:val="Domylnaczcionkaakapitu"/>
    <w:qFormat/>
    <w:rsid w:val="00994417"/>
    <w:rPr>
      <w:i/>
      <w:iCs/>
    </w:rPr>
  </w:style>
  <w:style w:type="character" w:styleId="Hipercze">
    <w:name w:val="Hyperlink"/>
    <w:basedOn w:val="Domylnaczcionkaakapitu"/>
    <w:unhideWhenUsed/>
    <w:rsid w:val="00994417"/>
    <w:rPr>
      <w:color w:val="0563C1" w:themeColor="hyperlink"/>
      <w:u w:val="single"/>
    </w:rPr>
  </w:style>
  <w:style w:type="character" w:customStyle="1" w:styleId="AkapitzlistZnak">
    <w:name w:val="Akapit z listą Znak"/>
    <w:aliases w:val="List Paragraph1 Znak,BulletC Znak,CW_Lista Znak,Podsis rysunku Znak,Punktowanie Znak,Obiekt Znak,List Paragraph Znak,Numerowanie Znak,Wyliczanie Znak,Akapit z listą31 Znak,Akapit z listą3 Znak,Bullets Znak,normalny tekst Znak"/>
    <w:link w:val="Akapitzlist"/>
    <w:uiPriority w:val="34"/>
    <w:qFormat/>
    <w:locked/>
    <w:rsid w:val="00994417"/>
    <w:rPr>
      <w:rFonts w:ascii="Calibri" w:eastAsia="Calibri" w:hAnsi="Calibri" w:cs="Times New Roman"/>
    </w:rPr>
  </w:style>
  <w:style w:type="paragraph" w:styleId="Poprawka">
    <w:name w:val="Revision"/>
    <w:hidden/>
    <w:uiPriority w:val="99"/>
    <w:semiHidden/>
    <w:rsid w:val="00994417"/>
    <w:pPr>
      <w:spacing w:after="0" w:line="240" w:lineRule="auto"/>
    </w:pPr>
    <w:rPr>
      <w:rFonts w:ascii="Times New Roman" w:eastAsiaTheme="minorEastAsia" w:hAnsi="Times New Roman" w:cs="Times New Roman"/>
      <w:sz w:val="24"/>
      <w:szCs w:val="24"/>
      <w:lang w:eastAsia="pl-PL"/>
    </w:rPr>
  </w:style>
  <w:style w:type="paragraph" w:styleId="Nagwek">
    <w:name w:val="header"/>
    <w:basedOn w:val="Normalny"/>
    <w:link w:val="NagwekZnak"/>
    <w:unhideWhenUsed/>
    <w:rsid w:val="00994417"/>
    <w:pPr>
      <w:tabs>
        <w:tab w:val="center" w:pos="4536"/>
        <w:tab w:val="right" w:pos="9072"/>
      </w:tabs>
    </w:pPr>
  </w:style>
  <w:style w:type="character" w:customStyle="1" w:styleId="NagwekZnak">
    <w:name w:val="Nagłówek Znak"/>
    <w:basedOn w:val="Domylnaczcionkaakapitu"/>
    <w:link w:val="Nagwek"/>
    <w:rsid w:val="00994417"/>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994417"/>
    <w:pPr>
      <w:widowControl/>
      <w:tabs>
        <w:tab w:val="center" w:pos="4680"/>
        <w:tab w:val="right" w:pos="9360"/>
      </w:tabs>
      <w:autoSpaceDE/>
      <w:autoSpaceDN/>
      <w:adjustRightInd/>
    </w:pPr>
    <w:rPr>
      <w:rFonts w:asciiTheme="minorHAnsi" w:hAnsiTheme="minorHAnsi"/>
      <w:sz w:val="22"/>
      <w:szCs w:val="22"/>
    </w:rPr>
  </w:style>
  <w:style w:type="character" w:customStyle="1" w:styleId="StopkaZnak">
    <w:name w:val="Stopka Znak"/>
    <w:basedOn w:val="Domylnaczcionkaakapitu"/>
    <w:link w:val="Stopka"/>
    <w:uiPriority w:val="99"/>
    <w:rsid w:val="00994417"/>
    <w:rPr>
      <w:rFonts w:eastAsiaTheme="minorEastAsia" w:cs="Times New Roman"/>
      <w:lang w:eastAsia="pl-PL"/>
    </w:rPr>
  </w:style>
  <w:style w:type="character" w:customStyle="1" w:styleId="Nierozpoznanawzmianka1">
    <w:name w:val="Nierozpoznana wzmianka1"/>
    <w:basedOn w:val="Domylnaczcionkaakapitu"/>
    <w:uiPriority w:val="99"/>
    <w:semiHidden/>
    <w:unhideWhenUsed/>
    <w:rsid w:val="00994417"/>
    <w:rPr>
      <w:color w:val="605E5C"/>
      <w:shd w:val="clear" w:color="auto" w:fill="E1DFDD"/>
    </w:rPr>
  </w:style>
  <w:style w:type="character" w:customStyle="1" w:styleId="highlight">
    <w:name w:val="highlight"/>
    <w:basedOn w:val="Domylnaczcionkaakapitu"/>
    <w:rsid w:val="00994417"/>
  </w:style>
  <w:style w:type="character" w:customStyle="1" w:styleId="alb">
    <w:name w:val="a_lb"/>
    <w:basedOn w:val="Domylnaczcionkaakapitu"/>
    <w:rsid w:val="00994417"/>
  </w:style>
  <w:style w:type="character" w:customStyle="1" w:styleId="alb-s">
    <w:name w:val="a_lb-s"/>
    <w:basedOn w:val="Domylnaczcionkaakapitu"/>
    <w:rsid w:val="00994417"/>
  </w:style>
  <w:style w:type="character" w:customStyle="1" w:styleId="fn-ref">
    <w:name w:val="fn-ref"/>
    <w:basedOn w:val="Domylnaczcionkaakapitu"/>
    <w:rsid w:val="00994417"/>
  </w:style>
  <w:style w:type="paragraph" w:customStyle="1" w:styleId="text-justify">
    <w:name w:val="text-justify"/>
    <w:basedOn w:val="Normalny"/>
    <w:rsid w:val="00994417"/>
    <w:pPr>
      <w:widowControl/>
      <w:autoSpaceDE/>
      <w:autoSpaceDN/>
      <w:adjustRightInd/>
      <w:spacing w:before="100" w:beforeAutospacing="1" w:after="100" w:afterAutospacing="1"/>
    </w:pPr>
    <w:rPr>
      <w:rFonts w:eastAsia="Times New Roman"/>
    </w:rPr>
  </w:style>
  <w:style w:type="paragraph" w:styleId="Tytu">
    <w:name w:val="Title"/>
    <w:basedOn w:val="Normalny"/>
    <w:next w:val="Normalny"/>
    <w:link w:val="TytuZnak"/>
    <w:uiPriority w:val="10"/>
    <w:qFormat/>
    <w:rsid w:val="00994417"/>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94417"/>
    <w:rPr>
      <w:rFonts w:asciiTheme="majorHAnsi" w:eastAsiaTheme="majorEastAsia" w:hAnsiTheme="majorHAnsi" w:cstheme="majorBidi"/>
      <w:spacing w:val="-10"/>
      <w:kern w:val="28"/>
      <w:sz w:val="56"/>
      <w:szCs w:val="56"/>
      <w:lang w:eastAsia="pl-PL"/>
    </w:rPr>
  </w:style>
  <w:style w:type="paragraph" w:customStyle="1" w:styleId="Tekstpodstawowy31">
    <w:name w:val="Tekst podstawowy 31"/>
    <w:basedOn w:val="Normalny"/>
    <w:rsid w:val="00994417"/>
    <w:pPr>
      <w:widowControl/>
      <w:suppressAutoHyphens/>
      <w:autoSpaceDE/>
      <w:autoSpaceDN/>
      <w:adjustRightInd/>
      <w:jc w:val="both"/>
    </w:pPr>
    <w:rPr>
      <w:b/>
      <w:sz w:val="28"/>
      <w:szCs w:val="20"/>
      <w:lang w:eastAsia="ar-SA"/>
    </w:rPr>
  </w:style>
  <w:style w:type="paragraph" w:customStyle="1" w:styleId="pkt">
    <w:name w:val="pkt"/>
    <w:basedOn w:val="Normalny"/>
    <w:link w:val="pktZnak"/>
    <w:rsid w:val="00994417"/>
    <w:pPr>
      <w:widowControl/>
      <w:autoSpaceDE/>
      <w:autoSpaceDN/>
      <w:adjustRightInd/>
      <w:spacing w:before="60" w:after="60"/>
      <w:ind w:left="851" w:hanging="295"/>
      <w:jc w:val="both"/>
    </w:pPr>
    <w:rPr>
      <w:szCs w:val="20"/>
    </w:rPr>
  </w:style>
  <w:style w:type="character" w:customStyle="1" w:styleId="pktZnak">
    <w:name w:val="pkt Znak"/>
    <w:link w:val="pkt"/>
    <w:locked/>
    <w:rsid w:val="00994417"/>
    <w:rPr>
      <w:rFonts w:ascii="Times New Roman" w:eastAsiaTheme="minorEastAsia" w:hAnsi="Times New Roman" w:cs="Times New Roman"/>
      <w:sz w:val="24"/>
      <w:szCs w:val="20"/>
      <w:lang w:eastAsia="pl-PL"/>
    </w:rPr>
  </w:style>
  <w:style w:type="paragraph" w:styleId="Tekstprzypisukocowego">
    <w:name w:val="endnote text"/>
    <w:basedOn w:val="Normalny"/>
    <w:link w:val="TekstprzypisukocowegoZnak"/>
    <w:unhideWhenUsed/>
    <w:rsid w:val="00994417"/>
    <w:rPr>
      <w:sz w:val="20"/>
      <w:szCs w:val="20"/>
    </w:rPr>
  </w:style>
  <w:style w:type="character" w:customStyle="1" w:styleId="TekstprzypisukocowegoZnak">
    <w:name w:val="Tekst przypisu końcowego Znak"/>
    <w:basedOn w:val="Domylnaczcionkaakapitu"/>
    <w:link w:val="Tekstprzypisukocowego"/>
    <w:rsid w:val="00994417"/>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994417"/>
    <w:rPr>
      <w:vertAlign w:val="superscript"/>
    </w:rPr>
  </w:style>
  <w:style w:type="paragraph" w:styleId="Tekstpodstawowy3">
    <w:name w:val="Body Text 3"/>
    <w:basedOn w:val="Normalny"/>
    <w:link w:val="Tekstpodstawowy3Znak"/>
    <w:uiPriority w:val="99"/>
    <w:semiHidden/>
    <w:unhideWhenUsed/>
    <w:rsid w:val="00994417"/>
    <w:pPr>
      <w:spacing w:after="120"/>
    </w:pPr>
    <w:rPr>
      <w:sz w:val="16"/>
      <w:szCs w:val="16"/>
    </w:rPr>
  </w:style>
  <w:style w:type="character" w:customStyle="1" w:styleId="Tekstpodstawowy3Znak">
    <w:name w:val="Tekst podstawowy 3 Znak"/>
    <w:basedOn w:val="Domylnaczcionkaakapitu"/>
    <w:link w:val="Tekstpodstawowy3"/>
    <w:uiPriority w:val="99"/>
    <w:semiHidden/>
    <w:rsid w:val="00994417"/>
    <w:rPr>
      <w:rFonts w:ascii="Times New Roman" w:eastAsiaTheme="minorEastAsia" w:hAnsi="Times New Roman" w:cs="Times New Roman"/>
      <w:sz w:val="16"/>
      <w:szCs w:val="16"/>
      <w:lang w:eastAsia="pl-PL"/>
    </w:rPr>
  </w:style>
  <w:style w:type="paragraph" w:styleId="Podtytu">
    <w:name w:val="Subtitle"/>
    <w:basedOn w:val="Normalny"/>
    <w:next w:val="Normalny"/>
    <w:link w:val="PodtytuZnak"/>
    <w:uiPriority w:val="11"/>
    <w:qFormat/>
    <w:rsid w:val="00994417"/>
    <w:pPr>
      <w:numPr>
        <w:ilvl w:val="1"/>
      </w:numPr>
      <w:spacing w:after="160"/>
    </w:pPr>
    <w:rPr>
      <w:rFonts w:asciiTheme="minorHAnsi"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994417"/>
    <w:rPr>
      <w:rFonts w:eastAsiaTheme="minorEastAsia"/>
      <w:color w:val="5A5A5A" w:themeColor="text1" w:themeTint="A5"/>
      <w:spacing w:val="15"/>
      <w:lang w:eastAsia="pl-PL"/>
    </w:rPr>
  </w:style>
  <w:style w:type="character" w:customStyle="1" w:styleId="Nierozpoznanawzmianka2">
    <w:name w:val="Nierozpoznana wzmianka2"/>
    <w:basedOn w:val="Domylnaczcionkaakapitu"/>
    <w:uiPriority w:val="99"/>
    <w:semiHidden/>
    <w:unhideWhenUsed/>
    <w:rsid w:val="00994417"/>
    <w:rPr>
      <w:color w:val="605E5C"/>
      <w:shd w:val="clear" w:color="auto" w:fill="E1DFDD"/>
    </w:rPr>
  </w:style>
  <w:style w:type="character" w:customStyle="1" w:styleId="DeltaViewInsertion">
    <w:name w:val="DeltaView Insertion"/>
    <w:qFormat/>
    <w:rsid w:val="00994417"/>
    <w:rPr>
      <w:b/>
      <w:i/>
      <w:spacing w:val="0"/>
    </w:rPr>
  </w:style>
  <w:style w:type="paragraph" w:customStyle="1" w:styleId="Tekstpodstawowy21">
    <w:name w:val="Tekst podstawowy 21"/>
    <w:basedOn w:val="Normalny"/>
    <w:uiPriority w:val="99"/>
    <w:rsid w:val="00232A96"/>
    <w:pPr>
      <w:autoSpaceDE/>
      <w:autoSpaceDN/>
      <w:adjustRightInd/>
      <w:jc w:val="center"/>
    </w:pPr>
    <w:rPr>
      <w:rFonts w:eastAsia="Times New Roman"/>
      <w:b/>
      <w:bCs/>
    </w:rPr>
  </w:style>
  <w:style w:type="paragraph" w:styleId="Tekstpodstawowy2">
    <w:name w:val="Body Text 2"/>
    <w:basedOn w:val="Normalny"/>
    <w:link w:val="Tekstpodstawowy2Znak"/>
    <w:uiPriority w:val="99"/>
    <w:rsid w:val="00232A96"/>
    <w:pPr>
      <w:widowControl/>
      <w:autoSpaceDE/>
      <w:autoSpaceDN/>
      <w:adjustRightInd/>
      <w:spacing w:line="360" w:lineRule="auto"/>
      <w:jc w:val="both"/>
    </w:pPr>
    <w:rPr>
      <w:rFonts w:eastAsia="Times New Roman"/>
      <w:sz w:val="22"/>
      <w:szCs w:val="22"/>
    </w:rPr>
  </w:style>
  <w:style w:type="character" w:customStyle="1" w:styleId="Tekstpodstawowy2Znak">
    <w:name w:val="Tekst podstawowy 2 Znak"/>
    <w:basedOn w:val="Domylnaczcionkaakapitu"/>
    <w:link w:val="Tekstpodstawowy2"/>
    <w:uiPriority w:val="99"/>
    <w:rsid w:val="00232A96"/>
    <w:rPr>
      <w:rFonts w:ascii="Times New Roman" w:eastAsia="Times New Roman" w:hAnsi="Times New Roman" w:cs="Times New Roman"/>
      <w:lang w:eastAsia="pl-PL"/>
    </w:rPr>
  </w:style>
  <w:style w:type="paragraph" w:styleId="Tekstpodstawowywcity2">
    <w:name w:val="Body Text Indent 2"/>
    <w:basedOn w:val="Normalny"/>
    <w:link w:val="Tekstpodstawowywcity2Znak"/>
    <w:uiPriority w:val="99"/>
    <w:rsid w:val="00232A96"/>
    <w:pPr>
      <w:widowControl/>
      <w:autoSpaceDE/>
      <w:autoSpaceDN/>
      <w:adjustRightInd/>
      <w:ind w:firstLine="5529"/>
    </w:pPr>
    <w:rPr>
      <w:rFonts w:eastAsia="Times New Roman"/>
      <w:sz w:val="22"/>
      <w:szCs w:val="22"/>
    </w:rPr>
  </w:style>
  <w:style w:type="character" w:customStyle="1" w:styleId="Tekstpodstawowywcity2Znak">
    <w:name w:val="Tekst podstawowy wcięty 2 Znak"/>
    <w:basedOn w:val="Domylnaczcionkaakapitu"/>
    <w:link w:val="Tekstpodstawowywcity2"/>
    <w:uiPriority w:val="99"/>
    <w:rsid w:val="00232A96"/>
    <w:rPr>
      <w:rFonts w:ascii="Times New Roman" w:eastAsia="Times New Roman" w:hAnsi="Times New Roman" w:cs="Times New Roman"/>
      <w:lang w:eastAsia="pl-PL"/>
    </w:rPr>
  </w:style>
  <w:style w:type="character" w:customStyle="1" w:styleId="markedcontent">
    <w:name w:val="markedcontent"/>
    <w:basedOn w:val="Domylnaczcionkaakapitu"/>
    <w:rsid w:val="00232A96"/>
  </w:style>
  <w:style w:type="paragraph" w:styleId="Nagwekspisutreci">
    <w:name w:val="TOC Heading"/>
    <w:basedOn w:val="Nagwek1"/>
    <w:next w:val="Normalny"/>
    <w:uiPriority w:val="39"/>
    <w:unhideWhenUsed/>
    <w:qFormat/>
    <w:rsid w:val="00232A96"/>
    <w:pPr>
      <w:widowControl/>
      <w:autoSpaceDE/>
      <w:autoSpaceDN/>
      <w:adjustRightInd/>
      <w:spacing w:line="259" w:lineRule="auto"/>
      <w:outlineLvl w:val="9"/>
    </w:pPr>
  </w:style>
  <w:style w:type="character" w:customStyle="1" w:styleId="WW8Num2z0">
    <w:name w:val="WW8Num2z0"/>
    <w:rsid w:val="00232A96"/>
    <w:rPr>
      <w:rFonts w:ascii="Symbol" w:hAnsi="Symbol"/>
    </w:rPr>
  </w:style>
  <w:style w:type="character" w:customStyle="1" w:styleId="WW8Num2z1">
    <w:name w:val="WW8Num2z1"/>
    <w:rsid w:val="00232A96"/>
    <w:rPr>
      <w:rFonts w:ascii="Courier New" w:hAnsi="Courier New" w:cs="Courier New"/>
    </w:rPr>
  </w:style>
  <w:style w:type="character" w:customStyle="1" w:styleId="WW8Num2z2">
    <w:name w:val="WW8Num2z2"/>
    <w:rsid w:val="00232A96"/>
    <w:rPr>
      <w:rFonts w:ascii="Wingdings" w:hAnsi="Wingdings"/>
    </w:rPr>
  </w:style>
  <w:style w:type="character" w:customStyle="1" w:styleId="WW8Num3z0">
    <w:name w:val="WW8Num3z0"/>
    <w:rsid w:val="00232A96"/>
    <w:rPr>
      <w:rFonts w:ascii="Symbol" w:hAnsi="Symbol"/>
    </w:rPr>
  </w:style>
  <w:style w:type="character" w:customStyle="1" w:styleId="WW8Num3z1">
    <w:name w:val="WW8Num3z1"/>
    <w:rsid w:val="00232A96"/>
    <w:rPr>
      <w:rFonts w:ascii="Courier New" w:hAnsi="Courier New" w:cs="Courier New"/>
    </w:rPr>
  </w:style>
  <w:style w:type="character" w:customStyle="1" w:styleId="WW8Num3z2">
    <w:name w:val="WW8Num3z2"/>
    <w:rsid w:val="00232A96"/>
    <w:rPr>
      <w:rFonts w:ascii="Wingdings" w:hAnsi="Wingdings"/>
    </w:rPr>
  </w:style>
  <w:style w:type="character" w:customStyle="1" w:styleId="WW8Num4z0">
    <w:name w:val="WW8Num4z0"/>
    <w:rsid w:val="00232A96"/>
    <w:rPr>
      <w:rFonts w:ascii="Symbol" w:hAnsi="Symbol"/>
    </w:rPr>
  </w:style>
  <w:style w:type="character" w:customStyle="1" w:styleId="WW8Num4z1">
    <w:name w:val="WW8Num4z1"/>
    <w:rsid w:val="00232A96"/>
    <w:rPr>
      <w:rFonts w:ascii="Courier New" w:hAnsi="Courier New" w:cs="Courier New"/>
    </w:rPr>
  </w:style>
  <w:style w:type="character" w:customStyle="1" w:styleId="WW8Num4z2">
    <w:name w:val="WW8Num4z2"/>
    <w:rsid w:val="00232A96"/>
    <w:rPr>
      <w:rFonts w:ascii="Wingdings" w:hAnsi="Wingdings"/>
    </w:rPr>
  </w:style>
  <w:style w:type="character" w:customStyle="1" w:styleId="WW8Num5z0">
    <w:name w:val="WW8Num5z0"/>
    <w:rsid w:val="00232A96"/>
    <w:rPr>
      <w:rFonts w:ascii="Symbol" w:hAnsi="Symbol"/>
    </w:rPr>
  </w:style>
  <w:style w:type="character" w:customStyle="1" w:styleId="WW8Num5z1">
    <w:name w:val="WW8Num5z1"/>
    <w:rsid w:val="00232A96"/>
    <w:rPr>
      <w:rFonts w:ascii="Courier New" w:hAnsi="Courier New" w:cs="Courier New"/>
    </w:rPr>
  </w:style>
  <w:style w:type="character" w:customStyle="1" w:styleId="WW8Num5z2">
    <w:name w:val="WW8Num5z2"/>
    <w:rsid w:val="00232A96"/>
    <w:rPr>
      <w:rFonts w:ascii="Wingdings" w:hAnsi="Wingdings"/>
    </w:rPr>
  </w:style>
  <w:style w:type="character" w:customStyle="1" w:styleId="WW8Num6z0">
    <w:name w:val="WW8Num6z0"/>
    <w:rsid w:val="00232A96"/>
    <w:rPr>
      <w:rFonts w:ascii="Symbol" w:hAnsi="Symbol"/>
    </w:rPr>
  </w:style>
  <w:style w:type="character" w:customStyle="1" w:styleId="WW8Num6z1">
    <w:name w:val="WW8Num6z1"/>
    <w:rsid w:val="00232A96"/>
    <w:rPr>
      <w:rFonts w:ascii="Courier New" w:hAnsi="Courier New" w:cs="Courier New"/>
    </w:rPr>
  </w:style>
  <w:style w:type="character" w:customStyle="1" w:styleId="WW8Num6z2">
    <w:name w:val="WW8Num6z2"/>
    <w:rsid w:val="00232A96"/>
    <w:rPr>
      <w:rFonts w:ascii="Wingdings" w:hAnsi="Wingdings"/>
    </w:rPr>
  </w:style>
  <w:style w:type="character" w:customStyle="1" w:styleId="WW8Num7z0">
    <w:name w:val="WW8Num7z0"/>
    <w:rsid w:val="00232A96"/>
    <w:rPr>
      <w:rFonts w:ascii="Symbol" w:hAnsi="Symbol"/>
    </w:rPr>
  </w:style>
  <w:style w:type="character" w:customStyle="1" w:styleId="WW8Num7z1">
    <w:name w:val="WW8Num7z1"/>
    <w:rsid w:val="00232A96"/>
    <w:rPr>
      <w:rFonts w:ascii="Courier New" w:hAnsi="Courier New" w:cs="Courier New"/>
    </w:rPr>
  </w:style>
  <w:style w:type="character" w:customStyle="1" w:styleId="WW8Num7z2">
    <w:name w:val="WW8Num7z2"/>
    <w:rsid w:val="00232A96"/>
    <w:rPr>
      <w:rFonts w:ascii="Wingdings" w:hAnsi="Wingdings"/>
    </w:rPr>
  </w:style>
  <w:style w:type="character" w:customStyle="1" w:styleId="WW8Num8z0">
    <w:name w:val="WW8Num8z0"/>
    <w:rsid w:val="00232A96"/>
    <w:rPr>
      <w:rFonts w:ascii="Symbol" w:hAnsi="Symbol"/>
    </w:rPr>
  </w:style>
  <w:style w:type="character" w:customStyle="1" w:styleId="WW8Num8z1">
    <w:name w:val="WW8Num8z1"/>
    <w:rsid w:val="00232A96"/>
    <w:rPr>
      <w:rFonts w:ascii="Courier New" w:hAnsi="Courier New" w:cs="Courier New"/>
    </w:rPr>
  </w:style>
  <w:style w:type="character" w:customStyle="1" w:styleId="WW8Num8z2">
    <w:name w:val="WW8Num8z2"/>
    <w:rsid w:val="00232A96"/>
    <w:rPr>
      <w:rFonts w:ascii="Wingdings" w:hAnsi="Wingdings"/>
    </w:rPr>
  </w:style>
  <w:style w:type="character" w:customStyle="1" w:styleId="WW8Num9z0">
    <w:name w:val="WW8Num9z0"/>
    <w:rsid w:val="00232A96"/>
    <w:rPr>
      <w:rFonts w:ascii="Times New Roman" w:eastAsia="Times New Roman" w:hAnsi="Times New Roman" w:cs="Times New Roman"/>
    </w:rPr>
  </w:style>
  <w:style w:type="character" w:customStyle="1" w:styleId="WW8Num9z1">
    <w:name w:val="WW8Num9z1"/>
    <w:rsid w:val="00232A96"/>
    <w:rPr>
      <w:rFonts w:ascii="Courier New" w:hAnsi="Courier New"/>
    </w:rPr>
  </w:style>
  <w:style w:type="character" w:customStyle="1" w:styleId="WW8Num9z2">
    <w:name w:val="WW8Num9z2"/>
    <w:rsid w:val="00232A96"/>
    <w:rPr>
      <w:rFonts w:ascii="Wingdings" w:hAnsi="Wingdings"/>
    </w:rPr>
  </w:style>
  <w:style w:type="character" w:customStyle="1" w:styleId="WW8Num9z3">
    <w:name w:val="WW8Num9z3"/>
    <w:rsid w:val="00232A96"/>
    <w:rPr>
      <w:rFonts w:ascii="Symbol" w:hAnsi="Symbol"/>
    </w:rPr>
  </w:style>
  <w:style w:type="character" w:customStyle="1" w:styleId="WW8Num10z0">
    <w:name w:val="WW8Num10z0"/>
    <w:rsid w:val="00232A96"/>
    <w:rPr>
      <w:rFonts w:ascii="Symbol" w:hAnsi="Symbol"/>
    </w:rPr>
  </w:style>
  <w:style w:type="character" w:customStyle="1" w:styleId="WW8Num10z1">
    <w:name w:val="WW8Num10z1"/>
    <w:rsid w:val="00232A96"/>
    <w:rPr>
      <w:rFonts w:ascii="Courier New" w:hAnsi="Courier New" w:cs="Courier New"/>
    </w:rPr>
  </w:style>
  <w:style w:type="character" w:customStyle="1" w:styleId="WW8Num10z2">
    <w:name w:val="WW8Num10z2"/>
    <w:rsid w:val="00232A96"/>
    <w:rPr>
      <w:rFonts w:ascii="Wingdings" w:hAnsi="Wingdings"/>
    </w:rPr>
  </w:style>
  <w:style w:type="character" w:customStyle="1" w:styleId="WW8Num11z0">
    <w:name w:val="WW8Num11z0"/>
    <w:rsid w:val="00232A96"/>
    <w:rPr>
      <w:rFonts w:ascii="Symbol" w:hAnsi="Symbol"/>
    </w:rPr>
  </w:style>
  <w:style w:type="character" w:customStyle="1" w:styleId="WW8Num13z0">
    <w:name w:val="WW8Num13z0"/>
    <w:rsid w:val="00232A96"/>
    <w:rPr>
      <w:rFonts w:ascii="Arial" w:hAnsi="Arial"/>
      <w:b w:val="0"/>
      <w:i w:val="0"/>
      <w:sz w:val="24"/>
    </w:rPr>
  </w:style>
  <w:style w:type="character" w:customStyle="1" w:styleId="WW8Num14z0">
    <w:name w:val="WW8Num14z0"/>
    <w:rsid w:val="00232A96"/>
    <w:rPr>
      <w:rFonts w:ascii="Symbol" w:hAnsi="Symbol"/>
    </w:rPr>
  </w:style>
  <w:style w:type="character" w:customStyle="1" w:styleId="WW8Num14z1">
    <w:name w:val="WW8Num14z1"/>
    <w:rsid w:val="00232A96"/>
    <w:rPr>
      <w:rFonts w:ascii="Courier New" w:hAnsi="Courier New" w:cs="Courier New"/>
    </w:rPr>
  </w:style>
  <w:style w:type="character" w:customStyle="1" w:styleId="WW8Num14z2">
    <w:name w:val="WW8Num14z2"/>
    <w:rsid w:val="00232A96"/>
    <w:rPr>
      <w:rFonts w:ascii="Wingdings" w:hAnsi="Wingdings"/>
    </w:rPr>
  </w:style>
  <w:style w:type="character" w:customStyle="1" w:styleId="WW8Num15z0">
    <w:name w:val="WW8Num15z0"/>
    <w:rsid w:val="00232A96"/>
    <w:rPr>
      <w:rFonts w:ascii="Symbol" w:hAnsi="Symbol"/>
    </w:rPr>
  </w:style>
  <w:style w:type="character" w:customStyle="1" w:styleId="WW8Num15z1">
    <w:name w:val="WW8Num15z1"/>
    <w:rsid w:val="00232A96"/>
    <w:rPr>
      <w:rFonts w:ascii="Courier New" w:hAnsi="Courier New" w:cs="Courier New"/>
    </w:rPr>
  </w:style>
  <w:style w:type="character" w:customStyle="1" w:styleId="WW8Num15z2">
    <w:name w:val="WW8Num15z2"/>
    <w:rsid w:val="00232A96"/>
    <w:rPr>
      <w:rFonts w:ascii="Wingdings" w:hAnsi="Wingdings"/>
    </w:rPr>
  </w:style>
  <w:style w:type="character" w:customStyle="1" w:styleId="WW8Num16z0">
    <w:name w:val="WW8Num16z0"/>
    <w:rsid w:val="00232A96"/>
    <w:rPr>
      <w:rFonts w:ascii="Symbol" w:hAnsi="Symbol"/>
    </w:rPr>
  </w:style>
  <w:style w:type="character" w:customStyle="1" w:styleId="WW8Num16z1">
    <w:name w:val="WW8Num16z1"/>
    <w:rsid w:val="00232A96"/>
    <w:rPr>
      <w:rFonts w:ascii="Courier New" w:hAnsi="Courier New" w:cs="Courier New"/>
    </w:rPr>
  </w:style>
  <w:style w:type="character" w:customStyle="1" w:styleId="WW8Num16z2">
    <w:name w:val="WW8Num16z2"/>
    <w:rsid w:val="00232A96"/>
    <w:rPr>
      <w:rFonts w:ascii="Wingdings" w:hAnsi="Wingdings"/>
    </w:rPr>
  </w:style>
  <w:style w:type="character" w:customStyle="1" w:styleId="WW8Num17z0">
    <w:name w:val="WW8Num17z0"/>
    <w:rsid w:val="00232A96"/>
    <w:rPr>
      <w:rFonts w:ascii="Symbol" w:hAnsi="Symbol"/>
    </w:rPr>
  </w:style>
  <w:style w:type="character" w:customStyle="1" w:styleId="WW8Num17z1">
    <w:name w:val="WW8Num17z1"/>
    <w:rsid w:val="00232A96"/>
    <w:rPr>
      <w:rFonts w:ascii="Courier New" w:hAnsi="Courier New" w:cs="Courier New"/>
    </w:rPr>
  </w:style>
  <w:style w:type="character" w:customStyle="1" w:styleId="WW8Num17z2">
    <w:name w:val="WW8Num17z2"/>
    <w:rsid w:val="00232A96"/>
    <w:rPr>
      <w:rFonts w:ascii="Wingdings" w:hAnsi="Wingdings"/>
    </w:rPr>
  </w:style>
  <w:style w:type="character" w:customStyle="1" w:styleId="WW8Num18z0">
    <w:name w:val="WW8Num18z0"/>
    <w:rsid w:val="00232A96"/>
    <w:rPr>
      <w:rFonts w:ascii="Symbol" w:hAnsi="Symbol"/>
    </w:rPr>
  </w:style>
  <w:style w:type="character" w:customStyle="1" w:styleId="WW8Num18z1">
    <w:name w:val="WW8Num18z1"/>
    <w:rsid w:val="00232A96"/>
    <w:rPr>
      <w:rFonts w:ascii="Courier New" w:hAnsi="Courier New" w:cs="Courier New"/>
    </w:rPr>
  </w:style>
  <w:style w:type="character" w:customStyle="1" w:styleId="WW8Num18z2">
    <w:name w:val="WW8Num18z2"/>
    <w:rsid w:val="00232A96"/>
    <w:rPr>
      <w:rFonts w:ascii="Wingdings" w:hAnsi="Wingdings"/>
    </w:rPr>
  </w:style>
  <w:style w:type="character" w:customStyle="1" w:styleId="WW8Num19z0">
    <w:name w:val="WW8Num19z0"/>
    <w:rsid w:val="00232A96"/>
    <w:rPr>
      <w:rFonts w:ascii="Symbol" w:hAnsi="Symbol"/>
    </w:rPr>
  </w:style>
  <w:style w:type="character" w:customStyle="1" w:styleId="WW8Num19z2">
    <w:name w:val="WW8Num19z2"/>
    <w:rsid w:val="00232A96"/>
    <w:rPr>
      <w:rFonts w:ascii="Wingdings" w:hAnsi="Wingdings"/>
    </w:rPr>
  </w:style>
  <w:style w:type="character" w:customStyle="1" w:styleId="WW8Num20z0">
    <w:name w:val="WW8Num20z0"/>
    <w:rsid w:val="00232A96"/>
    <w:rPr>
      <w:rFonts w:ascii="Symbol" w:hAnsi="Symbol"/>
    </w:rPr>
  </w:style>
  <w:style w:type="character" w:customStyle="1" w:styleId="WW8Num20z1">
    <w:name w:val="WW8Num20z1"/>
    <w:rsid w:val="00232A96"/>
    <w:rPr>
      <w:rFonts w:ascii="Courier New" w:hAnsi="Courier New" w:cs="Courier New"/>
    </w:rPr>
  </w:style>
  <w:style w:type="character" w:customStyle="1" w:styleId="WW8Num20z2">
    <w:name w:val="WW8Num20z2"/>
    <w:rsid w:val="00232A96"/>
    <w:rPr>
      <w:rFonts w:ascii="Wingdings" w:hAnsi="Wingdings"/>
    </w:rPr>
  </w:style>
  <w:style w:type="character" w:customStyle="1" w:styleId="Domylnaczcionkaakapitu1">
    <w:name w:val="Domyślna czcionka akapitu1"/>
    <w:rsid w:val="00232A96"/>
  </w:style>
  <w:style w:type="character" w:styleId="Numerstrony">
    <w:name w:val="page number"/>
    <w:basedOn w:val="Domylnaczcionkaakapitu1"/>
    <w:rsid w:val="00232A96"/>
  </w:style>
  <w:style w:type="character" w:customStyle="1" w:styleId="Znakiprzypiswkocowych">
    <w:name w:val="Znaki przypisów końcowych"/>
    <w:rsid w:val="00232A96"/>
    <w:rPr>
      <w:vertAlign w:val="superscript"/>
    </w:rPr>
  </w:style>
  <w:style w:type="paragraph" w:customStyle="1" w:styleId="Nagwek10">
    <w:name w:val="Nagłówek1"/>
    <w:basedOn w:val="Normalny"/>
    <w:next w:val="Tekstpodstawowy"/>
    <w:rsid w:val="00232A96"/>
    <w:pPr>
      <w:keepNext/>
      <w:widowControl/>
      <w:suppressAutoHyphens/>
      <w:autoSpaceDE/>
      <w:autoSpaceDN/>
      <w:adjustRightInd/>
      <w:spacing w:before="240" w:after="120"/>
    </w:pPr>
    <w:rPr>
      <w:rFonts w:ascii="Arial" w:eastAsia="SimSun" w:hAnsi="Arial" w:cs="Mangal"/>
      <w:sz w:val="28"/>
      <w:szCs w:val="28"/>
      <w:lang w:eastAsia="ar-SA"/>
    </w:rPr>
  </w:style>
  <w:style w:type="paragraph" w:styleId="Lista">
    <w:name w:val="List"/>
    <w:basedOn w:val="Tekstpodstawowy"/>
    <w:rsid w:val="00232A96"/>
    <w:pPr>
      <w:suppressAutoHyphens/>
      <w:spacing w:after="120"/>
      <w:jc w:val="left"/>
    </w:pPr>
    <w:rPr>
      <w:rFonts w:cs="Mangal"/>
      <w:sz w:val="24"/>
      <w:szCs w:val="24"/>
      <w:lang w:eastAsia="ar-SA"/>
    </w:rPr>
  </w:style>
  <w:style w:type="paragraph" w:customStyle="1" w:styleId="Podpis1">
    <w:name w:val="Podpis1"/>
    <w:basedOn w:val="Normalny"/>
    <w:rsid w:val="00232A96"/>
    <w:pPr>
      <w:widowControl/>
      <w:suppressLineNumbers/>
      <w:suppressAutoHyphens/>
      <w:autoSpaceDE/>
      <w:autoSpaceDN/>
      <w:adjustRightInd/>
      <w:spacing w:before="120" w:after="120"/>
    </w:pPr>
    <w:rPr>
      <w:rFonts w:eastAsia="Times New Roman" w:cs="Mangal"/>
      <w:i/>
      <w:iCs/>
      <w:lang w:eastAsia="ar-SA"/>
    </w:rPr>
  </w:style>
  <w:style w:type="paragraph" w:customStyle="1" w:styleId="Indeks">
    <w:name w:val="Indeks"/>
    <w:basedOn w:val="Normalny"/>
    <w:rsid w:val="00232A96"/>
    <w:pPr>
      <w:widowControl/>
      <w:suppressLineNumbers/>
      <w:suppressAutoHyphens/>
      <w:autoSpaceDE/>
      <w:autoSpaceDN/>
      <w:adjustRightInd/>
    </w:pPr>
    <w:rPr>
      <w:rFonts w:eastAsia="Times New Roman" w:cs="Mangal"/>
      <w:lang w:eastAsia="ar-SA"/>
    </w:rPr>
  </w:style>
  <w:style w:type="character" w:customStyle="1" w:styleId="TekstprzypisukocowegoZnak1">
    <w:name w:val="Tekst przypisu końcowego Znak1"/>
    <w:basedOn w:val="Domylnaczcionkaakapitu"/>
    <w:rsid w:val="00232A96"/>
    <w:rPr>
      <w:rFonts w:ascii="Times New Roman" w:eastAsia="Times New Roman" w:hAnsi="Times New Roman" w:cs="Times New Roman"/>
      <w:sz w:val="20"/>
      <w:szCs w:val="20"/>
      <w:lang w:eastAsia="ar-SA"/>
    </w:rPr>
  </w:style>
  <w:style w:type="paragraph" w:customStyle="1" w:styleId="Zawartoramki">
    <w:name w:val="Zawartość ramki"/>
    <w:basedOn w:val="Tekstpodstawowy"/>
    <w:rsid w:val="00232A96"/>
    <w:pPr>
      <w:suppressAutoHyphens/>
      <w:spacing w:after="120"/>
      <w:jc w:val="left"/>
    </w:pPr>
    <w:rPr>
      <w:sz w:val="24"/>
      <w:szCs w:val="24"/>
      <w:lang w:eastAsia="ar-SA"/>
    </w:rPr>
  </w:style>
  <w:style w:type="table" w:styleId="Tabela-Siatka">
    <w:name w:val="Table Grid"/>
    <w:basedOn w:val="Standardowy"/>
    <w:uiPriority w:val="59"/>
    <w:rsid w:val="00232A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re-tekstu-2-western">
    <w:name w:val="treść-tekstu-2-western"/>
    <w:basedOn w:val="Normalny"/>
    <w:rsid w:val="00232A96"/>
    <w:pPr>
      <w:widowControl/>
      <w:autoSpaceDE/>
      <w:autoSpaceDN/>
      <w:adjustRightInd/>
      <w:spacing w:before="57"/>
    </w:pPr>
    <w:rPr>
      <w:rFonts w:eastAsia="Times New Roman"/>
      <w:sz w:val="20"/>
      <w:szCs w:val="20"/>
    </w:rPr>
  </w:style>
  <w:style w:type="paragraph" w:customStyle="1" w:styleId="Standard">
    <w:name w:val="Standard"/>
    <w:rsid w:val="00232A9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Nierozpoznanawzmianka">
    <w:name w:val="Unresolved Mention"/>
    <w:basedOn w:val="Domylnaczcionkaakapitu"/>
    <w:uiPriority w:val="99"/>
    <w:semiHidden/>
    <w:unhideWhenUsed/>
    <w:rsid w:val="006E7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43923">
      <w:bodyDiv w:val="1"/>
      <w:marLeft w:val="0"/>
      <w:marRight w:val="0"/>
      <w:marTop w:val="0"/>
      <w:marBottom w:val="0"/>
      <w:divBdr>
        <w:top w:val="none" w:sz="0" w:space="0" w:color="auto"/>
        <w:left w:val="none" w:sz="0" w:space="0" w:color="auto"/>
        <w:bottom w:val="none" w:sz="0" w:space="0" w:color="auto"/>
        <w:right w:val="none" w:sz="0" w:space="0" w:color="auto"/>
      </w:divBdr>
    </w:div>
    <w:div w:id="259217189">
      <w:bodyDiv w:val="1"/>
      <w:marLeft w:val="0"/>
      <w:marRight w:val="0"/>
      <w:marTop w:val="0"/>
      <w:marBottom w:val="0"/>
      <w:divBdr>
        <w:top w:val="none" w:sz="0" w:space="0" w:color="auto"/>
        <w:left w:val="none" w:sz="0" w:space="0" w:color="auto"/>
        <w:bottom w:val="none" w:sz="0" w:space="0" w:color="auto"/>
        <w:right w:val="none" w:sz="0" w:space="0" w:color="auto"/>
      </w:divBdr>
    </w:div>
    <w:div w:id="644548193">
      <w:bodyDiv w:val="1"/>
      <w:marLeft w:val="0"/>
      <w:marRight w:val="0"/>
      <w:marTop w:val="0"/>
      <w:marBottom w:val="0"/>
      <w:divBdr>
        <w:top w:val="none" w:sz="0" w:space="0" w:color="auto"/>
        <w:left w:val="none" w:sz="0" w:space="0" w:color="auto"/>
        <w:bottom w:val="none" w:sz="0" w:space="0" w:color="auto"/>
        <w:right w:val="none" w:sz="0" w:space="0" w:color="auto"/>
      </w:divBdr>
    </w:div>
    <w:div w:id="1175876810">
      <w:bodyDiv w:val="1"/>
      <w:marLeft w:val="0"/>
      <w:marRight w:val="0"/>
      <w:marTop w:val="0"/>
      <w:marBottom w:val="0"/>
      <w:divBdr>
        <w:top w:val="none" w:sz="0" w:space="0" w:color="auto"/>
        <w:left w:val="none" w:sz="0" w:space="0" w:color="auto"/>
        <w:bottom w:val="none" w:sz="0" w:space="0" w:color="auto"/>
        <w:right w:val="none" w:sz="0" w:space="0" w:color="auto"/>
      </w:divBdr>
    </w:div>
    <w:div w:id="1419406576">
      <w:bodyDiv w:val="1"/>
      <w:marLeft w:val="0"/>
      <w:marRight w:val="0"/>
      <w:marTop w:val="0"/>
      <w:marBottom w:val="0"/>
      <w:divBdr>
        <w:top w:val="none" w:sz="0" w:space="0" w:color="auto"/>
        <w:left w:val="none" w:sz="0" w:space="0" w:color="auto"/>
        <w:bottom w:val="none" w:sz="0" w:space="0" w:color="auto"/>
        <w:right w:val="none" w:sz="0" w:space="0" w:color="auto"/>
      </w:divBdr>
    </w:div>
    <w:div w:id="1430856419">
      <w:bodyDiv w:val="1"/>
      <w:marLeft w:val="0"/>
      <w:marRight w:val="0"/>
      <w:marTop w:val="0"/>
      <w:marBottom w:val="0"/>
      <w:divBdr>
        <w:top w:val="none" w:sz="0" w:space="0" w:color="auto"/>
        <w:left w:val="none" w:sz="0" w:space="0" w:color="auto"/>
        <w:bottom w:val="none" w:sz="0" w:space="0" w:color="auto"/>
        <w:right w:val="none" w:sz="0" w:space="0" w:color="auto"/>
      </w:divBdr>
    </w:div>
    <w:div w:id="1468165218">
      <w:bodyDiv w:val="1"/>
      <w:marLeft w:val="0"/>
      <w:marRight w:val="0"/>
      <w:marTop w:val="0"/>
      <w:marBottom w:val="0"/>
      <w:divBdr>
        <w:top w:val="none" w:sz="0" w:space="0" w:color="auto"/>
        <w:left w:val="none" w:sz="0" w:space="0" w:color="auto"/>
        <w:bottom w:val="none" w:sz="0" w:space="0" w:color="auto"/>
        <w:right w:val="none" w:sz="0" w:space="0" w:color="auto"/>
      </w:divBdr>
    </w:div>
    <w:div w:id="1487435094">
      <w:bodyDiv w:val="1"/>
      <w:marLeft w:val="0"/>
      <w:marRight w:val="0"/>
      <w:marTop w:val="0"/>
      <w:marBottom w:val="0"/>
      <w:divBdr>
        <w:top w:val="none" w:sz="0" w:space="0" w:color="auto"/>
        <w:left w:val="none" w:sz="0" w:space="0" w:color="auto"/>
        <w:bottom w:val="none" w:sz="0" w:space="0" w:color="auto"/>
        <w:right w:val="none" w:sz="0" w:space="0" w:color="auto"/>
      </w:divBdr>
    </w:div>
    <w:div w:id="1796485941">
      <w:bodyDiv w:val="1"/>
      <w:marLeft w:val="0"/>
      <w:marRight w:val="0"/>
      <w:marTop w:val="0"/>
      <w:marBottom w:val="0"/>
      <w:divBdr>
        <w:top w:val="none" w:sz="0" w:space="0" w:color="auto"/>
        <w:left w:val="none" w:sz="0" w:space="0" w:color="auto"/>
        <w:bottom w:val="none" w:sz="0" w:space="0" w:color="auto"/>
        <w:right w:val="none" w:sz="0" w:space="0" w:color="auto"/>
      </w:divBdr>
    </w:div>
    <w:div w:id="1816604052">
      <w:bodyDiv w:val="1"/>
      <w:marLeft w:val="0"/>
      <w:marRight w:val="0"/>
      <w:marTop w:val="0"/>
      <w:marBottom w:val="0"/>
      <w:divBdr>
        <w:top w:val="none" w:sz="0" w:space="0" w:color="auto"/>
        <w:left w:val="none" w:sz="0" w:space="0" w:color="auto"/>
        <w:bottom w:val="none" w:sz="0" w:space="0" w:color="auto"/>
        <w:right w:val="none" w:sz="0" w:space="0" w:color="auto"/>
      </w:divBdr>
    </w:div>
    <w:div w:id="1923292585">
      <w:bodyDiv w:val="1"/>
      <w:marLeft w:val="0"/>
      <w:marRight w:val="0"/>
      <w:marTop w:val="0"/>
      <w:marBottom w:val="0"/>
      <w:divBdr>
        <w:top w:val="none" w:sz="0" w:space="0" w:color="auto"/>
        <w:left w:val="none" w:sz="0" w:space="0" w:color="auto"/>
        <w:bottom w:val="none" w:sz="0" w:space="0" w:color="auto"/>
        <w:right w:val="none" w:sz="0" w:space="0" w:color="auto"/>
      </w:divBdr>
    </w:div>
    <w:div w:id="2031222812">
      <w:bodyDiv w:val="1"/>
      <w:marLeft w:val="0"/>
      <w:marRight w:val="0"/>
      <w:marTop w:val="0"/>
      <w:marBottom w:val="0"/>
      <w:divBdr>
        <w:top w:val="none" w:sz="0" w:space="0" w:color="auto"/>
        <w:left w:val="none" w:sz="0" w:space="0" w:color="auto"/>
        <w:bottom w:val="none" w:sz="0" w:space="0" w:color="auto"/>
        <w:right w:val="none" w:sz="0" w:space="0" w:color="auto"/>
      </w:divBdr>
    </w:div>
    <w:div w:id="210711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akty-prawne/dzu-dziennik-ustaw/refundacja-lekow-srodkow-spozywczych-specjalnego-przeznaczenia-17712396/art-54"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miniportal.uzp.gov.pl" TargetMode="External"/><Relationship Id="rId47" Type="http://schemas.openxmlformats.org/officeDocument/2006/relationships/hyperlink" Target="https://sip.lex.pl/" TargetMode="External"/><Relationship Id="rId50" Type="http://schemas.openxmlformats.org/officeDocument/2006/relationships/hyperlink" Target="mailto:daneosobowe@skm.pkp.pl"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hyperlink" Target="https://sip.lex.pl/akty-prawne/dzu-dziennik-ustaw/sport-17631344/art-250-a"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miniportal.uzp.gov.pl/InstrukcjaUzytkownikaSystemuMiniPortalePUAP.pdf" TargetMode="External"/><Relationship Id="rId53" Type="http://schemas.openxmlformats.org/officeDocument/2006/relationships/hyperlink" Target="https://sip.lex.pl/" TargetMode="External"/><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espd.uzp.gov.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www.gov.pl/web/gov/warunki-korzystania" TargetMode="External"/><Relationship Id="rId48" Type="http://schemas.openxmlformats.org/officeDocument/2006/relationships/hyperlink" Target="https://sip.lex.pl/" TargetMode="External"/><Relationship Id="rId56" Type="http://schemas.openxmlformats.org/officeDocument/2006/relationships/footer" Target="footer1.xml"/><Relationship Id="rId8" Type="http://schemas.openxmlformats.org/officeDocument/2006/relationships/hyperlink" Target="http://www.skm.pkp.pl" TargetMode="External"/><Relationship Id="rId51" Type="http://schemas.openxmlformats.org/officeDocument/2006/relationships/hyperlink" Target="mailto:daneosobowe@skm.pkp.pl" TargetMode="External"/><Relationship Id="rId3" Type="http://schemas.openxmlformats.org/officeDocument/2006/relationships/styles" Target="styles.xml"/><Relationship Id="rId12" Type="http://schemas.openxmlformats.org/officeDocument/2006/relationships/hyperlink" Target="https://sip.lex.pl/akty-prawne/dzu-dziennik-ustaw/sport-17631344/art-46"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miniportal.uzp.gov.pl" TargetMode="External"/><Relationship Id="rId59" Type="http://schemas.openxmlformats.org/officeDocument/2006/relationships/footer" Target="footer3.xml"/><Relationship Id="rId20" Type="http://schemas.openxmlformats.org/officeDocument/2006/relationships/hyperlink" Target="https://sip.lex.pl/" TargetMode="External"/><Relationship Id="rId41" Type="http://schemas.openxmlformats.org/officeDocument/2006/relationships/hyperlink" Target="https://sip.lex.pl/" TargetMode="External"/><Relationship Id="rId54" Type="http://schemas.openxmlformats.org/officeDocument/2006/relationships/hyperlink" Target="mailto:daneosobowe@skm.pkp.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http://www.skm.pkp.pl" TargetMode="External"/><Relationship Id="rId57" Type="http://schemas.openxmlformats.org/officeDocument/2006/relationships/header" Target="header2.xml"/><Relationship Id="rId10" Type="http://schemas.openxmlformats.org/officeDocument/2006/relationships/hyperlink" Target="https://sip.lex.pl/akty-prawne/dzu-dziennik-ustaw/kodeks-karny-16798683/art-228" TargetMode="External"/><Relationship Id="rId31" Type="http://schemas.openxmlformats.org/officeDocument/2006/relationships/hyperlink" Target="https://sip.lex.pl/" TargetMode="External"/><Relationship Id="rId44" Type="http://schemas.openxmlformats.org/officeDocument/2006/relationships/hyperlink" Target="https://miniportal.uzp.gov.pl" TargetMode="External"/><Relationship Id="rId52" Type="http://schemas.openxmlformats.org/officeDocument/2006/relationships/hyperlink" Target="https://sip.lex.p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km.pkp.pl/ogloszenia/przetargi/aktual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34AA3-938F-48D4-A148-7028B1C2B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90</Pages>
  <Words>33008</Words>
  <Characters>198049</Characters>
  <Application>Microsoft Office Word</Application>
  <DocSecurity>0</DocSecurity>
  <Lines>1650</Lines>
  <Paragraphs>461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Miszka</dc:creator>
  <cp:keywords/>
  <dc:description/>
  <cp:lastModifiedBy>Magdalena Klinicka</cp:lastModifiedBy>
  <cp:revision>12</cp:revision>
  <cp:lastPrinted>2022-09-19T09:02:00Z</cp:lastPrinted>
  <dcterms:created xsi:type="dcterms:W3CDTF">2022-09-16T05:40:00Z</dcterms:created>
  <dcterms:modified xsi:type="dcterms:W3CDTF">2022-09-23T09:41:00Z</dcterms:modified>
</cp:coreProperties>
</file>